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561E951F" w14:textId="6C58F60B" w:rsidR="00146244" w:rsidRPr="00740C1E" w:rsidRDefault="0045309B" w:rsidP="0045309B">
      <w:pPr>
        <w:pStyle w:val="Heading2"/>
        <w:rPr>
          <w:b/>
          <w:color w:val="000000" w:themeColor="text1"/>
        </w:rPr>
      </w:pPr>
      <w:r w:rsidRPr="00740C1E">
        <w:rPr>
          <w:b/>
          <w:color w:val="000000" w:themeColor="text1"/>
        </w:rPr>
        <w:t>a</w:t>
      </w:r>
      <w:r w:rsidRPr="00740C1E">
        <w:rPr>
          <w:b/>
          <w:bCs/>
          <w:color w:val="000000" w:themeColor="text1"/>
          <w:shd w:val="clear" w:color="auto" w:fill="FFFFFF"/>
        </w:rPr>
        <w:t> </w:t>
      </w:r>
      <w:r w:rsidR="00DB7721" w:rsidRPr="00740C1E">
        <w:rPr>
          <w:b/>
          <w:bCs/>
          <w:color w:val="000000" w:themeColor="text1"/>
          <w:shd w:val="clear" w:color="auto" w:fill="FFFFFF"/>
        </w:rPr>
        <w:t>115</w:t>
      </w:r>
      <w:r w:rsidRPr="00740C1E">
        <w:rPr>
          <w:b/>
          <w:bCs/>
          <w:color w:val="000000" w:themeColor="text1"/>
          <w:shd w:val="clear" w:color="auto" w:fill="FFFFFF"/>
        </w:rPr>
        <w:t xml:space="preserve">/2023-as Sürgősségi Kormányrendelet </w:t>
      </w:r>
      <w:r w:rsidR="00DB7721" w:rsidRPr="00740C1E">
        <w:rPr>
          <w:b/>
          <w:bCs/>
          <w:color w:val="000000" w:themeColor="text1"/>
          <w:shd w:val="clear" w:color="auto" w:fill="FFFFFF"/>
        </w:rPr>
        <w:t>VII</w:t>
      </w:r>
      <w:r w:rsidRPr="00740C1E">
        <w:rPr>
          <w:b/>
          <w:bCs/>
          <w:color w:val="000000" w:themeColor="text1"/>
          <w:shd w:val="clear" w:color="auto" w:fill="FFFFFF"/>
        </w:rPr>
        <w:t xml:space="preserve">. cikkely </w:t>
      </w:r>
      <w:r w:rsidR="00875AF3">
        <w:rPr>
          <w:b/>
          <w:bCs/>
          <w:color w:val="000000" w:themeColor="text1"/>
          <w:shd w:val="clear" w:color="auto" w:fill="FFFFFF"/>
          <w:lang w:val="en-US"/>
        </w:rPr>
        <w:t>(</w:t>
      </w:r>
      <w:r w:rsidR="00875AF3">
        <w:rPr>
          <w:b/>
          <w:bCs/>
          <w:color w:val="000000" w:themeColor="text1"/>
          <w:shd w:val="clear" w:color="auto" w:fill="FFFFFF"/>
        </w:rPr>
        <w:t xml:space="preserve">1) </w:t>
      </w:r>
      <w:r w:rsidR="00875AF3">
        <w:rPr>
          <w:b/>
          <w:bCs/>
          <w:color w:val="000000" w:themeColor="text1"/>
          <w:shd w:val="clear" w:color="auto" w:fill="FFFFFF"/>
          <w:lang w:val="hu-HU"/>
        </w:rPr>
        <w:t xml:space="preserve">és </w:t>
      </w:r>
      <w:r w:rsidRPr="00740C1E">
        <w:rPr>
          <w:b/>
          <w:bCs/>
          <w:color w:val="000000" w:themeColor="text1"/>
          <w:shd w:val="clear" w:color="auto" w:fill="FFFFFF"/>
        </w:rPr>
        <w:t>(</w:t>
      </w:r>
      <w:r w:rsidR="00FA5BBA">
        <w:rPr>
          <w:b/>
          <w:bCs/>
          <w:color w:val="000000" w:themeColor="text1"/>
          <w:shd w:val="clear" w:color="auto" w:fill="FFFFFF"/>
        </w:rPr>
        <w:t>3</w:t>
      </w:r>
      <w:r w:rsidRPr="00740C1E">
        <w:rPr>
          <w:b/>
          <w:bCs/>
          <w:color w:val="000000" w:themeColor="text1"/>
          <w:shd w:val="clear" w:color="auto" w:fill="FFFFFF"/>
        </w:rPr>
        <w:t>)</w:t>
      </w:r>
      <w:r w:rsidR="00FA5BBA">
        <w:rPr>
          <w:b/>
          <w:bCs/>
          <w:color w:val="000000" w:themeColor="text1"/>
          <w:shd w:val="clear" w:color="auto" w:fill="FFFFFF"/>
        </w:rPr>
        <w:t xml:space="preserve"> </w:t>
      </w:r>
      <w:r w:rsidRPr="00740C1E">
        <w:rPr>
          <w:b/>
          <w:bCs/>
          <w:color w:val="000000" w:themeColor="text1"/>
          <w:shd w:val="clear" w:color="auto" w:fill="FFFFFF"/>
        </w:rPr>
        <w:t>bekezdése alapján,</w:t>
      </w:r>
    </w:p>
    <w:p w14:paraId="4EB7539D" w14:textId="77777777" w:rsidR="00EE5B18" w:rsidRDefault="00EE5B18" w:rsidP="002C0AAE">
      <w:pPr>
        <w:shd w:val="clear" w:color="auto" w:fill="FFFFFF"/>
        <w:spacing w:before="100" w:beforeAutospacing="1"/>
        <w:rPr>
          <w:rStyle w:val="Strong"/>
          <w:color w:val="222222"/>
          <w:shd w:val="clear" w:color="auto" w:fill="FFFFFF"/>
        </w:rPr>
      </w:pPr>
    </w:p>
    <w:p w14:paraId="1CF33A5F" w14:textId="77777777" w:rsidR="001B310F" w:rsidRDefault="001B310F" w:rsidP="001B310F">
      <w:pPr>
        <w:rPr>
          <w:b/>
          <w:sz w:val="24"/>
          <w:szCs w:val="24"/>
          <w:lang w:val="ro-RO"/>
        </w:rPr>
      </w:pPr>
    </w:p>
    <w:p w14:paraId="77D6C4D4" w14:textId="63A536D4" w:rsidR="0060410F" w:rsidRPr="00B829E1" w:rsidRDefault="0060410F" w:rsidP="0060410F">
      <w:pPr>
        <w:shd w:val="clear" w:color="auto" w:fill="FFFFFF"/>
        <w:spacing w:after="165"/>
        <w:rPr>
          <w:color w:val="222222"/>
          <w:sz w:val="22"/>
          <w:szCs w:val="22"/>
        </w:rPr>
      </w:pPr>
      <w:proofErr w:type="gramStart"/>
      <w:r w:rsidRPr="00B829E1">
        <w:rPr>
          <w:b/>
          <w:bCs/>
          <w:color w:val="222222"/>
          <w:sz w:val="22"/>
          <w:szCs w:val="22"/>
        </w:rPr>
        <w:t>a</w:t>
      </w:r>
      <w:proofErr w:type="gramEnd"/>
      <w:r w:rsidRPr="00B829E1">
        <w:rPr>
          <w:b/>
          <w:bCs/>
          <w:color w:val="222222"/>
          <w:sz w:val="22"/>
          <w:szCs w:val="22"/>
        </w:rPr>
        <w:t xml:space="preserve"> </w:t>
      </w:r>
      <w:proofErr w:type="spellStart"/>
      <w:r w:rsidRPr="00B829E1">
        <w:rPr>
          <w:b/>
          <w:bCs/>
          <w:color w:val="222222"/>
          <w:sz w:val="22"/>
          <w:szCs w:val="22"/>
        </w:rPr>
        <w:t>Csíkszeredai</w:t>
      </w:r>
      <w:proofErr w:type="spellEnd"/>
      <w:r w:rsidRPr="00B829E1">
        <w:rPr>
          <w:b/>
          <w:bCs/>
          <w:color w:val="222222"/>
          <w:sz w:val="22"/>
          <w:szCs w:val="22"/>
        </w:rPr>
        <w:t xml:space="preserve"> 2-es </w:t>
      </w:r>
      <w:proofErr w:type="spellStart"/>
      <w:r w:rsidRPr="00B829E1">
        <w:rPr>
          <w:b/>
          <w:bCs/>
          <w:color w:val="222222"/>
          <w:sz w:val="22"/>
          <w:szCs w:val="22"/>
        </w:rPr>
        <w:t>számú</w:t>
      </w:r>
      <w:proofErr w:type="spellEnd"/>
      <w:r w:rsidRPr="00B829E1">
        <w:rPr>
          <w:b/>
          <w:bCs/>
          <w:color w:val="222222"/>
          <w:sz w:val="22"/>
          <w:szCs w:val="22"/>
        </w:rPr>
        <w:t xml:space="preserve"> </w:t>
      </w:r>
      <w:proofErr w:type="spellStart"/>
      <w:r w:rsidRPr="00B829E1">
        <w:rPr>
          <w:b/>
          <w:bCs/>
          <w:color w:val="222222"/>
          <w:sz w:val="22"/>
          <w:szCs w:val="22"/>
        </w:rPr>
        <w:t>Családi</w:t>
      </w:r>
      <w:proofErr w:type="spellEnd"/>
      <w:r w:rsidRPr="00B829E1">
        <w:rPr>
          <w:b/>
          <w:bCs/>
          <w:color w:val="222222"/>
          <w:sz w:val="22"/>
          <w:szCs w:val="22"/>
        </w:rPr>
        <w:t xml:space="preserve"> </w:t>
      </w:r>
      <w:proofErr w:type="spellStart"/>
      <w:r w:rsidRPr="00B829E1">
        <w:rPr>
          <w:b/>
          <w:bCs/>
          <w:color w:val="222222"/>
          <w:sz w:val="22"/>
          <w:szCs w:val="22"/>
        </w:rPr>
        <w:t>Típusú</w:t>
      </w:r>
      <w:proofErr w:type="spellEnd"/>
      <w:r w:rsidRPr="00B829E1">
        <w:rPr>
          <w:b/>
          <w:bCs/>
          <w:color w:val="222222"/>
          <w:sz w:val="22"/>
          <w:szCs w:val="22"/>
        </w:rPr>
        <w:t xml:space="preserve"> </w:t>
      </w:r>
      <w:proofErr w:type="spellStart"/>
      <w:r w:rsidRPr="00B829E1">
        <w:rPr>
          <w:b/>
          <w:bCs/>
          <w:color w:val="222222"/>
          <w:sz w:val="22"/>
          <w:szCs w:val="22"/>
        </w:rPr>
        <w:t>Elhelyezőközponthoz</w:t>
      </w:r>
      <w:proofErr w:type="spellEnd"/>
      <w:r w:rsidRPr="00B829E1">
        <w:rPr>
          <w:b/>
          <w:bCs/>
          <w:color w:val="222222"/>
          <w:sz w:val="22"/>
          <w:szCs w:val="22"/>
        </w:rPr>
        <w:t xml:space="preserve"> </w:t>
      </w:r>
      <w:r>
        <w:rPr>
          <w:b/>
          <w:bCs/>
          <w:color w:val="222222"/>
          <w:sz w:val="22"/>
          <w:szCs w:val="22"/>
        </w:rPr>
        <w:t xml:space="preserve"> </w:t>
      </w:r>
    </w:p>
    <w:p w14:paraId="0549F03B" w14:textId="77777777" w:rsidR="0060410F" w:rsidRDefault="0060410F" w:rsidP="0060410F">
      <w:pPr>
        <w:spacing w:line="276" w:lineRule="auto"/>
        <w:ind w:right="141"/>
        <w:rPr>
          <w:sz w:val="24"/>
          <w:szCs w:val="24"/>
          <w:lang w:val="hu-HU"/>
        </w:rPr>
      </w:pPr>
      <w:r w:rsidRPr="00825B04">
        <w:rPr>
          <w:b/>
          <w:sz w:val="24"/>
          <w:szCs w:val="24"/>
          <w:lang w:val="ro-RO"/>
        </w:rPr>
        <w:t xml:space="preserve">Nevelő </w:t>
      </w:r>
      <w:r>
        <w:rPr>
          <w:sz w:val="24"/>
          <w:szCs w:val="24"/>
          <w:lang w:val="hu-HU"/>
        </w:rPr>
        <w:t>– meghatározatlan időre</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b/>
          <w:sz w:val="24"/>
          <w:szCs w:val="24"/>
          <w:lang w:val="hu-HU"/>
        </w:rPr>
        <w:t xml:space="preserve">1 </w:t>
      </w:r>
      <w:r>
        <w:rPr>
          <w:b/>
          <w:sz w:val="24"/>
          <w:szCs w:val="24"/>
          <w:lang w:val="ro-RO"/>
        </w:rPr>
        <w:t>állás</w:t>
      </w:r>
      <w:r>
        <w:rPr>
          <w:sz w:val="24"/>
          <w:szCs w:val="24"/>
          <w:lang w:val="hu-HU"/>
        </w:rPr>
        <w:t xml:space="preserve"> </w:t>
      </w:r>
    </w:p>
    <w:p w14:paraId="0091BA9D" w14:textId="77777777" w:rsidR="0060410F" w:rsidRDefault="0060410F" w:rsidP="0060410F">
      <w:pPr>
        <w:spacing w:line="276" w:lineRule="auto"/>
        <w:ind w:right="141"/>
        <w:rPr>
          <w:sz w:val="24"/>
          <w:szCs w:val="24"/>
          <w:lang w:val="hu-HU"/>
        </w:rPr>
      </w:pPr>
      <w:r>
        <w:rPr>
          <w:sz w:val="24"/>
          <w:szCs w:val="24"/>
          <w:lang w:val="hu-HU"/>
        </w:rPr>
        <w:t>Általános követelmények:</w:t>
      </w:r>
    </w:p>
    <w:p w14:paraId="71B0CED5" w14:textId="77777777" w:rsidR="0060410F" w:rsidRPr="007B2AAA" w:rsidRDefault="0060410F" w:rsidP="0060410F">
      <w:pPr>
        <w:pStyle w:val="ListParagraph"/>
        <w:numPr>
          <w:ilvl w:val="0"/>
          <w:numId w:val="3"/>
        </w:numPr>
        <w:rPr>
          <w:sz w:val="24"/>
          <w:szCs w:val="24"/>
          <w:lang w:val="hu-HU"/>
        </w:rPr>
      </w:pPr>
      <w:r>
        <w:rPr>
          <w:sz w:val="24"/>
          <w:szCs w:val="24"/>
          <w:lang w:val="hu-HU"/>
        </w:rPr>
        <w:t xml:space="preserve">felsőfokú </w:t>
      </w:r>
      <w:r w:rsidRPr="007B2AAA">
        <w:rPr>
          <w:sz w:val="24"/>
          <w:szCs w:val="24"/>
          <w:lang w:val="hu-HU"/>
        </w:rPr>
        <w:t xml:space="preserve">végzettség </w:t>
      </w:r>
      <w:r>
        <w:rPr>
          <w:sz w:val="24"/>
          <w:szCs w:val="24"/>
          <w:lang w:val="hu-HU"/>
        </w:rPr>
        <w:t>záró</w:t>
      </w:r>
      <w:r w:rsidRPr="007B2AAA">
        <w:rPr>
          <w:sz w:val="24"/>
          <w:szCs w:val="24"/>
          <w:lang w:val="hu-HU"/>
        </w:rPr>
        <w:t>vizsgával</w:t>
      </w:r>
    </w:p>
    <w:p w14:paraId="26FBAB41" w14:textId="77777777" w:rsidR="0060410F" w:rsidRDefault="0060410F" w:rsidP="0060410F">
      <w:pPr>
        <w:numPr>
          <w:ilvl w:val="0"/>
          <w:numId w:val="3"/>
        </w:numPr>
        <w:rPr>
          <w:sz w:val="24"/>
          <w:szCs w:val="24"/>
          <w:lang w:val="hu-HU"/>
        </w:rPr>
      </w:pPr>
      <w:r>
        <w:rPr>
          <w:sz w:val="24"/>
          <w:szCs w:val="24"/>
          <w:lang w:val="hu-HU"/>
        </w:rPr>
        <w:t>csapatmunkára való hajlandóság</w:t>
      </w:r>
    </w:p>
    <w:p w14:paraId="1FE5B4F5" w14:textId="77777777" w:rsidR="0060410F" w:rsidRDefault="0060410F" w:rsidP="0060410F">
      <w:pPr>
        <w:numPr>
          <w:ilvl w:val="0"/>
          <w:numId w:val="3"/>
        </w:numPr>
        <w:rPr>
          <w:sz w:val="24"/>
          <w:szCs w:val="24"/>
          <w:lang w:val="hu-HU"/>
        </w:rPr>
      </w:pPr>
      <w:r>
        <w:rPr>
          <w:sz w:val="24"/>
          <w:szCs w:val="24"/>
          <w:lang w:val="hu-HU"/>
        </w:rPr>
        <w:t>minimum 1 év régiség felsőfokú végzettségben</w:t>
      </w:r>
    </w:p>
    <w:p w14:paraId="4A5BD466" w14:textId="77777777" w:rsidR="0060410F" w:rsidRDefault="0060410F" w:rsidP="0060410F">
      <w:pPr>
        <w:rPr>
          <w:sz w:val="24"/>
          <w:szCs w:val="24"/>
          <w:lang w:val="ro-RO"/>
        </w:rPr>
      </w:pPr>
      <w:r>
        <w:rPr>
          <w:sz w:val="24"/>
          <w:szCs w:val="24"/>
          <w:lang w:val="ro-RO"/>
        </w:rPr>
        <w:t>Teljes munkaidős állás 8 óra/nap, 40 óra/hét</w:t>
      </w:r>
    </w:p>
    <w:p w14:paraId="3FF02C24" w14:textId="77777777" w:rsidR="0060410F" w:rsidRDefault="0060410F" w:rsidP="0060410F">
      <w:pPr>
        <w:rPr>
          <w:sz w:val="24"/>
          <w:szCs w:val="24"/>
          <w:lang w:val="ro-RO"/>
        </w:rPr>
      </w:pPr>
    </w:p>
    <w:p w14:paraId="4E7E7C04" w14:textId="77777777" w:rsidR="0060410F" w:rsidRPr="00B829E1" w:rsidRDefault="0060410F" w:rsidP="0060410F">
      <w:pPr>
        <w:shd w:val="clear" w:color="auto" w:fill="FFFFFF"/>
        <w:spacing w:after="165"/>
        <w:rPr>
          <w:color w:val="222222"/>
          <w:sz w:val="22"/>
          <w:szCs w:val="22"/>
        </w:rPr>
      </w:pPr>
      <w:proofErr w:type="gramStart"/>
      <w:r w:rsidRPr="00B829E1">
        <w:rPr>
          <w:b/>
          <w:bCs/>
          <w:color w:val="222222"/>
          <w:sz w:val="22"/>
          <w:szCs w:val="22"/>
        </w:rPr>
        <w:t>a</w:t>
      </w:r>
      <w:proofErr w:type="gramEnd"/>
      <w:r w:rsidRPr="00B829E1">
        <w:rPr>
          <w:b/>
          <w:bCs/>
          <w:color w:val="222222"/>
          <w:sz w:val="22"/>
          <w:szCs w:val="22"/>
        </w:rPr>
        <w:t xml:space="preserve"> </w:t>
      </w:r>
      <w:proofErr w:type="spellStart"/>
      <w:r w:rsidRPr="00B829E1">
        <w:rPr>
          <w:b/>
          <w:bCs/>
          <w:color w:val="222222"/>
          <w:sz w:val="22"/>
          <w:szCs w:val="22"/>
        </w:rPr>
        <w:t>Csíkszeredai</w:t>
      </w:r>
      <w:proofErr w:type="spellEnd"/>
      <w:r w:rsidRPr="00B829E1">
        <w:rPr>
          <w:b/>
          <w:bCs/>
          <w:color w:val="222222"/>
          <w:sz w:val="22"/>
          <w:szCs w:val="22"/>
        </w:rPr>
        <w:t xml:space="preserve"> 2-es </w:t>
      </w:r>
      <w:proofErr w:type="spellStart"/>
      <w:r w:rsidRPr="00B829E1">
        <w:rPr>
          <w:b/>
          <w:bCs/>
          <w:color w:val="222222"/>
          <w:sz w:val="22"/>
          <w:szCs w:val="22"/>
        </w:rPr>
        <w:t>számú</w:t>
      </w:r>
      <w:proofErr w:type="spellEnd"/>
      <w:r w:rsidRPr="00B829E1">
        <w:rPr>
          <w:b/>
          <w:bCs/>
          <w:color w:val="222222"/>
          <w:sz w:val="22"/>
          <w:szCs w:val="22"/>
        </w:rPr>
        <w:t xml:space="preserve"> </w:t>
      </w:r>
      <w:proofErr w:type="spellStart"/>
      <w:r w:rsidRPr="00B829E1">
        <w:rPr>
          <w:b/>
          <w:bCs/>
          <w:color w:val="222222"/>
          <w:sz w:val="22"/>
          <w:szCs w:val="22"/>
        </w:rPr>
        <w:t>Családi</w:t>
      </w:r>
      <w:proofErr w:type="spellEnd"/>
      <w:r w:rsidRPr="00B829E1">
        <w:rPr>
          <w:b/>
          <w:bCs/>
          <w:color w:val="222222"/>
          <w:sz w:val="22"/>
          <w:szCs w:val="22"/>
        </w:rPr>
        <w:t xml:space="preserve"> </w:t>
      </w:r>
      <w:proofErr w:type="spellStart"/>
      <w:r w:rsidRPr="00B829E1">
        <w:rPr>
          <w:b/>
          <w:bCs/>
          <w:color w:val="222222"/>
          <w:sz w:val="22"/>
          <w:szCs w:val="22"/>
        </w:rPr>
        <w:t>Típusú</w:t>
      </w:r>
      <w:proofErr w:type="spellEnd"/>
      <w:r w:rsidRPr="00B829E1">
        <w:rPr>
          <w:b/>
          <w:bCs/>
          <w:color w:val="222222"/>
          <w:sz w:val="22"/>
          <w:szCs w:val="22"/>
        </w:rPr>
        <w:t xml:space="preserve"> </w:t>
      </w:r>
      <w:proofErr w:type="spellStart"/>
      <w:r w:rsidRPr="00B829E1">
        <w:rPr>
          <w:b/>
          <w:bCs/>
          <w:color w:val="222222"/>
          <w:sz w:val="22"/>
          <w:szCs w:val="22"/>
        </w:rPr>
        <w:t>Elhelyezőközponthoz</w:t>
      </w:r>
      <w:proofErr w:type="spellEnd"/>
      <w:r w:rsidRPr="00B829E1">
        <w:rPr>
          <w:b/>
          <w:bCs/>
          <w:color w:val="222222"/>
          <w:sz w:val="22"/>
          <w:szCs w:val="22"/>
        </w:rPr>
        <w:t xml:space="preserve"> </w:t>
      </w:r>
      <w:r>
        <w:rPr>
          <w:b/>
          <w:bCs/>
          <w:color w:val="222222"/>
          <w:sz w:val="22"/>
          <w:szCs w:val="22"/>
        </w:rPr>
        <w:t xml:space="preserve"> </w:t>
      </w:r>
    </w:p>
    <w:p w14:paraId="65687B65" w14:textId="77777777" w:rsidR="0060410F" w:rsidRDefault="0060410F" w:rsidP="0060410F">
      <w:pPr>
        <w:spacing w:line="276" w:lineRule="auto"/>
        <w:ind w:right="141"/>
        <w:rPr>
          <w:sz w:val="24"/>
          <w:szCs w:val="24"/>
          <w:lang w:val="hu-HU"/>
        </w:rPr>
      </w:pPr>
      <w:r w:rsidRPr="00825B04">
        <w:rPr>
          <w:b/>
          <w:sz w:val="24"/>
          <w:szCs w:val="24"/>
          <w:lang w:val="ro-RO"/>
        </w:rPr>
        <w:t xml:space="preserve">Nevelő </w:t>
      </w:r>
      <w:r>
        <w:rPr>
          <w:sz w:val="24"/>
          <w:szCs w:val="24"/>
          <w:lang w:val="hu-HU"/>
        </w:rPr>
        <w:t>– meghatározatlan időre</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b/>
          <w:sz w:val="24"/>
          <w:szCs w:val="24"/>
          <w:lang w:val="hu-HU"/>
        </w:rPr>
        <w:t xml:space="preserve">1 </w:t>
      </w:r>
      <w:r>
        <w:rPr>
          <w:b/>
          <w:sz w:val="24"/>
          <w:szCs w:val="24"/>
          <w:lang w:val="ro-RO"/>
        </w:rPr>
        <w:t>állás</w:t>
      </w:r>
      <w:r>
        <w:rPr>
          <w:sz w:val="24"/>
          <w:szCs w:val="24"/>
          <w:lang w:val="hu-HU"/>
        </w:rPr>
        <w:t xml:space="preserve"> </w:t>
      </w:r>
    </w:p>
    <w:p w14:paraId="7452B8A4" w14:textId="77777777" w:rsidR="0060410F" w:rsidRDefault="0060410F" w:rsidP="0060410F">
      <w:pPr>
        <w:spacing w:line="276" w:lineRule="auto"/>
        <w:ind w:right="141"/>
        <w:rPr>
          <w:sz w:val="24"/>
          <w:szCs w:val="24"/>
          <w:lang w:val="hu-HU"/>
        </w:rPr>
      </w:pPr>
      <w:r>
        <w:rPr>
          <w:sz w:val="24"/>
          <w:szCs w:val="24"/>
          <w:lang w:val="hu-HU"/>
        </w:rPr>
        <w:t>Általános követelmények:</w:t>
      </w:r>
    </w:p>
    <w:p w14:paraId="5ABC7AED" w14:textId="77777777" w:rsidR="0060410F" w:rsidRPr="00825B04" w:rsidRDefault="0060410F" w:rsidP="0060410F">
      <w:pPr>
        <w:numPr>
          <w:ilvl w:val="0"/>
          <w:numId w:val="3"/>
        </w:numPr>
        <w:spacing w:line="276" w:lineRule="auto"/>
        <w:rPr>
          <w:sz w:val="24"/>
          <w:szCs w:val="24"/>
          <w:lang w:val="hu-HU"/>
        </w:rPr>
      </w:pPr>
      <w:r w:rsidRPr="00825B04">
        <w:rPr>
          <w:sz w:val="24"/>
          <w:szCs w:val="24"/>
          <w:lang w:val="hu-HU"/>
        </w:rPr>
        <w:t>középfokú végzettség érettségi vizsgával</w:t>
      </w:r>
    </w:p>
    <w:p w14:paraId="37FB0599" w14:textId="77777777" w:rsidR="0060410F" w:rsidRDefault="0060410F" w:rsidP="0060410F">
      <w:pPr>
        <w:numPr>
          <w:ilvl w:val="0"/>
          <w:numId w:val="3"/>
        </w:numPr>
        <w:rPr>
          <w:sz w:val="24"/>
          <w:szCs w:val="24"/>
          <w:lang w:val="hu-HU"/>
        </w:rPr>
      </w:pPr>
      <w:r>
        <w:rPr>
          <w:sz w:val="24"/>
          <w:szCs w:val="24"/>
          <w:lang w:val="hu-HU"/>
        </w:rPr>
        <w:t>csapatmunkára való hajlandóság</w:t>
      </w:r>
    </w:p>
    <w:p w14:paraId="3412889D" w14:textId="77777777" w:rsidR="0060410F" w:rsidRDefault="0060410F" w:rsidP="0060410F">
      <w:pPr>
        <w:numPr>
          <w:ilvl w:val="0"/>
          <w:numId w:val="3"/>
        </w:numPr>
        <w:rPr>
          <w:sz w:val="24"/>
          <w:szCs w:val="24"/>
          <w:lang w:val="hu-HU"/>
        </w:rPr>
      </w:pPr>
      <w:r>
        <w:rPr>
          <w:sz w:val="24"/>
          <w:szCs w:val="24"/>
          <w:lang w:val="hu-HU"/>
        </w:rPr>
        <w:t>minimum 1 év régiség felsőfokú végzettségben</w:t>
      </w:r>
    </w:p>
    <w:p w14:paraId="460FB432" w14:textId="77777777" w:rsidR="0060410F" w:rsidRDefault="0060410F" w:rsidP="0060410F">
      <w:pPr>
        <w:rPr>
          <w:sz w:val="24"/>
          <w:szCs w:val="24"/>
          <w:lang w:val="ro-RO"/>
        </w:rPr>
      </w:pPr>
      <w:r>
        <w:rPr>
          <w:sz w:val="24"/>
          <w:szCs w:val="24"/>
          <w:lang w:val="ro-RO"/>
        </w:rPr>
        <w:t>Teljes munkaidős állás 8 óra/nap, 40 óra/hét</w:t>
      </w:r>
    </w:p>
    <w:p w14:paraId="0A0A849D" w14:textId="77777777" w:rsidR="0060410F" w:rsidRDefault="0060410F" w:rsidP="001B310F">
      <w:pPr>
        <w:rPr>
          <w:b/>
          <w:sz w:val="24"/>
          <w:szCs w:val="24"/>
          <w:lang w:val="ro-RO"/>
        </w:rPr>
      </w:pPr>
    </w:p>
    <w:p w14:paraId="57C8EA3D" w14:textId="77777777" w:rsidR="00A8529C" w:rsidRPr="00A8529C" w:rsidRDefault="00A8529C" w:rsidP="00A8529C">
      <w:pPr>
        <w:tabs>
          <w:tab w:val="num" w:pos="1260"/>
          <w:tab w:val="num" w:pos="1353"/>
        </w:tabs>
        <w:rPr>
          <w:rStyle w:val="Strong"/>
          <w:sz w:val="24"/>
          <w:szCs w:val="24"/>
        </w:rPr>
      </w:pPr>
      <w:r w:rsidRPr="00A8529C">
        <w:rPr>
          <w:rStyle w:val="Strong"/>
          <w:sz w:val="24"/>
          <w:szCs w:val="24"/>
        </w:rPr>
        <w:t xml:space="preserve">A </w:t>
      </w:r>
      <w:r w:rsidRPr="00A8529C">
        <w:rPr>
          <w:b/>
          <w:sz w:val="24"/>
          <w:szCs w:val="24"/>
          <w:lang w:val="ro-RO"/>
        </w:rPr>
        <w:t>székelykeresztúri</w:t>
      </w:r>
      <w:r w:rsidRPr="00A8529C">
        <w:rPr>
          <w:rStyle w:val="Strong"/>
          <w:sz w:val="24"/>
          <w:szCs w:val="24"/>
          <w:lang w:val="ro-RO"/>
        </w:rPr>
        <w:t xml:space="preserve"> </w:t>
      </w:r>
      <w:proofErr w:type="spellStart"/>
      <w:r w:rsidRPr="00A8529C">
        <w:rPr>
          <w:rStyle w:val="Strong"/>
          <w:sz w:val="24"/>
          <w:szCs w:val="24"/>
        </w:rPr>
        <w:t>Szociális</w:t>
      </w:r>
      <w:proofErr w:type="spellEnd"/>
      <w:r w:rsidRPr="00A8529C">
        <w:rPr>
          <w:rStyle w:val="Strong"/>
          <w:sz w:val="24"/>
          <w:szCs w:val="24"/>
        </w:rPr>
        <w:t xml:space="preserve"> </w:t>
      </w:r>
      <w:proofErr w:type="spellStart"/>
      <w:r w:rsidRPr="00A8529C">
        <w:rPr>
          <w:rStyle w:val="Strong"/>
          <w:sz w:val="24"/>
          <w:szCs w:val="24"/>
        </w:rPr>
        <w:t>Szolgáltatási</w:t>
      </w:r>
      <w:proofErr w:type="spellEnd"/>
      <w:r w:rsidRPr="00A8529C">
        <w:rPr>
          <w:rStyle w:val="Strong"/>
          <w:sz w:val="24"/>
          <w:szCs w:val="24"/>
        </w:rPr>
        <w:t xml:space="preserve"> </w:t>
      </w:r>
      <w:proofErr w:type="spellStart"/>
      <w:r w:rsidRPr="00A8529C">
        <w:rPr>
          <w:rStyle w:val="Strong"/>
          <w:sz w:val="24"/>
          <w:szCs w:val="24"/>
        </w:rPr>
        <w:t>Központhoz</w:t>
      </w:r>
      <w:proofErr w:type="spellEnd"/>
    </w:p>
    <w:p w14:paraId="4BDE08B2" w14:textId="4022CFB1" w:rsidR="0060410F" w:rsidRDefault="00877616" w:rsidP="001B310F">
      <w:pPr>
        <w:rPr>
          <w:b/>
          <w:sz w:val="24"/>
          <w:szCs w:val="24"/>
          <w:lang w:val="ro-RO"/>
        </w:rPr>
      </w:pPr>
      <w:r>
        <w:rPr>
          <w:b/>
          <w:sz w:val="24"/>
          <w:szCs w:val="24"/>
          <w:lang w:val="ro-RO"/>
        </w:rPr>
        <w:t xml:space="preserve"> </w:t>
      </w:r>
    </w:p>
    <w:p w14:paraId="2A9F0312" w14:textId="0758FDEA" w:rsidR="0024678B" w:rsidRPr="002F7DB6" w:rsidRDefault="001B310F" w:rsidP="0024678B">
      <w:pPr>
        <w:tabs>
          <w:tab w:val="num" w:pos="1260"/>
          <w:tab w:val="num" w:pos="1353"/>
        </w:tabs>
        <w:rPr>
          <w:b/>
          <w:sz w:val="22"/>
          <w:szCs w:val="22"/>
          <w:lang w:val="ro-RO"/>
        </w:rPr>
      </w:pPr>
      <w:r>
        <w:rPr>
          <w:b/>
          <w:bCs/>
          <w:sz w:val="22"/>
          <w:szCs w:val="22"/>
          <w:lang w:val="ro-RO"/>
        </w:rPr>
        <w:t>Adminisztrátor</w:t>
      </w:r>
      <w:r w:rsidRPr="00D45ACC">
        <w:rPr>
          <w:b/>
          <w:bCs/>
          <w:sz w:val="22"/>
          <w:szCs w:val="22"/>
          <w:lang w:val="ro-RO"/>
        </w:rPr>
        <w:t xml:space="preserve"> </w:t>
      </w:r>
      <w:r w:rsidRPr="00D45ACC">
        <w:rPr>
          <w:bCs/>
          <w:sz w:val="22"/>
          <w:szCs w:val="22"/>
          <w:lang w:val="ro-RO"/>
        </w:rPr>
        <w:t xml:space="preserve">-  meghatározatlan időre     </w:t>
      </w:r>
      <w:r w:rsidRPr="00D45ACC">
        <w:rPr>
          <w:b/>
          <w:bCs/>
          <w:sz w:val="22"/>
          <w:szCs w:val="22"/>
          <w:lang w:val="ro-RO"/>
        </w:rPr>
        <w:t xml:space="preserve">  </w:t>
      </w:r>
      <w:r w:rsidR="0024678B">
        <w:rPr>
          <w:b/>
          <w:bCs/>
          <w:sz w:val="22"/>
          <w:szCs w:val="22"/>
          <w:lang w:val="ro-RO"/>
        </w:rPr>
        <w:tab/>
      </w:r>
      <w:r w:rsidR="0024678B">
        <w:rPr>
          <w:b/>
          <w:bCs/>
          <w:sz w:val="22"/>
          <w:szCs w:val="22"/>
          <w:lang w:val="ro-RO"/>
        </w:rPr>
        <w:tab/>
      </w:r>
      <w:r w:rsidR="0024678B">
        <w:rPr>
          <w:b/>
          <w:bCs/>
          <w:sz w:val="22"/>
          <w:szCs w:val="22"/>
          <w:lang w:val="ro-RO"/>
        </w:rPr>
        <w:tab/>
        <w:t xml:space="preserve">       </w:t>
      </w:r>
      <w:r w:rsidR="00A8529C">
        <w:rPr>
          <w:b/>
          <w:bCs/>
          <w:sz w:val="22"/>
          <w:szCs w:val="22"/>
          <w:lang w:val="ro-RO"/>
        </w:rPr>
        <w:t xml:space="preserve"> </w:t>
      </w:r>
      <w:r w:rsidR="0024678B">
        <w:rPr>
          <w:b/>
          <w:bCs/>
          <w:sz w:val="22"/>
          <w:szCs w:val="22"/>
          <w:lang w:val="ro-RO"/>
        </w:rPr>
        <w:t xml:space="preserve">  </w:t>
      </w:r>
      <w:r w:rsidRPr="00D45ACC">
        <w:rPr>
          <w:b/>
          <w:bCs/>
          <w:sz w:val="22"/>
          <w:szCs w:val="22"/>
          <w:lang w:val="ro-RO"/>
        </w:rPr>
        <w:t xml:space="preserve"> </w:t>
      </w:r>
      <w:r w:rsidR="0024678B" w:rsidRPr="002F7DB6">
        <w:rPr>
          <w:b/>
          <w:sz w:val="22"/>
          <w:szCs w:val="22"/>
          <w:lang w:val="ro-RO"/>
        </w:rPr>
        <w:t>1 állás</w:t>
      </w:r>
    </w:p>
    <w:p w14:paraId="11433AB6" w14:textId="0EA08BE0" w:rsidR="006C61BC" w:rsidRDefault="001B310F" w:rsidP="006C61BC">
      <w:pPr>
        <w:rPr>
          <w:sz w:val="22"/>
          <w:szCs w:val="22"/>
          <w:lang w:val="ro-RO"/>
        </w:rPr>
      </w:pPr>
      <w:r w:rsidRPr="006C61BC">
        <w:rPr>
          <w:sz w:val="22"/>
          <w:szCs w:val="22"/>
          <w:lang w:val="hu-HU"/>
        </w:rPr>
        <w:t>Általános követelmények:</w:t>
      </w:r>
      <w:r w:rsidRPr="006C61BC">
        <w:rPr>
          <w:b/>
          <w:bCs/>
          <w:sz w:val="22"/>
          <w:szCs w:val="22"/>
          <w:lang w:val="ro-RO"/>
        </w:rPr>
        <w:tab/>
      </w:r>
      <w:r w:rsidRPr="006C61BC">
        <w:rPr>
          <w:b/>
          <w:bCs/>
          <w:sz w:val="22"/>
          <w:szCs w:val="22"/>
          <w:lang w:val="ro-RO"/>
        </w:rPr>
        <w:tab/>
      </w:r>
      <w:r w:rsidRPr="006C61BC">
        <w:rPr>
          <w:b/>
          <w:bCs/>
          <w:sz w:val="22"/>
          <w:szCs w:val="22"/>
          <w:lang w:val="ro-RO"/>
        </w:rPr>
        <w:tab/>
      </w:r>
      <w:r w:rsidRPr="006C61BC">
        <w:rPr>
          <w:b/>
          <w:bCs/>
          <w:sz w:val="22"/>
          <w:szCs w:val="22"/>
          <w:lang w:val="ro-RO"/>
        </w:rPr>
        <w:tab/>
      </w:r>
      <w:r w:rsidRPr="006C61BC">
        <w:rPr>
          <w:b/>
          <w:bCs/>
          <w:sz w:val="22"/>
          <w:szCs w:val="22"/>
          <w:lang w:val="ro-RO"/>
        </w:rPr>
        <w:tab/>
      </w:r>
      <w:r w:rsidR="00877616">
        <w:rPr>
          <w:b/>
          <w:bCs/>
          <w:sz w:val="22"/>
          <w:szCs w:val="22"/>
          <w:lang w:val="ro-RO"/>
        </w:rPr>
        <w:t xml:space="preserve">  </w:t>
      </w:r>
      <w:r w:rsidRPr="006C61BC">
        <w:rPr>
          <w:b/>
          <w:bCs/>
          <w:sz w:val="22"/>
          <w:szCs w:val="22"/>
          <w:lang w:val="ro-RO"/>
        </w:rPr>
        <w:tab/>
      </w:r>
      <w:r w:rsidR="00025363">
        <w:rPr>
          <w:b/>
          <w:bCs/>
          <w:sz w:val="22"/>
          <w:szCs w:val="22"/>
          <w:lang w:val="ro-RO"/>
        </w:rPr>
        <w:tab/>
      </w:r>
      <w:r w:rsidRPr="006C61BC">
        <w:rPr>
          <w:b/>
          <w:bCs/>
          <w:sz w:val="22"/>
          <w:szCs w:val="22"/>
          <w:lang w:val="ro-RO"/>
        </w:rPr>
        <w:tab/>
      </w:r>
      <w:r w:rsidRPr="006C61BC">
        <w:rPr>
          <w:sz w:val="22"/>
          <w:szCs w:val="22"/>
          <w:lang w:val="ro-RO"/>
        </w:rPr>
        <w:t xml:space="preserve"> </w:t>
      </w:r>
    </w:p>
    <w:p w14:paraId="4031551C" w14:textId="77777777" w:rsidR="0030082C" w:rsidRPr="001B310F" w:rsidRDefault="0024678B" w:rsidP="00A8529C">
      <w:pPr>
        <w:pStyle w:val="ListParagraph"/>
        <w:numPr>
          <w:ilvl w:val="0"/>
          <w:numId w:val="3"/>
        </w:numPr>
        <w:tabs>
          <w:tab w:val="num" w:pos="709"/>
          <w:tab w:val="left" w:pos="8364"/>
        </w:tabs>
        <w:ind w:hanging="306"/>
        <w:rPr>
          <w:sz w:val="24"/>
          <w:szCs w:val="24"/>
          <w:lang w:val="hu-HU"/>
        </w:rPr>
      </w:pPr>
      <w:r w:rsidRPr="0030082C">
        <w:rPr>
          <w:sz w:val="22"/>
          <w:szCs w:val="22"/>
          <w:lang w:val="ro-RO"/>
        </w:rPr>
        <w:t xml:space="preserve"> </w:t>
      </w:r>
      <w:r w:rsidR="0030082C" w:rsidRPr="001B310F">
        <w:rPr>
          <w:sz w:val="24"/>
          <w:szCs w:val="24"/>
          <w:lang w:val="hu-HU"/>
        </w:rPr>
        <w:t>középfokú végzettség érettségi vizsgával</w:t>
      </w:r>
    </w:p>
    <w:p w14:paraId="56CD216F" w14:textId="071EB5CE" w:rsidR="001B310F" w:rsidRPr="0030082C" w:rsidRDefault="001B310F" w:rsidP="00A8529C">
      <w:pPr>
        <w:pStyle w:val="ListParagraph"/>
        <w:numPr>
          <w:ilvl w:val="0"/>
          <w:numId w:val="32"/>
        </w:numPr>
        <w:tabs>
          <w:tab w:val="num" w:pos="1080"/>
        </w:tabs>
        <w:ind w:firstLine="324"/>
        <w:rPr>
          <w:sz w:val="22"/>
          <w:szCs w:val="22"/>
          <w:lang w:val="ro-RO"/>
        </w:rPr>
      </w:pPr>
      <w:r w:rsidRPr="0030082C">
        <w:rPr>
          <w:sz w:val="22"/>
          <w:szCs w:val="22"/>
          <w:lang w:val="ro-RO"/>
        </w:rPr>
        <w:t>jó szervező</w:t>
      </w:r>
      <w:r w:rsidRPr="0030082C">
        <w:rPr>
          <w:sz w:val="22"/>
          <w:szCs w:val="22"/>
          <w:lang w:val="hu-HU"/>
        </w:rPr>
        <w:t xml:space="preserve">i képesség </w:t>
      </w:r>
      <w:r w:rsidRPr="0030082C">
        <w:rPr>
          <w:sz w:val="22"/>
          <w:szCs w:val="22"/>
          <w:lang w:val="ro-RO"/>
        </w:rPr>
        <w:t xml:space="preserve">  </w:t>
      </w:r>
    </w:p>
    <w:p w14:paraId="16887F76" w14:textId="77777777" w:rsidR="001B310F" w:rsidRDefault="001B310F" w:rsidP="00A8529C">
      <w:pPr>
        <w:numPr>
          <w:ilvl w:val="0"/>
          <w:numId w:val="32"/>
        </w:numPr>
        <w:tabs>
          <w:tab w:val="num" w:pos="1080"/>
        </w:tabs>
        <w:ind w:firstLine="324"/>
        <w:rPr>
          <w:sz w:val="22"/>
          <w:szCs w:val="22"/>
          <w:lang w:val="ro-RO"/>
        </w:rPr>
      </w:pPr>
      <w:r w:rsidRPr="00D45ACC">
        <w:rPr>
          <w:sz w:val="22"/>
          <w:szCs w:val="22"/>
          <w:lang w:val="ro-RO"/>
        </w:rPr>
        <w:t>csapatmunkára való hajlandóság</w:t>
      </w:r>
    </w:p>
    <w:p w14:paraId="03349136" w14:textId="096C49E6" w:rsidR="001B310F" w:rsidRPr="001B310F" w:rsidRDefault="001B310F" w:rsidP="00A8529C">
      <w:pPr>
        <w:pStyle w:val="ListParagraph"/>
        <w:numPr>
          <w:ilvl w:val="0"/>
          <w:numId w:val="32"/>
        </w:numPr>
        <w:ind w:firstLine="324"/>
        <w:rPr>
          <w:sz w:val="22"/>
          <w:szCs w:val="22"/>
          <w:lang w:val="ro-RO"/>
        </w:rPr>
      </w:pPr>
      <w:r w:rsidRPr="001B310F">
        <w:rPr>
          <w:sz w:val="22"/>
          <w:szCs w:val="22"/>
          <w:lang w:val="ro-RO"/>
        </w:rPr>
        <w:t xml:space="preserve">minimum 5 év  régiség </w:t>
      </w:r>
    </w:p>
    <w:p w14:paraId="4585CAFC" w14:textId="77777777" w:rsidR="001B310F" w:rsidRDefault="001B310F" w:rsidP="00A8529C">
      <w:pPr>
        <w:tabs>
          <w:tab w:val="num" w:pos="1080"/>
        </w:tabs>
        <w:ind w:hanging="306"/>
        <w:rPr>
          <w:sz w:val="22"/>
          <w:szCs w:val="22"/>
          <w:lang w:val="ro-RO"/>
        </w:rPr>
      </w:pPr>
      <w:r w:rsidRPr="00330B87">
        <w:rPr>
          <w:sz w:val="22"/>
          <w:szCs w:val="22"/>
          <w:lang w:val="ro-RO"/>
        </w:rPr>
        <w:t>Teljes munkaidős állás 8 óra/nap, 40 óra/hét.</w:t>
      </w:r>
    </w:p>
    <w:p w14:paraId="57D21371" w14:textId="77777777" w:rsidR="00877616" w:rsidRDefault="00877616" w:rsidP="00877616">
      <w:pPr>
        <w:rPr>
          <w:b/>
          <w:sz w:val="24"/>
          <w:szCs w:val="24"/>
          <w:lang w:val="ro-RO"/>
        </w:rPr>
      </w:pPr>
    </w:p>
    <w:p w14:paraId="6E0428BB" w14:textId="77777777" w:rsidR="00A8529C" w:rsidRPr="00A8529C" w:rsidRDefault="00A8529C" w:rsidP="00A8529C">
      <w:pPr>
        <w:tabs>
          <w:tab w:val="num" w:pos="1260"/>
          <w:tab w:val="num" w:pos="1353"/>
        </w:tabs>
        <w:rPr>
          <w:rStyle w:val="Strong"/>
          <w:sz w:val="24"/>
          <w:szCs w:val="24"/>
        </w:rPr>
      </w:pPr>
      <w:r w:rsidRPr="00A8529C">
        <w:rPr>
          <w:rStyle w:val="Strong"/>
          <w:sz w:val="24"/>
          <w:szCs w:val="24"/>
        </w:rPr>
        <w:t xml:space="preserve">A </w:t>
      </w:r>
      <w:r w:rsidRPr="00A8529C">
        <w:rPr>
          <w:b/>
          <w:sz w:val="24"/>
          <w:szCs w:val="24"/>
          <w:lang w:val="ro-RO"/>
        </w:rPr>
        <w:t>székelykeresztúri</w:t>
      </w:r>
      <w:r w:rsidRPr="00A8529C">
        <w:rPr>
          <w:rStyle w:val="Strong"/>
          <w:sz w:val="24"/>
          <w:szCs w:val="24"/>
          <w:lang w:val="ro-RO"/>
        </w:rPr>
        <w:t xml:space="preserve"> </w:t>
      </w:r>
      <w:proofErr w:type="spellStart"/>
      <w:r w:rsidRPr="00A8529C">
        <w:rPr>
          <w:rStyle w:val="Strong"/>
          <w:sz w:val="24"/>
          <w:szCs w:val="24"/>
        </w:rPr>
        <w:t>Szociális</w:t>
      </w:r>
      <w:proofErr w:type="spellEnd"/>
      <w:r w:rsidRPr="00A8529C">
        <w:rPr>
          <w:rStyle w:val="Strong"/>
          <w:sz w:val="24"/>
          <w:szCs w:val="24"/>
        </w:rPr>
        <w:t xml:space="preserve"> </w:t>
      </w:r>
      <w:proofErr w:type="spellStart"/>
      <w:r w:rsidRPr="00A8529C">
        <w:rPr>
          <w:rStyle w:val="Strong"/>
          <w:sz w:val="24"/>
          <w:szCs w:val="24"/>
        </w:rPr>
        <w:t>Szolgáltatási</w:t>
      </w:r>
      <w:proofErr w:type="spellEnd"/>
      <w:r w:rsidRPr="00A8529C">
        <w:rPr>
          <w:rStyle w:val="Strong"/>
          <w:sz w:val="24"/>
          <w:szCs w:val="24"/>
        </w:rPr>
        <w:t xml:space="preserve"> </w:t>
      </w:r>
      <w:proofErr w:type="spellStart"/>
      <w:r w:rsidRPr="00A8529C">
        <w:rPr>
          <w:rStyle w:val="Strong"/>
          <w:sz w:val="24"/>
          <w:szCs w:val="24"/>
        </w:rPr>
        <w:t>Központhoz</w:t>
      </w:r>
      <w:proofErr w:type="spellEnd"/>
    </w:p>
    <w:p w14:paraId="2252B703" w14:textId="77777777" w:rsidR="00877616" w:rsidRDefault="00877616" w:rsidP="00877616">
      <w:pPr>
        <w:rPr>
          <w:b/>
          <w:sz w:val="24"/>
          <w:szCs w:val="24"/>
          <w:lang w:val="ro-RO"/>
        </w:rPr>
      </w:pPr>
    </w:p>
    <w:p w14:paraId="3E273C76" w14:textId="77777777" w:rsidR="00877616" w:rsidRDefault="00877616" w:rsidP="00877616">
      <w:pPr>
        <w:spacing w:line="276" w:lineRule="auto"/>
        <w:ind w:right="141"/>
        <w:rPr>
          <w:sz w:val="24"/>
          <w:szCs w:val="24"/>
          <w:lang w:val="hu-HU"/>
        </w:rPr>
      </w:pPr>
      <w:r w:rsidRPr="00825B04">
        <w:rPr>
          <w:b/>
          <w:sz w:val="24"/>
          <w:szCs w:val="24"/>
          <w:lang w:val="ro-RO"/>
        </w:rPr>
        <w:t xml:space="preserve">Nevelő </w:t>
      </w:r>
      <w:r>
        <w:rPr>
          <w:sz w:val="24"/>
          <w:szCs w:val="24"/>
          <w:lang w:val="hu-HU"/>
        </w:rPr>
        <w:t>– meghatározatlan időre</w:t>
      </w:r>
      <w:r>
        <w:rPr>
          <w:sz w:val="24"/>
          <w:szCs w:val="24"/>
          <w:lang w:val="hu-HU"/>
        </w:rPr>
        <w:tab/>
      </w:r>
      <w:r>
        <w:rPr>
          <w:sz w:val="24"/>
          <w:szCs w:val="24"/>
          <w:lang w:val="hu-HU"/>
        </w:rPr>
        <w:tab/>
      </w:r>
      <w:r>
        <w:rPr>
          <w:sz w:val="24"/>
          <w:szCs w:val="24"/>
          <w:lang w:val="hu-HU"/>
        </w:rPr>
        <w:tab/>
      </w:r>
      <w:r>
        <w:rPr>
          <w:sz w:val="24"/>
          <w:szCs w:val="24"/>
          <w:lang w:val="hu-HU"/>
        </w:rPr>
        <w:tab/>
      </w:r>
      <w:r>
        <w:rPr>
          <w:sz w:val="24"/>
          <w:szCs w:val="24"/>
          <w:lang w:val="hu-HU"/>
        </w:rPr>
        <w:tab/>
      </w:r>
      <w:r>
        <w:rPr>
          <w:b/>
          <w:sz w:val="24"/>
          <w:szCs w:val="24"/>
          <w:lang w:val="hu-HU"/>
        </w:rPr>
        <w:t xml:space="preserve">1 </w:t>
      </w:r>
      <w:r>
        <w:rPr>
          <w:b/>
          <w:sz w:val="24"/>
          <w:szCs w:val="24"/>
          <w:lang w:val="ro-RO"/>
        </w:rPr>
        <w:t>állás</w:t>
      </w:r>
      <w:r>
        <w:rPr>
          <w:sz w:val="24"/>
          <w:szCs w:val="24"/>
          <w:lang w:val="hu-HU"/>
        </w:rPr>
        <w:t xml:space="preserve"> </w:t>
      </w:r>
    </w:p>
    <w:p w14:paraId="02475CA7" w14:textId="77777777" w:rsidR="00877616" w:rsidRDefault="00877616" w:rsidP="00877616">
      <w:pPr>
        <w:spacing w:line="276" w:lineRule="auto"/>
        <w:ind w:right="141"/>
        <w:rPr>
          <w:sz w:val="24"/>
          <w:szCs w:val="24"/>
          <w:lang w:val="hu-HU"/>
        </w:rPr>
      </w:pPr>
      <w:r>
        <w:rPr>
          <w:sz w:val="24"/>
          <w:szCs w:val="24"/>
          <w:lang w:val="hu-HU"/>
        </w:rPr>
        <w:t>Általános követelmények:</w:t>
      </w:r>
    </w:p>
    <w:p w14:paraId="06BA27B9" w14:textId="77777777" w:rsidR="00877616" w:rsidRPr="00825B04" w:rsidRDefault="00877616" w:rsidP="00877616">
      <w:pPr>
        <w:numPr>
          <w:ilvl w:val="0"/>
          <w:numId w:val="3"/>
        </w:numPr>
        <w:spacing w:line="276" w:lineRule="auto"/>
        <w:rPr>
          <w:sz w:val="24"/>
          <w:szCs w:val="24"/>
          <w:lang w:val="hu-HU"/>
        </w:rPr>
      </w:pPr>
      <w:r w:rsidRPr="00825B04">
        <w:rPr>
          <w:sz w:val="24"/>
          <w:szCs w:val="24"/>
          <w:lang w:val="hu-HU"/>
        </w:rPr>
        <w:t>középfokú végzettség érettségi vizsgával</w:t>
      </w:r>
    </w:p>
    <w:p w14:paraId="2E928867" w14:textId="77777777" w:rsidR="00877616" w:rsidRDefault="00877616" w:rsidP="00877616">
      <w:pPr>
        <w:numPr>
          <w:ilvl w:val="0"/>
          <w:numId w:val="3"/>
        </w:numPr>
        <w:rPr>
          <w:sz w:val="24"/>
          <w:szCs w:val="24"/>
          <w:lang w:val="hu-HU"/>
        </w:rPr>
      </w:pPr>
      <w:r>
        <w:rPr>
          <w:sz w:val="24"/>
          <w:szCs w:val="24"/>
          <w:lang w:val="hu-HU"/>
        </w:rPr>
        <w:t>csapatmunkára való hajlandóság</w:t>
      </w:r>
    </w:p>
    <w:p w14:paraId="1FA758AE" w14:textId="7FFA94A6" w:rsidR="00A8529C" w:rsidRPr="00A8529C" w:rsidRDefault="00A8529C" w:rsidP="00A8529C">
      <w:pPr>
        <w:pStyle w:val="ListParagraph"/>
        <w:numPr>
          <w:ilvl w:val="0"/>
          <w:numId w:val="3"/>
        </w:numPr>
        <w:rPr>
          <w:sz w:val="24"/>
          <w:szCs w:val="24"/>
          <w:lang w:val="hu-HU"/>
        </w:rPr>
      </w:pPr>
      <w:r w:rsidRPr="00A8529C">
        <w:rPr>
          <w:sz w:val="24"/>
          <w:szCs w:val="24"/>
          <w:lang w:val="hu-HU"/>
        </w:rPr>
        <w:t xml:space="preserve">jó szervezői képesség   </w:t>
      </w:r>
    </w:p>
    <w:p w14:paraId="4687979F" w14:textId="77777777" w:rsidR="00877616" w:rsidRDefault="00877616" w:rsidP="00877616">
      <w:pPr>
        <w:numPr>
          <w:ilvl w:val="0"/>
          <w:numId w:val="3"/>
        </w:numPr>
        <w:rPr>
          <w:sz w:val="24"/>
          <w:szCs w:val="24"/>
          <w:lang w:val="hu-HU"/>
        </w:rPr>
      </w:pPr>
      <w:r>
        <w:rPr>
          <w:sz w:val="24"/>
          <w:szCs w:val="24"/>
          <w:lang w:val="hu-HU"/>
        </w:rPr>
        <w:t>minimum 1 év régiség felsőfokú végzettségben</w:t>
      </w:r>
    </w:p>
    <w:p w14:paraId="5AD092E7" w14:textId="77777777" w:rsidR="00877616" w:rsidRDefault="00877616" w:rsidP="00877616">
      <w:pPr>
        <w:rPr>
          <w:sz w:val="24"/>
          <w:szCs w:val="24"/>
          <w:lang w:val="ro-RO"/>
        </w:rPr>
      </w:pPr>
      <w:r>
        <w:rPr>
          <w:sz w:val="24"/>
          <w:szCs w:val="24"/>
          <w:lang w:val="ro-RO"/>
        </w:rPr>
        <w:t>Teljes munkaidős állás 8 óra/nap, 40 óra/hét</w:t>
      </w:r>
    </w:p>
    <w:p w14:paraId="40AB929A" w14:textId="77777777" w:rsidR="00877616" w:rsidRDefault="00877616" w:rsidP="001B310F">
      <w:pPr>
        <w:tabs>
          <w:tab w:val="num" w:pos="1080"/>
        </w:tabs>
        <w:rPr>
          <w:sz w:val="22"/>
          <w:szCs w:val="22"/>
          <w:lang w:val="ro-RO"/>
        </w:rPr>
      </w:pPr>
    </w:p>
    <w:p w14:paraId="12867F70" w14:textId="77777777" w:rsidR="00877616" w:rsidRDefault="00877616" w:rsidP="0060410F">
      <w:pPr>
        <w:rPr>
          <w:rStyle w:val="Strong"/>
          <w:sz w:val="22"/>
          <w:szCs w:val="22"/>
        </w:rPr>
      </w:pPr>
    </w:p>
    <w:p w14:paraId="4CD39FC3" w14:textId="77777777" w:rsidR="00877616" w:rsidRDefault="00877616" w:rsidP="0060410F">
      <w:pPr>
        <w:rPr>
          <w:rStyle w:val="Strong"/>
          <w:sz w:val="22"/>
          <w:szCs w:val="22"/>
        </w:rPr>
      </w:pPr>
    </w:p>
    <w:p w14:paraId="6DA4DEE5" w14:textId="77777777" w:rsidR="00877616" w:rsidRDefault="00877616" w:rsidP="0060410F">
      <w:pPr>
        <w:rPr>
          <w:rStyle w:val="Strong"/>
          <w:sz w:val="22"/>
          <w:szCs w:val="22"/>
        </w:rPr>
      </w:pPr>
    </w:p>
    <w:p w14:paraId="6907D5F9" w14:textId="77777777" w:rsidR="00877616" w:rsidRDefault="00877616" w:rsidP="0060410F">
      <w:pPr>
        <w:rPr>
          <w:rStyle w:val="Strong"/>
          <w:sz w:val="22"/>
          <w:szCs w:val="22"/>
        </w:rPr>
      </w:pPr>
    </w:p>
    <w:p w14:paraId="6CA8A91D" w14:textId="77777777" w:rsidR="00877616" w:rsidRDefault="00877616" w:rsidP="0060410F">
      <w:pPr>
        <w:rPr>
          <w:rStyle w:val="Strong"/>
          <w:sz w:val="22"/>
          <w:szCs w:val="22"/>
        </w:rPr>
      </w:pPr>
    </w:p>
    <w:p w14:paraId="1D6CC0D0" w14:textId="77777777" w:rsidR="00877616" w:rsidRDefault="00877616" w:rsidP="0060410F">
      <w:pPr>
        <w:rPr>
          <w:rStyle w:val="Strong"/>
          <w:sz w:val="22"/>
          <w:szCs w:val="22"/>
        </w:rPr>
      </w:pPr>
    </w:p>
    <w:p w14:paraId="702DA807" w14:textId="77777777" w:rsidR="00877616" w:rsidRDefault="00877616" w:rsidP="0060410F">
      <w:pPr>
        <w:rPr>
          <w:rStyle w:val="Strong"/>
          <w:sz w:val="22"/>
          <w:szCs w:val="22"/>
        </w:rPr>
      </w:pPr>
    </w:p>
    <w:p w14:paraId="229404CA" w14:textId="77777777" w:rsidR="00877616" w:rsidRDefault="00877616" w:rsidP="0060410F">
      <w:pPr>
        <w:rPr>
          <w:rStyle w:val="Strong"/>
          <w:sz w:val="22"/>
          <w:szCs w:val="22"/>
        </w:rPr>
      </w:pPr>
    </w:p>
    <w:p w14:paraId="041224E6" w14:textId="77777777" w:rsidR="0060410F" w:rsidRDefault="0060410F" w:rsidP="0060410F">
      <w:pPr>
        <w:rPr>
          <w:rStyle w:val="Strong"/>
          <w:sz w:val="22"/>
          <w:szCs w:val="22"/>
        </w:rPr>
      </w:pPr>
      <w:r w:rsidRPr="00B11488">
        <w:rPr>
          <w:rStyle w:val="Strong"/>
          <w:sz w:val="22"/>
          <w:szCs w:val="22"/>
        </w:rPr>
        <w:t xml:space="preserve">A </w:t>
      </w:r>
      <w:r w:rsidRPr="00B11488">
        <w:rPr>
          <w:rStyle w:val="Strong"/>
          <w:sz w:val="22"/>
          <w:szCs w:val="22"/>
          <w:lang w:val="hu-HU"/>
        </w:rPr>
        <w:t xml:space="preserve">Székelykeresztúri </w:t>
      </w:r>
      <w:r w:rsidRPr="00B11488">
        <w:rPr>
          <w:rStyle w:val="Strong"/>
          <w:sz w:val="22"/>
          <w:szCs w:val="22"/>
        </w:rPr>
        <w:t xml:space="preserve">1-es </w:t>
      </w:r>
      <w:proofErr w:type="spellStart"/>
      <w:r w:rsidRPr="00B11488">
        <w:rPr>
          <w:rStyle w:val="Strong"/>
          <w:sz w:val="22"/>
          <w:szCs w:val="22"/>
        </w:rPr>
        <w:t>számú</w:t>
      </w:r>
      <w:proofErr w:type="spellEnd"/>
      <w:r w:rsidRPr="00B11488">
        <w:rPr>
          <w:rStyle w:val="Strong"/>
          <w:sz w:val="22"/>
          <w:szCs w:val="22"/>
        </w:rPr>
        <w:t xml:space="preserve"> </w:t>
      </w:r>
      <w:proofErr w:type="spellStart"/>
      <w:r w:rsidRPr="00B11488">
        <w:rPr>
          <w:rStyle w:val="Strong"/>
          <w:sz w:val="22"/>
          <w:szCs w:val="22"/>
        </w:rPr>
        <w:t>Családi</w:t>
      </w:r>
      <w:proofErr w:type="spellEnd"/>
      <w:r w:rsidRPr="00B11488">
        <w:rPr>
          <w:rStyle w:val="Strong"/>
          <w:sz w:val="22"/>
          <w:szCs w:val="22"/>
        </w:rPr>
        <w:t xml:space="preserve"> </w:t>
      </w:r>
      <w:proofErr w:type="spellStart"/>
      <w:r w:rsidRPr="00B11488">
        <w:rPr>
          <w:rStyle w:val="Strong"/>
          <w:sz w:val="22"/>
          <w:szCs w:val="22"/>
        </w:rPr>
        <w:t>Típusú</w:t>
      </w:r>
      <w:proofErr w:type="spellEnd"/>
      <w:r w:rsidRPr="00B11488">
        <w:rPr>
          <w:rStyle w:val="Strong"/>
          <w:sz w:val="22"/>
          <w:szCs w:val="22"/>
        </w:rPr>
        <w:t xml:space="preserve"> </w:t>
      </w:r>
      <w:proofErr w:type="spellStart"/>
      <w:r w:rsidRPr="00B11488">
        <w:rPr>
          <w:rStyle w:val="Strong"/>
          <w:sz w:val="22"/>
          <w:szCs w:val="22"/>
        </w:rPr>
        <w:t>Elhelyezőközponthoz</w:t>
      </w:r>
      <w:proofErr w:type="spellEnd"/>
      <w:r w:rsidRPr="00B11488">
        <w:rPr>
          <w:rStyle w:val="Strong"/>
          <w:sz w:val="22"/>
          <w:szCs w:val="22"/>
        </w:rPr>
        <w:t xml:space="preserve"> </w:t>
      </w:r>
      <w:proofErr w:type="gramStart"/>
      <w:r w:rsidRPr="00B11488">
        <w:rPr>
          <w:rStyle w:val="Strong"/>
          <w:sz w:val="22"/>
          <w:szCs w:val="22"/>
        </w:rPr>
        <w:t xml:space="preserve">( </w:t>
      </w:r>
      <w:proofErr w:type="spellStart"/>
      <w:r w:rsidRPr="00B11488">
        <w:rPr>
          <w:rStyle w:val="Strong"/>
          <w:sz w:val="22"/>
          <w:szCs w:val="22"/>
        </w:rPr>
        <w:t>Fels</w:t>
      </w:r>
      <w:proofErr w:type="spellEnd"/>
      <w:r w:rsidRPr="00B11488">
        <w:rPr>
          <w:rStyle w:val="Strong"/>
          <w:sz w:val="22"/>
          <w:szCs w:val="22"/>
          <w:lang w:val="hu-HU"/>
        </w:rPr>
        <w:t>ő</w:t>
      </w:r>
      <w:proofErr w:type="spellStart"/>
      <w:r w:rsidRPr="00B11488">
        <w:rPr>
          <w:rStyle w:val="Strong"/>
          <w:sz w:val="22"/>
          <w:szCs w:val="22"/>
        </w:rPr>
        <w:t>boldogfalva</w:t>
      </w:r>
      <w:proofErr w:type="spellEnd"/>
      <w:proofErr w:type="gramEnd"/>
      <w:r w:rsidRPr="00B11488">
        <w:rPr>
          <w:rStyle w:val="Strong"/>
          <w:sz w:val="22"/>
          <w:szCs w:val="22"/>
        </w:rPr>
        <w:t>)</w:t>
      </w:r>
    </w:p>
    <w:p w14:paraId="20006896" w14:textId="77777777" w:rsidR="0060410F" w:rsidRPr="00B11488" w:rsidRDefault="0060410F" w:rsidP="0060410F">
      <w:pPr>
        <w:rPr>
          <w:b/>
          <w:sz w:val="22"/>
          <w:szCs w:val="22"/>
          <w:lang w:val="hu-HU"/>
        </w:rPr>
      </w:pPr>
    </w:p>
    <w:p w14:paraId="6F399E01" w14:textId="77777777" w:rsidR="0060410F" w:rsidRPr="00825B04" w:rsidRDefault="0060410F" w:rsidP="0060410F">
      <w:pPr>
        <w:tabs>
          <w:tab w:val="left" w:pos="8364"/>
        </w:tabs>
        <w:rPr>
          <w:b/>
          <w:sz w:val="24"/>
          <w:szCs w:val="24"/>
          <w:lang w:val="ro-RO"/>
        </w:rPr>
      </w:pPr>
      <w:r w:rsidRPr="00825B04">
        <w:rPr>
          <w:b/>
          <w:sz w:val="24"/>
          <w:szCs w:val="24"/>
          <w:lang w:val="ro-RO"/>
        </w:rPr>
        <w:t xml:space="preserve">Nevelő – </w:t>
      </w:r>
      <w:r w:rsidRPr="00825B04">
        <w:rPr>
          <w:sz w:val="24"/>
          <w:szCs w:val="24"/>
          <w:lang w:val="ro-RO"/>
        </w:rPr>
        <w:t>meghatározatlan időre</w:t>
      </w:r>
      <w:r>
        <w:rPr>
          <w:sz w:val="24"/>
          <w:szCs w:val="24"/>
          <w:lang w:val="ro-RO"/>
        </w:rPr>
        <w:t xml:space="preserve">                                                       </w:t>
      </w:r>
      <w:r>
        <w:rPr>
          <w:b/>
          <w:sz w:val="24"/>
          <w:szCs w:val="24"/>
          <w:lang w:val="ro-RO"/>
        </w:rPr>
        <w:t>1 állás</w:t>
      </w:r>
    </w:p>
    <w:p w14:paraId="106F8E11" w14:textId="77777777" w:rsidR="0060410F" w:rsidRPr="00825B04" w:rsidRDefault="0060410F" w:rsidP="0060410F">
      <w:pPr>
        <w:rPr>
          <w:sz w:val="24"/>
          <w:szCs w:val="24"/>
          <w:lang w:val="hu-HU"/>
        </w:rPr>
      </w:pPr>
      <w:r w:rsidRPr="00825B04">
        <w:rPr>
          <w:sz w:val="24"/>
          <w:szCs w:val="24"/>
          <w:lang w:val="ro-RO"/>
        </w:rPr>
        <w:t xml:space="preserve"> </w:t>
      </w:r>
      <w:r w:rsidRPr="00825B04">
        <w:rPr>
          <w:sz w:val="24"/>
          <w:szCs w:val="24"/>
          <w:lang w:val="ro-RO"/>
        </w:rPr>
        <w:tab/>
        <w:t xml:space="preserve">  </w:t>
      </w:r>
      <w:r w:rsidRPr="00825B04">
        <w:rPr>
          <w:sz w:val="24"/>
          <w:szCs w:val="24"/>
          <w:lang w:val="hu-HU"/>
        </w:rPr>
        <w:t>Általános követelmények:</w:t>
      </w:r>
    </w:p>
    <w:p w14:paraId="22A9E5D7" w14:textId="77777777" w:rsidR="0060410F" w:rsidRPr="00825B04" w:rsidRDefault="0060410F" w:rsidP="0060410F">
      <w:pPr>
        <w:numPr>
          <w:ilvl w:val="0"/>
          <w:numId w:val="3"/>
        </w:numPr>
        <w:spacing w:line="276" w:lineRule="auto"/>
        <w:rPr>
          <w:sz w:val="24"/>
          <w:szCs w:val="24"/>
          <w:lang w:val="hu-HU"/>
        </w:rPr>
      </w:pPr>
      <w:r w:rsidRPr="00825B04">
        <w:rPr>
          <w:sz w:val="24"/>
          <w:szCs w:val="24"/>
          <w:lang w:val="hu-HU"/>
        </w:rPr>
        <w:t>középfokú végzettség érettségi vizsgával</w:t>
      </w:r>
    </w:p>
    <w:p w14:paraId="6AE31D67" w14:textId="77777777" w:rsidR="0060410F" w:rsidRPr="00825B04" w:rsidRDefault="0060410F" w:rsidP="0060410F">
      <w:pPr>
        <w:numPr>
          <w:ilvl w:val="0"/>
          <w:numId w:val="3"/>
        </w:numPr>
        <w:rPr>
          <w:sz w:val="24"/>
          <w:szCs w:val="24"/>
          <w:lang w:val="hu-HU"/>
        </w:rPr>
      </w:pPr>
      <w:r w:rsidRPr="00825B04">
        <w:rPr>
          <w:sz w:val="24"/>
          <w:szCs w:val="24"/>
          <w:lang w:val="hu-HU"/>
        </w:rPr>
        <w:t>csapatmunkára való hajlandóság</w:t>
      </w:r>
    </w:p>
    <w:p w14:paraId="508E424B" w14:textId="77777777" w:rsidR="0060410F" w:rsidRPr="00490A21" w:rsidRDefault="0060410F" w:rsidP="0060410F">
      <w:pPr>
        <w:numPr>
          <w:ilvl w:val="0"/>
          <w:numId w:val="3"/>
        </w:numPr>
        <w:rPr>
          <w:sz w:val="24"/>
          <w:szCs w:val="24"/>
          <w:lang w:val="ro-RO"/>
        </w:rPr>
      </w:pPr>
      <w:r w:rsidRPr="00825B04">
        <w:rPr>
          <w:sz w:val="24"/>
          <w:szCs w:val="24"/>
          <w:lang w:val="ro-RO"/>
        </w:rPr>
        <w:t>minimum 1 év</w:t>
      </w:r>
      <w:r w:rsidRPr="00825B04">
        <w:rPr>
          <w:sz w:val="24"/>
          <w:szCs w:val="24"/>
          <w:lang w:val="hu-HU"/>
        </w:rPr>
        <w:t xml:space="preserve"> </w:t>
      </w:r>
      <w:r w:rsidRPr="00825B04">
        <w:rPr>
          <w:sz w:val="24"/>
          <w:szCs w:val="24"/>
          <w:lang w:val="ro-RO"/>
        </w:rPr>
        <w:t xml:space="preserve"> </w:t>
      </w:r>
      <w:r w:rsidRPr="00825B04">
        <w:rPr>
          <w:sz w:val="24"/>
          <w:szCs w:val="24"/>
          <w:lang w:val="hu-HU"/>
        </w:rPr>
        <w:t>régiség</w:t>
      </w:r>
    </w:p>
    <w:p w14:paraId="6A2ED58D" w14:textId="77777777" w:rsidR="00490A21" w:rsidRPr="00490A21" w:rsidRDefault="00490A21" w:rsidP="00490A21">
      <w:pPr>
        <w:rPr>
          <w:sz w:val="24"/>
          <w:szCs w:val="24"/>
          <w:lang w:val="ro-RO"/>
        </w:rPr>
      </w:pPr>
      <w:r w:rsidRPr="00490A21">
        <w:rPr>
          <w:sz w:val="24"/>
          <w:szCs w:val="24"/>
          <w:lang w:val="ro-RO"/>
        </w:rPr>
        <w:t>Teljes munkaidős állás 8 óra/nap, 40 óra/hét.</w:t>
      </w:r>
    </w:p>
    <w:p w14:paraId="540858D2" w14:textId="77777777" w:rsidR="00490A21" w:rsidRPr="0060410F" w:rsidRDefault="00490A21" w:rsidP="00490A21">
      <w:pPr>
        <w:ind w:left="1440"/>
        <w:rPr>
          <w:sz w:val="24"/>
          <w:szCs w:val="24"/>
          <w:lang w:val="ro-RO"/>
        </w:rPr>
      </w:pPr>
    </w:p>
    <w:p w14:paraId="3EED1637" w14:textId="77777777" w:rsidR="00490A21" w:rsidRDefault="00490A21" w:rsidP="00490A21">
      <w:pPr>
        <w:rPr>
          <w:rStyle w:val="Strong"/>
          <w:sz w:val="22"/>
          <w:szCs w:val="22"/>
        </w:rPr>
      </w:pPr>
    </w:p>
    <w:p w14:paraId="19688D9A" w14:textId="287A2329" w:rsidR="00490A21" w:rsidRDefault="00490A21" w:rsidP="00490A21">
      <w:pPr>
        <w:rPr>
          <w:rStyle w:val="Strong"/>
          <w:sz w:val="22"/>
          <w:szCs w:val="22"/>
        </w:rPr>
      </w:pPr>
      <w:r w:rsidRPr="00B11488">
        <w:rPr>
          <w:rStyle w:val="Strong"/>
          <w:sz w:val="22"/>
          <w:szCs w:val="22"/>
        </w:rPr>
        <w:t xml:space="preserve">A </w:t>
      </w:r>
      <w:r w:rsidRPr="00B11488">
        <w:rPr>
          <w:rStyle w:val="Strong"/>
          <w:sz w:val="22"/>
          <w:szCs w:val="22"/>
          <w:lang w:val="hu-HU"/>
        </w:rPr>
        <w:t xml:space="preserve">Székelykeresztúri </w:t>
      </w:r>
      <w:r w:rsidRPr="00B11488">
        <w:rPr>
          <w:rStyle w:val="Strong"/>
          <w:sz w:val="22"/>
          <w:szCs w:val="22"/>
        </w:rPr>
        <w:t xml:space="preserve">1-es </w:t>
      </w:r>
      <w:proofErr w:type="spellStart"/>
      <w:r w:rsidRPr="00B11488">
        <w:rPr>
          <w:rStyle w:val="Strong"/>
          <w:sz w:val="22"/>
          <w:szCs w:val="22"/>
        </w:rPr>
        <w:t>számú</w:t>
      </w:r>
      <w:proofErr w:type="spellEnd"/>
      <w:r w:rsidRPr="00B11488">
        <w:rPr>
          <w:rStyle w:val="Strong"/>
          <w:sz w:val="22"/>
          <w:szCs w:val="22"/>
        </w:rPr>
        <w:t xml:space="preserve"> </w:t>
      </w:r>
      <w:proofErr w:type="spellStart"/>
      <w:r w:rsidRPr="00B11488">
        <w:rPr>
          <w:rStyle w:val="Strong"/>
          <w:sz w:val="22"/>
          <w:szCs w:val="22"/>
        </w:rPr>
        <w:t>Családi</w:t>
      </w:r>
      <w:proofErr w:type="spellEnd"/>
      <w:r w:rsidRPr="00B11488">
        <w:rPr>
          <w:rStyle w:val="Strong"/>
          <w:sz w:val="22"/>
          <w:szCs w:val="22"/>
        </w:rPr>
        <w:t xml:space="preserve"> </w:t>
      </w:r>
      <w:proofErr w:type="spellStart"/>
      <w:r w:rsidRPr="00B11488">
        <w:rPr>
          <w:rStyle w:val="Strong"/>
          <w:sz w:val="22"/>
          <w:szCs w:val="22"/>
        </w:rPr>
        <w:t>Típusú</w:t>
      </w:r>
      <w:proofErr w:type="spellEnd"/>
      <w:r w:rsidRPr="00B11488">
        <w:rPr>
          <w:rStyle w:val="Strong"/>
          <w:sz w:val="22"/>
          <w:szCs w:val="22"/>
        </w:rPr>
        <w:t xml:space="preserve"> </w:t>
      </w:r>
      <w:proofErr w:type="spellStart"/>
      <w:r w:rsidRPr="00B11488">
        <w:rPr>
          <w:rStyle w:val="Strong"/>
          <w:sz w:val="22"/>
          <w:szCs w:val="22"/>
        </w:rPr>
        <w:t>Elhelyezőközponthoz</w:t>
      </w:r>
      <w:proofErr w:type="spellEnd"/>
      <w:r w:rsidRPr="00B11488">
        <w:rPr>
          <w:rStyle w:val="Strong"/>
          <w:sz w:val="22"/>
          <w:szCs w:val="22"/>
        </w:rPr>
        <w:t xml:space="preserve"> </w:t>
      </w:r>
    </w:p>
    <w:p w14:paraId="5B0D03B7" w14:textId="77777777" w:rsidR="00490A21" w:rsidRPr="00B11488" w:rsidRDefault="00490A21" w:rsidP="00490A21">
      <w:pPr>
        <w:rPr>
          <w:b/>
          <w:sz w:val="22"/>
          <w:szCs w:val="22"/>
          <w:lang w:val="hu-HU"/>
        </w:rPr>
      </w:pPr>
    </w:p>
    <w:p w14:paraId="1D547B38" w14:textId="77777777" w:rsidR="00490A21" w:rsidRPr="00825B04" w:rsidRDefault="00490A21" w:rsidP="00490A21">
      <w:pPr>
        <w:tabs>
          <w:tab w:val="left" w:pos="8364"/>
        </w:tabs>
        <w:rPr>
          <w:b/>
          <w:sz w:val="24"/>
          <w:szCs w:val="24"/>
          <w:lang w:val="ro-RO"/>
        </w:rPr>
      </w:pPr>
      <w:r w:rsidRPr="00825B04">
        <w:rPr>
          <w:b/>
          <w:sz w:val="24"/>
          <w:szCs w:val="24"/>
          <w:lang w:val="ro-RO"/>
        </w:rPr>
        <w:t xml:space="preserve">Nevelő – </w:t>
      </w:r>
      <w:r w:rsidRPr="00825B04">
        <w:rPr>
          <w:sz w:val="24"/>
          <w:szCs w:val="24"/>
          <w:lang w:val="ro-RO"/>
        </w:rPr>
        <w:t>meghatározatlan időre</w:t>
      </w:r>
      <w:r>
        <w:rPr>
          <w:sz w:val="24"/>
          <w:szCs w:val="24"/>
          <w:lang w:val="ro-RO"/>
        </w:rPr>
        <w:t xml:space="preserve">                                                       </w:t>
      </w:r>
      <w:r>
        <w:rPr>
          <w:b/>
          <w:sz w:val="24"/>
          <w:szCs w:val="24"/>
          <w:lang w:val="ro-RO"/>
        </w:rPr>
        <w:t>1 állás</w:t>
      </w:r>
    </w:p>
    <w:p w14:paraId="4D07D0DC" w14:textId="77777777" w:rsidR="00490A21" w:rsidRPr="00825B04" w:rsidRDefault="00490A21" w:rsidP="00490A21">
      <w:pPr>
        <w:rPr>
          <w:sz w:val="24"/>
          <w:szCs w:val="24"/>
          <w:lang w:val="hu-HU"/>
        </w:rPr>
      </w:pPr>
      <w:r w:rsidRPr="00825B04">
        <w:rPr>
          <w:sz w:val="24"/>
          <w:szCs w:val="24"/>
          <w:lang w:val="ro-RO"/>
        </w:rPr>
        <w:t xml:space="preserve"> </w:t>
      </w:r>
      <w:r w:rsidRPr="00825B04">
        <w:rPr>
          <w:sz w:val="24"/>
          <w:szCs w:val="24"/>
          <w:lang w:val="ro-RO"/>
        </w:rPr>
        <w:tab/>
        <w:t xml:space="preserve">  </w:t>
      </w:r>
      <w:r w:rsidRPr="00825B04">
        <w:rPr>
          <w:sz w:val="24"/>
          <w:szCs w:val="24"/>
          <w:lang w:val="hu-HU"/>
        </w:rPr>
        <w:t>Általános követelmények:</w:t>
      </w:r>
    </w:p>
    <w:p w14:paraId="3FE466A2" w14:textId="77777777" w:rsidR="00490A21" w:rsidRPr="00825B04" w:rsidRDefault="00490A21" w:rsidP="00490A21">
      <w:pPr>
        <w:numPr>
          <w:ilvl w:val="0"/>
          <w:numId w:val="3"/>
        </w:numPr>
        <w:spacing w:line="276" w:lineRule="auto"/>
        <w:rPr>
          <w:sz w:val="24"/>
          <w:szCs w:val="24"/>
          <w:lang w:val="hu-HU"/>
        </w:rPr>
      </w:pPr>
      <w:r w:rsidRPr="00825B04">
        <w:rPr>
          <w:sz w:val="24"/>
          <w:szCs w:val="24"/>
          <w:lang w:val="hu-HU"/>
        </w:rPr>
        <w:t>középfokú végzettség érettségi vizsgával</w:t>
      </w:r>
    </w:p>
    <w:p w14:paraId="38421F1B" w14:textId="77777777" w:rsidR="00490A21" w:rsidRPr="00825B04" w:rsidRDefault="00490A21" w:rsidP="00490A21">
      <w:pPr>
        <w:numPr>
          <w:ilvl w:val="0"/>
          <w:numId w:val="3"/>
        </w:numPr>
        <w:rPr>
          <w:sz w:val="24"/>
          <w:szCs w:val="24"/>
          <w:lang w:val="hu-HU"/>
        </w:rPr>
      </w:pPr>
      <w:r w:rsidRPr="00825B04">
        <w:rPr>
          <w:sz w:val="24"/>
          <w:szCs w:val="24"/>
          <w:lang w:val="hu-HU"/>
        </w:rPr>
        <w:t>csapatmunkára való hajlandóság</w:t>
      </w:r>
    </w:p>
    <w:p w14:paraId="5BB028DF" w14:textId="77777777" w:rsidR="00490A21" w:rsidRPr="00490A21" w:rsidRDefault="00490A21" w:rsidP="00490A21">
      <w:pPr>
        <w:numPr>
          <w:ilvl w:val="0"/>
          <w:numId w:val="3"/>
        </w:numPr>
        <w:rPr>
          <w:sz w:val="24"/>
          <w:szCs w:val="24"/>
          <w:lang w:val="ro-RO"/>
        </w:rPr>
      </w:pPr>
      <w:r w:rsidRPr="00825B04">
        <w:rPr>
          <w:sz w:val="24"/>
          <w:szCs w:val="24"/>
          <w:lang w:val="ro-RO"/>
        </w:rPr>
        <w:t>minimum 1 év</w:t>
      </w:r>
      <w:r w:rsidRPr="00825B04">
        <w:rPr>
          <w:sz w:val="24"/>
          <w:szCs w:val="24"/>
          <w:lang w:val="hu-HU"/>
        </w:rPr>
        <w:t xml:space="preserve"> </w:t>
      </w:r>
      <w:r w:rsidRPr="00825B04">
        <w:rPr>
          <w:sz w:val="24"/>
          <w:szCs w:val="24"/>
          <w:lang w:val="ro-RO"/>
        </w:rPr>
        <w:t xml:space="preserve"> </w:t>
      </w:r>
      <w:r w:rsidRPr="00825B04">
        <w:rPr>
          <w:sz w:val="24"/>
          <w:szCs w:val="24"/>
          <w:lang w:val="hu-HU"/>
        </w:rPr>
        <w:t>régiség</w:t>
      </w:r>
    </w:p>
    <w:p w14:paraId="101CD998" w14:textId="77777777" w:rsidR="00490A21" w:rsidRPr="00490A21" w:rsidRDefault="00490A21" w:rsidP="00490A21">
      <w:pPr>
        <w:rPr>
          <w:sz w:val="24"/>
          <w:szCs w:val="24"/>
          <w:lang w:val="ro-RO"/>
        </w:rPr>
      </w:pPr>
      <w:r w:rsidRPr="00490A21">
        <w:rPr>
          <w:sz w:val="24"/>
          <w:szCs w:val="24"/>
          <w:lang w:val="ro-RO"/>
        </w:rPr>
        <w:t>Teljes munkaidős állás 8 óra/nap, 40 óra/hét.</w:t>
      </w:r>
    </w:p>
    <w:p w14:paraId="25EBF061" w14:textId="7C92071E" w:rsidR="0060410F" w:rsidRPr="00825B04" w:rsidRDefault="0060410F" w:rsidP="0060410F">
      <w:pPr>
        <w:ind w:left="1440"/>
        <w:rPr>
          <w:sz w:val="24"/>
          <w:szCs w:val="24"/>
          <w:lang w:val="ro-RO"/>
        </w:rPr>
      </w:pPr>
      <w:r w:rsidRPr="00825B04">
        <w:rPr>
          <w:sz w:val="24"/>
          <w:szCs w:val="24"/>
          <w:lang w:val="hu-HU"/>
        </w:rPr>
        <w:t xml:space="preserve"> </w:t>
      </w:r>
    </w:p>
    <w:p w14:paraId="74B58F7E" w14:textId="05A53FBF" w:rsidR="00602914" w:rsidRDefault="000B161B" w:rsidP="0004218C">
      <w:pPr>
        <w:jc w:val="both"/>
        <w:rPr>
          <w:sz w:val="24"/>
          <w:szCs w:val="24"/>
          <w:lang w:val="ro-RO"/>
        </w:rPr>
      </w:pPr>
      <w:proofErr w:type="spellStart"/>
      <w:proofErr w:type="gramStart"/>
      <w:r>
        <w:rPr>
          <w:sz w:val="23"/>
          <w:szCs w:val="23"/>
        </w:rPr>
        <w:t>Az</w:t>
      </w:r>
      <w:proofErr w:type="spellEnd"/>
      <w:proofErr w:type="gramEnd"/>
      <w:r>
        <w:rPr>
          <w:sz w:val="23"/>
          <w:szCs w:val="23"/>
        </w:rPr>
        <w:t xml:space="preserve"> </w:t>
      </w:r>
      <w:r w:rsidRPr="007846A4">
        <w:rPr>
          <w:sz w:val="23"/>
          <w:szCs w:val="23"/>
        </w:rPr>
        <w:t xml:space="preserve">53/2003-as </w:t>
      </w:r>
      <w:proofErr w:type="spellStart"/>
      <w:r>
        <w:rPr>
          <w:sz w:val="23"/>
          <w:szCs w:val="23"/>
        </w:rPr>
        <w:t>számú</w:t>
      </w:r>
      <w:proofErr w:type="spellEnd"/>
      <w:r>
        <w:rPr>
          <w:sz w:val="23"/>
          <w:szCs w:val="23"/>
        </w:rPr>
        <w:t xml:space="preserve"> </w:t>
      </w:r>
      <w:proofErr w:type="spellStart"/>
      <w:r w:rsidRPr="007846A4">
        <w:rPr>
          <w:sz w:val="23"/>
          <w:szCs w:val="23"/>
        </w:rPr>
        <w:t>újra</w:t>
      </w:r>
      <w:proofErr w:type="spellEnd"/>
      <w:r w:rsidRPr="007846A4">
        <w:rPr>
          <w:sz w:val="23"/>
          <w:szCs w:val="23"/>
        </w:rPr>
        <w:t xml:space="preserve"> </w:t>
      </w:r>
      <w:proofErr w:type="spellStart"/>
      <w:r w:rsidRPr="007846A4">
        <w:rPr>
          <w:sz w:val="23"/>
          <w:szCs w:val="23"/>
        </w:rPr>
        <w:t>közölt</w:t>
      </w:r>
      <w:proofErr w:type="spellEnd"/>
      <w:r w:rsidRPr="007846A4">
        <w:rPr>
          <w:sz w:val="23"/>
          <w:szCs w:val="23"/>
        </w:rPr>
        <w:t xml:space="preserve">, </w:t>
      </w:r>
      <w:proofErr w:type="spellStart"/>
      <w:r w:rsidRPr="007846A4">
        <w:rPr>
          <w:sz w:val="23"/>
          <w:szCs w:val="23"/>
        </w:rPr>
        <w:t>utólag</w:t>
      </w:r>
      <w:proofErr w:type="spellEnd"/>
      <w:r w:rsidRPr="007846A4">
        <w:rPr>
          <w:sz w:val="23"/>
          <w:szCs w:val="23"/>
        </w:rPr>
        <w:t xml:space="preserve"> </w:t>
      </w:r>
      <w:proofErr w:type="spellStart"/>
      <w:r w:rsidRPr="007846A4">
        <w:rPr>
          <w:sz w:val="23"/>
          <w:szCs w:val="23"/>
        </w:rPr>
        <w:t>módosított</w:t>
      </w:r>
      <w:proofErr w:type="spellEnd"/>
      <w:r w:rsidRPr="007846A4">
        <w:rPr>
          <w:sz w:val="23"/>
          <w:szCs w:val="23"/>
        </w:rPr>
        <w:t xml:space="preserve"> </w:t>
      </w:r>
      <w:proofErr w:type="spellStart"/>
      <w:r w:rsidRPr="007846A4">
        <w:rPr>
          <w:sz w:val="23"/>
          <w:szCs w:val="23"/>
        </w:rPr>
        <w:t>és</w:t>
      </w:r>
      <w:proofErr w:type="spellEnd"/>
      <w:r w:rsidRPr="007846A4">
        <w:rPr>
          <w:sz w:val="23"/>
          <w:szCs w:val="23"/>
        </w:rPr>
        <w:t xml:space="preserve"> </w:t>
      </w:r>
      <w:proofErr w:type="spellStart"/>
      <w:r w:rsidRPr="007846A4">
        <w:rPr>
          <w:sz w:val="23"/>
          <w:szCs w:val="23"/>
        </w:rPr>
        <w:t>kiegészített</w:t>
      </w:r>
      <w:proofErr w:type="spellEnd"/>
      <w:r w:rsidRPr="007846A4">
        <w:rPr>
          <w:sz w:val="23"/>
          <w:szCs w:val="23"/>
        </w:rPr>
        <w:t xml:space="preserve"> </w:t>
      </w:r>
      <w:proofErr w:type="spellStart"/>
      <w:r w:rsidRPr="007846A4">
        <w:rPr>
          <w:sz w:val="23"/>
          <w:szCs w:val="23"/>
        </w:rPr>
        <w:t>Munkatörvénykönyv</w:t>
      </w:r>
      <w:proofErr w:type="spellEnd"/>
      <w:r>
        <w:rPr>
          <w:sz w:val="23"/>
          <w:szCs w:val="23"/>
        </w:rPr>
        <w:t xml:space="preserve">, </w:t>
      </w:r>
      <w:proofErr w:type="spellStart"/>
      <w:r>
        <w:rPr>
          <w:sz w:val="23"/>
          <w:szCs w:val="23"/>
        </w:rPr>
        <w:t>valamint</w:t>
      </w:r>
      <w:proofErr w:type="spellEnd"/>
      <w:r>
        <w:rPr>
          <w:sz w:val="23"/>
          <w:szCs w:val="23"/>
        </w:rPr>
        <w:t xml:space="preserve"> </w:t>
      </w:r>
      <w:r w:rsidRPr="000B161B">
        <w:rPr>
          <w:sz w:val="24"/>
          <w:szCs w:val="24"/>
          <w:lang w:val="ro-RO"/>
        </w:rPr>
        <w:t>a 57/2019-es számú</w:t>
      </w:r>
      <w:r>
        <w:rPr>
          <w:sz w:val="24"/>
          <w:szCs w:val="24"/>
          <w:lang w:val="ro-RO"/>
        </w:rPr>
        <w:t xml:space="preserve">, </w:t>
      </w:r>
      <w:r w:rsidRPr="000B161B">
        <w:rPr>
          <w:sz w:val="24"/>
          <w:szCs w:val="24"/>
          <w:lang w:val="ro-RO"/>
        </w:rPr>
        <w:t>a közigazgatási kódexről sz</w:t>
      </w:r>
      <w:r w:rsidR="00D47DF8">
        <w:rPr>
          <w:sz w:val="24"/>
          <w:szCs w:val="24"/>
          <w:lang w:val="ro-RO"/>
        </w:rPr>
        <w:t>ó</w:t>
      </w:r>
      <w:r w:rsidRPr="000B161B">
        <w:rPr>
          <w:sz w:val="24"/>
          <w:szCs w:val="24"/>
          <w:lang w:val="ro-RO"/>
        </w:rPr>
        <w:t>l</w:t>
      </w:r>
      <w:r>
        <w:rPr>
          <w:sz w:val="24"/>
          <w:szCs w:val="24"/>
          <w:lang w:val="ro-RO"/>
        </w:rPr>
        <w:t>ó,</w:t>
      </w:r>
      <w:r w:rsidRPr="000B161B">
        <w:rPr>
          <w:sz w:val="24"/>
          <w:szCs w:val="24"/>
          <w:lang w:val="ro-RO"/>
        </w:rPr>
        <w:t xml:space="preserve"> Kormányrendelet 542. cikke</w:t>
      </w:r>
      <w:r>
        <w:rPr>
          <w:sz w:val="24"/>
          <w:szCs w:val="24"/>
          <w:lang w:val="ro-RO"/>
        </w:rPr>
        <w:t>lyé</w:t>
      </w:r>
      <w:r w:rsidRPr="000B161B">
        <w:rPr>
          <w:sz w:val="24"/>
          <w:szCs w:val="24"/>
          <w:lang w:val="ro-RO"/>
        </w:rPr>
        <w:t>nek (1)</w:t>
      </w:r>
      <w:r>
        <w:rPr>
          <w:sz w:val="24"/>
          <w:szCs w:val="24"/>
          <w:lang w:val="ro-RO"/>
        </w:rPr>
        <w:t>-es</w:t>
      </w:r>
      <w:r w:rsidRPr="000B161B">
        <w:rPr>
          <w:sz w:val="24"/>
          <w:szCs w:val="24"/>
          <w:lang w:val="ro-RO"/>
        </w:rPr>
        <w:t xml:space="preserve"> és (2)</w:t>
      </w:r>
      <w:r>
        <w:rPr>
          <w:sz w:val="24"/>
          <w:szCs w:val="24"/>
          <w:lang w:val="ro-RO"/>
        </w:rPr>
        <w:t>-es</w:t>
      </w:r>
      <w:r w:rsidRPr="000B161B">
        <w:rPr>
          <w:sz w:val="24"/>
          <w:szCs w:val="24"/>
          <w:lang w:val="ro-RO"/>
        </w:rPr>
        <w:t xml:space="preserve"> bekezd</w:t>
      </w:r>
      <w:r w:rsidRPr="000B161B">
        <w:rPr>
          <w:sz w:val="24"/>
          <w:szCs w:val="24"/>
          <w:lang w:val="hu-HU"/>
        </w:rPr>
        <w:t>és</w:t>
      </w:r>
      <w:r>
        <w:rPr>
          <w:sz w:val="24"/>
          <w:szCs w:val="24"/>
          <w:lang w:val="hu-HU"/>
        </w:rPr>
        <w:t xml:space="preserve">e </w:t>
      </w:r>
      <w:r w:rsidRPr="000B161B">
        <w:rPr>
          <w:sz w:val="24"/>
          <w:szCs w:val="24"/>
          <w:lang w:val="hu-HU"/>
        </w:rPr>
        <w:t>értelmében, a meghatározott valamint a meghatározatlan időtartamra meghirdetett állások megpályázására a jelentkezők a következő általános feltételeket kell teljesítsék</w:t>
      </w:r>
      <w:r>
        <w:rPr>
          <w:sz w:val="24"/>
          <w:szCs w:val="24"/>
          <w:lang w:val="hu-HU"/>
        </w:rPr>
        <w:t xml:space="preserve">: </w:t>
      </w:r>
    </w:p>
    <w:p w14:paraId="4587ECDD"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ismeri a román nyelvet, szóban és írásban egyaránt;</w:t>
      </w:r>
    </w:p>
    <w:p w14:paraId="51E248CC"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életkora megfelel, a törvényes előírások által megállapított legkisebb korhatárnak;</w:t>
      </w:r>
    </w:p>
    <w:p w14:paraId="710F9C5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 meghirdetett állás követelményeinek megfelel, végzettség, szakmai régiség, illetve egyéb más feltételek tekintetében.</w:t>
      </w:r>
    </w:p>
    <w:p w14:paraId="7B657191"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Default="0004218C" w:rsidP="0004218C">
      <w:pPr>
        <w:jc w:val="both"/>
        <w:rPr>
          <w:sz w:val="24"/>
          <w:szCs w:val="24"/>
          <w:lang w:val="ro-RO"/>
        </w:rPr>
      </w:pPr>
      <w:r w:rsidRPr="0004218C">
        <w:rPr>
          <w:sz w:val="24"/>
          <w:szCs w:val="24"/>
          <w:lang w:val="ro-RO"/>
        </w:rPr>
        <w:t>•</w:t>
      </w:r>
      <w:r w:rsidRPr="0004218C">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5D3790BB" w14:textId="77777777" w:rsidR="0004218C" w:rsidRDefault="0004218C" w:rsidP="0017723F">
      <w:pPr>
        <w:jc w:val="both"/>
        <w:rPr>
          <w:sz w:val="24"/>
          <w:szCs w:val="24"/>
          <w:lang w:val="ro-RO"/>
        </w:rPr>
      </w:pPr>
    </w:p>
    <w:p w14:paraId="238870C2" w14:textId="77777777" w:rsidR="00877616"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     </w:t>
      </w:r>
    </w:p>
    <w:p w14:paraId="5EC1F3EC" w14:textId="77777777" w:rsidR="00877616" w:rsidRDefault="00877616" w:rsidP="00146244">
      <w:pPr>
        <w:tabs>
          <w:tab w:val="num" w:pos="1260"/>
        </w:tabs>
        <w:jc w:val="both"/>
        <w:rPr>
          <w:color w:val="000000" w:themeColor="text1"/>
          <w:sz w:val="24"/>
          <w:szCs w:val="24"/>
          <w:lang w:val="ro-RO"/>
        </w:rPr>
      </w:pPr>
    </w:p>
    <w:p w14:paraId="51B78671" w14:textId="77777777" w:rsidR="00877616" w:rsidRDefault="00877616" w:rsidP="00146244">
      <w:pPr>
        <w:tabs>
          <w:tab w:val="num" w:pos="1260"/>
        </w:tabs>
        <w:jc w:val="both"/>
        <w:rPr>
          <w:color w:val="000000" w:themeColor="text1"/>
          <w:sz w:val="24"/>
          <w:szCs w:val="24"/>
          <w:lang w:val="ro-RO"/>
        </w:rPr>
      </w:pPr>
    </w:p>
    <w:p w14:paraId="333B0C01" w14:textId="445A7EDE"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versenyvizsgára </w:t>
      </w:r>
      <w:r w:rsidR="001E2B33" w:rsidRPr="00EE5B18">
        <w:rPr>
          <w:b/>
          <w:sz w:val="24"/>
          <w:szCs w:val="24"/>
          <w:lang w:val="ro-RO"/>
        </w:rPr>
        <w:t>20</w:t>
      </w:r>
      <w:r w:rsidR="00FC222F" w:rsidRPr="00EE5B18">
        <w:rPr>
          <w:b/>
          <w:sz w:val="24"/>
          <w:szCs w:val="24"/>
          <w:lang w:val="ro-RO"/>
        </w:rPr>
        <w:t>2</w:t>
      </w:r>
      <w:r w:rsidR="0060410F">
        <w:rPr>
          <w:b/>
          <w:sz w:val="24"/>
          <w:szCs w:val="24"/>
          <w:lang w:val="ro-RO"/>
        </w:rPr>
        <w:t>5</w:t>
      </w:r>
      <w:r w:rsidRPr="00EE5B18">
        <w:rPr>
          <w:b/>
          <w:sz w:val="24"/>
          <w:szCs w:val="24"/>
          <w:lang w:val="ro-RO"/>
        </w:rPr>
        <w:t xml:space="preserve"> </w:t>
      </w:r>
      <w:r w:rsidR="0060410F">
        <w:rPr>
          <w:b/>
          <w:sz w:val="24"/>
          <w:szCs w:val="24"/>
          <w:lang w:val="ro-RO"/>
        </w:rPr>
        <w:t>január</w:t>
      </w:r>
      <w:r w:rsidR="003D4E61" w:rsidRPr="00EE5B18">
        <w:rPr>
          <w:b/>
          <w:sz w:val="24"/>
          <w:szCs w:val="24"/>
          <w:lang w:val="ro-RO"/>
        </w:rPr>
        <w:t xml:space="preserve"> </w:t>
      </w:r>
      <w:r w:rsidR="0060410F">
        <w:rPr>
          <w:b/>
          <w:sz w:val="24"/>
          <w:szCs w:val="24"/>
          <w:lang w:val="ro-RO"/>
        </w:rPr>
        <w:t>30</w:t>
      </w:r>
      <w:r w:rsidR="00C90250" w:rsidRPr="00EE5B18">
        <w:rPr>
          <w:b/>
          <w:sz w:val="24"/>
          <w:szCs w:val="24"/>
          <w:lang w:val="ro-RO"/>
        </w:rPr>
        <w:t>-</w:t>
      </w:r>
      <w:r w:rsidR="0060410F">
        <w:rPr>
          <w:b/>
          <w:sz w:val="24"/>
          <w:szCs w:val="24"/>
          <w:lang w:val="hu-HU"/>
        </w:rPr>
        <w:t>án</w:t>
      </w:r>
      <w:r w:rsidRPr="00EE5B18">
        <w:rPr>
          <w:b/>
          <w:sz w:val="24"/>
          <w:szCs w:val="24"/>
          <w:lang w:val="hu-HU"/>
        </w:rPr>
        <w:t xml:space="preserve"> </w:t>
      </w:r>
      <w:r w:rsidRPr="00EE5B18">
        <w:rPr>
          <w:b/>
          <w:sz w:val="24"/>
          <w:szCs w:val="24"/>
          <w:lang w:val="ro-RO"/>
        </w:rPr>
        <w:t xml:space="preserve">10 órai </w:t>
      </w:r>
      <w:r w:rsidRPr="00FC222F">
        <w:rPr>
          <w:color w:val="000000" w:themeColor="text1"/>
          <w:sz w:val="24"/>
          <w:szCs w:val="24"/>
          <w:lang w:val="ro-RO"/>
        </w:rPr>
        <w:t>kezdettel kerül sor a Hargita Megyei</w:t>
      </w:r>
      <w:r w:rsidR="0000438F" w:rsidRPr="00FC222F">
        <w:rPr>
          <w:color w:val="000000" w:themeColor="text1"/>
          <w:sz w:val="24"/>
          <w:szCs w:val="24"/>
          <w:lang w:val="ro-RO"/>
        </w:rPr>
        <w:t xml:space="preserve">  Szociális és Gyermekvédelemi Vezéri</w:t>
      </w:r>
      <w:r w:rsidRPr="00FC222F">
        <w:rPr>
          <w:color w:val="000000" w:themeColor="text1"/>
          <w:sz w:val="24"/>
          <w:szCs w:val="24"/>
          <w:lang w:val="ro-RO"/>
        </w:rPr>
        <w:t xml:space="preserve">gazgatóság székhelyén, Szabadság tér 5. szám, 301 szoba.   </w:t>
      </w:r>
    </w:p>
    <w:p w14:paraId="4201FFD0" w14:textId="6326EB77" w:rsidR="00606818" w:rsidRPr="00886710" w:rsidRDefault="00146244" w:rsidP="00886710">
      <w:pPr>
        <w:jc w:val="both"/>
        <w:rPr>
          <w:color w:val="000000" w:themeColor="text1"/>
          <w:sz w:val="24"/>
          <w:szCs w:val="24"/>
        </w:rPr>
      </w:pPr>
      <w:r w:rsidRPr="00FC222F">
        <w:rPr>
          <w:color w:val="000000" w:themeColor="text1"/>
          <w:sz w:val="24"/>
          <w:szCs w:val="24"/>
          <w:lang w:val="ro-RO"/>
        </w:rPr>
        <w:t>További információkat és a vizsgával kapc</w:t>
      </w:r>
      <w:r w:rsidR="00B51CAD">
        <w:rPr>
          <w:color w:val="000000" w:themeColor="text1"/>
          <w:sz w:val="24"/>
          <w:szCs w:val="24"/>
          <w:lang w:val="ro-RO"/>
        </w:rPr>
        <w:t>solatos könyvészeti anyagot a Vezéri</w:t>
      </w:r>
      <w:r w:rsidRPr="00FC222F">
        <w:rPr>
          <w:color w:val="000000" w:themeColor="text1"/>
          <w:sz w:val="24"/>
          <w:szCs w:val="24"/>
          <w:lang w:val="ro-RO"/>
        </w:rPr>
        <w:t xml:space="preserve">gazgatóság személyzeti osztályán lehet  beszerezni, </w:t>
      </w:r>
      <w:r w:rsidRPr="00FC222F">
        <w:rPr>
          <w:color w:val="000000" w:themeColor="text1"/>
          <w:sz w:val="24"/>
          <w:szCs w:val="24"/>
        </w:rPr>
        <w:t>tel. 0266-207761</w:t>
      </w:r>
      <w:r w:rsidR="00B51CAD">
        <w:rPr>
          <w:color w:val="000000" w:themeColor="text1"/>
          <w:sz w:val="24"/>
          <w:szCs w:val="24"/>
        </w:rPr>
        <w:t>.</w:t>
      </w:r>
    </w:p>
    <w:p w14:paraId="787A0ED8" w14:textId="1C0A2299"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dossziékat </w:t>
      </w:r>
      <w:r w:rsidR="001E2B33" w:rsidRPr="00EE5B18">
        <w:rPr>
          <w:b/>
          <w:sz w:val="24"/>
          <w:szCs w:val="24"/>
          <w:lang w:val="ro-RO"/>
        </w:rPr>
        <w:t>20</w:t>
      </w:r>
      <w:r w:rsidR="009F162F" w:rsidRPr="00EE5B18">
        <w:rPr>
          <w:b/>
          <w:sz w:val="24"/>
          <w:szCs w:val="24"/>
          <w:lang w:val="ro-RO"/>
        </w:rPr>
        <w:t>2</w:t>
      </w:r>
      <w:r w:rsidR="0060410F">
        <w:rPr>
          <w:b/>
          <w:sz w:val="24"/>
          <w:szCs w:val="24"/>
          <w:lang w:val="ro-RO"/>
        </w:rPr>
        <w:t>5</w:t>
      </w:r>
      <w:r w:rsidRPr="00EE5B18">
        <w:rPr>
          <w:b/>
          <w:sz w:val="24"/>
          <w:szCs w:val="24"/>
          <w:lang w:val="ro-RO"/>
        </w:rPr>
        <w:t xml:space="preserve"> </w:t>
      </w:r>
      <w:r w:rsidR="0060410F">
        <w:rPr>
          <w:b/>
          <w:sz w:val="24"/>
          <w:szCs w:val="24"/>
          <w:lang w:val="ro-RO"/>
        </w:rPr>
        <w:t>január</w:t>
      </w:r>
      <w:r w:rsidR="00EC5FE7" w:rsidRPr="00EE5B18">
        <w:rPr>
          <w:b/>
          <w:sz w:val="24"/>
          <w:szCs w:val="24"/>
          <w:lang w:val="ro-RO"/>
        </w:rPr>
        <w:t xml:space="preserve"> </w:t>
      </w:r>
      <w:r w:rsidR="0060410F">
        <w:rPr>
          <w:b/>
          <w:sz w:val="24"/>
          <w:szCs w:val="24"/>
          <w:lang w:val="ro-RO"/>
        </w:rPr>
        <w:t>22</w:t>
      </w:r>
      <w:r w:rsidRPr="00FC222F">
        <w:rPr>
          <w:color w:val="000000" w:themeColor="text1"/>
          <w:sz w:val="24"/>
          <w:szCs w:val="24"/>
          <w:lang w:val="ro-RO"/>
        </w:rPr>
        <w:t>- ig lehet letenni</w:t>
      </w:r>
      <w:r w:rsidRPr="00FC222F">
        <w:rPr>
          <w:color w:val="000000" w:themeColor="text1"/>
          <w:sz w:val="24"/>
          <w:szCs w:val="24"/>
          <w:lang w:val="hu-HU"/>
        </w:rPr>
        <w:t xml:space="preserve"> </w:t>
      </w:r>
      <w:r w:rsidRPr="00FC222F">
        <w:rPr>
          <w:color w:val="000000" w:themeColor="text1"/>
          <w:sz w:val="24"/>
          <w:szCs w:val="24"/>
          <w:lang w:val="ro-RO"/>
        </w:rPr>
        <w:t>a következő iratokkal:</w:t>
      </w:r>
    </w:p>
    <w:p w14:paraId="7D986DB3" w14:textId="59CAD811"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5BB56855" w14:textId="224E7396" w:rsidR="00146244" w:rsidRPr="00FC222F" w:rsidRDefault="00146244"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személyi </w:t>
      </w:r>
      <w:r w:rsidR="00B51CAD">
        <w:rPr>
          <w:color w:val="000000" w:themeColor="text1"/>
          <w:sz w:val="24"/>
          <w:szCs w:val="24"/>
          <w:lang w:val="ro-RO"/>
        </w:rPr>
        <w:t>igazolvány – eredeti és másolat</w:t>
      </w:r>
    </w:p>
    <w:p w14:paraId="59706BE7" w14:textId="5751BDD3" w:rsidR="0004218C" w:rsidRPr="00FC222F" w:rsidRDefault="0004218C" w:rsidP="0004218C">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végzettséget ig</w:t>
      </w:r>
      <w:r w:rsidR="00B51CAD">
        <w:rPr>
          <w:color w:val="000000" w:themeColor="text1"/>
          <w:sz w:val="24"/>
          <w:szCs w:val="24"/>
          <w:lang w:val="ro-RO"/>
        </w:rPr>
        <w:t>azoló okirat eredeti és másolat</w:t>
      </w:r>
    </w:p>
    <w:p w14:paraId="48E873C1" w14:textId="77777777" w:rsidR="0004218C" w:rsidRPr="00FC222F" w:rsidRDefault="0004218C" w:rsidP="0004218C">
      <w:pPr>
        <w:numPr>
          <w:ilvl w:val="0"/>
          <w:numId w:val="4"/>
        </w:numPr>
        <w:ind w:left="1440"/>
        <w:rPr>
          <w:color w:val="000000" w:themeColor="text1"/>
          <w:sz w:val="24"/>
          <w:szCs w:val="24"/>
          <w:lang w:val="ro-RO"/>
        </w:rPr>
      </w:pPr>
      <w:r w:rsidRPr="00FC222F">
        <w:rPr>
          <w:color w:val="000000" w:themeColor="text1"/>
          <w:sz w:val="24"/>
          <w:szCs w:val="24"/>
          <w:lang w:val="ro-RO"/>
        </w:rPr>
        <w:t>orvosi igazolás a családorvostól</w:t>
      </w:r>
    </w:p>
    <w:p w14:paraId="18AD901A" w14:textId="4D500C03"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557DF8E1" w14:textId="77777777" w:rsidR="0004218C" w:rsidRPr="00FC222F" w:rsidRDefault="0004218C"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régiséget igazoló okirat</w:t>
      </w:r>
    </w:p>
    <w:p w14:paraId="5CC1BBDC" w14:textId="00F8777D" w:rsidR="0004218C" w:rsidRPr="00B51CAD" w:rsidRDefault="00342EB5" w:rsidP="00B51CAD">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erkölcsi bizonyítvány </w:t>
      </w:r>
    </w:p>
    <w:p w14:paraId="0F50C4E3" w14:textId="77777777" w:rsidR="00146244" w:rsidRPr="00B51CAD" w:rsidRDefault="00210017" w:rsidP="00B51CAD">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 xml:space="preserve">viselkedés </w:t>
      </w:r>
      <w:r w:rsidR="00342EB5" w:rsidRPr="00FC222F">
        <w:rPr>
          <w:color w:val="000000" w:themeColor="text1"/>
          <w:sz w:val="24"/>
          <w:szCs w:val="24"/>
          <w:lang w:val="ro-RO"/>
        </w:rPr>
        <w:t>integritási tanúsítvány</w:t>
      </w:r>
    </w:p>
    <w:p w14:paraId="289DE367" w14:textId="77777777" w:rsidR="006631AD" w:rsidRPr="00B51CAD" w:rsidRDefault="006631AD" w:rsidP="00B51CAD">
      <w:pPr>
        <w:tabs>
          <w:tab w:val="num" w:pos="1080"/>
        </w:tabs>
        <w:ind w:left="1440"/>
        <w:rPr>
          <w:color w:val="000000" w:themeColor="text1"/>
          <w:sz w:val="24"/>
          <w:szCs w:val="24"/>
          <w:lang w:val="ro-RO"/>
        </w:rPr>
      </w:pPr>
    </w:p>
    <w:p w14:paraId="4C299CF7" w14:textId="77777777" w:rsidR="006631AD" w:rsidRPr="00CB406B" w:rsidRDefault="006631AD" w:rsidP="006631AD">
      <w:pPr>
        <w:rPr>
          <w:color w:val="FF0000"/>
        </w:rPr>
      </w:pPr>
    </w:p>
    <w:p w14:paraId="7377928F" w14:textId="30FDE3D2" w:rsidR="00A802AA" w:rsidRDefault="00A802AA" w:rsidP="0000438F">
      <w:pPr>
        <w:jc w:val="both"/>
        <w:rPr>
          <w:sz w:val="24"/>
          <w:szCs w:val="24"/>
          <w:lang w:val="ro-RO"/>
        </w:rPr>
      </w:pPr>
    </w:p>
    <w:p w14:paraId="4D3E6831" w14:textId="77777777" w:rsidR="001627AB" w:rsidRDefault="001627AB" w:rsidP="0000438F">
      <w:pPr>
        <w:jc w:val="both"/>
        <w:rPr>
          <w:sz w:val="24"/>
          <w:szCs w:val="24"/>
          <w:lang w:val="ro-RO"/>
        </w:rPr>
      </w:pPr>
    </w:p>
    <w:p w14:paraId="6E2FFD89" w14:textId="77777777" w:rsidR="001627AB" w:rsidRPr="00C053FD" w:rsidRDefault="001627AB" w:rsidP="0000438F">
      <w:pPr>
        <w:jc w:val="both"/>
        <w:rPr>
          <w:sz w:val="24"/>
          <w:szCs w:val="24"/>
          <w:lang w:val="ro-RO"/>
        </w:rPr>
      </w:pPr>
    </w:p>
    <w:p w14:paraId="510E3748" w14:textId="114A7D87" w:rsidR="00E97F2A" w:rsidRDefault="00E97F2A" w:rsidP="00E97F2A">
      <w:pPr>
        <w:ind w:left="2124" w:firstLine="36"/>
        <w:rPr>
          <w:b/>
          <w:sz w:val="24"/>
          <w:szCs w:val="24"/>
          <w:lang w:val="hu-HU"/>
        </w:rPr>
      </w:pPr>
      <w:r>
        <w:rPr>
          <w:b/>
          <w:sz w:val="24"/>
          <w:szCs w:val="24"/>
          <w:lang w:val="hu-HU"/>
        </w:rPr>
        <w:t xml:space="preserve">       </w:t>
      </w:r>
      <w:r w:rsidR="00864FD8" w:rsidRPr="00C053FD">
        <w:rPr>
          <w:b/>
          <w:sz w:val="24"/>
          <w:szCs w:val="24"/>
          <w:lang w:val="hu-HU"/>
        </w:rPr>
        <w:t xml:space="preserve">     </w:t>
      </w:r>
      <w:r>
        <w:rPr>
          <w:b/>
          <w:sz w:val="24"/>
          <w:szCs w:val="24"/>
          <w:lang w:val="hu-HU"/>
        </w:rPr>
        <w:t>VEZÉRIGAZGATÓ,</w:t>
      </w:r>
    </w:p>
    <w:p w14:paraId="2077251B" w14:textId="51F6A8F4" w:rsidR="00BE0EEE" w:rsidRDefault="00E95583" w:rsidP="00E97F2A">
      <w:pPr>
        <w:ind w:left="2160" w:firstLine="720"/>
        <w:rPr>
          <w:b/>
          <w:sz w:val="24"/>
          <w:szCs w:val="24"/>
          <w:lang w:val="ro-RO"/>
        </w:rPr>
      </w:pPr>
      <w:r>
        <w:rPr>
          <w:b/>
          <w:sz w:val="24"/>
          <w:szCs w:val="24"/>
          <w:lang w:val="ro-RO"/>
        </w:rPr>
        <w:t xml:space="preserve"> </w:t>
      </w:r>
      <w:r w:rsidR="00146244" w:rsidRPr="00C053FD">
        <w:rPr>
          <w:b/>
          <w:sz w:val="24"/>
          <w:szCs w:val="24"/>
          <w:lang w:val="ro-RO"/>
        </w:rPr>
        <w:t>ELEKES ZOLTÁN</w:t>
      </w:r>
    </w:p>
    <w:p w14:paraId="1616BB04" w14:textId="77777777" w:rsidR="007935D6" w:rsidRDefault="007935D6" w:rsidP="00E97F2A">
      <w:pPr>
        <w:ind w:left="2160" w:firstLine="720"/>
        <w:rPr>
          <w:b/>
          <w:sz w:val="24"/>
          <w:szCs w:val="24"/>
          <w:lang w:val="ro-RO"/>
        </w:rPr>
      </w:pPr>
    </w:p>
    <w:p w14:paraId="011155EF" w14:textId="77777777" w:rsidR="007935D6" w:rsidRDefault="007935D6" w:rsidP="00E97F2A">
      <w:pPr>
        <w:ind w:left="2160" w:firstLine="720"/>
        <w:rPr>
          <w:b/>
          <w:sz w:val="24"/>
          <w:szCs w:val="24"/>
          <w:lang w:val="ro-RO"/>
        </w:rPr>
      </w:pPr>
    </w:p>
    <w:p w14:paraId="111A5E43" w14:textId="77777777" w:rsidR="007935D6" w:rsidRDefault="007935D6" w:rsidP="00E97F2A">
      <w:pPr>
        <w:ind w:left="2160" w:firstLine="720"/>
        <w:rPr>
          <w:b/>
          <w:sz w:val="24"/>
          <w:szCs w:val="24"/>
          <w:lang w:val="ro-RO"/>
        </w:rPr>
      </w:pPr>
    </w:p>
    <w:p w14:paraId="3B9ED8CE" w14:textId="77777777" w:rsidR="007935D6" w:rsidRDefault="007935D6" w:rsidP="00E97F2A">
      <w:pPr>
        <w:ind w:left="2160" w:firstLine="720"/>
        <w:rPr>
          <w:b/>
          <w:sz w:val="24"/>
          <w:szCs w:val="24"/>
          <w:lang w:val="ro-RO"/>
        </w:rPr>
      </w:pPr>
    </w:p>
    <w:p w14:paraId="57F0191C" w14:textId="77777777" w:rsidR="007935D6" w:rsidRDefault="007935D6" w:rsidP="00E97F2A">
      <w:pPr>
        <w:ind w:left="2160" w:firstLine="720"/>
        <w:rPr>
          <w:b/>
          <w:sz w:val="24"/>
          <w:szCs w:val="24"/>
          <w:lang w:val="ro-RO"/>
        </w:rPr>
      </w:pPr>
    </w:p>
    <w:p w14:paraId="3100273B" w14:textId="77777777" w:rsidR="007935D6" w:rsidRDefault="007935D6" w:rsidP="00E97F2A">
      <w:pPr>
        <w:ind w:left="2160" w:firstLine="720"/>
        <w:rPr>
          <w:b/>
          <w:sz w:val="24"/>
          <w:szCs w:val="24"/>
          <w:lang w:val="ro-RO"/>
        </w:rPr>
      </w:pPr>
    </w:p>
    <w:p w14:paraId="6DEDD706" w14:textId="77777777" w:rsidR="007935D6" w:rsidRDefault="007935D6" w:rsidP="00E97F2A">
      <w:pPr>
        <w:ind w:left="2160" w:firstLine="720"/>
        <w:rPr>
          <w:b/>
          <w:sz w:val="24"/>
          <w:szCs w:val="24"/>
          <w:lang w:val="ro-RO"/>
        </w:rPr>
      </w:pPr>
    </w:p>
    <w:p w14:paraId="585F0427" w14:textId="77777777" w:rsidR="007935D6" w:rsidRDefault="007935D6" w:rsidP="00E97F2A">
      <w:pPr>
        <w:ind w:left="2160" w:firstLine="720"/>
        <w:rPr>
          <w:b/>
          <w:sz w:val="24"/>
          <w:szCs w:val="24"/>
          <w:lang w:val="ro-RO"/>
        </w:rPr>
      </w:pPr>
    </w:p>
    <w:p w14:paraId="502F397D" w14:textId="77777777" w:rsidR="007935D6" w:rsidRDefault="007935D6" w:rsidP="00E97F2A">
      <w:pPr>
        <w:ind w:left="2160" w:firstLine="720"/>
        <w:rPr>
          <w:b/>
          <w:sz w:val="24"/>
          <w:szCs w:val="24"/>
          <w:lang w:val="ro-RO"/>
        </w:rPr>
      </w:pPr>
    </w:p>
    <w:p w14:paraId="3EBD4AC6" w14:textId="77777777" w:rsidR="007935D6" w:rsidRDefault="007935D6" w:rsidP="00E97F2A">
      <w:pPr>
        <w:ind w:left="2160" w:firstLine="720"/>
        <w:rPr>
          <w:b/>
          <w:sz w:val="24"/>
          <w:szCs w:val="24"/>
          <w:lang w:val="ro-RO"/>
        </w:rPr>
      </w:pPr>
    </w:p>
    <w:p w14:paraId="7EEA6A03" w14:textId="77777777" w:rsidR="007935D6" w:rsidRDefault="007935D6" w:rsidP="00E97F2A">
      <w:pPr>
        <w:ind w:left="2160" w:firstLine="720"/>
        <w:rPr>
          <w:b/>
          <w:sz w:val="24"/>
          <w:szCs w:val="24"/>
          <w:lang w:val="ro-RO"/>
        </w:rPr>
      </w:pPr>
    </w:p>
    <w:p w14:paraId="01F1FE5D" w14:textId="77777777" w:rsidR="007935D6" w:rsidRDefault="007935D6" w:rsidP="00E97F2A">
      <w:pPr>
        <w:ind w:left="2160" w:firstLine="720"/>
        <w:rPr>
          <w:b/>
          <w:sz w:val="24"/>
          <w:szCs w:val="24"/>
          <w:lang w:val="ro-RO"/>
        </w:rPr>
      </w:pPr>
    </w:p>
    <w:p w14:paraId="3BB7E045" w14:textId="77777777" w:rsidR="007935D6" w:rsidRDefault="007935D6" w:rsidP="00E97F2A">
      <w:pPr>
        <w:ind w:left="2160" w:firstLine="720"/>
        <w:rPr>
          <w:b/>
          <w:sz w:val="24"/>
          <w:szCs w:val="24"/>
          <w:lang w:val="ro-RO"/>
        </w:rPr>
      </w:pPr>
    </w:p>
    <w:p w14:paraId="18239089" w14:textId="77777777" w:rsidR="007935D6" w:rsidRDefault="007935D6" w:rsidP="00E97F2A">
      <w:pPr>
        <w:ind w:left="2160" w:firstLine="720"/>
        <w:rPr>
          <w:b/>
          <w:sz w:val="24"/>
          <w:szCs w:val="24"/>
          <w:lang w:val="ro-RO"/>
        </w:rPr>
      </w:pPr>
    </w:p>
    <w:p w14:paraId="276C9D9B" w14:textId="77777777" w:rsidR="007935D6" w:rsidRDefault="007935D6" w:rsidP="00E97F2A">
      <w:pPr>
        <w:ind w:left="2160" w:firstLine="720"/>
        <w:rPr>
          <w:b/>
          <w:sz w:val="24"/>
          <w:szCs w:val="24"/>
          <w:lang w:val="ro-RO"/>
        </w:rPr>
      </w:pPr>
    </w:p>
    <w:p w14:paraId="0CE701E1" w14:textId="77777777" w:rsidR="007935D6" w:rsidRDefault="007935D6" w:rsidP="00E97F2A">
      <w:pPr>
        <w:ind w:left="2160" w:firstLine="720"/>
        <w:rPr>
          <w:b/>
          <w:sz w:val="24"/>
          <w:szCs w:val="24"/>
          <w:lang w:val="ro-RO"/>
        </w:rPr>
      </w:pPr>
    </w:p>
    <w:p w14:paraId="153FBB8E" w14:textId="77777777" w:rsidR="007935D6" w:rsidRDefault="007935D6" w:rsidP="00E97F2A">
      <w:pPr>
        <w:ind w:left="2160" w:firstLine="720"/>
        <w:rPr>
          <w:b/>
          <w:sz w:val="24"/>
          <w:szCs w:val="24"/>
          <w:lang w:val="ro-RO"/>
        </w:rPr>
      </w:pPr>
    </w:p>
    <w:p w14:paraId="490AED82" w14:textId="77777777" w:rsidR="007935D6" w:rsidRDefault="007935D6" w:rsidP="00E97F2A">
      <w:pPr>
        <w:ind w:left="2160" w:firstLine="720"/>
        <w:rPr>
          <w:b/>
          <w:sz w:val="24"/>
          <w:szCs w:val="24"/>
          <w:lang w:val="ro-RO"/>
        </w:rPr>
      </w:pPr>
    </w:p>
    <w:p w14:paraId="43467389" w14:textId="77777777" w:rsidR="007935D6" w:rsidRDefault="007935D6" w:rsidP="00E97F2A">
      <w:pPr>
        <w:ind w:left="2160" w:firstLine="720"/>
        <w:rPr>
          <w:b/>
          <w:sz w:val="24"/>
          <w:szCs w:val="24"/>
          <w:lang w:val="ro-RO"/>
        </w:rPr>
      </w:pPr>
    </w:p>
    <w:p w14:paraId="00CB2A69" w14:textId="77777777" w:rsidR="007935D6" w:rsidRDefault="007935D6" w:rsidP="00E97F2A">
      <w:pPr>
        <w:ind w:left="2160" w:firstLine="720"/>
        <w:rPr>
          <w:b/>
          <w:sz w:val="24"/>
          <w:szCs w:val="24"/>
          <w:lang w:val="ro-RO"/>
        </w:rPr>
      </w:pPr>
    </w:p>
    <w:p w14:paraId="0D26B73E" w14:textId="77777777" w:rsidR="007935D6" w:rsidRDefault="007935D6" w:rsidP="00E97F2A">
      <w:pPr>
        <w:ind w:left="2160" w:firstLine="720"/>
        <w:rPr>
          <w:b/>
          <w:sz w:val="24"/>
          <w:szCs w:val="24"/>
          <w:lang w:val="ro-RO"/>
        </w:rPr>
      </w:pPr>
    </w:p>
    <w:p w14:paraId="215088BD" w14:textId="77777777" w:rsidR="007935D6" w:rsidRDefault="007935D6" w:rsidP="00E97F2A">
      <w:pPr>
        <w:ind w:left="2160" w:firstLine="720"/>
        <w:rPr>
          <w:b/>
          <w:sz w:val="24"/>
          <w:szCs w:val="24"/>
          <w:lang w:val="ro-RO"/>
        </w:rPr>
      </w:pPr>
    </w:p>
    <w:p w14:paraId="299A7704" w14:textId="77777777" w:rsidR="007935D6" w:rsidRDefault="007935D6" w:rsidP="00E97F2A">
      <w:pPr>
        <w:ind w:left="2160" w:firstLine="720"/>
        <w:rPr>
          <w:b/>
          <w:sz w:val="24"/>
          <w:szCs w:val="24"/>
          <w:lang w:val="ro-RO"/>
        </w:rPr>
      </w:pPr>
    </w:p>
    <w:p w14:paraId="25D4A710" w14:textId="77777777" w:rsidR="007935D6" w:rsidRDefault="007935D6" w:rsidP="00E97F2A">
      <w:pPr>
        <w:ind w:left="2160" w:firstLine="720"/>
        <w:rPr>
          <w:b/>
          <w:sz w:val="24"/>
          <w:szCs w:val="24"/>
          <w:lang w:val="ro-RO"/>
        </w:rPr>
      </w:pPr>
    </w:p>
    <w:p w14:paraId="6A19E165" w14:textId="77777777" w:rsidR="007935D6" w:rsidRDefault="007935D6" w:rsidP="00E97F2A">
      <w:pPr>
        <w:ind w:left="2160" w:firstLine="720"/>
        <w:rPr>
          <w:b/>
          <w:sz w:val="24"/>
          <w:szCs w:val="24"/>
          <w:lang w:val="ro-RO"/>
        </w:rPr>
      </w:pPr>
    </w:p>
    <w:p w14:paraId="7DE8DA4F" w14:textId="77777777" w:rsidR="007935D6" w:rsidRDefault="007935D6" w:rsidP="00E97F2A">
      <w:pPr>
        <w:ind w:left="2160" w:firstLine="720"/>
        <w:rPr>
          <w:b/>
          <w:sz w:val="24"/>
          <w:szCs w:val="24"/>
          <w:lang w:val="ro-RO"/>
        </w:rPr>
      </w:pPr>
    </w:p>
    <w:p w14:paraId="690BFF89" w14:textId="77777777" w:rsidR="007935D6" w:rsidRDefault="007935D6" w:rsidP="00E97F2A">
      <w:pPr>
        <w:ind w:left="2160" w:firstLine="720"/>
        <w:rPr>
          <w:b/>
          <w:sz w:val="24"/>
          <w:szCs w:val="24"/>
          <w:lang w:val="ro-RO"/>
        </w:rPr>
      </w:pPr>
    </w:p>
    <w:p w14:paraId="0C5707E9" w14:textId="77777777" w:rsidR="007935D6" w:rsidRDefault="007935D6" w:rsidP="00E97F2A">
      <w:pPr>
        <w:ind w:left="2160" w:firstLine="720"/>
        <w:rPr>
          <w:b/>
          <w:sz w:val="24"/>
          <w:szCs w:val="24"/>
          <w:lang w:val="ro-RO"/>
        </w:rPr>
      </w:pPr>
    </w:p>
    <w:p w14:paraId="4EAC312D" w14:textId="77777777" w:rsidR="007935D6" w:rsidRDefault="007935D6" w:rsidP="007935D6">
      <w:pPr>
        <w:rPr>
          <w:b/>
          <w:sz w:val="28"/>
          <w:szCs w:val="28"/>
        </w:rPr>
      </w:pPr>
      <w:r>
        <w:rPr>
          <w:b/>
          <w:sz w:val="28"/>
          <w:szCs w:val="28"/>
        </w:rPr>
        <w:lastRenderedPageBreak/>
        <w:t>BIBLIOGRAFIE</w:t>
      </w:r>
    </w:p>
    <w:p w14:paraId="3EE764D0" w14:textId="77777777" w:rsidR="007935D6" w:rsidRDefault="007935D6" w:rsidP="007935D6">
      <w:pPr>
        <w:jc w:val="both"/>
        <w:rPr>
          <w:b/>
          <w:sz w:val="24"/>
          <w:szCs w:val="24"/>
          <w:lang w:val="ro-RO"/>
        </w:rPr>
      </w:pPr>
    </w:p>
    <w:p w14:paraId="4E1354C1" w14:textId="77777777" w:rsidR="007935D6" w:rsidRDefault="007935D6" w:rsidP="007935D6">
      <w:pPr>
        <w:jc w:val="both"/>
        <w:rPr>
          <w:b/>
          <w:sz w:val="24"/>
          <w:szCs w:val="24"/>
          <w:lang w:val="ro-RO"/>
        </w:rPr>
      </w:pPr>
      <w:r>
        <w:rPr>
          <w:b/>
          <w:sz w:val="24"/>
          <w:szCs w:val="24"/>
          <w:lang w:val="ro-RO"/>
        </w:rPr>
        <w:t xml:space="preserve">Pentru organizarea examenului pentru ocuparea posturilor de EDUCATOR studii S, cu contract individual de muncă pe perioadă nedeterminată, la Centrul de Plasament de tip Familial nr. 2 Miercurea Ciuc </w:t>
      </w:r>
    </w:p>
    <w:p w14:paraId="56A75E1B" w14:textId="77777777" w:rsidR="007935D6" w:rsidRDefault="007935D6" w:rsidP="007935D6">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14:paraId="6DD22485" w14:textId="77777777" w:rsidR="007935D6" w:rsidRDefault="007935D6" w:rsidP="007935D6">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14:paraId="31D0060B" w14:textId="77777777" w:rsidR="007935D6" w:rsidRDefault="007935D6" w:rsidP="007935D6">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special. ANEXA </w:t>
      </w:r>
      <w:proofErr w:type="spellStart"/>
      <w:r>
        <w:rPr>
          <w:sz w:val="24"/>
          <w:szCs w:val="24"/>
        </w:rPr>
        <w:t>nr</w:t>
      </w:r>
      <w:proofErr w:type="spellEnd"/>
      <w:r>
        <w:rPr>
          <w:sz w:val="24"/>
          <w:szCs w:val="24"/>
        </w:rPr>
        <w:t>. 1</w:t>
      </w:r>
    </w:p>
    <w:p w14:paraId="14849410" w14:textId="77777777" w:rsidR="007935D6" w:rsidRDefault="007935D6" w:rsidP="007935D6">
      <w:pPr>
        <w:jc w:val="both"/>
        <w:rPr>
          <w:b/>
          <w:sz w:val="24"/>
          <w:szCs w:val="24"/>
          <w:lang w:val="ro-RO"/>
        </w:rPr>
      </w:pPr>
    </w:p>
    <w:p w14:paraId="3D30E8E7" w14:textId="77777777" w:rsidR="007935D6" w:rsidRDefault="007935D6" w:rsidP="007935D6">
      <w:pPr>
        <w:jc w:val="both"/>
        <w:rPr>
          <w:b/>
          <w:sz w:val="24"/>
          <w:szCs w:val="24"/>
          <w:lang w:val="ro-RO"/>
        </w:rPr>
      </w:pPr>
      <w:r>
        <w:rPr>
          <w:b/>
          <w:sz w:val="24"/>
          <w:szCs w:val="24"/>
          <w:lang w:val="ro-RO"/>
        </w:rPr>
        <w:t xml:space="preserve">Pentru organizarea examenului pentru ocuparea posturilor de EDUCATOR studii M, cu contract individual de muncă pe perioadă nedeterminată, la Centrul de Plasament de tip Familial nr. 2 Miercurea Ciuc </w:t>
      </w:r>
    </w:p>
    <w:p w14:paraId="1863BD83" w14:textId="77777777" w:rsidR="007935D6" w:rsidRDefault="007935D6" w:rsidP="007935D6">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14:paraId="456A0B07" w14:textId="77777777" w:rsidR="007935D6" w:rsidRDefault="007935D6" w:rsidP="007935D6">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14:paraId="1035ED7A" w14:textId="77777777" w:rsidR="007935D6" w:rsidRDefault="007935D6" w:rsidP="007935D6">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special. ANEXA </w:t>
      </w:r>
      <w:proofErr w:type="spellStart"/>
      <w:r>
        <w:rPr>
          <w:sz w:val="24"/>
          <w:szCs w:val="24"/>
        </w:rPr>
        <w:t>nr</w:t>
      </w:r>
      <w:proofErr w:type="spellEnd"/>
      <w:r>
        <w:rPr>
          <w:sz w:val="24"/>
          <w:szCs w:val="24"/>
        </w:rPr>
        <w:t>. 1</w:t>
      </w:r>
    </w:p>
    <w:p w14:paraId="7FE4244D" w14:textId="77777777" w:rsidR="007935D6" w:rsidRDefault="007935D6" w:rsidP="007935D6">
      <w:pPr>
        <w:jc w:val="both"/>
        <w:rPr>
          <w:b/>
          <w:sz w:val="24"/>
          <w:szCs w:val="24"/>
          <w:lang w:val="ro-RO"/>
        </w:rPr>
      </w:pPr>
      <w:r>
        <w:rPr>
          <w:b/>
          <w:sz w:val="24"/>
          <w:szCs w:val="24"/>
          <w:lang w:val="ro-RO"/>
        </w:rPr>
        <w:t>Pentru organizarea examenului pentru ocuparea posturilor de ADMINISTRATOR studii M, cu contract individual de muncă pe perioadă determinată, la Complexul de Servicii Cristuru Secuiesc</w:t>
      </w:r>
    </w:p>
    <w:p w14:paraId="6E51AD02" w14:textId="77777777" w:rsidR="007935D6" w:rsidRDefault="007935D6" w:rsidP="007935D6">
      <w:pPr>
        <w:tabs>
          <w:tab w:val="left" w:pos="3780"/>
        </w:tabs>
        <w:jc w:val="both"/>
        <w:rPr>
          <w:sz w:val="24"/>
          <w:szCs w:val="24"/>
        </w:rPr>
      </w:pPr>
      <w:r>
        <w:rPr>
          <w:b/>
          <w:sz w:val="24"/>
          <w:szCs w:val="24"/>
        </w:rPr>
        <w:t xml:space="preserve">1.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w:t>
      </w:r>
    </w:p>
    <w:p w14:paraId="4E671C7D" w14:textId="77777777" w:rsidR="007935D6" w:rsidRDefault="007935D6" w:rsidP="007935D6">
      <w:pPr>
        <w:tabs>
          <w:tab w:val="left" w:pos="3780"/>
        </w:tabs>
        <w:spacing w:before="240"/>
        <w:jc w:val="both"/>
        <w:rPr>
          <w:sz w:val="24"/>
          <w:szCs w:val="24"/>
        </w:rPr>
      </w:pPr>
      <w:r>
        <w:rPr>
          <w:b/>
          <w:sz w:val="24"/>
          <w:szCs w:val="24"/>
        </w:rPr>
        <w:t xml:space="preserve">2. 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14:paraId="64BCBD80" w14:textId="77777777" w:rsidR="007935D6" w:rsidRDefault="007935D6" w:rsidP="007935D6">
      <w:pPr>
        <w:tabs>
          <w:tab w:val="left" w:pos="3780"/>
        </w:tabs>
        <w:spacing w:before="240"/>
        <w:jc w:val="both"/>
        <w:rPr>
          <w:sz w:val="24"/>
          <w:szCs w:val="24"/>
        </w:rPr>
      </w:pPr>
      <w:r>
        <w:rPr>
          <w:b/>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14:paraId="37BECC64" w14:textId="77777777" w:rsidR="007935D6" w:rsidRDefault="007935D6" w:rsidP="007935D6">
      <w:pPr>
        <w:tabs>
          <w:tab w:val="left" w:pos="360"/>
        </w:tabs>
        <w:spacing w:before="240"/>
        <w:ind w:left="360" w:hanging="76"/>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cotidiană-Nevoi</w:t>
      </w:r>
      <w:proofErr w:type="spellEnd"/>
      <w:r>
        <w:rPr>
          <w:sz w:val="24"/>
          <w:szCs w:val="24"/>
        </w:rPr>
        <w:t xml:space="preserve"> </w:t>
      </w:r>
      <w:proofErr w:type="spellStart"/>
      <w:r>
        <w:rPr>
          <w:sz w:val="24"/>
          <w:szCs w:val="24"/>
        </w:rPr>
        <w:t>curente</w:t>
      </w:r>
      <w:proofErr w:type="spellEnd"/>
      <w:r>
        <w:rPr>
          <w:sz w:val="24"/>
          <w:szCs w:val="24"/>
        </w:rPr>
        <w:t xml:space="preserve"> (</w:t>
      </w:r>
      <w:proofErr w:type="spellStart"/>
      <w:r>
        <w:rPr>
          <w:sz w:val="24"/>
          <w:szCs w:val="24"/>
        </w:rPr>
        <w:t>Standardele</w:t>
      </w:r>
      <w:proofErr w:type="spellEnd"/>
      <w:r>
        <w:rPr>
          <w:sz w:val="24"/>
          <w:szCs w:val="24"/>
        </w:rPr>
        <w:t xml:space="preserve"> 1, 2, 3)</w:t>
      </w:r>
    </w:p>
    <w:p w14:paraId="2DB3D998" w14:textId="77777777" w:rsidR="007935D6" w:rsidRDefault="007935D6" w:rsidP="007935D6">
      <w:pPr>
        <w:tabs>
          <w:tab w:val="left" w:pos="360"/>
        </w:tabs>
        <w:spacing w:before="240"/>
        <w:ind w:left="426" w:hanging="142"/>
        <w:jc w:val="both"/>
        <w:rPr>
          <w:sz w:val="24"/>
          <w:szCs w:val="24"/>
        </w:rPr>
      </w:pPr>
      <w:proofErr w:type="spellStart"/>
      <w:r>
        <w:rPr>
          <w:sz w:val="24"/>
          <w:szCs w:val="24"/>
        </w:rPr>
        <w:t>Modul</w:t>
      </w:r>
      <w:proofErr w:type="spellEnd"/>
      <w:r>
        <w:rPr>
          <w:sz w:val="24"/>
          <w:szCs w:val="24"/>
        </w:rPr>
        <w:t xml:space="preserve"> VI - </w:t>
      </w:r>
      <w:proofErr w:type="spellStart"/>
      <w:r>
        <w:rPr>
          <w:sz w:val="24"/>
          <w:szCs w:val="24"/>
        </w:rPr>
        <w:t>Mediul</w:t>
      </w:r>
      <w:proofErr w:type="spellEnd"/>
      <w:r>
        <w:rPr>
          <w:sz w:val="24"/>
          <w:szCs w:val="24"/>
        </w:rPr>
        <w:t xml:space="preserve"> </w:t>
      </w:r>
      <w:proofErr w:type="spellStart"/>
      <w:r>
        <w:rPr>
          <w:sz w:val="24"/>
          <w:szCs w:val="24"/>
        </w:rPr>
        <w:t>fizic</w:t>
      </w:r>
      <w:proofErr w:type="spellEnd"/>
      <w:r>
        <w:rPr>
          <w:sz w:val="24"/>
          <w:szCs w:val="24"/>
        </w:rPr>
        <w:t xml:space="preserve"> de </w:t>
      </w:r>
      <w:proofErr w:type="spellStart"/>
      <w:r>
        <w:rPr>
          <w:sz w:val="24"/>
          <w:szCs w:val="24"/>
        </w:rPr>
        <w:t>viață</w:t>
      </w:r>
      <w:proofErr w:type="spellEnd"/>
      <w:r>
        <w:rPr>
          <w:sz w:val="24"/>
          <w:szCs w:val="24"/>
        </w:rPr>
        <w:t xml:space="preserve"> (</w:t>
      </w:r>
      <w:proofErr w:type="spellStart"/>
      <w:r>
        <w:rPr>
          <w:sz w:val="24"/>
          <w:szCs w:val="24"/>
        </w:rPr>
        <w:t>Standardele</w:t>
      </w:r>
      <w:proofErr w:type="spellEnd"/>
      <w:r>
        <w:rPr>
          <w:sz w:val="24"/>
          <w:szCs w:val="24"/>
        </w:rPr>
        <w:t xml:space="preserve"> 1, 2, 3, 4)</w:t>
      </w:r>
    </w:p>
    <w:p w14:paraId="67AF57B6" w14:textId="77777777" w:rsidR="007935D6" w:rsidRDefault="007935D6" w:rsidP="007935D6">
      <w:pPr>
        <w:tabs>
          <w:tab w:val="left" w:pos="360"/>
        </w:tabs>
        <w:spacing w:before="240"/>
        <w:ind w:left="426" w:hanging="142"/>
        <w:jc w:val="both"/>
        <w:rPr>
          <w:sz w:val="24"/>
          <w:szCs w:val="24"/>
        </w:rPr>
      </w:pPr>
      <w:proofErr w:type="spellStart"/>
      <w:r>
        <w:rPr>
          <w:sz w:val="24"/>
          <w:szCs w:val="24"/>
        </w:rPr>
        <w:t>Modul</w:t>
      </w:r>
      <w:proofErr w:type="spellEnd"/>
      <w:r>
        <w:rPr>
          <w:sz w:val="24"/>
          <w:szCs w:val="24"/>
        </w:rPr>
        <w:t xml:space="preserve"> VIII -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abuzului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1, 2)</w:t>
      </w:r>
    </w:p>
    <w:p w14:paraId="4CC4C37F" w14:textId="77777777" w:rsidR="007935D6" w:rsidRDefault="007935D6" w:rsidP="007935D6">
      <w:pPr>
        <w:ind w:left="426" w:hanging="142"/>
        <w:jc w:val="both"/>
        <w:rPr>
          <w:b/>
          <w:sz w:val="24"/>
          <w:szCs w:val="24"/>
          <w:lang w:val="ro-RO"/>
        </w:rPr>
      </w:pPr>
    </w:p>
    <w:p w14:paraId="338CCBEF" w14:textId="77777777" w:rsidR="007935D6" w:rsidRDefault="007935D6" w:rsidP="007935D6">
      <w:pPr>
        <w:jc w:val="both"/>
        <w:rPr>
          <w:b/>
          <w:sz w:val="24"/>
          <w:szCs w:val="24"/>
          <w:lang w:val="ro-RO"/>
        </w:rPr>
      </w:pPr>
      <w:r>
        <w:rPr>
          <w:b/>
          <w:sz w:val="24"/>
          <w:szCs w:val="24"/>
          <w:lang w:val="ro-RO"/>
        </w:rPr>
        <w:t>Pentru organizarea examenului pentru ocuparea posturilor de EDUCATOR studii M, cu contract individual de muncă pe perioadă determinată, la Complexul de Servicii Cristuru Secuiesc</w:t>
      </w:r>
    </w:p>
    <w:p w14:paraId="3B785FC6" w14:textId="77777777" w:rsidR="007935D6" w:rsidRDefault="007935D6" w:rsidP="007935D6">
      <w:pPr>
        <w:tabs>
          <w:tab w:val="left" w:pos="3780"/>
        </w:tabs>
        <w:jc w:val="both"/>
        <w:rPr>
          <w:rFonts w:cs="Calibri"/>
          <w:sz w:val="24"/>
          <w:szCs w:val="24"/>
        </w:rPr>
      </w:pPr>
      <w:r>
        <w:rPr>
          <w:b/>
          <w:sz w:val="24"/>
          <w:szCs w:val="24"/>
        </w:rPr>
        <w:t>1.</w:t>
      </w:r>
      <w:r>
        <w:rPr>
          <w:sz w:val="24"/>
          <w:szCs w:val="24"/>
        </w:rPr>
        <w:t xml:space="preserve">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14:paraId="13FF0181" w14:textId="77777777" w:rsidR="007935D6" w:rsidRDefault="007935D6" w:rsidP="007935D6">
      <w:pPr>
        <w:tabs>
          <w:tab w:val="left" w:pos="3780"/>
        </w:tabs>
        <w:jc w:val="both"/>
        <w:rPr>
          <w:sz w:val="24"/>
          <w:szCs w:val="24"/>
        </w:rPr>
      </w:pPr>
      <w:r>
        <w:rPr>
          <w:b/>
          <w:sz w:val="24"/>
          <w:szCs w:val="24"/>
        </w:rPr>
        <w:lastRenderedPageBreak/>
        <w:t>2.</w:t>
      </w:r>
      <w:r>
        <w:rPr>
          <w:sz w:val="24"/>
          <w:szCs w:val="24"/>
        </w:rPr>
        <w:t xml:space="preserve"> </w:t>
      </w: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14:paraId="38E96BC9" w14:textId="77777777" w:rsidR="007935D6" w:rsidRDefault="007935D6" w:rsidP="007935D6">
      <w:pPr>
        <w:tabs>
          <w:tab w:val="left" w:pos="3780"/>
        </w:tabs>
        <w:jc w:val="both"/>
        <w:rPr>
          <w:sz w:val="24"/>
          <w:szCs w:val="24"/>
        </w:rPr>
      </w:pPr>
      <w:r>
        <w:rPr>
          <w:b/>
          <w:sz w:val="24"/>
          <w:szCs w:val="24"/>
        </w:rPr>
        <w:t>3.</w:t>
      </w:r>
      <w:r>
        <w:rPr>
          <w:sz w:val="24"/>
          <w:szCs w:val="24"/>
        </w:rPr>
        <w:t xml:space="preserve">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14:paraId="6DD8C127"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 </w:t>
      </w:r>
      <w:proofErr w:type="spellStart"/>
      <w:r>
        <w:rPr>
          <w:sz w:val="24"/>
          <w:szCs w:val="24"/>
        </w:rPr>
        <w:t>Admiterea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centrul</w:t>
      </w:r>
      <w:proofErr w:type="spellEnd"/>
      <w:r>
        <w:rPr>
          <w:sz w:val="24"/>
          <w:szCs w:val="24"/>
        </w:rPr>
        <w:t xml:space="preserve"> </w:t>
      </w:r>
      <w:proofErr w:type="spellStart"/>
      <w:r>
        <w:rPr>
          <w:sz w:val="24"/>
          <w:szCs w:val="24"/>
        </w:rPr>
        <w:t>rezidențial</w:t>
      </w:r>
      <w:proofErr w:type="spellEnd"/>
      <w:r>
        <w:rPr>
          <w:sz w:val="24"/>
          <w:szCs w:val="24"/>
        </w:rPr>
        <w:t xml:space="preserve"> (Standard 1)</w:t>
      </w:r>
    </w:p>
    <w:p w14:paraId="2F76EBC8"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w:t>
      </w:r>
      <w:proofErr w:type="spellEnd"/>
      <w:r>
        <w:rPr>
          <w:sz w:val="24"/>
          <w:szCs w:val="24"/>
        </w:rPr>
        <w:t xml:space="preserve"> (</w:t>
      </w:r>
      <w:proofErr w:type="spellStart"/>
      <w:r>
        <w:rPr>
          <w:sz w:val="24"/>
          <w:szCs w:val="24"/>
        </w:rPr>
        <w:t>Standardele</w:t>
      </w:r>
      <w:proofErr w:type="spellEnd"/>
      <w:r>
        <w:rPr>
          <w:sz w:val="24"/>
          <w:szCs w:val="24"/>
        </w:rPr>
        <w:t xml:space="preserve"> 1, 2, 3, 4 </w:t>
      </w:r>
      <w:proofErr w:type="spellStart"/>
      <w:r>
        <w:rPr>
          <w:sz w:val="24"/>
          <w:szCs w:val="24"/>
        </w:rPr>
        <w:t>și</w:t>
      </w:r>
      <w:proofErr w:type="spellEnd"/>
      <w:r>
        <w:rPr>
          <w:sz w:val="24"/>
          <w:szCs w:val="24"/>
        </w:rPr>
        <w:t xml:space="preserve"> 5)</w:t>
      </w:r>
    </w:p>
    <w:p w14:paraId="00401FD1"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 </w:t>
      </w:r>
      <w:proofErr w:type="spellStart"/>
      <w:r>
        <w:rPr>
          <w:sz w:val="24"/>
          <w:szCs w:val="24"/>
        </w:rPr>
        <w:t>Activități</w:t>
      </w:r>
      <w:proofErr w:type="spellEnd"/>
      <w:r>
        <w:rPr>
          <w:sz w:val="24"/>
          <w:szCs w:val="24"/>
        </w:rPr>
        <w:t xml:space="preserve"> </w:t>
      </w:r>
      <w:proofErr w:type="spellStart"/>
      <w:r>
        <w:rPr>
          <w:sz w:val="24"/>
          <w:szCs w:val="24"/>
        </w:rPr>
        <w:t>specifice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14:paraId="37114555"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VII.- </w:t>
      </w:r>
      <w:proofErr w:type="spellStart"/>
      <w:r>
        <w:rPr>
          <w:sz w:val="24"/>
          <w:szCs w:val="24"/>
        </w:rPr>
        <w:t>Drepturi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etica</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14:paraId="2C9D8E65"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VIII.-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abuzurilor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14:paraId="336C899D" w14:textId="77777777" w:rsidR="007935D6" w:rsidRDefault="007935D6" w:rsidP="007935D6">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IX.- </w:t>
      </w:r>
      <w:proofErr w:type="spellStart"/>
      <w:r>
        <w:rPr>
          <w:sz w:val="24"/>
          <w:szCs w:val="24"/>
        </w:rPr>
        <w:t>Gestionarea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notificarea</w:t>
      </w:r>
      <w:proofErr w:type="spellEnd"/>
      <w:r>
        <w:rPr>
          <w:sz w:val="24"/>
          <w:szCs w:val="24"/>
        </w:rPr>
        <w:t xml:space="preserve"> </w:t>
      </w:r>
      <w:proofErr w:type="spellStart"/>
      <w:r>
        <w:rPr>
          <w:sz w:val="24"/>
          <w:szCs w:val="24"/>
        </w:rPr>
        <w:t>incidentelor</w:t>
      </w:r>
      <w:proofErr w:type="spellEnd"/>
      <w:r>
        <w:rPr>
          <w:sz w:val="24"/>
          <w:szCs w:val="24"/>
        </w:rPr>
        <w:t xml:space="preserve"> </w:t>
      </w:r>
      <w:proofErr w:type="spellStart"/>
      <w:r>
        <w:rPr>
          <w:sz w:val="24"/>
          <w:szCs w:val="24"/>
        </w:rPr>
        <w:t>deosebite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14:paraId="65E82C77" w14:textId="77777777" w:rsidR="007935D6" w:rsidRDefault="007935D6" w:rsidP="007935D6">
      <w:pPr>
        <w:rPr>
          <w:sz w:val="24"/>
          <w:szCs w:val="24"/>
        </w:rPr>
      </w:pPr>
      <w:r>
        <w:rPr>
          <w:sz w:val="24"/>
          <w:szCs w:val="24"/>
        </w:rPr>
        <w:tab/>
      </w:r>
      <w:r>
        <w:rPr>
          <w:sz w:val="24"/>
          <w:szCs w:val="24"/>
        </w:rPr>
        <w:tab/>
      </w:r>
      <w:r>
        <w:rPr>
          <w:sz w:val="24"/>
          <w:szCs w:val="24"/>
        </w:rPr>
        <w:tab/>
      </w:r>
      <w:r>
        <w:rPr>
          <w:sz w:val="24"/>
          <w:szCs w:val="24"/>
        </w:rPr>
        <w:tab/>
      </w:r>
    </w:p>
    <w:p w14:paraId="16FEC8AB" w14:textId="77777777" w:rsidR="007935D6" w:rsidRDefault="007935D6" w:rsidP="007935D6">
      <w:pPr>
        <w:jc w:val="both"/>
        <w:rPr>
          <w:b/>
          <w:sz w:val="24"/>
          <w:szCs w:val="24"/>
          <w:lang w:val="ro-RO"/>
        </w:rPr>
      </w:pPr>
      <w:r>
        <w:rPr>
          <w:b/>
          <w:sz w:val="24"/>
          <w:szCs w:val="24"/>
          <w:lang w:val="ro-RO"/>
        </w:rPr>
        <w:t>Pentru organizarea examenului pentru ocuparea posturilor de EDUCATOR studii M, cu contract individual de muncă pe perioadă nedeterminată, la Centrul de Plasament de tip Familial nr. 1 Cristuru Secuiesc (Loc. Feliceni)</w:t>
      </w:r>
    </w:p>
    <w:p w14:paraId="47651021" w14:textId="77777777" w:rsidR="007935D6" w:rsidRDefault="007935D6" w:rsidP="007935D6">
      <w:pPr>
        <w:rPr>
          <w:sz w:val="24"/>
          <w:szCs w:val="24"/>
        </w:rPr>
      </w:pPr>
    </w:p>
    <w:p w14:paraId="0B288AD2" w14:textId="77777777" w:rsidR="007935D6" w:rsidRDefault="007935D6" w:rsidP="007935D6">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14:paraId="2D62630C" w14:textId="77777777" w:rsidR="007935D6" w:rsidRDefault="007935D6" w:rsidP="007935D6">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14:paraId="327E8526" w14:textId="77777777" w:rsidR="007935D6" w:rsidRDefault="007935D6" w:rsidP="007935D6">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w:t>
      </w:r>
      <w:proofErr w:type="spellStart"/>
      <w:r>
        <w:rPr>
          <w:sz w:val="24"/>
          <w:szCs w:val="24"/>
        </w:rPr>
        <w:t>specială</w:t>
      </w:r>
      <w:proofErr w:type="spellEnd"/>
      <w:r>
        <w:rPr>
          <w:sz w:val="24"/>
          <w:szCs w:val="24"/>
        </w:rPr>
        <w:t xml:space="preserve"> </w:t>
      </w:r>
    </w:p>
    <w:p w14:paraId="3AC6C8B7" w14:textId="77777777" w:rsidR="007935D6" w:rsidRDefault="007935D6" w:rsidP="007935D6">
      <w:pPr>
        <w:rPr>
          <w:sz w:val="24"/>
          <w:szCs w:val="24"/>
        </w:rPr>
      </w:pPr>
    </w:p>
    <w:p w14:paraId="770EDA03" w14:textId="77777777" w:rsidR="007935D6" w:rsidRDefault="007935D6" w:rsidP="007935D6">
      <w:pPr>
        <w:jc w:val="both"/>
        <w:rPr>
          <w:b/>
          <w:sz w:val="24"/>
          <w:szCs w:val="24"/>
          <w:lang w:val="ro-RO"/>
        </w:rPr>
      </w:pPr>
    </w:p>
    <w:p w14:paraId="0FCE9483" w14:textId="77777777" w:rsidR="007935D6" w:rsidRDefault="007935D6" w:rsidP="007935D6">
      <w:pPr>
        <w:jc w:val="both"/>
        <w:rPr>
          <w:b/>
          <w:sz w:val="24"/>
          <w:szCs w:val="24"/>
          <w:lang w:val="ro-RO"/>
        </w:rPr>
      </w:pPr>
    </w:p>
    <w:p w14:paraId="03241CF7" w14:textId="77777777" w:rsidR="007935D6" w:rsidRDefault="007935D6" w:rsidP="007935D6">
      <w:pPr>
        <w:jc w:val="both"/>
        <w:rPr>
          <w:b/>
          <w:sz w:val="24"/>
          <w:szCs w:val="24"/>
          <w:lang w:val="ro-RO"/>
        </w:rPr>
      </w:pPr>
    </w:p>
    <w:p w14:paraId="1B77EC20" w14:textId="77777777" w:rsidR="007935D6" w:rsidRDefault="007935D6" w:rsidP="007935D6">
      <w:pPr>
        <w:jc w:val="both"/>
        <w:rPr>
          <w:b/>
          <w:sz w:val="24"/>
          <w:szCs w:val="24"/>
          <w:lang w:val="ro-RO"/>
        </w:rPr>
      </w:pPr>
      <w:r>
        <w:rPr>
          <w:b/>
          <w:sz w:val="24"/>
          <w:szCs w:val="24"/>
          <w:lang w:val="ro-RO"/>
        </w:rPr>
        <w:t>Pentru organizarea examenului pentru ocuparea posturilor de EDUCATOR studii M, cu contract individual de muncă pe perioadă nedeterminată, la Centrul de Plasament de tip Familial nr. 1 Cristuru Secuiesc</w:t>
      </w:r>
    </w:p>
    <w:p w14:paraId="62AA4A89" w14:textId="77777777" w:rsidR="007935D6" w:rsidRDefault="007935D6" w:rsidP="007935D6">
      <w:pPr>
        <w:rPr>
          <w:sz w:val="24"/>
          <w:szCs w:val="24"/>
        </w:rPr>
      </w:pPr>
    </w:p>
    <w:p w14:paraId="39FA627B" w14:textId="77777777" w:rsidR="007935D6" w:rsidRDefault="007935D6" w:rsidP="007935D6">
      <w:pPr>
        <w:rPr>
          <w:sz w:val="24"/>
          <w:szCs w:val="24"/>
        </w:rPr>
      </w:pPr>
      <w:r>
        <w:rPr>
          <w:sz w:val="24"/>
          <w:szCs w:val="24"/>
        </w:rPr>
        <w:t xml:space="preserve">1. </w:t>
      </w: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b/>
          <w:sz w:val="24"/>
          <w:szCs w:val="24"/>
        </w:rPr>
        <w:t>. 272/2004</w:t>
      </w:r>
      <w:r>
        <w:rPr>
          <w:sz w:val="24"/>
          <w:szCs w:val="24"/>
        </w:rPr>
        <w:t xml:space="preserve"> </w:t>
      </w:r>
      <w:proofErr w:type="spellStart"/>
      <w:r>
        <w:rPr>
          <w:sz w:val="24"/>
          <w:szCs w:val="24"/>
        </w:rPr>
        <w:t>Republicată</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 M.O. </w:t>
      </w:r>
      <w:proofErr w:type="spellStart"/>
      <w:r>
        <w:rPr>
          <w:sz w:val="24"/>
          <w:szCs w:val="24"/>
        </w:rPr>
        <w:t>nr</w:t>
      </w:r>
      <w:proofErr w:type="spellEnd"/>
      <w:r>
        <w:rPr>
          <w:sz w:val="24"/>
          <w:szCs w:val="24"/>
        </w:rPr>
        <w:t xml:space="preserve">. 159/05.03.2004, cu </w:t>
      </w:r>
      <w:proofErr w:type="spellStart"/>
      <w:r>
        <w:rPr>
          <w:sz w:val="24"/>
          <w:szCs w:val="24"/>
        </w:rPr>
        <w:t>modificările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14:paraId="55A0D40F" w14:textId="77777777" w:rsidR="007935D6" w:rsidRDefault="007935D6" w:rsidP="007935D6">
      <w:pPr>
        <w:rPr>
          <w:sz w:val="24"/>
          <w:szCs w:val="24"/>
        </w:rPr>
      </w:pPr>
      <w:r>
        <w:rPr>
          <w:sz w:val="24"/>
          <w:szCs w:val="24"/>
        </w:rPr>
        <w:t xml:space="preserve">2. </w:t>
      </w:r>
      <w:r>
        <w:rPr>
          <w:b/>
          <w:sz w:val="24"/>
          <w:szCs w:val="24"/>
        </w:rPr>
        <w:t>H.G. 797/2017</w:t>
      </w:r>
      <w:r>
        <w:rPr>
          <w:sz w:val="24"/>
          <w:szCs w:val="24"/>
        </w:rPr>
        <w:t xml:space="preserve"> din 8 </w:t>
      </w:r>
      <w:proofErr w:type="spellStart"/>
      <w:r>
        <w:rPr>
          <w:sz w:val="24"/>
          <w:szCs w:val="24"/>
        </w:rPr>
        <w:t>noiembrie</w:t>
      </w:r>
      <w:proofErr w:type="spellEnd"/>
      <w:r>
        <w:rPr>
          <w:sz w:val="24"/>
          <w:szCs w:val="24"/>
        </w:rPr>
        <w:t xml:space="preserve"> 2017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M.O. </w:t>
      </w:r>
      <w:proofErr w:type="spellStart"/>
      <w:r>
        <w:rPr>
          <w:sz w:val="24"/>
          <w:szCs w:val="24"/>
        </w:rPr>
        <w:t>nr</w:t>
      </w:r>
      <w:proofErr w:type="spellEnd"/>
      <w:r>
        <w:rPr>
          <w:sz w:val="24"/>
          <w:szCs w:val="24"/>
        </w:rPr>
        <w:t xml:space="preserve">. 920 din 23 </w:t>
      </w:r>
      <w:proofErr w:type="spellStart"/>
      <w:r>
        <w:rPr>
          <w:sz w:val="24"/>
          <w:szCs w:val="24"/>
        </w:rPr>
        <w:t>noiembrie</w:t>
      </w:r>
      <w:proofErr w:type="spellEnd"/>
      <w:r>
        <w:rPr>
          <w:sz w:val="24"/>
          <w:szCs w:val="24"/>
        </w:rPr>
        <w:t xml:space="preserve"> 2017, </w:t>
      </w:r>
      <w:proofErr w:type="spellStart"/>
      <w:r>
        <w:rPr>
          <w:sz w:val="24"/>
          <w:szCs w:val="24"/>
        </w:rPr>
        <w:t>Anexa</w:t>
      </w:r>
      <w:proofErr w:type="spellEnd"/>
      <w:r>
        <w:rPr>
          <w:sz w:val="24"/>
          <w:szCs w:val="24"/>
        </w:rPr>
        <w:t xml:space="preserve"> 1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Anexa</w:t>
      </w:r>
      <w:proofErr w:type="spellEnd"/>
      <w:r>
        <w:rPr>
          <w:sz w:val="24"/>
          <w:szCs w:val="24"/>
        </w:rPr>
        <w:t xml:space="preserve"> 1, </w:t>
      </w:r>
    </w:p>
    <w:p w14:paraId="15F43950" w14:textId="77777777" w:rsidR="007935D6" w:rsidRDefault="007935D6" w:rsidP="007935D6">
      <w:pPr>
        <w:rPr>
          <w:sz w:val="24"/>
          <w:szCs w:val="24"/>
        </w:rPr>
      </w:pPr>
      <w:r>
        <w:rPr>
          <w:sz w:val="24"/>
          <w:szCs w:val="24"/>
        </w:rPr>
        <w:t xml:space="preserve">3.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rezidenţial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protecţie</w:t>
      </w:r>
      <w:proofErr w:type="spellEnd"/>
      <w:r>
        <w:rPr>
          <w:sz w:val="24"/>
          <w:szCs w:val="24"/>
        </w:rPr>
        <w:t xml:space="preserve"> </w:t>
      </w:r>
      <w:proofErr w:type="spellStart"/>
      <w:r>
        <w:rPr>
          <w:sz w:val="24"/>
          <w:szCs w:val="24"/>
        </w:rPr>
        <w:t>specială</w:t>
      </w:r>
      <w:proofErr w:type="spellEnd"/>
      <w:r>
        <w:rPr>
          <w:sz w:val="24"/>
          <w:szCs w:val="24"/>
        </w:rPr>
        <w:t xml:space="preserve"> </w:t>
      </w:r>
    </w:p>
    <w:p w14:paraId="55478130" w14:textId="77777777" w:rsidR="007935D6" w:rsidRDefault="007935D6" w:rsidP="007935D6">
      <w:pPr>
        <w:rPr>
          <w:sz w:val="24"/>
          <w:szCs w:val="24"/>
        </w:rPr>
      </w:pPr>
    </w:p>
    <w:p w14:paraId="3333E116" w14:textId="77777777" w:rsidR="007935D6" w:rsidRDefault="007935D6" w:rsidP="007935D6">
      <w:pPr>
        <w:rPr>
          <w:sz w:val="24"/>
          <w:szCs w:val="24"/>
        </w:rPr>
      </w:pPr>
    </w:p>
    <w:p w14:paraId="684EC9E1" w14:textId="77777777" w:rsidR="007935D6" w:rsidRDefault="007935D6" w:rsidP="007935D6">
      <w:pPr>
        <w:rPr>
          <w:sz w:val="24"/>
          <w:szCs w:val="24"/>
        </w:rPr>
      </w:pPr>
    </w:p>
    <w:p w14:paraId="31A3A21E" w14:textId="77777777" w:rsidR="007935D6" w:rsidRDefault="007935D6" w:rsidP="007935D6">
      <w:pPr>
        <w:rPr>
          <w:sz w:val="24"/>
          <w:szCs w:val="24"/>
        </w:rPr>
      </w:pPr>
    </w:p>
    <w:p w14:paraId="6D8F2985" w14:textId="77777777" w:rsidR="007935D6" w:rsidRDefault="007935D6" w:rsidP="007935D6">
      <w:pPr>
        <w:rPr>
          <w:sz w:val="24"/>
          <w:szCs w:val="24"/>
        </w:rPr>
      </w:pPr>
    </w:p>
    <w:p w14:paraId="2838BE3E" w14:textId="77777777" w:rsidR="007935D6" w:rsidRDefault="007935D6" w:rsidP="007935D6">
      <w:pPr>
        <w:ind w:left="2160" w:firstLine="720"/>
        <w:rPr>
          <w:b/>
          <w:sz w:val="24"/>
          <w:szCs w:val="24"/>
        </w:rPr>
      </w:pPr>
      <w:r>
        <w:rPr>
          <w:b/>
          <w:sz w:val="24"/>
          <w:szCs w:val="24"/>
        </w:rPr>
        <w:t xml:space="preserve">     DIRECTOR GENERAL,</w:t>
      </w:r>
    </w:p>
    <w:p w14:paraId="23E70BCB" w14:textId="77777777" w:rsidR="007935D6" w:rsidRDefault="007935D6" w:rsidP="007935D6">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01D720A8" w14:textId="77777777" w:rsidR="007935D6" w:rsidRDefault="007935D6" w:rsidP="00E97F2A">
      <w:pPr>
        <w:ind w:left="2160" w:firstLine="720"/>
        <w:rPr>
          <w:b/>
          <w:sz w:val="24"/>
          <w:szCs w:val="24"/>
          <w:lang w:val="ro-RO"/>
        </w:rPr>
      </w:pPr>
    </w:p>
    <w:p w14:paraId="350C8A8C" w14:textId="77777777" w:rsidR="007935D6" w:rsidRPr="007321DC" w:rsidRDefault="007935D6" w:rsidP="00E97F2A">
      <w:pPr>
        <w:ind w:left="2160" w:firstLine="720"/>
        <w:rPr>
          <w:b/>
          <w:sz w:val="24"/>
          <w:szCs w:val="24"/>
          <w:lang w:val="ro-RO"/>
        </w:rPr>
      </w:pPr>
    </w:p>
    <w:p w14:paraId="15D74617" w14:textId="77777777" w:rsidR="00EE3EEB" w:rsidRDefault="00EE3EEB"/>
    <w:p w14:paraId="7EA8AC8E" w14:textId="77777777" w:rsidR="00F41DBF" w:rsidRDefault="00F41DBF"/>
    <w:p w14:paraId="27F0B960" w14:textId="77777777" w:rsidR="00F41DBF" w:rsidRDefault="00F41DBF">
      <w:bookmarkStart w:id="0" w:name="_GoBack"/>
      <w:bookmarkEnd w:id="0"/>
    </w:p>
    <w:tbl>
      <w:tblPr>
        <w:tblStyle w:val="TableGrid"/>
        <w:tblW w:w="0" w:type="auto"/>
        <w:tblInd w:w="0" w:type="dxa"/>
        <w:tblLook w:val="04A0" w:firstRow="1" w:lastRow="0" w:firstColumn="1" w:lastColumn="0" w:noHBand="0" w:noVBand="1"/>
      </w:tblPr>
      <w:tblGrid>
        <w:gridCol w:w="636"/>
        <w:gridCol w:w="2470"/>
        <w:gridCol w:w="1491"/>
        <w:gridCol w:w="4465"/>
      </w:tblGrid>
      <w:tr w:rsidR="007935D6" w:rsidRPr="00864479" w14:paraId="708DED1C"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599374E0" w14:textId="77777777" w:rsidR="007935D6" w:rsidRPr="00864479" w:rsidRDefault="007935D6" w:rsidP="002B5B5E">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72" w:type="dxa"/>
            <w:tcBorders>
              <w:top w:val="single" w:sz="4" w:space="0" w:color="auto"/>
              <w:left w:val="single" w:sz="4" w:space="0" w:color="auto"/>
              <w:bottom w:val="single" w:sz="4" w:space="0" w:color="auto"/>
              <w:right w:val="single" w:sz="4" w:space="0" w:color="auto"/>
            </w:tcBorders>
            <w:hideMark/>
          </w:tcPr>
          <w:p w14:paraId="08F7A5EC" w14:textId="77777777" w:rsidR="007935D6" w:rsidRPr="00864479" w:rsidRDefault="007935D6" w:rsidP="002B5B5E">
            <w:pPr>
              <w:rPr>
                <w:b/>
                <w:sz w:val="24"/>
                <w:szCs w:val="24"/>
              </w:rPr>
            </w:pPr>
            <w:proofErr w:type="spellStart"/>
            <w:r w:rsidRPr="00864479">
              <w:rPr>
                <w:b/>
                <w:sz w:val="24"/>
                <w:szCs w:val="24"/>
              </w:rPr>
              <w:t>Időszak</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A4FB78" w14:textId="77777777" w:rsidR="007935D6" w:rsidRPr="00864479" w:rsidRDefault="007935D6" w:rsidP="002B5B5E">
            <w:pPr>
              <w:rPr>
                <w:b/>
                <w:sz w:val="24"/>
                <w:szCs w:val="24"/>
              </w:rPr>
            </w:pPr>
            <w:proofErr w:type="spellStart"/>
            <w:r w:rsidRPr="00864479">
              <w:rPr>
                <w:b/>
                <w:sz w:val="24"/>
                <w:szCs w:val="24"/>
              </w:rPr>
              <w:t>Óra</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174FEEEE" w14:textId="77777777" w:rsidR="007935D6" w:rsidRPr="00864479" w:rsidRDefault="007935D6" w:rsidP="002B5B5E">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7935D6" w:rsidRPr="00864479" w14:paraId="42439AE7"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0FCE4469" w14:textId="77777777" w:rsidR="007935D6" w:rsidRPr="00864479" w:rsidRDefault="007935D6" w:rsidP="002B5B5E">
            <w:pPr>
              <w:rPr>
                <w:sz w:val="24"/>
                <w:szCs w:val="24"/>
              </w:rPr>
            </w:pPr>
            <w:r w:rsidRPr="00864479">
              <w:rPr>
                <w:sz w:val="24"/>
                <w:szCs w:val="24"/>
              </w:rPr>
              <w:t>1</w:t>
            </w:r>
          </w:p>
        </w:tc>
        <w:tc>
          <w:tcPr>
            <w:tcW w:w="2572" w:type="dxa"/>
            <w:tcBorders>
              <w:top w:val="single" w:sz="4" w:space="0" w:color="auto"/>
              <w:left w:val="single" w:sz="4" w:space="0" w:color="auto"/>
              <w:bottom w:val="single" w:sz="4" w:space="0" w:color="auto"/>
              <w:right w:val="single" w:sz="4" w:space="0" w:color="auto"/>
            </w:tcBorders>
          </w:tcPr>
          <w:p w14:paraId="77231FB9" w14:textId="77777777" w:rsidR="007935D6" w:rsidRPr="00864479" w:rsidRDefault="007935D6" w:rsidP="002B5B5E">
            <w:pPr>
              <w:rPr>
                <w:b/>
                <w:sz w:val="24"/>
                <w:szCs w:val="24"/>
              </w:rPr>
            </w:pPr>
            <w:r>
              <w:rPr>
                <w:b/>
                <w:sz w:val="24"/>
                <w:szCs w:val="24"/>
              </w:rPr>
              <w:t>30.12.2024-22.01.2025</w:t>
            </w:r>
          </w:p>
        </w:tc>
        <w:tc>
          <w:tcPr>
            <w:tcW w:w="1559" w:type="dxa"/>
            <w:tcBorders>
              <w:top w:val="single" w:sz="4" w:space="0" w:color="auto"/>
              <w:left w:val="single" w:sz="4" w:space="0" w:color="auto"/>
              <w:bottom w:val="single" w:sz="4" w:space="0" w:color="auto"/>
              <w:right w:val="single" w:sz="4" w:space="0" w:color="auto"/>
            </w:tcBorders>
          </w:tcPr>
          <w:p w14:paraId="1984E329" w14:textId="77777777" w:rsidR="007935D6" w:rsidRPr="00864479" w:rsidRDefault="007935D6" w:rsidP="002B5B5E">
            <w:pPr>
              <w:rPr>
                <w:rFonts w:eastAsia="Calibri"/>
                <w:sz w:val="24"/>
                <w:szCs w:val="24"/>
              </w:rPr>
            </w:pPr>
            <w:r w:rsidRPr="00864479">
              <w:rPr>
                <w:rFonts w:eastAsia="Calibri"/>
                <w:sz w:val="24"/>
                <w:szCs w:val="24"/>
              </w:rPr>
              <w:t>08-15.30</w:t>
            </w:r>
          </w:p>
        </w:tc>
        <w:tc>
          <w:tcPr>
            <w:tcW w:w="4677" w:type="dxa"/>
            <w:tcBorders>
              <w:top w:val="single" w:sz="4" w:space="0" w:color="auto"/>
              <w:left w:val="single" w:sz="4" w:space="0" w:color="auto"/>
              <w:bottom w:val="single" w:sz="4" w:space="0" w:color="auto"/>
              <w:right w:val="single" w:sz="4" w:space="0" w:color="auto"/>
            </w:tcBorders>
            <w:hideMark/>
          </w:tcPr>
          <w:p w14:paraId="1A0B658D" w14:textId="77777777" w:rsidR="007935D6" w:rsidRPr="00864479" w:rsidRDefault="007935D6" w:rsidP="002B5B5E">
            <w:pPr>
              <w:rPr>
                <w:sz w:val="24"/>
                <w:szCs w:val="24"/>
              </w:rPr>
            </w:pPr>
            <w:r w:rsidRPr="00864479">
              <w:rPr>
                <w:sz w:val="24"/>
                <w:szCs w:val="24"/>
                <w:lang w:val="hu-HU"/>
              </w:rPr>
              <w:t>Az aktacsomók benyújtása a versenyvizsgára</w:t>
            </w:r>
          </w:p>
        </w:tc>
      </w:tr>
      <w:tr w:rsidR="007935D6" w:rsidRPr="00864479" w14:paraId="27C4263E"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369A711A" w14:textId="77777777" w:rsidR="007935D6" w:rsidRPr="00864479" w:rsidRDefault="007935D6" w:rsidP="002B5B5E">
            <w:pPr>
              <w:rPr>
                <w:sz w:val="24"/>
                <w:szCs w:val="24"/>
              </w:rPr>
            </w:pPr>
            <w:r w:rsidRPr="00864479">
              <w:rPr>
                <w:sz w:val="24"/>
                <w:szCs w:val="24"/>
              </w:rPr>
              <w:t>2</w:t>
            </w:r>
          </w:p>
        </w:tc>
        <w:tc>
          <w:tcPr>
            <w:tcW w:w="2572" w:type="dxa"/>
            <w:tcBorders>
              <w:top w:val="single" w:sz="4" w:space="0" w:color="auto"/>
              <w:left w:val="single" w:sz="4" w:space="0" w:color="auto"/>
              <w:bottom w:val="single" w:sz="4" w:space="0" w:color="auto"/>
              <w:right w:val="single" w:sz="4" w:space="0" w:color="auto"/>
            </w:tcBorders>
          </w:tcPr>
          <w:p w14:paraId="5DF1BC79" w14:textId="77777777" w:rsidR="007935D6" w:rsidRPr="00864479" w:rsidRDefault="007935D6" w:rsidP="002B5B5E">
            <w:pPr>
              <w:rPr>
                <w:sz w:val="24"/>
                <w:szCs w:val="24"/>
              </w:rPr>
            </w:pPr>
            <w:r>
              <w:rPr>
                <w:sz w:val="24"/>
                <w:szCs w:val="24"/>
              </w:rPr>
              <w:t>23.01.2025</w:t>
            </w:r>
          </w:p>
        </w:tc>
        <w:tc>
          <w:tcPr>
            <w:tcW w:w="1559" w:type="dxa"/>
            <w:tcBorders>
              <w:top w:val="single" w:sz="4" w:space="0" w:color="auto"/>
              <w:left w:val="single" w:sz="4" w:space="0" w:color="auto"/>
              <w:bottom w:val="single" w:sz="4" w:space="0" w:color="auto"/>
              <w:right w:val="single" w:sz="4" w:space="0" w:color="auto"/>
            </w:tcBorders>
          </w:tcPr>
          <w:p w14:paraId="1DD8597B"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0FED9043" w14:textId="77777777" w:rsidR="007935D6" w:rsidRPr="00864479" w:rsidRDefault="007935D6" w:rsidP="002B5B5E">
            <w:pPr>
              <w:rPr>
                <w:sz w:val="24"/>
                <w:szCs w:val="24"/>
              </w:rPr>
            </w:pPr>
            <w:r w:rsidRPr="00864479">
              <w:rPr>
                <w:sz w:val="24"/>
                <w:szCs w:val="24"/>
                <w:lang w:val="hu-HU"/>
              </w:rPr>
              <w:t>Dossziék kiválogatásának eredménye</w:t>
            </w:r>
          </w:p>
        </w:tc>
      </w:tr>
      <w:tr w:rsidR="007935D6" w:rsidRPr="00864479" w14:paraId="4F496EFE"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2AFBF270" w14:textId="77777777" w:rsidR="007935D6" w:rsidRPr="00864479" w:rsidRDefault="007935D6" w:rsidP="002B5B5E">
            <w:pPr>
              <w:rPr>
                <w:sz w:val="24"/>
                <w:szCs w:val="24"/>
              </w:rPr>
            </w:pPr>
            <w:r w:rsidRPr="00864479">
              <w:rPr>
                <w:sz w:val="24"/>
                <w:szCs w:val="24"/>
              </w:rPr>
              <w:t>3</w:t>
            </w:r>
          </w:p>
        </w:tc>
        <w:tc>
          <w:tcPr>
            <w:tcW w:w="2572" w:type="dxa"/>
            <w:tcBorders>
              <w:top w:val="single" w:sz="4" w:space="0" w:color="auto"/>
              <w:left w:val="single" w:sz="4" w:space="0" w:color="auto"/>
              <w:bottom w:val="single" w:sz="4" w:space="0" w:color="auto"/>
              <w:right w:val="single" w:sz="4" w:space="0" w:color="auto"/>
            </w:tcBorders>
          </w:tcPr>
          <w:p w14:paraId="1E908B54" w14:textId="77777777" w:rsidR="007935D6" w:rsidRPr="00864479" w:rsidRDefault="007935D6" w:rsidP="002B5B5E">
            <w:pPr>
              <w:rPr>
                <w:sz w:val="24"/>
                <w:szCs w:val="24"/>
              </w:rPr>
            </w:pPr>
            <w:r>
              <w:rPr>
                <w:sz w:val="24"/>
                <w:szCs w:val="24"/>
              </w:rPr>
              <w:t>27.01.2025</w:t>
            </w:r>
          </w:p>
        </w:tc>
        <w:tc>
          <w:tcPr>
            <w:tcW w:w="1559" w:type="dxa"/>
            <w:tcBorders>
              <w:top w:val="single" w:sz="4" w:space="0" w:color="auto"/>
              <w:left w:val="single" w:sz="4" w:space="0" w:color="auto"/>
              <w:bottom w:val="single" w:sz="4" w:space="0" w:color="auto"/>
              <w:right w:val="single" w:sz="4" w:space="0" w:color="auto"/>
            </w:tcBorders>
          </w:tcPr>
          <w:p w14:paraId="2A3DEAC9"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2464EF9F" w14:textId="77777777" w:rsidR="007935D6" w:rsidRPr="00864479" w:rsidRDefault="007935D6" w:rsidP="002B5B5E">
            <w:pPr>
              <w:rPr>
                <w:sz w:val="24"/>
                <w:szCs w:val="24"/>
              </w:rPr>
            </w:pPr>
            <w:r w:rsidRPr="00864479">
              <w:rPr>
                <w:sz w:val="24"/>
                <w:szCs w:val="24"/>
                <w:lang w:val="hu-HU"/>
              </w:rPr>
              <w:t>A fellebbezés benyújtása a dossziék kiválogatását illetően</w:t>
            </w:r>
          </w:p>
        </w:tc>
      </w:tr>
      <w:tr w:rsidR="007935D6" w:rsidRPr="00864479" w14:paraId="4BA5B090"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4F33E402" w14:textId="77777777" w:rsidR="007935D6" w:rsidRPr="00864479" w:rsidRDefault="007935D6" w:rsidP="002B5B5E">
            <w:pPr>
              <w:rPr>
                <w:sz w:val="24"/>
                <w:szCs w:val="24"/>
              </w:rPr>
            </w:pPr>
            <w:r w:rsidRPr="00864479">
              <w:rPr>
                <w:sz w:val="24"/>
                <w:szCs w:val="24"/>
              </w:rPr>
              <w:t>4</w:t>
            </w:r>
          </w:p>
        </w:tc>
        <w:tc>
          <w:tcPr>
            <w:tcW w:w="2572" w:type="dxa"/>
            <w:tcBorders>
              <w:top w:val="single" w:sz="4" w:space="0" w:color="auto"/>
              <w:left w:val="single" w:sz="4" w:space="0" w:color="auto"/>
              <w:bottom w:val="single" w:sz="4" w:space="0" w:color="auto"/>
              <w:right w:val="single" w:sz="4" w:space="0" w:color="auto"/>
            </w:tcBorders>
          </w:tcPr>
          <w:p w14:paraId="14BF037C" w14:textId="77777777" w:rsidR="007935D6" w:rsidRPr="00864479" w:rsidRDefault="007935D6" w:rsidP="002B5B5E">
            <w:pPr>
              <w:rPr>
                <w:sz w:val="24"/>
                <w:szCs w:val="24"/>
              </w:rPr>
            </w:pPr>
            <w:r>
              <w:rPr>
                <w:sz w:val="24"/>
                <w:szCs w:val="24"/>
              </w:rPr>
              <w:t>28.01.2025</w:t>
            </w:r>
          </w:p>
        </w:tc>
        <w:tc>
          <w:tcPr>
            <w:tcW w:w="1559" w:type="dxa"/>
            <w:tcBorders>
              <w:top w:val="single" w:sz="4" w:space="0" w:color="auto"/>
              <w:left w:val="single" w:sz="4" w:space="0" w:color="auto"/>
              <w:bottom w:val="single" w:sz="4" w:space="0" w:color="auto"/>
              <w:right w:val="single" w:sz="4" w:space="0" w:color="auto"/>
            </w:tcBorders>
          </w:tcPr>
          <w:p w14:paraId="7EF56EF4"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28AE8EB6" w14:textId="77777777" w:rsidR="007935D6" w:rsidRPr="00864479" w:rsidRDefault="007935D6" w:rsidP="002B5B5E">
            <w:pPr>
              <w:rPr>
                <w:sz w:val="24"/>
                <w:szCs w:val="24"/>
              </w:rPr>
            </w:pPr>
            <w:r w:rsidRPr="00864479">
              <w:rPr>
                <w:sz w:val="24"/>
                <w:szCs w:val="24"/>
                <w:lang w:val="hu-HU"/>
              </w:rPr>
              <w:t>A fellebbezés elbírálásának eredménye a dossziék kiválogatását illetően</w:t>
            </w:r>
          </w:p>
        </w:tc>
      </w:tr>
      <w:tr w:rsidR="007935D6" w:rsidRPr="00864479" w14:paraId="1C28838F"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2E7352FD" w14:textId="77777777" w:rsidR="007935D6" w:rsidRPr="00864479" w:rsidRDefault="007935D6" w:rsidP="002B5B5E">
            <w:pPr>
              <w:rPr>
                <w:sz w:val="24"/>
                <w:szCs w:val="24"/>
              </w:rPr>
            </w:pPr>
            <w:r w:rsidRPr="00864479">
              <w:rPr>
                <w:sz w:val="24"/>
                <w:szCs w:val="24"/>
              </w:rPr>
              <w:t>5</w:t>
            </w:r>
          </w:p>
        </w:tc>
        <w:tc>
          <w:tcPr>
            <w:tcW w:w="2572" w:type="dxa"/>
            <w:tcBorders>
              <w:top w:val="single" w:sz="4" w:space="0" w:color="auto"/>
              <w:left w:val="single" w:sz="4" w:space="0" w:color="auto"/>
              <w:bottom w:val="single" w:sz="4" w:space="0" w:color="auto"/>
              <w:right w:val="single" w:sz="4" w:space="0" w:color="auto"/>
            </w:tcBorders>
          </w:tcPr>
          <w:p w14:paraId="1943831D" w14:textId="77777777" w:rsidR="007935D6" w:rsidRPr="00864479" w:rsidRDefault="007935D6" w:rsidP="002B5B5E">
            <w:pPr>
              <w:rPr>
                <w:b/>
                <w:sz w:val="24"/>
                <w:szCs w:val="24"/>
              </w:rPr>
            </w:pPr>
            <w:r>
              <w:rPr>
                <w:b/>
                <w:sz w:val="24"/>
                <w:szCs w:val="24"/>
              </w:rPr>
              <w:t>30.01.2025</w:t>
            </w:r>
          </w:p>
        </w:tc>
        <w:tc>
          <w:tcPr>
            <w:tcW w:w="1559" w:type="dxa"/>
            <w:tcBorders>
              <w:top w:val="single" w:sz="4" w:space="0" w:color="auto"/>
              <w:left w:val="single" w:sz="4" w:space="0" w:color="auto"/>
              <w:bottom w:val="single" w:sz="4" w:space="0" w:color="auto"/>
              <w:right w:val="single" w:sz="4" w:space="0" w:color="auto"/>
            </w:tcBorders>
          </w:tcPr>
          <w:p w14:paraId="4E09A2C9" w14:textId="77777777" w:rsidR="007935D6" w:rsidRPr="00864479" w:rsidRDefault="007935D6" w:rsidP="002B5B5E">
            <w:pPr>
              <w:rPr>
                <w:sz w:val="24"/>
                <w:szCs w:val="24"/>
              </w:rPr>
            </w:pPr>
            <w:r w:rsidRPr="00864479">
              <w:rPr>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14:paraId="62B6DC26" w14:textId="77777777" w:rsidR="007935D6" w:rsidRPr="00864479" w:rsidRDefault="007935D6" w:rsidP="002B5B5E">
            <w:pPr>
              <w:rPr>
                <w:sz w:val="24"/>
                <w:szCs w:val="24"/>
              </w:rPr>
            </w:pPr>
            <w:r w:rsidRPr="00864479">
              <w:rPr>
                <w:sz w:val="24"/>
                <w:szCs w:val="24"/>
                <w:lang w:val="hu-HU"/>
              </w:rPr>
              <w:t>Írásbeli vizsga</w:t>
            </w:r>
          </w:p>
        </w:tc>
      </w:tr>
      <w:tr w:rsidR="007935D6" w:rsidRPr="00864479" w14:paraId="555972E2"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594BD20D" w14:textId="77777777" w:rsidR="007935D6" w:rsidRPr="00864479" w:rsidRDefault="007935D6" w:rsidP="002B5B5E">
            <w:pPr>
              <w:rPr>
                <w:sz w:val="24"/>
                <w:szCs w:val="24"/>
              </w:rPr>
            </w:pPr>
            <w:r w:rsidRPr="00864479">
              <w:rPr>
                <w:sz w:val="24"/>
                <w:szCs w:val="24"/>
              </w:rPr>
              <w:t>6</w:t>
            </w:r>
          </w:p>
        </w:tc>
        <w:tc>
          <w:tcPr>
            <w:tcW w:w="2572" w:type="dxa"/>
            <w:tcBorders>
              <w:top w:val="single" w:sz="4" w:space="0" w:color="auto"/>
              <w:left w:val="single" w:sz="4" w:space="0" w:color="auto"/>
              <w:bottom w:val="single" w:sz="4" w:space="0" w:color="auto"/>
              <w:right w:val="single" w:sz="4" w:space="0" w:color="auto"/>
            </w:tcBorders>
          </w:tcPr>
          <w:p w14:paraId="4CC6130A" w14:textId="77777777" w:rsidR="007935D6" w:rsidRPr="00864479" w:rsidRDefault="007935D6" w:rsidP="002B5B5E">
            <w:pPr>
              <w:rPr>
                <w:sz w:val="24"/>
                <w:szCs w:val="24"/>
              </w:rPr>
            </w:pPr>
            <w:r>
              <w:rPr>
                <w:sz w:val="24"/>
                <w:szCs w:val="24"/>
              </w:rPr>
              <w:t>30.01.2025</w:t>
            </w:r>
          </w:p>
        </w:tc>
        <w:tc>
          <w:tcPr>
            <w:tcW w:w="1559" w:type="dxa"/>
            <w:tcBorders>
              <w:top w:val="single" w:sz="4" w:space="0" w:color="auto"/>
              <w:left w:val="single" w:sz="4" w:space="0" w:color="auto"/>
              <w:bottom w:val="single" w:sz="4" w:space="0" w:color="auto"/>
              <w:right w:val="single" w:sz="4" w:space="0" w:color="auto"/>
            </w:tcBorders>
          </w:tcPr>
          <w:p w14:paraId="65D54A10"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42872313" w14:textId="77777777" w:rsidR="007935D6" w:rsidRPr="00864479" w:rsidRDefault="007935D6" w:rsidP="002B5B5E">
            <w:pPr>
              <w:rPr>
                <w:sz w:val="24"/>
                <w:szCs w:val="24"/>
              </w:rPr>
            </w:pPr>
            <w:r w:rsidRPr="00864479">
              <w:rPr>
                <w:sz w:val="24"/>
                <w:szCs w:val="24"/>
                <w:lang w:val="hu-HU"/>
              </w:rPr>
              <w:t>Az írásbeli vizsgaeredmények közzététele</w:t>
            </w:r>
          </w:p>
        </w:tc>
      </w:tr>
      <w:tr w:rsidR="007935D6" w:rsidRPr="00864479" w14:paraId="28AA4491"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63991FEA" w14:textId="77777777" w:rsidR="007935D6" w:rsidRPr="00864479" w:rsidRDefault="007935D6" w:rsidP="002B5B5E">
            <w:pPr>
              <w:rPr>
                <w:sz w:val="24"/>
                <w:szCs w:val="24"/>
              </w:rPr>
            </w:pPr>
            <w:r w:rsidRPr="00864479">
              <w:rPr>
                <w:sz w:val="24"/>
                <w:szCs w:val="24"/>
              </w:rPr>
              <w:t>7</w:t>
            </w:r>
          </w:p>
        </w:tc>
        <w:tc>
          <w:tcPr>
            <w:tcW w:w="2572" w:type="dxa"/>
            <w:tcBorders>
              <w:top w:val="single" w:sz="4" w:space="0" w:color="auto"/>
              <w:left w:val="single" w:sz="4" w:space="0" w:color="auto"/>
              <w:bottom w:val="single" w:sz="4" w:space="0" w:color="auto"/>
              <w:right w:val="single" w:sz="4" w:space="0" w:color="auto"/>
            </w:tcBorders>
          </w:tcPr>
          <w:p w14:paraId="046A4FB8" w14:textId="77777777" w:rsidR="007935D6" w:rsidRPr="00864479" w:rsidRDefault="007935D6" w:rsidP="002B5B5E">
            <w:pPr>
              <w:rPr>
                <w:sz w:val="24"/>
                <w:szCs w:val="24"/>
              </w:rPr>
            </w:pPr>
            <w:r>
              <w:rPr>
                <w:sz w:val="24"/>
                <w:szCs w:val="24"/>
              </w:rPr>
              <w:t>31.01.2025</w:t>
            </w:r>
          </w:p>
        </w:tc>
        <w:tc>
          <w:tcPr>
            <w:tcW w:w="1559" w:type="dxa"/>
            <w:tcBorders>
              <w:top w:val="single" w:sz="4" w:space="0" w:color="auto"/>
              <w:left w:val="single" w:sz="4" w:space="0" w:color="auto"/>
              <w:bottom w:val="single" w:sz="4" w:space="0" w:color="auto"/>
              <w:right w:val="single" w:sz="4" w:space="0" w:color="auto"/>
            </w:tcBorders>
          </w:tcPr>
          <w:p w14:paraId="7D80F50C"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5745B7D5" w14:textId="77777777" w:rsidR="007935D6" w:rsidRPr="00864479" w:rsidRDefault="007935D6" w:rsidP="002B5B5E">
            <w:pPr>
              <w:rPr>
                <w:sz w:val="24"/>
                <w:szCs w:val="24"/>
              </w:rPr>
            </w:pPr>
            <w:r w:rsidRPr="00864479">
              <w:rPr>
                <w:sz w:val="24"/>
                <w:szCs w:val="24"/>
                <w:lang w:val="hu-HU"/>
              </w:rPr>
              <w:t>Fellebbezés benyújtása az írásbeli vizsgaeredményeket illetően</w:t>
            </w:r>
          </w:p>
        </w:tc>
      </w:tr>
      <w:tr w:rsidR="007935D6" w:rsidRPr="00864479" w14:paraId="4F63713D"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27152E84" w14:textId="77777777" w:rsidR="007935D6" w:rsidRPr="00864479" w:rsidRDefault="007935D6" w:rsidP="002B5B5E">
            <w:pPr>
              <w:rPr>
                <w:sz w:val="24"/>
                <w:szCs w:val="24"/>
              </w:rPr>
            </w:pPr>
            <w:r w:rsidRPr="00864479">
              <w:rPr>
                <w:sz w:val="24"/>
                <w:szCs w:val="24"/>
              </w:rPr>
              <w:t>8</w:t>
            </w:r>
          </w:p>
        </w:tc>
        <w:tc>
          <w:tcPr>
            <w:tcW w:w="2572" w:type="dxa"/>
            <w:tcBorders>
              <w:top w:val="single" w:sz="4" w:space="0" w:color="auto"/>
              <w:left w:val="single" w:sz="4" w:space="0" w:color="auto"/>
              <w:bottom w:val="single" w:sz="4" w:space="0" w:color="auto"/>
              <w:right w:val="single" w:sz="4" w:space="0" w:color="auto"/>
            </w:tcBorders>
          </w:tcPr>
          <w:p w14:paraId="72A64E80" w14:textId="77777777" w:rsidR="007935D6" w:rsidRPr="00864479" w:rsidRDefault="007935D6" w:rsidP="002B5B5E">
            <w:pPr>
              <w:rPr>
                <w:sz w:val="24"/>
                <w:szCs w:val="24"/>
              </w:rPr>
            </w:pPr>
            <w:r>
              <w:rPr>
                <w:sz w:val="24"/>
                <w:szCs w:val="24"/>
              </w:rPr>
              <w:t>03.02.2025</w:t>
            </w:r>
          </w:p>
        </w:tc>
        <w:tc>
          <w:tcPr>
            <w:tcW w:w="1559" w:type="dxa"/>
            <w:tcBorders>
              <w:top w:val="single" w:sz="4" w:space="0" w:color="auto"/>
              <w:left w:val="single" w:sz="4" w:space="0" w:color="auto"/>
              <w:bottom w:val="single" w:sz="4" w:space="0" w:color="auto"/>
              <w:right w:val="single" w:sz="4" w:space="0" w:color="auto"/>
            </w:tcBorders>
          </w:tcPr>
          <w:p w14:paraId="711E6874"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369A0FF8" w14:textId="77777777" w:rsidR="007935D6" w:rsidRPr="00864479" w:rsidRDefault="007935D6" w:rsidP="002B5B5E">
            <w:pPr>
              <w:rPr>
                <w:sz w:val="24"/>
                <w:szCs w:val="24"/>
              </w:rPr>
            </w:pPr>
            <w:r w:rsidRPr="00864479">
              <w:rPr>
                <w:sz w:val="24"/>
                <w:szCs w:val="24"/>
                <w:lang w:val="hu-HU"/>
              </w:rPr>
              <w:t>Az írásbeli vizsga fellebbezési eredményeinek közzététele</w:t>
            </w:r>
          </w:p>
        </w:tc>
      </w:tr>
      <w:tr w:rsidR="007935D6" w:rsidRPr="00864479" w14:paraId="6EDEB760"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34FC0A53" w14:textId="77777777" w:rsidR="007935D6" w:rsidRPr="00864479" w:rsidRDefault="007935D6" w:rsidP="002B5B5E">
            <w:pPr>
              <w:rPr>
                <w:sz w:val="24"/>
                <w:szCs w:val="24"/>
              </w:rPr>
            </w:pPr>
            <w:r w:rsidRPr="00864479">
              <w:rPr>
                <w:sz w:val="24"/>
                <w:szCs w:val="24"/>
              </w:rPr>
              <w:t>9</w:t>
            </w:r>
          </w:p>
        </w:tc>
        <w:tc>
          <w:tcPr>
            <w:tcW w:w="2572" w:type="dxa"/>
            <w:tcBorders>
              <w:top w:val="single" w:sz="4" w:space="0" w:color="auto"/>
              <w:left w:val="single" w:sz="4" w:space="0" w:color="auto"/>
              <w:bottom w:val="single" w:sz="4" w:space="0" w:color="auto"/>
              <w:right w:val="single" w:sz="4" w:space="0" w:color="auto"/>
            </w:tcBorders>
          </w:tcPr>
          <w:p w14:paraId="4424F1D6" w14:textId="77777777" w:rsidR="007935D6" w:rsidRPr="00864479" w:rsidRDefault="007935D6" w:rsidP="002B5B5E">
            <w:pPr>
              <w:rPr>
                <w:b/>
                <w:sz w:val="24"/>
                <w:szCs w:val="24"/>
              </w:rPr>
            </w:pPr>
            <w:r>
              <w:rPr>
                <w:b/>
                <w:sz w:val="24"/>
                <w:szCs w:val="24"/>
              </w:rPr>
              <w:t>04.02.2025</w:t>
            </w:r>
          </w:p>
        </w:tc>
        <w:tc>
          <w:tcPr>
            <w:tcW w:w="1559" w:type="dxa"/>
            <w:tcBorders>
              <w:top w:val="single" w:sz="4" w:space="0" w:color="auto"/>
              <w:left w:val="single" w:sz="4" w:space="0" w:color="auto"/>
              <w:bottom w:val="single" w:sz="4" w:space="0" w:color="auto"/>
              <w:right w:val="single" w:sz="4" w:space="0" w:color="auto"/>
            </w:tcBorders>
          </w:tcPr>
          <w:p w14:paraId="585E76DB" w14:textId="77777777" w:rsidR="007935D6" w:rsidRPr="00864479" w:rsidRDefault="007935D6" w:rsidP="002B5B5E">
            <w:pPr>
              <w:rPr>
                <w:sz w:val="24"/>
                <w:szCs w:val="24"/>
              </w:rPr>
            </w:pPr>
            <w:r w:rsidRPr="00864479">
              <w:rPr>
                <w:sz w:val="24"/>
                <w:szCs w:val="24"/>
              </w:rPr>
              <w:t>10.00</w:t>
            </w:r>
          </w:p>
        </w:tc>
        <w:tc>
          <w:tcPr>
            <w:tcW w:w="4677" w:type="dxa"/>
            <w:tcBorders>
              <w:top w:val="single" w:sz="4" w:space="0" w:color="auto"/>
              <w:left w:val="single" w:sz="4" w:space="0" w:color="auto"/>
              <w:bottom w:val="single" w:sz="4" w:space="0" w:color="auto"/>
              <w:right w:val="single" w:sz="4" w:space="0" w:color="auto"/>
            </w:tcBorders>
          </w:tcPr>
          <w:p w14:paraId="3B02A0C7" w14:textId="77777777" w:rsidR="007935D6" w:rsidRPr="00864479" w:rsidRDefault="007935D6" w:rsidP="002B5B5E">
            <w:pPr>
              <w:rPr>
                <w:sz w:val="24"/>
                <w:szCs w:val="24"/>
              </w:rPr>
            </w:pPr>
            <w:r w:rsidRPr="00864479">
              <w:rPr>
                <w:sz w:val="24"/>
                <w:szCs w:val="24"/>
                <w:lang w:val="hu-HU"/>
              </w:rPr>
              <w:t>Szóbeli vizsga</w:t>
            </w:r>
          </w:p>
        </w:tc>
      </w:tr>
      <w:tr w:rsidR="007935D6" w:rsidRPr="00864479" w14:paraId="1B903D7E"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712DC9D8" w14:textId="77777777" w:rsidR="007935D6" w:rsidRPr="00864479" w:rsidRDefault="007935D6" w:rsidP="002B5B5E">
            <w:pPr>
              <w:rPr>
                <w:sz w:val="24"/>
                <w:szCs w:val="24"/>
              </w:rPr>
            </w:pPr>
            <w:r w:rsidRPr="00864479">
              <w:rPr>
                <w:sz w:val="24"/>
                <w:szCs w:val="24"/>
              </w:rPr>
              <w:t>10</w:t>
            </w:r>
          </w:p>
        </w:tc>
        <w:tc>
          <w:tcPr>
            <w:tcW w:w="2572" w:type="dxa"/>
            <w:tcBorders>
              <w:top w:val="single" w:sz="4" w:space="0" w:color="auto"/>
              <w:left w:val="single" w:sz="4" w:space="0" w:color="auto"/>
              <w:bottom w:val="single" w:sz="4" w:space="0" w:color="auto"/>
              <w:right w:val="single" w:sz="4" w:space="0" w:color="auto"/>
            </w:tcBorders>
          </w:tcPr>
          <w:p w14:paraId="04A559EF" w14:textId="77777777" w:rsidR="007935D6" w:rsidRPr="00864479" w:rsidRDefault="007935D6" w:rsidP="002B5B5E">
            <w:pPr>
              <w:rPr>
                <w:sz w:val="24"/>
                <w:szCs w:val="24"/>
              </w:rPr>
            </w:pPr>
            <w:r>
              <w:rPr>
                <w:sz w:val="24"/>
                <w:szCs w:val="24"/>
              </w:rPr>
              <w:t>04.02.2025</w:t>
            </w:r>
          </w:p>
        </w:tc>
        <w:tc>
          <w:tcPr>
            <w:tcW w:w="1559" w:type="dxa"/>
            <w:tcBorders>
              <w:top w:val="single" w:sz="4" w:space="0" w:color="auto"/>
              <w:left w:val="single" w:sz="4" w:space="0" w:color="auto"/>
              <w:bottom w:val="single" w:sz="4" w:space="0" w:color="auto"/>
              <w:right w:val="single" w:sz="4" w:space="0" w:color="auto"/>
            </w:tcBorders>
          </w:tcPr>
          <w:p w14:paraId="5677E00B"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4FDAE501" w14:textId="77777777" w:rsidR="007935D6" w:rsidRPr="00864479" w:rsidRDefault="007935D6" w:rsidP="002B5B5E">
            <w:pPr>
              <w:rPr>
                <w:sz w:val="24"/>
                <w:szCs w:val="24"/>
              </w:rPr>
            </w:pPr>
            <w:r w:rsidRPr="00864479">
              <w:rPr>
                <w:sz w:val="24"/>
                <w:szCs w:val="24"/>
                <w:lang w:val="hu-HU"/>
              </w:rPr>
              <w:t>A szóbeli vizsgaeredmények közzététele</w:t>
            </w:r>
          </w:p>
        </w:tc>
      </w:tr>
      <w:tr w:rsidR="007935D6" w:rsidRPr="00864479" w14:paraId="4CD68ECD"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0793D45B" w14:textId="77777777" w:rsidR="007935D6" w:rsidRPr="00864479" w:rsidRDefault="007935D6" w:rsidP="002B5B5E">
            <w:pPr>
              <w:rPr>
                <w:sz w:val="24"/>
                <w:szCs w:val="24"/>
              </w:rPr>
            </w:pPr>
            <w:r w:rsidRPr="00864479">
              <w:rPr>
                <w:sz w:val="24"/>
                <w:szCs w:val="24"/>
              </w:rPr>
              <w:t>11</w:t>
            </w:r>
          </w:p>
        </w:tc>
        <w:tc>
          <w:tcPr>
            <w:tcW w:w="2572" w:type="dxa"/>
            <w:tcBorders>
              <w:top w:val="single" w:sz="4" w:space="0" w:color="auto"/>
              <w:left w:val="single" w:sz="4" w:space="0" w:color="auto"/>
              <w:bottom w:val="single" w:sz="4" w:space="0" w:color="auto"/>
              <w:right w:val="single" w:sz="4" w:space="0" w:color="auto"/>
            </w:tcBorders>
          </w:tcPr>
          <w:p w14:paraId="4D4668C5" w14:textId="77777777" w:rsidR="007935D6" w:rsidRPr="00864479" w:rsidRDefault="007935D6" w:rsidP="002B5B5E">
            <w:pPr>
              <w:rPr>
                <w:sz w:val="24"/>
                <w:szCs w:val="24"/>
              </w:rPr>
            </w:pPr>
            <w:r>
              <w:rPr>
                <w:sz w:val="24"/>
                <w:szCs w:val="24"/>
              </w:rPr>
              <w:t>05.02.2025</w:t>
            </w:r>
          </w:p>
        </w:tc>
        <w:tc>
          <w:tcPr>
            <w:tcW w:w="1559" w:type="dxa"/>
            <w:tcBorders>
              <w:top w:val="single" w:sz="4" w:space="0" w:color="auto"/>
              <w:left w:val="single" w:sz="4" w:space="0" w:color="auto"/>
              <w:bottom w:val="single" w:sz="4" w:space="0" w:color="auto"/>
              <w:right w:val="single" w:sz="4" w:space="0" w:color="auto"/>
            </w:tcBorders>
          </w:tcPr>
          <w:p w14:paraId="212E32DF"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04625EAC" w14:textId="77777777" w:rsidR="007935D6" w:rsidRPr="00864479" w:rsidRDefault="007935D6" w:rsidP="002B5B5E">
            <w:pPr>
              <w:rPr>
                <w:sz w:val="24"/>
                <w:szCs w:val="24"/>
              </w:rPr>
            </w:pPr>
            <w:r w:rsidRPr="00864479">
              <w:rPr>
                <w:sz w:val="24"/>
                <w:szCs w:val="24"/>
                <w:lang w:val="hu-HU"/>
              </w:rPr>
              <w:t>Fellebbezés benyújtása a szóbeli vizsgaeredményeket illetően</w:t>
            </w:r>
          </w:p>
        </w:tc>
      </w:tr>
      <w:tr w:rsidR="007935D6" w:rsidRPr="00864479" w14:paraId="0940DA53"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5E312FA7" w14:textId="77777777" w:rsidR="007935D6" w:rsidRPr="00864479" w:rsidRDefault="007935D6" w:rsidP="002B5B5E">
            <w:pPr>
              <w:rPr>
                <w:sz w:val="24"/>
                <w:szCs w:val="24"/>
              </w:rPr>
            </w:pPr>
            <w:r w:rsidRPr="00864479">
              <w:rPr>
                <w:sz w:val="24"/>
                <w:szCs w:val="24"/>
              </w:rPr>
              <w:t>12</w:t>
            </w:r>
          </w:p>
        </w:tc>
        <w:tc>
          <w:tcPr>
            <w:tcW w:w="2572" w:type="dxa"/>
            <w:tcBorders>
              <w:top w:val="single" w:sz="4" w:space="0" w:color="auto"/>
              <w:left w:val="single" w:sz="4" w:space="0" w:color="auto"/>
              <w:bottom w:val="single" w:sz="4" w:space="0" w:color="auto"/>
              <w:right w:val="single" w:sz="4" w:space="0" w:color="auto"/>
            </w:tcBorders>
          </w:tcPr>
          <w:p w14:paraId="1FFE0A10" w14:textId="77777777" w:rsidR="007935D6" w:rsidRPr="00864479" w:rsidRDefault="007935D6" w:rsidP="002B5B5E">
            <w:pPr>
              <w:rPr>
                <w:sz w:val="24"/>
                <w:szCs w:val="24"/>
              </w:rPr>
            </w:pPr>
            <w:r>
              <w:rPr>
                <w:sz w:val="24"/>
                <w:szCs w:val="24"/>
              </w:rPr>
              <w:t>06.02.2025</w:t>
            </w:r>
          </w:p>
        </w:tc>
        <w:tc>
          <w:tcPr>
            <w:tcW w:w="1559" w:type="dxa"/>
            <w:tcBorders>
              <w:top w:val="single" w:sz="4" w:space="0" w:color="auto"/>
              <w:left w:val="single" w:sz="4" w:space="0" w:color="auto"/>
              <w:bottom w:val="single" w:sz="4" w:space="0" w:color="auto"/>
              <w:right w:val="single" w:sz="4" w:space="0" w:color="auto"/>
            </w:tcBorders>
          </w:tcPr>
          <w:p w14:paraId="6FD4CCF8"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51C83908" w14:textId="77777777" w:rsidR="007935D6" w:rsidRPr="00864479" w:rsidRDefault="007935D6" w:rsidP="002B5B5E">
            <w:pPr>
              <w:rPr>
                <w:sz w:val="24"/>
                <w:szCs w:val="24"/>
              </w:rPr>
            </w:pPr>
            <w:r w:rsidRPr="00864479">
              <w:rPr>
                <w:sz w:val="24"/>
                <w:szCs w:val="24"/>
                <w:lang w:val="hu-HU"/>
              </w:rPr>
              <w:t>Az szóbeli vizsga fellebbezési eredményeinek közzététele</w:t>
            </w:r>
          </w:p>
        </w:tc>
      </w:tr>
      <w:tr w:rsidR="007935D6" w:rsidRPr="00864479" w14:paraId="6E6F5037" w14:textId="77777777" w:rsidTr="002B5B5E">
        <w:tc>
          <w:tcPr>
            <w:tcW w:w="542" w:type="dxa"/>
            <w:tcBorders>
              <w:top w:val="single" w:sz="4" w:space="0" w:color="auto"/>
              <w:left w:val="single" w:sz="4" w:space="0" w:color="auto"/>
              <w:bottom w:val="single" w:sz="4" w:space="0" w:color="auto"/>
              <w:right w:val="single" w:sz="4" w:space="0" w:color="auto"/>
            </w:tcBorders>
            <w:hideMark/>
          </w:tcPr>
          <w:p w14:paraId="180463A4" w14:textId="77777777" w:rsidR="007935D6" w:rsidRPr="00864479" w:rsidRDefault="007935D6" w:rsidP="002B5B5E">
            <w:pPr>
              <w:rPr>
                <w:sz w:val="24"/>
                <w:szCs w:val="24"/>
              </w:rPr>
            </w:pPr>
            <w:r w:rsidRPr="00864479">
              <w:rPr>
                <w:sz w:val="24"/>
                <w:szCs w:val="24"/>
              </w:rPr>
              <w:t>13</w:t>
            </w:r>
          </w:p>
        </w:tc>
        <w:tc>
          <w:tcPr>
            <w:tcW w:w="2572" w:type="dxa"/>
            <w:tcBorders>
              <w:top w:val="single" w:sz="4" w:space="0" w:color="auto"/>
              <w:left w:val="single" w:sz="4" w:space="0" w:color="auto"/>
              <w:bottom w:val="single" w:sz="4" w:space="0" w:color="auto"/>
              <w:right w:val="single" w:sz="4" w:space="0" w:color="auto"/>
            </w:tcBorders>
          </w:tcPr>
          <w:p w14:paraId="7B6F5AF9" w14:textId="77777777" w:rsidR="007935D6" w:rsidRPr="00864479" w:rsidRDefault="007935D6" w:rsidP="002B5B5E">
            <w:pPr>
              <w:rPr>
                <w:sz w:val="24"/>
                <w:szCs w:val="24"/>
              </w:rPr>
            </w:pPr>
            <w:r>
              <w:rPr>
                <w:sz w:val="24"/>
                <w:szCs w:val="24"/>
              </w:rPr>
              <w:t>07.02.2025</w:t>
            </w:r>
          </w:p>
        </w:tc>
        <w:tc>
          <w:tcPr>
            <w:tcW w:w="1559" w:type="dxa"/>
            <w:tcBorders>
              <w:top w:val="single" w:sz="4" w:space="0" w:color="auto"/>
              <w:left w:val="single" w:sz="4" w:space="0" w:color="auto"/>
              <w:bottom w:val="single" w:sz="4" w:space="0" w:color="auto"/>
              <w:right w:val="single" w:sz="4" w:space="0" w:color="auto"/>
            </w:tcBorders>
          </w:tcPr>
          <w:p w14:paraId="7A01FED6" w14:textId="77777777" w:rsidR="007935D6" w:rsidRPr="00864479" w:rsidRDefault="007935D6" w:rsidP="002B5B5E">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14:paraId="399A45AA" w14:textId="77777777" w:rsidR="007935D6" w:rsidRPr="00864479" w:rsidRDefault="007935D6" w:rsidP="002B5B5E">
            <w:pPr>
              <w:rPr>
                <w:sz w:val="24"/>
                <w:szCs w:val="24"/>
              </w:rPr>
            </w:pPr>
            <w:r w:rsidRPr="00864479">
              <w:rPr>
                <w:sz w:val="24"/>
                <w:szCs w:val="24"/>
                <w:lang w:val="hu-HU"/>
              </w:rPr>
              <w:t>Végleges eredmények közzététele</w:t>
            </w:r>
          </w:p>
        </w:tc>
      </w:tr>
    </w:tbl>
    <w:p w14:paraId="5011E538" w14:textId="77777777" w:rsidR="007935D6" w:rsidRDefault="007935D6"/>
    <w:p w14:paraId="59046008" w14:textId="77777777" w:rsidR="00F41DBF" w:rsidRDefault="00F41DBF"/>
    <w:p w14:paraId="17E4E9AD" w14:textId="77777777" w:rsidR="00F41DBF" w:rsidRDefault="00F41DBF"/>
    <w:p w14:paraId="43E5525C" w14:textId="77777777" w:rsidR="00F41DBF" w:rsidRDefault="00F41DBF"/>
    <w:sectPr w:rsidR="00F41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ACE2395"/>
    <w:multiLevelType w:val="multilevel"/>
    <w:tmpl w:val="0ACE23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E1102"/>
    <w:multiLevelType w:val="hybridMultilevel"/>
    <w:tmpl w:val="6B50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FDE5A78"/>
    <w:multiLevelType w:val="hybridMultilevel"/>
    <w:tmpl w:val="E24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1465084"/>
    <w:multiLevelType w:val="hybridMultilevel"/>
    <w:tmpl w:val="9CD8AAA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7"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3DF810A8"/>
    <w:multiLevelType w:val="hybridMultilevel"/>
    <w:tmpl w:val="40A2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20"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1"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2"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3"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5"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738D4839"/>
    <w:multiLevelType w:val="hybridMultilevel"/>
    <w:tmpl w:val="0F02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4"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8B16D40"/>
    <w:multiLevelType w:val="hybridMultilevel"/>
    <w:tmpl w:val="37229F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5"/>
  </w:num>
  <w:num w:numId="4">
    <w:abstractNumId w:val="22"/>
  </w:num>
  <w:num w:numId="5">
    <w:abstractNumId w:val="17"/>
  </w:num>
  <w:num w:numId="6">
    <w:abstractNumId w:val="33"/>
  </w:num>
  <w:num w:numId="7">
    <w:abstractNumId w:val="29"/>
  </w:num>
  <w:num w:numId="8">
    <w:abstractNumId w:val="13"/>
  </w:num>
  <w:num w:numId="9">
    <w:abstractNumId w:val="22"/>
  </w:num>
  <w:num w:numId="10">
    <w:abstractNumId w:val="34"/>
  </w:num>
  <w:num w:numId="11">
    <w:abstractNumId w:val="9"/>
  </w:num>
  <w:num w:numId="12">
    <w:abstractNumId w:val="16"/>
  </w:num>
  <w:num w:numId="13">
    <w:abstractNumId w:val="12"/>
  </w:num>
  <w:num w:numId="14">
    <w:abstractNumId w:val="30"/>
  </w:num>
  <w:num w:numId="15">
    <w:abstractNumId w:val="0"/>
  </w:num>
  <w:num w:numId="16">
    <w:abstractNumId w:val="14"/>
  </w:num>
  <w:num w:numId="17">
    <w:abstractNumId w:val="2"/>
  </w:num>
  <w:num w:numId="18">
    <w:abstractNumId w:val="7"/>
  </w:num>
  <w:num w:numId="19">
    <w:abstractNumId w:val="11"/>
  </w:num>
  <w:num w:numId="20">
    <w:abstractNumId w:val="26"/>
  </w:num>
  <w:num w:numId="21">
    <w:abstractNumId w:val="3"/>
  </w:num>
  <w:num w:numId="22">
    <w:abstractNumId w:val="36"/>
  </w:num>
  <w:num w:numId="23">
    <w:abstractNumId w:val="35"/>
  </w:num>
  <w:num w:numId="24">
    <w:abstractNumId w:val="31"/>
  </w:num>
  <w:num w:numId="25">
    <w:abstractNumId w:val="27"/>
  </w:num>
  <w:num w:numId="26">
    <w:abstractNumId w:val="24"/>
  </w:num>
  <w:num w:numId="27">
    <w:abstractNumId w:val="20"/>
  </w:num>
  <w:num w:numId="28">
    <w:abstractNumId w:val="4"/>
  </w:num>
  <w:num w:numId="29">
    <w:abstractNumId w:val="22"/>
  </w:num>
  <w:num w:numId="30">
    <w:abstractNumId w:val="1"/>
  </w:num>
  <w:num w:numId="31">
    <w:abstractNumId w:val="15"/>
  </w:num>
  <w:num w:numId="32">
    <w:abstractNumId w:val="10"/>
  </w:num>
  <w:num w:numId="33">
    <w:abstractNumId w:val="21"/>
  </w:num>
  <w:num w:numId="34">
    <w:abstractNumId w:val="23"/>
  </w:num>
  <w:num w:numId="35">
    <w:abstractNumId w:val="28"/>
  </w:num>
  <w:num w:numId="36">
    <w:abstractNumId w:val="13"/>
  </w:num>
  <w:num w:numId="37">
    <w:abstractNumId w:val="35"/>
  </w:num>
  <w:num w:numId="38">
    <w:abstractNumId w:val="18"/>
  </w:num>
  <w:num w:numId="39">
    <w:abstractNumId w:val="8"/>
  </w:num>
  <w:num w:numId="40">
    <w:abstractNumId w:val="32"/>
  </w:num>
  <w:num w:numId="41">
    <w:abstractNumId w:val="6"/>
  </w:num>
  <w:num w:numId="4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25363"/>
    <w:rsid w:val="0004218C"/>
    <w:rsid w:val="000617B2"/>
    <w:rsid w:val="00086DB0"/>
    <w:rsid w:val="00091772"/>
    <w:rsid w:val="000B161B"/>
    <w:rsid w:val="000F4143"/>
    <w:rsid w:val="00131197"/>
    <w:rsid w:val="00146244"/>
    <w:rsid w:val="001479FF"/>
    <w:rsid w:val="001627AB"/>
    <w:rsid w:val="0017723F"/>
    <w:rsid w:val="001A47A4"/>
    <w:rsid w:val="001B310F"/>
    <w:rsid w:val="001C686D"/>
    <w:rsid w:val="001E2B33"/>
    <w:rsid w:val="001F2DB8"/>
    <w:rsid w:val="00210017"/>
    <w:rsid w:val="0021350E"/>
    <w:rsid w:val="0021357F"/>
    <w:rsid w:val="00223627"/>
    <w:rsid w:val="00237040"/>
    <w:rsid w:val="0024678B"/>
    <w:rsid w:val="00263651"/>
    <w:rsid w:val="00266851"/>
    <w:rsid w:val="002734B0"/>
    <w:rsid w:val="002A5188"/>
    <w:rsid w:val="002B29F3"/>
    <w:rsid w:val="002C0AAE"/>
    <w:rsid w:val="002C39BA"/>
    <w:rsid w:val="002D220D"/>
    <w:rsid w:val="002E2F88"/>
    <w:rsid w:val="002E549E"/>
    <w:rsid w:val="002F7DB6"/>
    <w:rsid w:val="0030082C"/>
    <w:rsid w:val="00304876"/>
    <w:rsid w:val="003075DE"/>
    <w:rsid w:val="00307C7D"/>
    <w:rsid w:val="00314C39"/>
    <w:rsid w:val="0033055C"/>
    <w:rsid w:val="00330B87"/>
    <w:rsid w:val="00342EB5"/>
    <w:rsid w:val="0036360B"/>
    <w:rsid w:val="003863B6"/>
    <w:rsid w:val="00393527"/>
    <w:rsid w:val="0039705C"/>
    <w:rsid w:val="003A4558"/>
    <w:rsid w:val="003A519B"/>
    <w:rsid w:val="003C75D0"/>
    <w:rsid w:val="003D4E61"/>
    <w:rsid w:val="003E0DC1"/>
    <w:rsid w:val="003E42FB"/>
    <w:rsid w:val="004050D2"/>
    <w:rsid w:val="00427EC2"/>
    <w:rsid w:val="00440ADF"/>
    <w:rsid w:val="0044764F"/>
    <w:rsid w:val="00451F40"/>
    <w:rsid w:val="0045309B"/>
    <w:rsid w:val="0045799C"/>
    <w:rsid w:val="0047074C"/>
    <w:rsid w:val="0048304E"/>
    <w:rsid w:val="00483A5B"/>
    <w:rsid w:val="00490629"/>
    <w:rsid w:val="00490A21"/>
    <w:rsid w:val="004C06EB"/>
    <w:rsid w:val="004E0125"/>
    <w:rsid w:val="004E0EB1"/>
    <w:rsid w:val="004E487C"/>
    <w:rsid w:val="004F60C2"/>
    <w:rsid w:val="00507643"/>
    <w:rsid w:val="00510757"/>
    <w:rsid w:val="00521846"/>
    <w:rsid w:val="00544B51"/>
    <w:rsid w:val="0058394C"/>
    <w:rsid w:val="005C654A"/>
    <w:rsid w:val="005C661D"/>
    <w:rsid w:val="005D0440"/>
    <w:rsid w:val="005E6011"/>
    <w:rsid w:val="005F1473"/>
    <w:rsid w:val="005F38DD"/>
    <w:rsid w:val="005F7271"/>
    <w:rsid w:val="00600802"/>
    <w:rsid w:val="00602914"/>
    <w:rsid w:val="00602AE4"/>
    <w:rsid w:val="0060410F"/>
    <w:rsid w:val="00606818"/>
    <w:rsid w:val="00614182"/>
    <w:rsid w:val="0062484F"/>
    <w:rsid w:val="006302E8"/>
    <w:rsid w:val="00635C97"/>
    <w:rsid w:val="00636EA1"/>
    <w:rsid w:val="00637DF0"/>
    <w:rsid w:val="006602A8"/>
    <w:rsid w:val="006631AD"/>
    <w:rsid w:val="00696EA0"/>
    <w:rsid w:val="006A3202"/>
    <w:rsid w:val="006B3084"/>
    <w:rsid w:val="006C3C71"/>
    <w:rsid w:val="006C61BC"/>
    <w:rsid w:val="006C7167"/>
    <w:rsid w:val="006C7E4D"/>
    <w:rsid w:val="006E36C9"/>
    <w:rsid w:val="006F1C75"/>
    <w:rsid w:val="007040AE"/>
    <w:rsid w:val="007321DC"/>
    <w:rsid w:val="00740C1E"/>
    <w:rsid w:val="00740E8A"/>
    <w:rsid w:val="00753783"/>
    <w:rsid w:val="00772324"/>
    <w:rsid w:val="00783CC3"/>
    <w:rsid w:val="00784D0B"/>
    <w:rsid w:val="00786DAE"/>
    <w:rsid w:val="0079076C"/>
    <w:rsid w:val="007935D6"/>
    <w:rsid w:val="007A6891"/>
    <w:rsid w:val="007D0053"/>
    <w:rsid w:val="007F2E17"/>
    <w:rsid w:val="00811342"/>
    <w:rsid w:val="00813115"/>
    <w:rsid w:val="008318A0"/>
    <w:rsid w:val="00837A84"/>
    <w:rsid w:val="00864FD8"/>
    <w:rsid w:val="008740C1"/>
    <w:rsid w:val="00875AF3"/>
    <w:rsid w:val="00877616"/>
    <w:rsid w:val="00886710"/>
    <w:rsid w:val="00893DF4"/>
    <w:rsid w:val="008D4E4D"/>
    <w:rsid w:val="008F5D04"/>
    <w:rsid w:val="00901C9B"/>
    <w:rsid w:val="00902FFF"/>
    <w:rsid w:val="00941E56"/>
    <w:rsid w:val="00976C95"/>
    <w:rsid w:val="00987B71"/>
    <w:rsid w:val="009D128A"/>
    <w:rsid w:val="009E6BFC"/>
    <w:rsid w:val="009F162F"/>
    <w:rsid w:val="009F3772"/>
    <w:rsid w:val="009F78DB"/>
    <w:rsid w:val="00A21C99"/>
    <w:rsid w:val="00A61FE2"/>
    <w:rsid w:val="00A73B91"/>
    <w:rsid w:val="00A802AA"/>
    <w:rsid w:val="00A83501"/>
    <w:rsid w:val="00A8529C"/>
    <w:rsid w:val="00A920EF"/>
    <w:rsid w:val="00AB7216"/>
    <w:rsid w:val="00AB7908"/>
    <w:rsid w:val="00AC2E29"/>
    <w:rsid w:val="00AF7FA8"/>
    <w:rsid w:val="00B013C8"/>
    <w:rsid w:val="00B51CAD"/>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EA2"/>
    <w:rsid w:val="00CE4353"/>
    <w:rsid w:val="00CE738D"/>
    <w:rsid w:val="00CF43EC"/>
    <w:rsid w:val="00D00D78"/>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7C03"/>
    <w:rsid w:val="00E25F8C"/>
    <w:rsid w:val="00E27F62"/>
    <w:rsid w:val="00E435F7"/>
    <w:rsid w:val="00E46181"/>
    <w:rsid w:val="00E95583"/>
    <w:rsid w:val="00E97F2A"/>
    <w:rsid w:val="00EB71D9"/>
    <w:rsid w:val="00EC5FE7"/>
    <w:rsid w:val="00EC74DD"/>
    <w:rsid w:val="00ED6321"/>
    <w:rsid w:val="00EE2D19"/>
    <w:rsid w:val="00EE3EEB"/>
    <w:rsid w:val="00EE5B18"/>
    <w:rsid w:val="00F27B2F"/>
    <w:rsid w:val="00F308CB"/>
    <w:rsid w:val="00F41DBF"/>
    <w:rsid w:val="00F73B4E"/>
    <w:rsid w:val="00FA5BBA"/>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7935D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59528201">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38607518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491794360">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064639754">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376806990">
      <w:bodyDiv w:val="1"/>
      <w:marLeft w:val="0"/>
      <w:marRight w:val="0"/>
      <w:marTop w:val="0"/>
      <w:marBottom w:val="0"/>
      <w:divBdr>
        <w:top w:val="none" w:sz="0" w:space="0" w:color="auto"/>
        <w:left w:val="none" w:sz="0" w:space="0" w:color="auto"/>
        <w:bottom w:val="none" w:sz="0" w:space="0" w:color="auto"/>
        <w:right w:val="none" w:sz="0" w:space="0" w:color="auto"/>
      </w:divBdr>
    </w:div>
    <w:div w:id="1398940918">
      <w:bodyDiv w:val="1"/>
      <w:marLeft w:val="0"/>
      <w:marRight w:val="0"/>
      <w:marTop w:val="0"/>
      <w:marBottom w:val="0"/>
      <w:divBdr>
        <w:top w:val="none" w:sz="0" w:space="0" w:color="auto"/>
        <w:left w:val="none" w:sz="0" w:space="0" w:color="auto"/>
        <w:bottom w:val="none" w:sz="0" w:space="0" w:color="auto"/>
        <w:right w:val="none" w:sz="0" w:space="0" w:color="auto"/>
      </w:divBdr>
    </w:div>
    <w:div w:id="1539783573">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2024-12-30T09:29:00Z</cp:lastPrinted>
  <dcterms:created xsi:type="dcterms:W3CDTF">2024-12-30T10:08:00Z</dcterms:created>
  <dcterms:modified xsi:type="dcterms:W3CDTF">2024-12-30T10:12:00Z</dcterms:modified>
</cp:coreProperties>
</file>