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9E69C9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77777777" w:rsidR="009E69C9" w:rsidRPr="00C70578" w:rsidRDefault="00B3373D" w:rsidP="009E6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77777777" w:rsidR="009E69C9" w:rsidRPr="00851EF4" w:rsidRDefault="00B3373D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..............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5CA1C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CB7378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BD9B632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A2F6BF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584DA75D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A8350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22C5673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9FD5111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BEA7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7FEC9A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7777777" w:rsidR="00330836" w:rsidRPr="00851EF4" w:rsidRDefault="00330836" w:rsidP="00330836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3C6ADB1A" w14:textId="77777777" w:rsidR="00680655" w:rsidRPr="00C03471" w:rsidRDefault="00680655" w:rsidP="00680655">
      <w:pPr>
        <w:jc w:val="both"/>
        <w:rPr>
          <w:rFonts w:ascii="Times New Roman" w:eastAsia="Times New Roman" w:hAnsi="Times New Roman"/>
          <w:noProof/>
        </w:rPr>
      </w:pPr>
      <w:r w:rsidRPr="00C0347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6A645553" w14:textId="77777777" w:rsidR="00680655" w:rsidRPr="00C03471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– Elekes Zoltán</w:t>
      </w:r>
    </w:p>
    <w:p w14:paraId="262A4C09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Adjunct – Orian Adriana</w:t>
      </w:r>
    </w:p>
    <w:p w14:paraId="3FB3CAEA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Economic, financiar-contabil – Ambrus Anna – Ildiko</w:t>
      </w:r>
    </w:p>
    <w:p w14:paraId="6F7C3E15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Consilier – Gyorgy Valeria</w:t>
      </w:r>
    </w:p>
    <w:p w14:paraId="0C66ABFC" w14:textId="77777777" w:rsidR="00680655" w:rsidRPr="00933B33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achiziții publice, tehnic și administrativ -Constantin Nadia</w:t>
      </w:r>
    </w:p>
    <w:p w14:paraId="59E09BDE" w14:textId="77777777" w:rsidR="00680655" w:rsidRPr="00C03471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C03471">
        <w:rPr>
          <w:rFonts w:ascii="Times New Roman" w:hAnsi="Times New Roman"/>
          <w:noProof/>
        </w:rPr>
        <w:t>Șef Serviciu Juridic – András Imre</w:t>
      </w:r>
    </w:p>
    <w:p w14:paraId="18C86BC4" w14:textId="77777777" w:rsidR="00680655" w:rsidRPr="00E54700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E54700">
        <w:rPr>
          <w:rFonts w:ascii="Times New Roman" w:hAnsi="Times New Roman"/>
          <w:noProof/>
        </w:rPr>
        <w:t>Manager proiect – Trif Leti</w:t>
      </w:r>
      <w:r w:rsidRPr="00E54700">
        <w:rPr>
          <w:rFonts w:ascii="Times New Roman" w:hAnsi="Times New Roman"/>
          <w:noProof/>
          <w:lang w:val="ro-RO"/>
        </w:rPr>
        <w:t>ția</w:t>
      </w:r>
    </w:p>
    <w:p w14:paraId="5BDB090E" w14:textId="77777777" w:rsidR="00680655" w:rsidRPr="00DC6B12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>
        <w:rPr>
          <w:rFonts w:ascii="Times New Roman" w:eastAsia="Times New Roman" w:hAnsi="Times New Roman"/>
          <w:iCs/>
        </w:rPr>
        <w:t>Inpector</w:t>
      </w:r>
      <w:proofErr w:type="spellEnd"/>
      <w:r>
        <w:rPr>
          <w:rFonts w:ascii="Times New Roman" w:eastAsia="Times New Roman" w:hAnsi="Times New Roman"/>
          <w:iCs/>
        </w:rPr>
        <w:t xml:space="preserve"> de Specialitate – </w:t>
      </w:r>
      <w:proofErr w:type="spellStart"/>
      <w:r>
        <w:rPr>
          <w:rFonts w:ascii="Times New Roman" w:eastAsia="Times New Roman" w:hAnsi="Times New Roman"/>
          <w:iCs/>
        </w:rPr>
        <w:t>Oilă</w:t>
      </w:r>
      <w:proofErr w:type="spellEnd"/>
      <w:r>
        <w:rPr>
          <w:rFonts w:ascii="Times New Roman" w:eastAsia="Times New Roman" w:hAnsi="Times New Roman"/>
          <w:iCs/>
        </w:rPr>
        <w:t xml:space="preserve"> Carmen</w:t>
      </w:r>
    </w:p>
    <w:p w14:paraId="7CF74988" w14:textId="77777777" w:rsidR="00680655" w:rsidRPr="00DC6B12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 w:rsidRPr="00DC6B12">
        <w:rPr>
          <w:rFonts w:ascii="Times New Roman" w:eastAsia="Times New Roman" w:hAnsi="Times New Roman"/>
          <w:iCs/>
        </w:rPr>
        <w:t>Președinte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</w:t>
      </w:r>
      <w:proofErr w:type="spellStart"/>
      <w:r w:rsidRPr="00DC6B12">
        <w:rPr>
          <w:rFonts w:ascii="Times New Roman" w:eastAsia="Times New Roman" w:hAnsi="Times New Roman"/>
          <w:iCs/>
        </w:rPr>
        <w:t>comisie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de </w:t>
      </w:r>
      <w:proofErr w:type="spellStart"/>
      <w:r w:rsidRPr="00DC6B12">
        <w:rPr>
          <w:rFonts w:ascii="Times New Roman" w:eastAsia="Times New Roman" w:hAnsi="Times New Roman"/>
          <w:iCs/>
        </w:rPr>
        <w:t>evaluare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0ED95E34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6453CBF7" w14:textId="3DBCCB8B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65AA3B5F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- 4. CONDIȚIILE DE ADMINISTRARE ȘI CONDUCERE A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……………………………………………(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nr.………./…………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_______________________________(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626D2" w14:textId="77777777" w:rsidR="00634172" w:rsidRDefault="00634172" w:rsidP="00B64653">
      <w:r>
        <w:separator/>
      </w:r>
    </w:p>
  </w:endnote>
  <w:endnote w:type="continuationSeparator" w:id="0">
    <w:p w14:paraId="22FE9ACC" w14:textId="77777777" w:rsidR="00634172" w:rsidRDefault="00634172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4058D" w14:textId="77777777" w:rsidR="00634172" w:rsidRDefault="00634172" w:rsidP="00B64653">
      <w:r>
        <w:separator/>
      </w:r>
    </w:p>
  </w:footnote>
  <w:footnote w:type="continuationSeparator" w:id="0">
    <w:p w14:paraId="6D979CFF" w14:textId="77777777" w:rsidR="00634172" w:rsidRDefault="00634172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27CD"/>
    <w:rsid w:val="000A5D52"/>
    <w:rsid w:val="001013E7"/>
    <w:rsid w:val="00110BD9"/>
    <w:rsid w:val="001627B9"/>
    <w:rsid w:val="001F4847"/>
    <w:rsid w:val="00207548"/>
    <w:rsid w:val="00223A32"/>
    <w:rsid w:val="002530B8"/>
    <w:rsid w:val="00315EF9"/>
    <w:rsid w:val="00330836"/>
    <w:rsid w:val="00382A60"/>
    <w:rsid w:val="004545D8"/>
    <w:rsid w:val="00455183"/>
    <w:rsid w:val="00473853"/>
    <w:rsid w:val="004D11C5"/>
    <w:rsid w:val="00597742"/>
    <w:rsid w:val="005B4D85"/>
    <w:rsid w:val="005E0673"/>
    <w:rsid w:val="00603C61"/>
    <w:rsid w:val="00634172"/>
    <w:rsid w:val="00680655"/>
    <w:rsid w:val="006F5D35"/>
    <w:rsid w:val="00702CE5"/>
    <w:rsid w:val="007D2FED"/>
    <w:rsid w:val="0082239D"/>
    <w:rsid w:val="00933B33"/>
    <w:rsid w:val="009558F1"/>
    <w:rsid w:val="009E69C9"/>
    <w:rsid w:val="00AD7907"/>
    <w:rsid w:val="00B25B8C"/>
    <w:rsid w:val="00B3373D"/>
    <w:rsid w:val="00B520AF"/>
    <w:rsid w:val="00B64653"/>
    <w:rsid w:val="00B8149D"/>
    <w:rsid w:val="00B83459"/>
    <w:rsid w:val="00C215EB"/>
    <w:rsid w:val="00D209FF"/>
    <w:rsid w:val="00DC6B12"/>
    <w:rsid w:val="00E77379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Hompoth Robert</cp:lastModifiedBy>
  <cp:revision>26</cp:revision>
  <cp:lastPrinted>2024-08-26T09:31:00Z</cp:lastPrinted>
  <dcterms:created xsi:type="dcterms:W3CDTF">2019-08-27T14:40:00Z</dcterms:created>
  <dcterms:modified xsi:type="dcterms:W3CDTF">2024-08-26T09:35:00Z</dcterms:modified>
</cp:coreProperties>
</file>