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61" w:rsidRPr="00FE40B4" w:rsidRDefault="00111262" w:rsidP="00C72E61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bookmarkStart w:id="0" w:name="_GoBack"/>
      <w:r w:rsidRPr="00FE40B4">
        <w:rPr>
          <w:rFonts w:asciiTheme="minorHAnsi" w:hAnsiTheme="minorHAnsi" w:cstheme="minorHAnsi"/>
          <w:lang w:val="ro-RO"/>
        </w:rPr>
        <w:t>Anunţ de atribuire a contractelor de finanţare selectate în urma evaluării în cadrul programelor anuale de colaborare cu organizaţii neguvernamentale în anul 2024</w:t>
      </w:r>
    </w:p>
    <w:bookmarkEnd w:id="0"/>
    <w:p w:rsidR="00111262" w:rsidRDefault="00111262" w:rsidP="00C72E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DE0764" w:rsidRPr="00523A6E" w:rsidRDefault="00C72E61" w:rsidP="00523A6E">
      <w:pPr>
        <w:pStyle w:val="NoSpacing"/>
        <w:spacing w:line="276" w:lineRule="auto"/>
        <w:ind w:left="-567" w:right="-4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 xml:space="preserve">Informaţii generale privind autoritatea contractantă, în special denumirea, codul fiscal, adresa, numărul de telefon, </w:t>
      </w:r>
      <w:r w:rsidR="00CA7E12"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>tele</w:t>
      </w:r>
      <w:r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 xml:space="preserve">fax şi/sau adresa de e-mail ale persoanei de contact: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Direcția Generală de Asistență Socială și Protecția Copilului Harghita, 9798918,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Municipiul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Miercurea Ciuc, Piața Libertății nr. 5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, Județul Harghita, telefon: +4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0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>266-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314711, fax: +4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0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>266-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207754, e-mail: </w:t>
      </w:r>
      <w:hyperlink r:id="rId7" w:history="1">
        <w:r w:rsidRPr="00DE0764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office@dgaspchr.ro</w:t>
        </w:r>
      </w:hyperlink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>.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>Ca urmare a participării la selecția publică de proiecte în vederea atribuirii contractelor de finanțare nerambursabilă din fonduri publice,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aferente anului de exercițiu financiară 2024,</w:t>
      </w:r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în baza Legii nr. 350/2005 privind regimul finanţărilor nerambursabile din fonduri publice alocate pentru activităţi non profit de interes general, cu modificările şi completările ulterioare, pentru domeniile asistență comunitară, îngrijire social-medicală la domiciliu, protecția copiilor și tinerilor, persoanelor cu handicap, respectiv persoanelor vârstnice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s-au atribuit contractele de finanțare următorilor beneficiari:</w:t>
      </w:r>
    </w:p>
    <w:p w:rsidR="00AA2E9A" w:rsidRPr="00DE0764" w:rsidRDefault="00AA2E9A" w:rsidP="00AA2E9A">
      <w:pPr>
        <w:pStyle w:val="ListParagraph"/>
        <w:numPr>
          <w:ilvl w:val="0"/>
          <w:numId w:val="5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Caritas Alba Iulia Asistență Medicală și Socială, proiectul: Asistență comunitară – Șanse de a rămâne în comunitate, numărul și data încheierii contractului: </w:t>
      </w:r>
      <w:r w:rsidR="006E5E4D" w:rsidRPr="00DE0764">
        <w:rPr>
          <w:rFonts w:asciiTheme="minorHAnsi" w:hAnsiTheme="minorHAnsi" w:cstheme="minorHAnsi"/>
          <w:sz w:val="22"/>
          <w:szCs w:val="22"/>
          <w:lang w:val="ro-RO"/>
        </w:rPr>
        <w:t>8343/08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37.400,00 lei;</w:t>
      </w:r>
    </w:p>
    <w:p w:rsidR="00AA2E9A" w:rsidRPr="00DE0764" w:rsidRDefault="00AA2E9A" w:rsidP="00AA2E9A">
      <w:pPr>
        <w:pStyle w:val="ListParagraph"/>
        <w:numPr>
          <w:ilvl w:val="0"/>
          <w:numId w:val="5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Parohia Unitariană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Goagiu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B378A9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Serviciul de Asistență Comunitară - Ajutorul necesar la locul potrivit,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</w:t>
      </w:r>
      <w:r w:rsidR="00BC0352">
        <w:rPr>
          <w:rFonts w:asciiTheme="minorHAnsi" w:hAnsiTheme="minorHAnsi" w:cstheme="minorHAnsi"/>
          <w:sz w:val="22"/>
          <w:szCs w:val="22"/>
          <w:lang w:val="ro-RO"/>
        </w:rPr>
        <w:t>8341/08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8.500,00 lei;</w:t>
      </w:r>
    </w:p>
    <w:p w:rsidR="00DE0764" w:rsidRPr="00523A6E" w:rsidRDefault="00AA2E9A" w:rsidP="00523A6E">
      <w:pPr>
        <w:pStyle w:val="ListParagraph"/>
        <w:numPr>
          <w:ilvl w:val="0"/>
          <w:numId w:val="5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Viharsarok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B378A9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proiectul: Asistență comunitară în localitățile Mujna,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numărul și data încheierii contractului: </w:t>
      </w:r>
      <w:r w:rsidR="006E5E4D" w:rsidRPr="00DE0764">
        <w:rPr>
          <w:rFonts w:asciiTheme="minorHAnsi" w:hAnsiTheme="minorHAnsi" w:cstheme="minorHAnsi"/>
          <w:sz w:val="22"/>
          <w:szCs w:val="22"/>
          <w:lang w:val="ro-RO"/>
        </w:rPr>
        <w:t>8342/08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.05.2024, valoarea: 4.100,00 lei; </w:t>
      </w:r>
    </w:p>
    <w:p w:rsidR="001B2996" w:rsidRPr="00DE0764" w:rsidRDefault="001B2996" w:rsidP="001B2996">
      <w:pPr>
        <w:pStyle w:val="ListParagraph"/>
        <w:numPr>
          <w:ilvl w:val="0"/>
          <w:numId w:val="5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Caritas Asistență Medicală și Socială, proiectul: Comunitate sustenabilă cu îngrijire la domiciliu - Îngrijire social-medicală la domiciliu în județul Harghita, numărul și data încheierii contractului: </w:t>
      </w:r>
      <w:r w:rsidR="00356826" w:rsidRPr="00DE0764">
        <w:rPr>
          <w:rFonts w:asciiTheme="minorHAnsi" w:hAnsiTheme="minorHAnsi" w:cstheme="minorHAnsi"/>
          <w:sz w:val="22"/>
          <w:szCs w:val="22"/>
          <w:lang w:val="ro-RO"/>
        </w:rPr>
        <w:t>8344/08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515.000,00 lei;</w:t>
      </w:r>
    </w:p>
    <w:p w:rsidR="009C1ECF" w:rsidRPr="00DE0764" w:rsidRDefault="009C1ECF" w:rsidP="009C1EC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Comunitatea Surorilor Franciscane sub Ocrotirea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Sfântei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Familii din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Mallersdorf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Serviciu social pentru copii cu situație materială și familială dezavantajoasă, numărul și data încheierii contractului: 8345/08.05.2024, valoarea: 22.000</w:t>
      </w:r>
      <w:r w:rsidR="009E5C65">
        <w:rPr>
          <w:rFonts w:asciiTheme="minorHAnsi" w:hAnsiTheme="minorHAnsi" w:cstheme="minorHAnsi"/>
          <w:bCs/>
          <w:sz w:val="22"/>
          <w:szCs w:val="22"/>
          <w:lang w:val="ro-RO"/>
        </w:rPr>
        <w:t>,00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9C1ECF" w:rsidRPr="00DE0764" w:rsidRDefault="009C1ECF" w:rsidP="009C1EC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Asociația Națională a Surzilor Filiala Harghita,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Tabără în lumea semnelor II, numărul și data încheierii contractului: 8346/08.05.2024, valoarea: 5.000</w:t>
      </w:r>
      <w:r w:rsidR="009E5C65">
        <w:rPr>
          <w:rFonts w:asciiTheme="minorHAnsi" w:hAnsiTheme="minorHAnsi" w:cstheme="minorHAnsi"/>
          <w:bCs/>
          <w:sz w:val="22"/>
          <w:szCs w:val="22"/>
          <w:lang w:val="ro-RO"/>
        </w:rPr>
        <w:t>,00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9C1ECF" w:rsidRPr="00DE0764" w:rsidRDefault="009C1ECF" w:rsidP="009C1EC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>„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Caritas -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Asistență Socială”, proiectul: Să pășim împreună pe calea dezvoltării și a sensibilizării, numărul și data încheierii contractului: 8347/08.05.2024, valoarea: 20.000</w:t>
      </w:r>
      <w:r w:rsidR="009E5C65">
        <w:rPr>
          <w:rFonts w:asciiTheme="minorHAnsi" w:hAnsiTheme="minorHAnsi" w:cstheme="minorHAnsi"/>
          <w:bCs/>
          <w:sz w:val="22"/>
          <w:szCs w:val="22"/>
          <w:lang w:val="ro-RO"/>
        </w:rPr>
        <w:t>,00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9C1ECF" w:rsidRPr="00DE0764" w:rsidRDefault="009C1ECF" w:rsidP="009C1EC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>„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Caritas -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Asistență Socială”,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Membrii valoroși și folositori pentru comunitate - Activitățile centrului persoanelor cu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dizabilități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8348/08.05.2024, valoarea: 14.000</w:t>
      </w:r>
      <w:r w:rsidR="009E5C65">
        <w:rPr>
          <w:rFonts w:asciiTheme="minorHAnsi" w:hAnsiTheme="minorHAnsi" w:cstheme="minorHAnsi"/>
          <w:bCs/>
          <w:sz w:val="22"/>
          <w:szCs w:val="22"/>
          <w:lang w:val="ro-RO"/>
        </w:rPr>
        <w:t>,00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DE0764" w:rsidRPr="00523A6E" w:rsidRDefault="009C1ECF" w:rsidP="00523A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>„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Caritas -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Asistență Socială”, proiectul: Aventuri de vară III, numărul și data încheierii contractului: 8349/08.05.2024, valoarea: 26.000</w:t>
      </w:r>
      <w:r w:rsidR="009E5C65">
        <w:rPr>
          <w:rFonts w:asciiTheme="minorHAnsi" w:hAnsiTheme="minorHAnsi" w:cstheme="minorHAnsi"/>
          <w:bCs/>
          <w:sz w:val="22"/>
          <w:szCs w:val="22"/>
          <w:lang w:val="ro-RO"/>
        </w:rPr>
        <w:t>,00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lei;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Asociația Națională a Surzilor – Filiala Harghita,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Comunitatea surzilor din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Harghita-Servicii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de consiliere și suport pentru persoane cu deficiență de auz, numărul și data încheierii contractului: 8350/08.05.2024, valoarea: 4.900,00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Persoanelor cu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Dizabilități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Județul Harghita, proiectul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Sport fără bariere, numărul și data încheierii contractului: 8351/08.05.2024, valoarea: 2.400,00 lei;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Persoanelor cu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Dizabilități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Județul Harghita, proiectul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Transport fără bariere, numărul și data încheierii contractului: 8352/08.05.2024, valoarea: 5.041,00 lei;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lastRenderedPageBreak/>
        <w:t>Asociația de sprijin a Persoanelor Vârstnice și cu Handicap,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Tabăra de vară Șanse egale – Ediția XV, numărul și data încheierii contractului: 8353/08.05.2024, valoarea: 4.559,00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Persoanelor cu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Dizabilități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Județul Harghita, proiectul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Distracție fără bariere, numărul și data încheierii contractului: 8354/08.05.2024, valoarea: 10.330,00 lei;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Persoanelor cu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Dizabilități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Județul Harghita,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Funcționare fără bariere, numărul și data încheierii contractului: 8355/08.05.2024, valoarea: 8.025,00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7F3B33" w:rsidRPr="00DE0764" w:rsidRDefault="007F3B33" w:rsidP="007F3B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Asociația 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>„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Caritas – Asistență socială”, proiectul</w:t>
      </w:r>
      <w:r w:rsidRPr="00DE076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Excursie și tabere pentru copii, tineri cu </w:t>
      </w:r>
      <w:proofErr w:type="spellStart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dizabilități</w:t>
      </w:r>
      <w:proofErr w:type="spellEnd"/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8356/08.05.2024, valoarea: 8.000,00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4C4384" w:rsidRPr="00523A6E" w:rsidRDefault="007F3B33" w:rsidP="00523A6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Asociația Nevăzătorilor din România, Filiala Interjudețeană Harghita-Covasna, proiectul</w:t>
      </w:r>
      <w:r w:rsidRPr="00DE076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„Transilvania tactila”, </w:t>
      </w:r>
      <w:r w:rsidRPr="00DE0764">
        <w:rPr>
          <w:rFonts w:asciiTheme="minorHAnsi" w:hAnsiTheme="minorHAnsi" w:cstheme="minorHAnsi"/>
          <w:bCs/>
          <w:sz w:val="22"/>
          <w:szCs w:val="22"/>
          <w:lang w:val="ro-RO"/>
        </w:rPr>
        <w:t>numărul și data încheierii contractului: 8357/08.05.2024, valoarea: 6.745,00 lei</w:t>
      </w:r>
      <w:r w:rsidRPr="00DE0764">
        <w:rPr>
          <w:rFonts w:asciiTheme="minorHAnsi" w:hAnsiTheme="minorHAnsi" w:cstheme="minorHAnsi"/>
          <w:bCs/>
          <w:sz w:val="22"/>
          <w:szCs w:val="22"/>
        </w:rPr>
        <w:t>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>Asociația "Caritas – Asistență Socială" Filiala Organizației Caritas Alba Iulia,</w:t>
      </w:r>
      <w:r w:rsidR="00274506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Programe tematice de Ziua Vârstnicilor,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</w:t>
      </w:r>
      <w:r w:rsidR="00C33EA7" w:rsidRPr="00DE0764">
        <w:rPr>
          <w:rFonts w:asciiTheme="minorHAnsi" w:hAnsiTheme="minorHAnsi" w:cstheme="minorHAnsi"/>
          <w:sz w:val="22"/>
          <w:szCs w:val="22"/>
          <w:lang w:val="ro-RO"/>
        </w:rPr>
        <w:t>8335/08</w:t>
      </w:r>
      <w:r w:rsidR="00A715C9"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11.400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,00 lei;</w:t>
      </w:r>
    </w:p>
    <w:p w:rsidR="000522CB" w:rsidRPr="00DE0764" w:rsidRDefault="00790788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>Asociația Caritas Asistență Medicală și Socială,</w:t>
      </w:r>
      <w:r w:rsidR="009A602B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Explorând Împreună: Excursii Personalizate pentru Seniori,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</w:t>
      </w:r>
      <w:r w:rsidR="00A20758" w:rsidRPr="00DE0764">
        <w:rPr>
          <w:rFonts w:asciiTheme="minorHAnsi" w:hAnsiTheme="minorHAnsi" w:cstheme="minorHAnsi"/>
          <w:sz w:val="22"/>
          <w:szCs w:val="22"/>
          <w:lang w:val="ro-RO"/>
        </w:rPr>
        <w:t>8334/08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11.200,00 lei;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>Asociația Cs</w:t>
      </w:r>
      <w:r w:rsidRPr="00DE0764">
        <w:rPr>
          <w:rFonts w:asciiTheme="minorHAnsi" w:hAnsiTheme="minorHAnsi" w:cstheme="minorHAnsi"/>
          <w:sz w:val="22"/>
          <w:szCs w:val="22"/>
          <w:lang w:val="hu-HU"/>
        </w:rPr>
        <w:t>íkszenttamásért,</w:t>
      </w:r>
      <w:r w:rsidR="00FE49DA" w:rsidRPr="00DE0764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E49DA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proiectul: Ziua Internațională a Persoanelor Vârstnice,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numărul și data încheierii contractului: </w:t>
      </w:r>
      <w:r w:rsidR="00D27F7C" w:rsidRPr="00DE0764">
        <w:rPr>
          <w:rFonts w:asciiTheme="minorHAnsi" w:hAnsiTheme="minorHAnsi" w:cstheme="minorHAnsi"/>
          <w:sz w:val="22"/>
          <w:szCs w:val="22"/>
          <w:lang w:val="ro-RO"/>
        </w:rPr>
        <w:t>8333/08</w:t>
      </w:r>
      <w:r w:rsidR="00804436" w:rsidRPr="00DE0764">
        <w:rPr>
          <w:rFonts w:asciiTheme="minorHAnsi" w:hAnsiTheme="minorHAnsi" w:cstheme="minorHAnsi"/>
          <w:sz w:val="22"/>
          <w:szCs w:val="22"/>
          <w:lang w:val="ro-RO"/>
        </w:rPr>
        <w:t>.05.2024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 valo</w:t>
      </w:r>
      <w:r w:rsidR="00804436" w:rsidRPr="00DE0764">
        <w:rPr>
          <w:rFonts w:asciiTheme="minorHAnsi" w:hAnsiTheme="minorHAnsi" w:cstheme="minorHAnsi"/>
          <w:sz w:val="22"/>
          <w:szCs w:val="22"/>
          <w:lang w:val="ro-RO"/>
        </w:rPr>
        <w:t>area: 5.20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0,00 lei;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Senectus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F1618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Ajutoare materiale lunare pensionarilor din Zona Ciucului,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83</w:t>
      </w:r>
      <w:r w:rsidR="00607625" w:rsidRPr="00DE0764">
        <w:rPr>
          <w:rFonts w:asciiTheme="minorHAnsi" w:hAnsiTheme="minorHAnsi" w:cstheme="minorHAnsi"/>
          <w:sz w:val="22"/>
          <w:szCs w:val="22"/>
          <w:lang w:val="ro-RO"/>
        </w:rPr>
        <w:t>32/08</w:t>
      </w:r>
      <w:r w:rsidR="00804436"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8.40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0,00 lei;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Szent István din Nădejdea, </w:t>
      </w:r>
      <w:r w:rsidR="00F1618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proiectul: Excursie pentru vârstnici și distribuirea de pachete cu alimente,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numărul și data încheierii contractului: 83</w:t>
      </w:r>
      <w:r w:rsidR="00607625" w:rsidRPr="00DE0764">
        <w:rPr>
          <w:rFonts w:asciiTheme="minorHAnsi" w:hAnsiTheme="minorHAnsi" w:cstheme="minorHAnsi"/>
          <w:sz w:val="22"/>
          <w:szCs w:val="22"/>
          <w:lang w:val="ro-RO"/>
        </w:rPr>
        <w:t>31/08</w:t>
      </w:r>
      <w:r w:rsidR="009276C6" w:rsidRPr="00DE0764">
        <w:rPr>
          <w:rFonts w:asciiTheme="minorHAnsi" w:hAnsiTheme="minorHAnsi" w:cstheme="minorHAnsi"/>
          <w:sz w:val="22"/>
          <w:szCs w:val="22"/>
          <w:lang w:val="ro-RO"/>
        </w:rPr>
        <w:t>.05.2024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 valoarea:</w:t>
      </w:r>
      <w:r w:rsidR="009276C6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8.800,00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lei;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Fundația Szent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Gell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hu-HU"/>
        </w:rPr>
        <w:t>ért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F1618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Centru de zi pentru vârstnici,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numărul și data încheierii contractului: 83</w:t>
      </w:r>
      <w:r w:rsidR="00640C61" w:rsidRPr="00DE0764">
        <w:rPr>
          <w:rFonts w:asciiTheme="minorHAnsi" w:hAnsiTheme="minorHAnsi" w:cstheme="minorHAnsi"/>
          <w:sz w:val="22"/>
          <w:szCs w:val="22"/>
          <w:lang w:val="ro-RO"/>
        </w:rPr>
        <w:t>40/08</w:t>
      </w:r>
      <w:r w:rsidR="008E30EF"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8.900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,00 lei;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Bogatalji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Mozgalom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Csikrakos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es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Gorocsfalva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B31E3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Organizarea celebrării zilei vârstnicilor în comuna Racu,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83</w:t>
      </w:r>
      <w:r w:rsidR="00640C61" w:rsidRPr="00DE0764">
        <w:rPr>
          <w:rFonts w:asciiTheme="minorHAnsi" w:hAnsiTheme="minorHAnsi" w:cstheme="minorHAnsi"/>
          <w:sz w:val="22"/>
          <w:szCs w:val="22"/>
          <w:lang w:val="ro-RO"/>
        </w:rPr>
        <w:t>39/08</w:t>
      </w:r>
      <w:r w:rsidR="00713C17" w:rsidRPr="00DE0764">
        <w:rPr>
          <w:rFonts w:asciiTheme="minorHAnsi" w:hAnsiTheme="minorHAnsi" w:cstheme="minorHAnsi"/>
          <w:sz w:val="22"/>
          <w:szCs w:val="22"/>
          <w:lang w:val="ro-RO"/>
        </w:rPr>
        <w:t>.05.2024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713C17" w:rsidRPr="00DE0764">
        <w:rPr>
          <w:rFonts w:asciiTheme="minorHAnsi" w:hAnsiTheme="minorHAnsi" w:cstheme="minorHAnsi"/>
          <w:sz w:val="22"/>
          <w:szCs w:val="22"/>
          <w:lang w:val="ro-RO"/>
        </w:rPr>
        <w:t>valoarea: 6.800,00 lei;</w:t>
      </w:r>
    </w:p>
    <w:p w:rsidR="000522CB" w:rsidRPr="00DE0764" w:rsidRDefault="00C72E61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>Asociația de Sprijin a Persoanelor Vârstnice și cu Handicap,</w:t>
      </w:r>
      <w:r w:rsidR="00B31E3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Sunt senior, dar vreau să rămân activ! - ediția VI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83</w:t>
      </w:r>
      <w:r w:rsidR="00C668AC" w:rsidRPr="00DE0764">
        <w:rPr>
          <w:rFonts w:asciiTheme="minorHAnsi" w:hAnsiTheme="minorHAnsi" w:cstheme="minorHAnsi"/>
          <w:sz w:val="22"/>
          <w:szCs w:val="22"/>
          <w:lang w:val="ro-RO"/>
        </w:rPr>
        <w:t>37/08</w:t>
      </w:r>
      <w:r w:rsidR="00713C17"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3.170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,00 lei;</w:t>
      </w:r>
    </w:p>
    <w:p w:rsidR="000522CB" w:rsidRPr="00DE0764" w:rsidRDefault="001B3AE7" w:rsidP="000522CB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</w:t>
      </w:r>
      <w:proofErr w:type="spellStart"/>
      <w:r w:rsidRPr="00DE0764">
        <w:rPr>
          <w:rFonts w:asciiTheme="minorHAnsi" w:hAnsiTheme="minorHAnsi" w:cstheme="minorHAnsi"/>
          <w:sz w:val="22"/>
          <w:szCs w:val="22"/>
          <w:lang w:val="ro-RO"/>
        </w:rPr>
        <w:t>Viharsarok</w:t>
      </w:r>
      <w:proofErr w:type="spellEnd"/>
      <w:r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D95707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proiectul: Organizarea unor excurs destinate pensionarilor și celebrării zilei vârstnicilor și distribuirea pachetelor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numărul și data încheierii contractului: 83</w:t>
      </w:r>
      <w:r w:rsidR="007E4312" w:rsidRPr="00DE0764">
        <w:rPr>
          <w:rFonts w:asciiTheme="minorHAnsi" w:hAnsiTheme="minorHAnsi" w:cstheme="minorHAnsi"/>
          <w:sz w:val="22"/>
          <w:szCs w:val="22"/>
          <w:lang w:val="ro-RO"/>
        </w:rPr>
        <w:t>38/08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.05.2024, valoarea: 4.280,00 lei;</w:t>
      </w:r>
    </w:p>
    <w:p w:rsidR="00C72E61" w:rsidRPr="00523A6E" w:rsidRDefault="00C72E61" w:rsidP="00C72E61">
      <w:pPr>
        <w:pStyle w:val="ListParagraph"/>
        <w:numPr>
          <w:ilvl w:val="0"/>
          <w:numId w:val="8"/>
        </w:numPr>
        <w:spacing w:line="276" w:lineRule="auto"/>
        <w:ind w:right="43"/>
        <w:jc w:val="both"/>
        <w:rPr>
          <w:rFonts w:asciiTheme="minorHAnsi" w:hAnsiTheme="minorHAnsi" w:cstheme="minorHAnsi"/>
          <w:color w:val="F79646" w:themeColor="accent6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Asociația Națională a Surzilor Filiala Harghita, </w:t>
      </w:r>
      <w:r w:rsidR="00FD4DF9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proiectul: Niciodată singur! - Terapie prin artă și mișcare pentru vârstnici deficienți de auz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numărul și data încheierii contractului: 83</w:t>
      </w:r>
      <w:r w:rsidR="00D948EB" w:rsidRPr="00DE0764">
        <w:rPr>
          <w:rFonts w:asciiTheme="minorHAnsi" w:hAnsiTheme="minorHAnsi" w:cstheme="minorHAnsi"/>
          <w:sz w:val="22"/>
          <w:szCs w:val="22"/>
          <w:lang w:val="ro-RO"/>
        </w:rPr>
        <w:t>36/08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.</w:t>
      </w:r>
      <w:r w:rsidR="00A13EC7" w:rsidRPr="00DE0764">
        <w:rPr>
          <w:rFonts w:asciiTheme="minorHAnsi" w:hAnsiTheme="minorHAnsi" w:cstheme="minorHAnsi"/>
          <w:sz w:val="22"/>
          <w:szCs w:val="22"/>
          <w:lang w:val="ro-RO"/>
        </w:rPr>
        <w:t>05.2024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A13EC7" w:rsidRPr="00DE0764">
        <w:rPr>
          <w:rFonts w:asciiTheme="minorHAnsi" w:hAnsiTheme="minorHAnsi" w:cstheme="minorHAnsi"/>
          <w:sz w:val="22"/>
          <w:szCs w:val="22"/>
          <w:lang w:val="ro-RO"/>
        </w:rPr>
        <w:t>valoarea: 4.100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,00 lei;</w:t>
      </w:r>
    </w:p>
    <w:p w:rsidR="004C4384" w:rsidRDefault="004C4384" w:rsidP="00DE076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4C4384" w:rsidRPr="00DE0764" w:rsidRDefault="004C4384" w:rsidP="00DE076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B5B91" w:rsidRPr="00DE0764" w:rsidRDefault="007B5B91">
      <w:pPr>
        <w:rPr>
          <w:rFonts w:asciiTheme="minorHAnsi" w:hAnsiTheme="minorHAnsi" w:cstheme="minorHAnsi"/>
          <w:sz w:val="22"/>
          <w:szCs w:val="22"/>
        </w:rPr>
      </w:pPr>
    </w:p>
    <w:sectPr w:rsidR="007B5B91" w:rsidRPr="00DE0764" w:rsidSect="00997F32">
      <w:pgSz w:w="12240" w:h="15840"/>
      <w:pgMar w:top="992" w:right="170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6B"/>
    <w:multiLevelType w:val="hybridMultilevel"/>
    <w:tmpl w:val="6BDA08DA"/>
    <w:lvl w:ilvl="0" w:tplc="1220BE0C">
      <w:start w:val="1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B37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B34DB"/>
    <w:multiLevelType w:val="hybridMultilevel"/>
    <w:tmpl w:val="6202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DC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D705FC"/>
    <w:multiLevelType w:val="hybridMultilevel"/>
    <w:tmpl w:val="17A0C7EA"/>
    <w:lvl w:ilvl="0" w:tplc="02C6D926">
      <w:start w:val="1"/>
      <w:numFmt w:val="decimal"/>
      <w:lvlText w:val="%1."/>
      <w:lvlJc w:val="left"/>
      <w:pPr>
        <w:ind w:left="780" w:hanging="420"/>
      </w:pPr>
      <w:rPr>
        <w:rFonts w:asciiTheme="minorHAnsi" w:eastAsia="Times New Roman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7DB"/>
    <w:multiLevelType w:val="hybridMultilevel"/>
    <w:tmpl w:val="ACC0CF4C"/>
    <w:lvl w:ilvl="0" w:tplc="9B4AD4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1FD2899"/>
    <w:multiLevelType w:val="hybridMultilevel"/>
    <w:tmpl w:val="6DDAD5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26A4D"/>
    <w:multiLevelType w:val="hybridMultilevel"/>
    <w:tmpl w:val="1646F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3677A"/>
    <w:multiLevelType w:val="hybridMultilevel"/>
    <w:tmpl w:val="7B66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9373B"/>
    <w:multiLevelType w:val="hybridMultilevel"/>
    <w:tmpl w:val="1646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2"/>
    <w:rsid w:val="000522CB"/>
    <w:rsid w:val="000848BE"/>
    <w:rsid w:val="00086C1B"/>
    <w:rsid w:val="00111262"/>
    <w:rsid w:val="00162B38"/>
    <w:rsid w:val="00174336"/>
    <w:rsid w:val="001B2996"/>
    <w:rsid w:val="001B3AE7"/>
    <w:rsid w:val="00274506"/>
    <w:rsid w:val="002C04F8"/>
    <w:rsid w:val="00336E57"/>
    <w:rsid w:val="00351CC7"/>
    <w:rsid w:val="00356826"/>
    <w:rsid w:val="00394B9C"/>
    <w:rsid w:val="0039507A"/>
    <w:rsid w:val="004948E3"/>
    <w:rsid w:val="004C4384"/>
    <w:rsid w:val="00523A6E"/>
    <w:rsid w:val="005263AB"/>
    <w:rsid w:val="00607625"/>
    <w:rsid w:val="006148B1"/>
    <w:rsid w:val="00634083"/>
    <w:rsid w:val="00640C61"/>
    <w:rsid w:val="006E5E4D"/>
    <w:rsid w:val="00713C17"/>
    <w:rsid w:val="00780186"/>
    <w:rsid w:val="00790788"/>
    <w:rsid w:val="007B18FB"/>
    <w:rsid w:val="007B5B91"/>
    <w:rsid w:val="007D5BA7"/>
    <w:rsid w:val="007E4312"/>
    <w:rsid w:val="007F0095"/>
    <w:rsid w:val="007F3B33"/>
    <w:rsid w:val="00804436"/>
    <w:rsid w:val="00857FCF"/>
    <w:rsid w:val="00876B19"/>
    <w:rsid w:val="0088591F"/>
    <w:rsid w:val="008A25D6"/>
    <w:rsid w:val="008E30EF"/>
    <w:rsid w:val="008E42D6"/>
    <w:rsid w:val="009276C6"/>
    <w:rsid w:val="009463FB"/>
    <w:rsid w:val="00985DED"/>
    <w:rsid w:val="00997F32"/>
    <w:rsid w:val="009A602B"/>
    <w:rsid w:val="009C1ECF"/>
    <w:rsid w:val="009E5C65"/>
    <w:rsid w:val="009E7D84"/>
    <w:rsid w:val="00A13EC7"/>
    <w:rsid w:val="00A20758"/>
    <w:rsid w:val="00A429B7"/>
    <w:rsid w:val="00A715C9"/>
    <w:rsid w:val="00A92E3D"/>
    <w:rsid w:val="00AA2E9A"/>
    <w:rsid w:val="00AB3D04"/>
    <w:rsid w:val="00B16AD6"/>
    <w:rsid w:val="00B31E32"/>
    <w:rsid w:val="00B378A9"/>
    <w:rsid w:val="00B42415"/>
    <w:rsid w:val="00BC0352"/>
    <w:rsid w:val="00C05125"/>
    <w:rsid w:val="00C24D6B"/>
    <w:rsid w:val="00C33EA7"/>
    <w:rsid w:val="00C668AC"/>
    <w:rsid w:val="00C72E61"/>
    <w:rsid w:val="00CA7E12"/>
    <w:rsid w:val="00D27F7C"/>
    <w:rsid w:val="00D90080"/>
    <w:rsid w:val="00D948EB"/>
    <w:rsid w:val="00D95707"/>
    <w:rsid w:val="00DD768C"/>
    <w:rsid w:val="00DE0764"/>
    <w:rsid w:val="00E713C9"/>
    <w:rsid w:val="00E808B2"/>
    <w:rsid w:val="00ED6172"/>
    <w:rsid w:val="00F1618F"/>
    <w:rsid w:val="00FD4DF9"/>
    <w:rsid w:val="00FE40B4"/>
    <w:rsid w:val="00FE49DA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A65C-3E2B-40F1-8F5F-58AF41E4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Gabos Emilia</dc:creator>
  <cp:lastModifiedBy>Gabos Emilia</cp:lastModifiedBy>
  <cp:revision>5</cp:revision>
  <cp:lastPrinted>2024-05-08T08:59:00Z</cp:lastPrinted>
  <dcterms:created xsi:type="dcterms:W3CDTF">2024-05-14T05:57:00Z</dcterms:created>
  <dcterms:modified xsi:type="dcterms:W3CDTF">2024-05-14T06:00:00Z</dcterms:modified>
</cp:coreProperties>
</file>