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64112A5" w14:textId="77777777" w:rsidR="00546D87" w:rsidRPr="00802271" w:rsidRDefault="00546D87" w:rsidP="00802271">
      <w:pPr>
        <w:spacing w:line="276" w:lineRule="auto"/>
        <w:ind w:left="-720"/>
        <w:jc w:val="both"/>
        <w:rPr>
          <w:rFonts w:asciiTheme="minorHAnsi" w:hAnsiTheme="minorHAnsi" w:cstheme="minorHAnsi"/>
          <w:highlight w:val="green"/>
          <w:lang w:val="ro-RO"/>
        </w:rPr>
      </w:pPr>
      <w:bookmarkStart w:id="0" w:name="_Hlk123904133"/>
      <w:bookmarkEnd w:id="0"/>
      <w:r w:rsidRPr="00802271">
        <w:rPr>
          <w:rFonts w:asciiTheme="minorHAnsi" w:hAnsiTheme="minorHAnsi" w:cstheme="minorHAnsi"/>
          <w:noProof/>
          <w:highlight w:val="green"/>
        </w:rPr>
        <w:drawing>
          <wp:anchor distT="0" distB="0" distL="114300" distR="114300" simplePos="0" relativeHeight="251659264" behindDoc="0" locked="0" layoutInCell="1" allowOverlap="1" wp14:anchorId="405387B9" wp14:editId="5F8A90EF">
            <wp:simplePos x="0" y="0"/>
            <wp:positionH relativeFrom="column">
              <wp:posOffset>-943610</wp:posOffset>
            </wp:positionH>
            <wp:positionV relativeFrom="paragraph">
              <wp:posOffset>-471170</wp:posOffset>
            </wp:positionV>
            <wp:extent cx="7703820" cy="1104900"/>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703820" cy="1104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753FF2" w14:textId="77777777" w:rsidR="00546D87" w:rsidRPr="00802271" w:rsidRDefault="00546D87" w:rsidP="00802271">
      <w:pPr>
        <w:spacing w:line="276" w:lineRule="auto"/>
        <w:jc w:val="both"/>
        <w:rPr>
          <w:rFonts w:asciiTheme="minorHAnsi" w:hAnsiTheme="minorHAnsi" w:cstheme="minorHAnsi"/>
          <w:highlight w:val="green"/>
          <w:lang w:val="ro-RO"/>
        </w:rPr>
      </w:pPr>
    </w:p>
    <w:p w14:paraId="5223185B" w14:textId="77777777" w:rsidR="00546D87" w:rsidRPr="00802271" w:rsidRDefault="00546D87" w:rsidP="00802271">
      <w:pPr>
        <w:pStyle w:val="BodyTextIndent"/>
        <w:spacing w:line="276" w:lineRule="auto"/>
        <w:rPr>
          <w:rFonts w:asciiTheme="minorHAnsi" w:hAnsiTheme="minorHAnsi" w:cstheme="minorHAnsi"/>
          <w:b/>
          <w:sz w:val="24"/>
          <w:szCs w:val="24"/>
          <w:highlight w:val="green"/>
          <w:lang w:val="ro-RO"/>
        </w:rPr>
      </w:pPr>
    </w:p>
    <w:p w14:paraId="276A350D" w14:textId="77777777" w:rsidR="00546D87" w:rsidRPr="00802271" w:rsidRDefault="00546D87" w:rsidP="00802271">
      <w:pPr>
        <w:pStyle w:val="BodyTextIndent"/>
        <w:spacing w:line="276" w:lineRule="auto"/>
        <w:rPr>
          <w:rFonts w:asciiTheme="minorHAnsi" w:hAnsiTheme="minorHAnsi" w:cstheme="minorHAnsi"/>
          <w:b/>
          <w:sz w:val="24"/>
          <w:szCs w:val="24"/>
          <w:highlight w:val="green"/>
          <w:lang w:val="ro-RO"/>
        </w:rPr>
      </w:pPr>
    </w:p>
    <w:p w14:paraId="3081ECF8" w14:textId="77777777" w:rsidR="00546D87" w:rsidRPr="00802271" w:rsidRDefault="00546D87" w:rsidP="00802271">
      <w:pPr>
        <w:pStyle w:val="BodyTextIndent"/>
        <w:spacing w:line="276" w:lineRule="auto"/>
        <w:rPr>
          <w:rFonts w:asciiTheme="minorHAnsi" w:hAnsiTheme="minorHAnsi" w:cstheme="minorHAnsi"/>
          <w:b/>
          <w:sz w:val="24"/>
          <w:szCs w:val="24"/>
          <w:highlight w:val="green"/>
          <w:lang w:val="ro-RO"/>
        </w:rPr>
      </w:pPr>
    </w:p>
    <w:p w14:paraId="036CB73F" w14:textId="77777777" w:rsidR="00546D87" w:rsidRPr="00802271" w:rsidRDefault="00546D87" w:rsidP="00802271">
      <w:pPr>
        <w:pStyle w:val="BodyTextIndent"/>
        <w:spacing w:line="276" w:lineRule="auto"/>
        <w:rPr>
          <w:rFonts w:asciiTheme="minorHAnsi" w:hAnsiTheme="minorHAnsi" w:cstheme="minorHAnsi"/>
          <w:b/>
          <w:sz w:val="24"/>
          <w:szCs w:val="24"/>
          <w:highlight w:val="green"/>
          <w:lang w:val="ro-RO"/>
        </w:rPr>
      </w:pPr>
      <w:bookmarkStart w:id="1" w:name="_Hlk156383299"/>
    </w:p>
    <w:p w14:paraId="519AF74C" w14:textId="78F89235" w:rsidR="001F1BE3" w:rsidRPr="00802271" w:rsidRDefault="001F1BE3" w:rsidP="00802271">
      <w:pPr>
        <w:pStyle w:val="BodyTextIndent"/>
        <w:tabs>
          <w:tab w:val="center" w:pos="4834"/>
          <w:tab w:val="left" w:pos="6585"/>
        </w:tabs>
        <w:spacing w:line="276" w:lineRule="auto"/>
        <w:rPr>
          <w:rFonts w:asciiTheme="minorHAnsi" w:hAnsiTheme="minorHAnsi" w:cstheme="minorHAnsi"/>
          <w:b/>
          <w:sz w:val="24"/>
          <w:szCs w:val="24"/>
          <w:lang w:val="ro-RO"/>
        </w:rPr>
      </w:pPr>
      <w:r w:rsidRPr="00802271">
        <w:rPr>
          <w:rFonts w:asciiTheme="minorHAnsi" w:hAnsiTheme="minorHAnsi" w:cstheme="minorHAnsi"/>
          <w:b/>
          <w:sz w:val="24"/>
          <w:szCs w:val="24"/>
          <w:lang w:val="ro-RO"/>
        </w:rPr>
        <w:tab/>
      </w:r>
      <w:r w:rsidRPr="00802271">
        <w:rPr>
          <w:rFonts w:asciiTheme="minorHAnsi" w:hAnsiTheme="minorHAnsi" w:cstheme="minorHAnsi"/>
          <w:b/>
          <w:sz w:val="24"/>
          <w:szCs w:val="24"/>
          <w:lang w:val="ro-RO"/>
        </w:rPr>
        <w:tab/>
        <w:t xml:space="preserve">Nr. Ing.: </w:t>
      </w:r>
      <w:r w:rsidR="00315AB9" w:rsidRPr="00802271">
        <w:rPr>
          <w:rFonts w:asciiTheme="minorHAnsi" w:hAnsiTheme="minorHAnsi" w:cstheme="minorHAnsi"/>
          <w:b/>
          <w:sz w:val="24"/>
          <w:szCs w:val="24"/>
          <w:lang w:val="ro-RO"/>
        </w:rPr>
        <w:t>I</w:t>
      </w:r>
      <w:r w:rsidRPr="00802271">
        <w:rPr>
          <w:rFonts w:asciiTheme="minorHAnsi" w:hAnsiTheme="minorHAnsi" w:cstheme="minorHAnsi"/>
          <w:b/>
          <w:sz w:val="24"/>
          <w:szCs w:val="24"/>
          <w:lang w:val="ro-RO"/>
        </w:rPr>
        <w:t>C8/8176/</w:t>
      </w:r>
      <w:r w:rsidR="00315AB9" w:rsidRPr="00802271">
        <w:rPr>
          <w:rFonts w:asciiTheme="minorHAnsi" w:hAnsiTheme="minorHAnsi" w:cstheme="minorHAnsi"/>
          <w:b/>
          <w:sz w:val="24"/>
          <w:szCs w:val="24"/>
          <w:lang w:val="ro-RO"/>
        </w:rPr>
        <w:t>06.02.2024</w:t>
      </w:r>
      <w:r w:rsidR="00546D87" w:rsidRPr="00802271">
        <w:rPr>
          <w:rFonts w:asciiTheme="minorHAnsi" w:hAnsiTheme="minorHAnsi" w:cstheme="minorHAnsi"/>
          <w:b/>
          <w:sz w:val="24"/>
          <w:szCs w:val="24"/>
          <w:lang w:val="ro-RO"/>
        </w:rPr>
        <w:tab/>
      </w:r>
    </w:p>
    <w:p w14:paraId="7CBE947F" w14:textId="24D7ED2C" w:rsidR="00546D87" w:rsidRPr="00802271" w:rsidRDefault="00546D87" w:rsidP="00802271">
      <w:pPr>
        <w:pStyle w:val="BodyTextIndent"/>
        <w:tabs>
          <w:tab w:val="center" w:pos="4834"/>
          <w:tab w:val="left" w:pos="6585"/>
        </w:tabs>
        <w:spacing w:line="276" w:lineRule="auto"/>
        <w:jc w:val="center"/>
        <w:rPr>
          <w:rFonts w:asciiTheme="minorHAnsi" w:hAnsiTheme="minorHAnsi" w:cstheme="minorHAnsi"/>
          <w:b/>
          <w:sz w:val="24"/>
          <w:szCs w:val="24"/>
          <w:lang w:val="ro-RO"/>
        </w:rPr>
      </w:pPr>
      <w:r w:rsidRPr="00802271">
        <w:rPr>
          <w:rFonts w:asciiTheme="minorHAnsi" w:hAnsiTheme="minorHAnsi" w:cstheme="minorHAnsi"/>
          <w:b/>
          <w:sz w:val="24"/>
          <w:szCs w:val="24"/>
          <w:lang w:val="ro-RO"/>
        </w:rPr>
        <w:t>RAPORT PRIVIND</w:t>
      </w:r>
    </w:p>
    <w:p w14:paraId="3653B736" w14:textId="77777777" w:rsidR="00546D87" w:rsidRPr="00802271" w:rsidRDefault="00546D87" w:rsidP="00802271">
      <w:pPr>
        <w:pStyle w:val="BodyTextIndent"/>
        <w:spacing w:line="276" w:lineRule="auto"/>
        <w:jc w:val="center"/>
        <w:rPr>
          <w:rFonts w:asciiTheme="minorHAnsi" w:hAnsiTheme="minorHAnsi" w:cstheme="minorHAnsi"/>
          <w:b/>
          <w:sz w:val="24"/>
          <w:szCs w:val="24"/>
          <w:lang w:val="ro-RO"/>
        </w:rPr>
      </w:pPr>
      <w:r w:rsidRPr="00802271">
        <w:rPr>
          <w:rFonts w:asciiTheme="minorHAnsi" w:hAnsiTheme="minorHAnsi" w:cstheme="minorHAnsi"/>
          <w:b/>
          <w:sz w:val="24"/>
          <w:szCs w:val="24"/>
          <w:lang w:val="ro-RO"/>
        </w:rPr>
        <w:t>ACTIVITATEA DIRECȚIEI GENERALE DE ASISTENȚĂ SOCIALĂ ȘI PROTECȚIA COPILULUI HARGHITA</w:t>
      </w:r>
    </w:p>
    <w:p w14:paraId="44A85BD2" w14:textId="20A422D1" w:rsidR="00546D87" w:rsidRPr="00802271" w:rsidRDefault="00546D87" w:rsidP="00802271">
      <w:pPr>
        <w:pStyle w:val="BodyTextIndent"/>
        <w:spacing w:line="276" w:lineRule="auto"/>
        <w:jc w:val="center"/>
        <w:rPr>
          <w:rFonts w:asciiTheme="minorHAnsi" w:hAnsiTheme="minorHAnsi" w:cstheme="minorHAnsi"/>
          <w:b/>
          <w:sz w:val="24"/>
          <w:szCs w:val="24"/>
        </w:rPr>
      </w:pPr>
      <w:r w:rsidRPr="00802271">
        <w:rPr>
          <w:rFonts w:asciiTheme="minorHAnsi" w:hAnsiTheme="minorHAnsi" w:cstheme="minorHAnsi"/>
          <w:b/>
          <w:sz w:val="24"/>
          <w:szCs w:val="24"/>
          <w:lang w:val="ro-RO"/>
        </w:rPr>
        <w:t>PE ANUL 202</w:t>
      </w:r>
      <w:r w:rsidR="00F9508A" w:rsidRPr="00802271">
        <w:rPr>
          <w:rFonts w:asciiTheme="minorHAnsi" w:hAnsiTheme="minorHAnsi" w:cstheme="minorHAnsi"/>
          <w:b/>
          <w:sz w:val="24"/>
          <w:szCs w:val="24"/>
          <w:lang w:val="ro-RO"/>
        </w:rPr>
        <w:t>3</w:t>
      </w:r>
    </w:p>
    <w:p w14:paraId="09D772E4" w14:textId="77777777" w:rsidR="00546D87" w:rsidRPr="00802271" w:rsidRDefault="00546D87" w:rsidP="00802271">
      <w:pPr>
        <w:tabs>
          <w:tab w:val="left" w:pos="1515"/>
          <w:tab w:val="left" w:pos="6735"/>
        </w:tabs>
        <w:spacing w:line="276" w:lineRule="auto"/>
        <w:jc w:val="both"/>
        <w:rPr>
          <w:rFonts w:asciiTheme="minorHAnsi" w:hAnsiTheme="minorHAnsi" w:cstheme="minorHAnsi"/>
          <w:b/>
          <w:lang w:val="ro-RO"/>
        </w:rPr>
      </w:pPr>
      <w:r w:rsidRPr="00802271">
        <w:rPr>
          <w:rFonts w:asciiTheme="minorHAnsi" w:hAnsiTheme="minorHAnsi" w:cstheme="minorHAnsi"/>
          <w:b/>
          <w:lang w:val="ro-RO"/>
        </w:rPr>
        <w:tab/>
      </w:r>
      <w:r w:rsidRPr="00802271">
        <w:rPr>
          <w:rFonts w:asciiTheme="minorHAnsi" w:hAnsiTheme="minorHAnsi" w:cstheme="minorHAnsi"/>
          <w:b/>
          <w:lang w:val="ro-RO"/>
        </w:rPr>
        <w:tab/>
      </w:r>
    </w:p>
    <w:p w14:paraId="295F4203" w14:textId="77777777" w:rsidR="00546D87" w:rsidRPr="00802271" w:rsidRDefault="00546D87" w:rsidP="00802271">
      <w:pPr>
        <w:spacing w:line="276" w:lineRule="auto"/>
        <w:jc w:val="both"/>
        <w:rPr>
          <w:rFonts w:asciiTheme="minorHAnsi" w:hAnsiTheme="minorHAnsi" w:cstheme="minorHAnsi"/>
          <w:lang w:val="ro-RO"/>
        </w:rPr>
      </w:pPr>
    </w:p>
    <w:p w14:paraId="467434DF" w14:textId="77777777" w:rsidR="00546D87" w:rsidRPr="00802271" w:rsidRDefault="00546D87" w:rsidP="00802271">
      <w:pPr>
        <w:spacing w:line="276" w:lineRule="auto"/>
        <w:jc w:val="both"/>
        <w:rPr>
          <w:rFonts w:asciiTheme="minorHAnsi" w:hAnsiTheme="minorHAnsi" w:cstheme="minorHAnsi"/>
          <w:b/>
          <w:lang w:val="ro-RO"/>
        </w:rPr>
      </w:pPr>
      <w:r w:rsidRPr="00802271">
        <w:rPr>
          <w:rFonts w:asciiTheme="minorHAnsi" w:hAnsiTheme="minorHAnsi" w:cstheme="minorHAnsi"/>
          <w:b/>
          <w:lang w:val="ro-RO"/>
        </w:rPr>
        <w:t>CUPRINS</w:t>
      </w:r>
    </w:p>
    <w:p w14:paraId="657512DB" w14:textId="77777777" w:rsidR="00802271" w:rsidRDefault="00546D87">
      <w:pPr>
        <w:pStyle w:val="TOC1"/>
        <w:tabs>
          <w:tab w:val="right" w:leader="dot" w:pos="9659"/>
        </w:tabs>
        <w:rPr>
          <w:rFonts w:asciiTheme="minorHAnsi" w:eastAsiaTheme="minorEastAsia" w:hAnsiTheme="minorHAnsi" w:cstheme="minorBidi"/>
          <w:b w:val="0"/>
          <w:noProof/>
          <w:szCs w:val="22"/>
        </w:rPr>
      </w:pPr>
      <w:r w:rsidRPr="00802271">
        <w:rPr>
          <w:rFonts w:asciiTheme="minorHAnsi" w:hAnsiTheme="minorHAnsi" w:cstheme="minorHAnsi"/>
          <w:sz w:val="24"/>
          <w:lang w:val="ro-RO"/>
        </w:rPr>
        <w:fldChar w:fldCharType="begin"/>
      </w:r>
      <w:r w:rsidRPr="00802271">
        <w:rPr>
          <w:rFonts w:asciiTheme="minorHAnsi" w:hAnsiTheme="minorHAnsi" w:cstheme="minorHAnsi"/>
          <w:sz w:val="24"/>
          <w:lang w:val="ro-RO"/>
        </w:rPr>
        <w:instrText xml:space="preserve"> TOC \o "1-3" \h \z \u </w:instrText>
      </w:r>
      <w:r w:rsidRPr="00802271">
        <w:rPr>
          <w:rFonts w:asciiTheme="minorHAnsi" w:hAnsiTheme="minorHAnsi" w:cstheme="minorHAnsi"/>
          <w:sz w:val="24"/>
          <w:lang w:val="ro-RO"/>
        </w:rPr>
        <w:fldChar w:fldCharType="separate"/>
      </w:r>
      <w:hyperlink w:anchor="_Toc159841593" w:history="1">
        <w:r w:rsidR="00802271" w:rsidRPr="00B15D3A">
          <w:rPr>
            <w:rStyle w:val="Hyperlink"/>
            <w:rFonts w:cstheme="minorHAnsi"/>
            <w:noProof/>
          </w:rPr>
          <w:t>Capitolul I</w:t>
        </w:r>
        <w:r w:rsidR="00802271">
          <w:rPr>
            <w:noProof/>
            <w:webHidden/>
          </w:rPr>
          <w:tab/>
        </w:r>
        <w:r w:rsidR="00802271">
          <w:rPr>
            <w:noProof/>
            <w:webHidden/>
          </w:rPr>
          <w:fldChar w:fldCharType="begin"/>
        </w:r>
        <w:r w:rsidR="00802271">
          <w:rPr>
            <w:noProof/>
            <w:webHidden/>
          </w:rPr>
          <w:instrText xml:space="preserve"> PAGEREF _Toc159841593 \h </w:instrText>
        </w:r>
        <w:r w:rsidR="00802271">
          <w:rPr>
            <w:noProof/>
            <w:webHidden/>
          </w:rPr>
        </w:r>
        <w:r w:rsidR="00802271">
          <w:rPr>
            <w:noProof/>
            <w:webHidden/>
          </w:rPr>
          <w:fldChar w:fldCharType="separate"/>
        </w:r>
        <w:r w:rsidR="00802271">
          <w:rPr>
            <w:noProof/>
            <w:webHidden/>
          </w:rPr>
          <w:t>3</w:t>
        </w:r>
        <w:r w:rsidR="00802271">
          <w:rPr>
            <w:noProof/>
            <w:webHidden/>
          </w:rPr>
          <w:fldChar w:fldCharType="end"/>
        </w:r>
      </w:hyperlink>
    </w:p>
    <w:p w14:paraId="576155D7" w14:textId="77777777" w:rsidR="00802271" w:rsidRDefault="00DA1EEC">
      <w:pPr>
        <w:pStyle w:val="TOC2"/>
        <w:tabs>
          <w:tab w:val="right" w:leader="dot" w:pos="9659"/>
        </w:tabs>
        <w:rPr>
          <w:rFonts w:asciiTheme="minorHAnsi" w:eastAsiaTheme="minorEastAsia" w:hAnsiTheme="minorHAnsi" w:cstheme="minorBidi"/>
          <w:noProof/>
          <w:szCs w:val="22"/>
        </w:rPr>
      </w:pPr>
      <w:hyperlink w:anchor="_Toc159841594" w:history="1">
        <w:r w:rsidR="00802271" w:rsidRPr="00B15D3A">
          <w:rPr>
            <w:rStyle w:val="Hyperlink"/>
            <w:rFonts w:cstheme="minorHAnsi"/>
            <w:noProof/>
          </w:rPr>
          <w:t>Considerații generale</w:t>
        </w:r>
        <w:r w:rsidR="00802271">
          <w:rPr>
            <w:noProof/>
            <w:webHidden/>
          </w:rPr>
          <w:tab/>
        </w:r>
        <w:r w:rsidR="00802271">
          <w:rPr>
            <w:noProof/>
            <w:webHidden/>
          </w:rPr>
          <w:fldChar w:fldCharType="begin"/>
        </w:r>
        <w:r w:rsidR="00802271">
          <w:rPr>
            <w:noProof/>
            <w:webHidden/>
          </w:rPr>
          <w:instrText xml:space="preserve"> PAGEREF _Toc159841594 \h </w:instrText>
        </w:r>
        <w:r w:rsidR="00802271">
          <w:rPr>
            <w:noProof/>
            <w:webHidden/>
          </w:rPr>
        </w:r>
        <w:r w:rsidR="00802271">
          <w:rPr>
            <w:noProof/>
            <w:webHidden/>
          </w:rPr>
          <w:fldChar w:fldCharType="separate"/>
        </w:r>
        <w:r w:rsidR="00802271">
          <w:rPr>
            <w:noProof/>
            <w:webHidden/>
          </w:rPr>
          <w:t>3</w:t>
        </w:r>
        <w:r w:rsidR="00802271">
          <w:rPr>
            <w:noProof/>
            <w:webHidden/>
          </w:rPr>
          <w:fldChar w:fldCharType="end"/>
        </w:r>
      </w:hyperlink>
    </w:p>
    <w:p w14:paraId="4C2703BA" w14:textId="77777777" w:rsidR="00802271" w:rsidRDefault="00DA1EEC">
      <w:pPr>
        <w:pStyle w:val="TOC2"/>
        <w:tabs>
          <w:tab w:val="right" w:leader="dot" w:pos="9659"/>
        </w:tabs>
        <w:rPr>
          <w:rFonts w:asciiTheme="minorHAnsi" w:eastAsiaTheme="minorEastAsia" w:hAnsiTheme="minorHAnsi" w:cstheme="minorBidi"/>
          <w:noProof/>
          <w:szCs w:val="22"/>
        </w:rPr>
      </w:pPr>
      <w:hyperlink w:anchor="_Toc159841595" w:history="1">
        <w:r w:rsidR="00802271" w:rsidRPr="00B15D3A">
          <w:rPr>
            <w:rStyle w:val="Hyperlink"/>
            <w:rFonts w:cstheme="minorHAnsi"/>
            <w:noProof/>
          </w:rPr>
          <w:t>I.1.Realizări ale DGASPC Harghita în anul 2023</w:t>
        </w:r>
        <w:r w:rsidR="00802271">
          <w:rPr>
            <w:noProof/>
            <w:webHidden/>
          </w:rPr>
          <w:tab/>
        </w:r>
        <w:r w:rsidR="00802271">
          <w:rPr>
            <w:noProof/>
            <w:webHidden/>
          </w:rPr>
          <w:fldChar w:fldCharType="begin"/>
        </w:r>
        <w:r w:rsidR="00802271">
          <w:rPr>
            <w:noProof/>
            <w:webHidden/>
          </w:rPr>
          <w:instrText xml:space="preserve"> PAGEREF _Toc159841595 \h </w:instrText>
        </w:r>
        <w:r w:rsidR="00802271">
          <w:rPr>
            <w:noProof/>
            <w:webHidden/>
          </w:rPr>
        </w:r>
        <w:r w:rsidR="00802271">
          <w:rPr>
            <w:noProof/>
            <w:webHidden/>
          </w:rPr>
          <w:fldChar w:fldCharType="separate"/>
        </w:r>
        <w:r w:rsidR="00802271">
          <w:rPr>
            <w:noProof/>
            <w:webHidden/>
          </w:rPr>
          <w:t>3</w:t>
        </w:r>
        <w:r w:rsidR="00802271">
          <w:rPr>
            <w:noProof/>
            <w:webHidden/>
          </w:rPr>
          <w:fldChar w:fldCharType="end"/>
        </w:r>
      </w:hyperlink>
    </w:p>
    <w:p w14:paraId="0FC6E29F" w14:textId="77777777" w:rsidR="00802271" w:rsidRDefault="00DA1EEC">
      <w:pPr>
        <w:pStyle w:val="TOC1"/>
        <w:tabs>
          <w:tab w:val="right" w:leader="dot" w:pos="9659"/>
        </w:tabs>
        <w:rPr>
          <w:rFonts w:asciiTheme="minorHAnsi" w:eastAsiaTheme="minorEastAsia" w:hAnsiTheme="minorHAnsi" w:cstheme="minorBidi"/>
          <w:b w:val="0"/>
          <w:noProof/>
          <w:szCs w:val="22"/>
        </w:rPr>
      </w:pPr>
      <w:hyperlink w:anchor="_Toc159841596" w:history="1">
        <w:r w:rsidR="00802271" w:rsidRPr="00B15D3A">
          <w:rPr>
            <w:rStyle w:val="Hyperlink"/>
            <w:rFonts w:cstheme="minorHAnsi"/>
            <w:noProof/>
            <w:lang w:val="en-GB"/>
          </w:rPr>
          <w:t>Date statistice privind s</w:t>
        </w:r>
        <w:r w:rsidR="00802271" w:rsidRPr="00B15D3A">
          <w:rPr>
            <w:rStyle w:val="Hyperlink"/>
            <w:rFonts w:cstheme="minorHAnsi"/>
            <w:noProof/>
          </w:rPr>
          <w:t>ituaţia copiilor din sistemul judeţean de protecţie la data de 31 decembrie 2023</w:t>
        </w:r>
        <w:r w:rsidR="00802271">
          <w:rPr>
            <w:noProof/>
            <w:webHidden/>
          </w:rPr>
          <w:tab/>
        </w:r>
        <w:r w:rsidR="00802271">
          <w:rPr>
            <w:noProof/>
            <w:webHidden/>
          </w:rPr>
          <w:fldChar w:fldCharType="begin"/>
        </w:r>
        <w:r w:rsidR="00802271">
          <w:rPr>
            <w:noProof/>
            <w:webHidden/>
          </w:rPr>
          <w:instrText xml:space="preserve"> PAGEREF _Toc159841596 \h </w:instrText>
        </w:r>
        <w:r w:rsidR="00802271">
          <w:rPr>
            <w:noProof/>
            <w:webHidden/>
          </w:rPr>
        </w:r>
        <w:r w:rsidR="00802271">
          <w:rPr>
            <w:noProof/>
            <w:webHidden/>
          </w:rPr>
          <w:fldChar w:fldCharType="separate"/>
        </w:r>
        <w:r w:rsidR="00802271">
          <w:rPr>
            <w:noProof/>
            <w:webHidden/>
          </w:rPr>
          <w:t>6</w:t>
        </w:r>
        <w:r w:rsidR="00802271">
          <w:rPr>
            <w:noProof/>
            <w:webHidden/>
          </w:rPr>
          <w:fldChar w:fldCharType="end"/>
        </w:r>
      </w:hyperlink>
    </w:p>
    <w:p w14:paraId="5BF09E64" w14:textId="77777777" w:rsidR="00802271" w:rsidRDefault="00DA1EEC">
      <w:pPr>
        <w:pStyle w:val="TOC1"/>
        <w:tabs>
          <w:tab w:val="right" w:leader="dot" w:pos="9659"/>
        </w:tabs>
        <w:rPr>
          <w:rFonts w:asciiTheme="minorHAnsi" w:eastAsiaTheme="minorEastAsia" w:hAnsiTheme="minorHAnsi" w:cstheme="minorBidi"/>
          <w:b w:val="0"/>
          <w:noProof/>
          <w:szCs w:val="22"/>
        </w:rPr>
      </w:pPr>
      <w:hyperlink w:anchor="_Toc159841597" w:history="1">
        <w:r w:rsidR="00802271" w:rsidRPr="00B15D3A">
          <w:rPr>
            <w:rStyle w:val="Hyperlink"/>
            <w:rFonts w:cstheme="minorHAnsi"/>
            <w:noProof/>
          </w:rPr>
          <w:t>CAPITOLUL II</w:t>
        </w:r>
        <w:r w:rsidR="00802271">
          <w:rPr>
            <w:noProof/>
            <w:webHidden/>
          </w:rPr>
          <w:tab/>
        </w:r>
        <w:r w:rsidR="00802271">
          <w:rPr>
            <w:noProof/>
            <w:webHidden/>
          </w:rPr>
          <w:fldChar w:fldCharType="begin"/>
        </w:r>
        <w:r w:rsidR="00802271">
          <w:rPr>
            <w:noProof/>
            <w:webHidden/>
          </w:rPr>
          <w:instrText xml:space="preserve"> PAGEREF _Toc159841597 \h </w:instrText>
        </w:r>
        <w:r w:rsidR="00802271">
          <w:rPr>
            <w:noProof/>
            <w:webHidden/>
          </w:rPr>
        </w:r>
        <w:r w:rsidR="00802271">
          <w:rPr>
            <w:noProof/>
            <w:webHidden/>
          </w:rPr>
          <w:fldChar w:fldCharType="separate"/>
        </w:r>
        <w:r w:rsidR="00802271">
          <w:rPr>
            <w:noProof/>
            <w:webHidden/>
          </w:rPr>
          <w:t>10</w:t>
        </w:r>
        <w:r w:rsidR="00802271">
          <w:rPr>
            <w:noProof/>
            <w:webHidden/>
          </w:rPr>
          <w:fldChar w:fldCharType="end"/>
        </w:r>
      </w:hyperlink>
    </w:p>
    <w:p w14:paraId="38F937BF" w14:textId="77777777" w:rsidR="00802271" w:rsidRDefault="00DA1EEC">
      <w:pPr>
        <w:pStyle w:val="TOC1"/>
        <w:tabs>
          <w:tab w:val="right" w:leader="dot" w:pos="9659"/>
        </w:tabs>
        <w:rPr>
          <w:rFonts w:asciiTheme="minorHAnsi" w:eastAsiaTheme="minorEastAsia" w:hAnsiTheme="minorHAnsi" w:cstheme="minorBidi"/>
          <w:b w:val="0"/>
          <w:noProof/>
          <w:szCs w:val="22"/>
        </w:rPr>
      </w:pPr>
      <w:hyperlink w:anchor="_Toc159841598" w:history="1">
        <w:r w:rsidR="00802271" w:rsidRPr="00B15D3A">
          <w:rPr>
            <w:rStyle w:val="Hyperlink"/>
            <w:rFonts w:cstheme="minorHAnsi"/>
            <w:noProof/>
            <w:lang w:val="ro-RO"/>
          </w:rPr>
          <w:t>Rapoarte generale de activitate ale serviciilor sociale din cadrul DGASPC Harghita</w:t>
        </w:r>
        <w:r w:rsidR="00802271">
          <w:rPr>
            <w:noProof/>
            <w:webHidden/>
          </w:rPr>
          <w:tab/>
        </w:r>
        <w:r w:rsidR="00802271">
          <w:rPr>
            <w:noProof/>
            <w:webHidden/>
          </w:rPr>
          <w:fldChar w:fldCharType="begin"/>
        </w:r>
        <w:r w:rsidR="00802271">
          <w:rPr>
            <w:noProof/>
            <w:webHidden/>
          </w:rPr>
          <w:instrText xml:space="preserve"> PAGEREF _Toc159841598 \h </w:instrText>
        </w:r>
        <w:r w:rsidR="00802271">
          <w:rPr>
            <w:noProof/>
            <w:webHidden/>
          </w:rPr>
        </w:r>
        <w:r w:rsidR="00802271">
          <w:rPr>
            <w:noProof/>
            <w:webHidden/>
          </w:rPr>
          <w:fldChar w:fldCharType="separate"/>
        </w:r>
        <w:r w:rsidR="00802271">
          <w:rPr>
            <w:noProof/>
            <w:webHidden/>
          </w:rPr>
          <w:t>10</w:t>
        </w:r>
        <w:r w:rsidR="00802271">
          <w:rPr>
            <w:noProof/>
            <w:webHidden/>
          </w:rPr>
          <w:fldChar w:fldCharType="end"/>
        </w:r>
      </w:hyperlink>
    </w:p>
    <w:p w14:paraId="4BDC76EC" w14:textId="77777777" w:rsidR="00802271" w:rsidRDefault="00DA1EEC">
      <w:pPr>
        <w:pStyle w:val="TOC2"/>
        <w:tabs>
          <w:tab w:val="right" w:leader="dot" w:pos="9659"/>
        </w:tabs>
        <w:rPr>
          <w:rFonts w:asciiTheme="minorHAnsi" w:eastAsiaTheme="minorEastAsia" w:hAnsiTheme="minorHAnsi" w:cstheme="minorBidi"/>
          <w:noProof/>
          <w:szCs w:val="22"/>
        </w:rPr>
      </w:pPr>
      <w:hyperlink w:anchor="_Toc159841599" w:history="1">
        <w:r w:rsidR="00802271" w:rsidRPr="00B15D3A">
          <w:rPr>
            <w:rStyle w:val="Hyperlink"/>
            <w:rFonts w:cstheme="minorHAnsi"/>
            <w:noProof/>
          </w:rPr>
          <w:t>II.1. Serviciul de asisten</w:t>
        </w:r>
        <w:r w:rsidR="00802271" w:rsidRPr="00B15D3A">
          <w:rPr>
            <w:rStyle w:val="Hyperlink"/>
            <w:rFonts w:cstheme="minorHAnsi"/>
            <w:noProof/>
            <w:lang w:val="ro-RO"/>
          </w:rPr>
          <w:t>ță maternală profesionistă</w:t>
        </w:r>
        <w:r w:rsidR="00802271">
          <w:rPr>
            <w:noProof/>
            <w:webHidden/>
          </w:rPr>
          <w:tab/>
        </w:r>
        <w:r w:rsidR="00802271">
          <w:rPr>
            <w:noProof/>
            <w:webHidden/>
          </w:rPr>
          <w:fldChar w:fldCharType="begin"/>
        </w:r>
        <w:r w:rsidR="00802271">
          <w:rPr>
            <w:noProof/>
            <w:webHidden/>
          </w:rPr>
          <w:instrText xml:space="preserve"> PAGEREF _Toc159841599 \h </w:instrText>
        </w:r>
        <w:r w:rsidR="00802271">
          <w:rPr>
            <w:noProof/>
            <w:webHidden/>
          </w:rPr>
        </w:r>
        <w:r w:rsidR="00802271">
          <w:rPr>
            <w:noProof/>
            <w:webHidden/>
          </w:rPr>
          <w:fldChar w:fldCharType="separate"/>
        </w:r>
        <w:r w:rsidR="00802271">
          <w:rPr>
            <w:noProof/>
            <w:webHidden/>
          </w:rPr>
          <w:t>10</w:t>
        </w:r>
        <w:r w:rsidR="00802271">
          <w:rPr>
            <w:noProof/>
            <w:webHidden/>
          </w:rPr>
          <w:fldChar w:fldCharType="end"/>
        </w:r>
      </w:hyperlink>
    </w:p>
    <w:p w14:paraId="63CB2216" w14:textId="77777777" w:rsidR="00802271" w:rsidRDefault="00DA1EEC">
      <w:pPr>
        <w:pStyle w:val="TOC2"/>
        <w:tabs>
          <w:tab w:val="right" w:leader="dot" w:pos="9659"/>
        </w:tabs>
        <w:rPr>
          <w:rFonts w:asciiTheme="minorHAnsi" w:eastAsiaTheme="minorEastAsia" w:hAnsiTheme="minorHAnsi" w:cstheme="minorBidi"/>
          <w:noProof/>
          <w:szCs w:val="22"/>
        </w:rPr>
      </w:pPr>
      <w:hyperlink w:anchor="_Toc159841600" w:history="1">
        <w:r w:rsidR="00802271" w:rsidRPr="00B15D3A">
          <w:rPr>
            <w:rStyle w:val="Hyperlink"/>
            <w:rFonts w:cstheme="minorHAnsi"/>
            <w:noProof/>
            <w:lang w:eastAsia="hu-HU"/>
          </w:rPr>
          <w:t>II.2. Centrul de Plasament de tip familiar Nr.1 Cristuru Secuiesc</w:t>
        </w:r>
        <w:r w:rsidR="00802271">
          <w:rPr>
            <w:noProof/>
            <w:webHidden/>
          </w:rPr>
          <w:tab/>
        </w:r>
        <w:r w:rsidR="00802271">
          <w:rPr>
            <w:noProof/>
            <w:webHidden/>
          </w:rPr>
          <w:fldChar w:fldCharType="begin"/>
        </w:r>
        <w:r w:rsidR="00802271">
          <w:rPr>
            <w:noProof/>
            <w:webHidden/>
          </w:rPr>
          <w:instrText xml:space="preserve"> PAGEREF _Toc159841600 \h </w:instrText>
        </w:r>
        <w:r w:rsidR="00802271">
          <w:rPr>
            <w:noProof/>
            <w:webHidden/>
          </w:rPr>
        </w:r>
        <w:r w:rsidR="00802271">
          <w:rPr>
            <w:noProof/>
            <w:webHidden/>
          </w:rPr>
          <w:fldChar w:fldCharType="separate"/>
        </w:r>
        <w:r w:rsidR="00802271">
          <w:rPr>
            <w:noProof/>
            <w:webHidden/>
          </w:rPr>
          <w:t>18</w:t>
        </w:r>
        <w:r w:rsidR="00802271">
          <w:rPr>
            <w:noProof/>
            <w:webHidden/>
          </w:rPr>
          <w:fldChar w:fldCharType="end"/>
        </w:r>
      </w:hyperlink>
    </w:p>
    <w:p w14:paraId="02E7847B" w14:textId="77777777" w:rsidR="00802271" w:rsidRDefault="00DA1EEC">
      <w:pPr>
        <w:pStyle w:val="TOC2"/>
        <w:tabs>
          <w:tab w:val="right" w:leader="dot" w:pos="9659"/>
        </w:tabs>
        <w:rPr>
          <w:rFonts w:asciiTheme="minorHAnsi" w:eastAsiaTheme="minorEastAsia" w:hAnsiTheme="minorHAnsi" w:cstheme="minorBidi"/>
          <w:noProof/>
          <w:szCs w:val="22"/>
        </w:rPr>
      </w:pPr>
      <w:hyperlink w:anchor="_Toc159841601" w:history="1">
        <w:r w:rsidR="00802271" w:rsidRPr="00B15D3A">
          <w:rPr>
            <w:rStyle w:val="Hyperlink"/>
            <w:rFonts w:cstheme="minorHAnsi"/>
            <w:noProof/>
            <w:lang w:val="ro-RO"/>
          </w:rPr>
          <w:t>II.3. Centrul de plasament de tip familial Nr. 2 din Miercurea Ciuc</w:t>
        </w:r>
        <w:r w:rsidR="00802271">
          <w:rPr>
            <w:noProof/>
            <w:webHidden/>
          </w:rPr>
          <w:tab/>
        </w:r>
        <w:r w:rsidR="00802271">
          <w:rPr>
            <w:noProof/>
            <w:webHidden/>
          </w:rPr>
          <w:fldChar w:fldCharType="begin"/>
        </w:r>
        <w:r w:rsidR="00802271">
          <w:rPr>
            <w:noProof/>
            <w:webHidden/>
          </w:rPr>
          <w:instrText xml:space="preserve"> PAGEREF _Toc159841601 \h </w:instrText>
        </w:r>
        <w:r w:rsidR="00802271">
          <w:rPr>
            <w:noProof/>
            <w:webHidden/>
          </w:rPr>
        </w:r>
        <w:r w:rsidR="00802271">
          <w:rPr>
            <w:noProof/>
            <w:webHidden/>
          </w:rPr>
          <w:fldChar w:fldCharType="separate"/>
        </w:r>
        <w:r w:rsidR="00802271">
          <w:rPr>
            <w:noProof/>
            <w:webHidden/>
          </w:rPr>
          <w:t>24</w:t>
        </w:r>
        <w:r w:rsidR="00802271">
          <w:rPr>
            <w:noProof/>
            <w:webHidden/>
          </w:rPr>
          <w:fldChar w:fldCharType="end"/>
        </w:r>
      </w:hyperlink>
    </w:p>
    <w:p w14:paraId="06D21809" w14:textId="77777777" w:rsidR="00802271" w:rsidRDefault="00DA1EEC">
      <w:pPr>
        <w:pStyle w:val="TOC2"/>
        <w:tabs>
          <w:tab w:val="right" w:leader="dot" w:pos="9659"/>
        </w:tabs>
        <w:rPr>
          <w:rFonts w:asciiTheme="minorHAnsi" w:eastAsiaTheme="minorEastAsia" w:hAnsiTheme="minorHAnsi" w:cstheme="minorBidi"/>
          <w:noProof/>
          <w:szCs w:val="22"/>
        </w:rPr>
      </w:pPr>
      <w:hyperlink w:anchor="_Toc159841602" w:history="1">
        <w:r w:rsidR="00802271" w:rsidRPr="00B15D3A">
          <w:rPr>
            <w:rStyle w:val="Hyperlink"/>
            <w:rFonts w:cstheme="minorHAnsi"/>
            <w:noProof/>
          </w:rPr>
          <w:t>II.4. Centrul de Plasament Bilbor</w:t>
        </w:r>
        <w:r w:rsidR="00802271">
          <w:rPr>
            <w:noProof/>
            <w:webHidden/>
          </w:rPr>
          <w:tab/>
        </w:r>
        <w:r w:rsidR="00802271">
          <w:rPr>
            <w:noProof/>
            <w:webHidden/>
          </w:rPr>
          <w:fldChar w:fldCharType="begin"/>
        </w:r>
        <w:r w:rsidR="00802271">
          <w:rPr>
            <w:noProof/>
            <w:webHidden/>
          </w:rPr>
          <w:instrText xml:space="preserve"> PAGEREF _Toc159841602 \h </w:instrText>
        </w:r>
        <w:r w:rsidR="00802271">
          <w:rPr>
            <w:noProof/>
            <w:webHidden/>
          </w:rPr>
        </w:r>
        <w:r w:rsidR="00802271">
          <w:rPr>
            <w:noProof/>
            <w:webHidden/>
          </w:rPr>
          <w:fldChar w:fldCharType="separate"/>
        </w:r>
        <w:r w:rsidR="00802271">
          <w:rPr>
            <w:noProof/>
            <w:webHidden/>
          </w:rPr>
          <w:t>28</w:t>
        </w:r>
        <w:r w:rsidR="00802271">
          <w:rPr>
            <w:noProof/>
            <w:webHidden/>
          </w:rPr>
          <w:fldChar w:fldCharType="end"/>
        </w:r>
      </w:hyperlink>
    </w:p>
    <w:p w14:paraId="44F0D156" w14:textId="77777777" w:rsidR="00802271" w:rsidRDefault="00DA1EEC">
      <w:pPr>
        <w:pStyle w:val="TOC2"/>
        <w:tabs>
          <w:tab w:val="right" w:leader="dot" w:pos="9659"/>
        </w:tabs>
        <w:rPr>
          <w:rFonts w:asciiTheme="minorHAnsi" w:eastAsiaTheme="minorEastAsia" w:hAnsiTheme="minorHAnsi" w:cstheme="minorBidi"/>
          <w:noProof/>
          <w:szCs w:val="22"/>
        </w:rPr>
      </w:pPr>
      <w:hyperlink w:anchor="_Toc159841603" w:history="1">
        <w:r w:rsidR="00802271" w:rsidRPr="00B15D3A">
          <w:rPr>
            <w:rStyle w:val="Hyperlink"/>
            <w:rFonts w:cstheme="minorHAnsi"/>
            <w:noProof/>
          </w:rPr>
          <w:t>II.5. Centrul de plasament Ocland</w:t>
        </w:r>
        <w:r w:rsidR="00802271">
          <w:rPr>
            <w:noProof/>
            <w:webHidden/>
          </w:rPr>
          <w:tab/>
        </w:r>
        <w:r w:rsidR="00802271">
          <w:rPr>
            <w:noProof/>
            <w:webHidden/>
          </w:rPr>
          <w:fldChar w:fldCharType="begin"/>
        </w:r>
        <w:r w:rsidR="00802271">
          <w:rPr>
            <w:noProof/>
            <w:webHidden/>
          </w:rPr>
          <w:instrText xml:space="preserve"> PAGEREF _Toc159841603 \h </w:instrText>
        </w:r>
        <w:r w:rsidR="00802271">
          <w:rPr>
            <w:noProof/>
            <w:webHidden/>
          </w:rPr>
        </w:r>
        <w:r w:rsidR="00802271">
          <w:rPr>
            <w:noProof/>
            <w:webHidden/>
          </w:rPr>
          <w:fldChar w:fldCharType="separate"/>
        </w:r>
        <w:r w:rsidR="00802271">
          <w:rPr>
            <w:noProof/>
            <w:webHidden/>
          </w:rPr>
          <w:t>30</w:t>
        </w:r>
        <w:r w:rsidR="00802271">
          <w:rPr>
            <w:noProof/>
            <w:webHidden/>
          </w:rPr>
          <w:fldChar w:fldCharType="end"/>
        </w:r>
      </w:hyperlink>
    </w:p>
    <w:p w14:paraId="659BA653" w14:textId="77777777" w:rsidR="00802271" w:rsidRDefault="00DA1EEC">
      <w:pPr>
        <w:pStyle w:val="TOC2"/>
        <w:tabs>
          <w:tab w:val="right" w:leader="dot" w:pos="9659"/>
        </w:tabs>
        <w:rPr>
          <w:rFonts w:asciiTheme="minorHAnsi" w:eastAsiaTheme="minorEastAsia" w:hAnsiTheme="minorHAnsi" w:cstheme="minorBidi"/>
          <w:noProof/>
          <w:szCs w:val="22"/>
        </w:rPr>
      </w:pPr>
      <w:hyperlink w:anchor="_Toc159841604" w:history="1">
        <w:r w:rsidR="00802271" w:rsidRPr="00B15D3A">
          <w:rPr>
            <w:rStyle w:val="Hyperlink"/>
            <w:rFonts w:cstheme="minorHAnsi"/>
            <w:noProof/>
            <w:lang w:val="ro-RO"/>
          </w:rPr>
          <w:t>II.6. Complexul De Servicii Miercurea Ciuc</w:t>
        </w:r>
        <w:r w:rsidR="00802271">
          <w:rPr>
            <w:noProof/>
            <w:webHidden/>
          </w:rPr>
          <w:tab/>
        </w:r>
        <w:r w:rsidR="00802271">
          <w:rPr>
            <w:noProof/>
            <w:webHidden/>
          </w:rPr>
          <w:fldChar w:fldCharType="begin"/>
        </w:r>
        <w:r w:rsidR="00802271">
          <w:rPr>
            <w:noProof/>
            <w:webHidden/>
          </w:rPr>
          <w:instrText xml:space="preserve"> PAGEREF _Toc159841604 \h </w:instrText>
        </w:r>
        <w:r w:rsidR="00802271">
          <w:rPr>
            <w:noProof/>
            <w:webHidden/>
          </w:rPr>
        </w:r>
        <w:r w:rsidR="00802271">
          <w:rPr>
            <w:noProof/>
            <w:webHidden/>
          </w:rPr>
          <w:fldChar w:fldCharType="separate"/>
        </w:r>
        <w:r w:rsidR="00802271">
          <w:rPr>
            <w:noProof/>
            <w:webHidden/>
          </w:rPr>
          <w:t>39</w:t>
        </w:r>
        <w:r w:rsidR="00802271">
          <w:rPr>
            <w:noProof/>
            <w:webHidden/>
          </w:rPr>
          <w:fldChar w:fldCharType="end"/>
        </w:r>
      </w:hyperlink>
    </w:p>
    <w:p w14:paraId="1F48A3C2" w14:textId="77777777" w:rsidR="00802271" w:rsidRDefault="00DA1EEC">
      <w:pPr>
        <w:pStyle w:val="TOC2"/>
        <w:tabs>
          <w:tab w:val="right" w:leader="dot" w:pos="9659"/>
        </w:tabs>
        <w:rPr>
          <w:rFonts w:asciiTheme="minorHAnsi" w:eastAsiaTheme="minorEastAsia" w:hAnsiTheme="minorHAnsi" w:cstheme="minorBidi"/>
          <w:noProof/>
          <w:szCs w:val="22"/>
        </w:rPr>
      </w:pPr>
      <w:hyperlink w:anchor="_Toc159841605" w:history="1">
        <w:r w:rsidR="00802271" w:rsidRPr="00B15D3A">
          <w:rPr>
            <w:rStyle w:val="Hyperlink"/>
            <w:rFonts w:cstheme="minorHAnsi"/>
            <w:noProof/>
          </w:rPr>
          <w:t xml:space="preserve">II.7. </w:t>
        </w:r>
        <w:r w:rsidR="00802271" w:rsidRPr="00B15D3A">
          <w:rPr>
            <w:rStyle w:val="Hyperlink"/>
            <w:rFonts w:cstheme="minorHAnsi"/>
            <w:noProof/>
            <w:lang w:val="it-IT"/>
          </w:rPr>
          <w:t>Centrul de plasament pentru copii cu handicap sever Cristuru Secuiesc</w:t>
        </w:r>
        <w:r w:rsidR="00802271">
          <w:rPr>
            <w:noProof/>
            <w:webHidden/>
          </w:rPr>
          <w:tab/>
        </w:r>
        <w:r w:rsidR="00802271">
          <w:rPr>
            <w:noProof/>
            <w:webHidden/>
          </w:rPr>
          <w:fldChar w:fldCharType="begin"/>
        </w:r>
        <w:r w:rsidR="00802271">
          <w:rPr>
            <w:noProof/>
            <w:webHidden/>
          </w:rPr>
          <w:instrText xml:space="preserve"> PAGEREF _Toc159841605 \h </w:instrText>
        </w:r>
        <w:r w:rsidR="00802271">
          <w:rPr>
            <w:noProof/>
            <w:webHidden/>
          </w:rPr>
        </w:r>
        <w:r w:rsidR="00802271">
          <w:rPr>
            <w:noProof/>
            <w:webHidden/>
          </w:rPr>
          <w:fldChar w:fldCharType="separate"/>
        </w:r>
        <w:r w:rsidR="00802271">
          <w:rPr>
            <w:noProof/>
            <w:webHidden/>
          </w:rPr>
          <w:t>47</w:t>
        </w:r>
        <w:r w:rsidR="00802271">
          <w:rPr>
            <w:noProof/>
            <w:webHidden/>
          </w:rPr>
          <w:fldChar w:fldCharType="end"/>
        </w:r>
      </w:hyperlink>
    </w:p>
    <w:p w14:paraId="40BF08A4" w14:textId="77777777" w:rsidR="00802271" w:rsidRDefault="00DA1EEC">
      <w:pPr>
        <w:pStyle w:val="TOC2"/>
        <w:tabs>
          <w:tab w:val="right" w:leader="dot" w:pos="9659"/>
        </w:tabs>
        <w:rPr>
          <w:rFonts w:asciiTheme="minorHAnsi" w:eastAsiaTheme="minorEastAsia" w:hAnsiTheme="minorHAnsi" w:cstheme="minorBidi"/>
          <w:noProof/>
          <w:szCs w:val="22"/>
        </w:rPr>
      </w:pPr>
      <w:hyperlink w:anchor="_Toc159841606" w:history="1">
        <w:r w:rsidR="00802271" w:rsidRPr="00B15D3A">
          <w:rPr>
            <w:rStyle w:val="Hyperlink"/>
            <w:rFonts w:cstheme="minorHAnsi"/>
            <w:noProof/>
          </w:rPr>
          <w:t xml:space="preserve">II.8. Centrul De Primire În Regim De Urgență În Caz De Abuz, Neglijare, Trafic Și Migrație. </w:t>
        </w:r>
        <w:r w:rsidR="00802271" w:rsidRPr="00B15D3A">
          <w:rPr>
            <w:rStyle w:val="Hyperlink"/>
            <w:rFonts w:cstheme="minorHAnsi"/>
            <w:bCs/>
            <w:noProof/>
            <w:lang w:val="it-IT"/>
          </w:rPr>
          <w:t>Telefonul Copilului</w:t>
        </w:r>
        <w:r w:rsidR="00802271">
          <w:rPr>
            <w:noProof/>
            <w:webHidden/>
          </w:rPr>
          <w:tab/>
        </w:r>
        <w:r w:rsidR="00802271">
          <w:rPr>
            <w:noProof/>
            <w:webHidden/>
          </w:rPr>
          <w:fldChar w:fldCharType="begin"/>
        </w:r>
        <w:r w:rsidR="00802271">
          <w:rPr>
            <w:noProof/>
            <w:webHidden/>
          </w:rPr>
          <w:instrText xml:space="preserve"> PAGEREF _Toc159841606 \h </w:instrText>
        </w:r>
        <w:r w:rsidR="00802271">
          <w:rPr>
            <w:noProof/>
            <w:webHidden/>
          </w:rPr>
        </w:r>
        <w:r w:rsidR="00802271">
          <w:rPr>
            <w:noProof/>
            <w:webHidden/>
          </w:rPr>
          <w:fldChar w:fldCharType="separate"/>
        </w:r>
        <w:r w:rsidR="00802271">
          <w:rPr>
            <w:noProof/>
            <w:webHidden/>
          </w:rPr>
          <w:t>56</w:t>
        </w:r>
        <w:r w:rsidR="00802271">
          <w:rPr>
            <w:noProof/>
            <w:webHidden/>
          </w:rPr>
          <w:fldChar w:fldCharType="end"/>
        </w:r>
      </w:hyperlink>
    </w:p>
    <w:p w14:paraId="7BBB5A22" w14:textId="77777777" w:rsidR="00802271" w:rsidRDefault="00DA1EEC">
      <w:pPr>
        <w:pStyle w:val="TOC2"/>
        <w:tabs>
          <w:tab w:val="right" w:leader="dot" w:pos="9659"/>
        </w:tabs>
        <w:rPr>
          <w:rFonts w:asciiTheme="minorHAnsi" w:eastAsiaTheme="minorEastAsia" w:hAnsiTheme="minorHAnsi" w:cstheme="minorBidi"/>
          <w:noProof/>
          <w:szCs w:val="22"/>
        </w:rPr>
      </w:pPr>
      <w:hyperlink w:anchor="_Toc159841607" w:history="1">
        <w:r w:rsidR="00802271" w:rsidRPr="00B15D3A">
          <w:rPr>
            <w:rStyle w:val="Hyperlink"/>
            <w:rFonts w:cstheme="minorHAnsi"/>
            <w:noProof/>
            <w:lang w:eastAsia="zh-CN"/>
          </w:rPr>
          <w:t>II. 9. Centrul de îngrijire și asistenț</w:t>
        </w:r>
        <w:r w:rsidR="00802271" w:rsidRPr="00B15D3A">
          <w:rPr>
            <w:rStyle w:val="Hyperlink"/>
            <w:rFonts w:cstheme="minorHAnsi"/>
            <w:noProof/>
            <w:lang w:val="ro-RO" w:eastAsia="zh-CN"/>
          </w:rPr>
          <w:t>ă pentru persoane adulte cu dizabilități Toplița</w:t>
        </w:r>
        <w:r w:rsidR="00802271">
          <w:rPr>
            <w:noProof/>
            <w:webHidden/>
          </w:rPr>
          <w:tab/>
        </w:r>
        <w:r w:rsidR="00802271">
          <w:rPr>
            <w:noProof/>
            <w:webHidden/>
          </w:rPr>
          <w:fldChar w:fldCharType="begin"/>
        </w:r>
        <w:r w:rsidR="00802271">
          <w:rPr>
            <w:noProof/>
            <w:webHidden/>
          </w:rPr>
          <w:instrText xml:space="preserve"> PAGEREF _Toc159841607 \h </w:instrText>
        </w:r>
        <w:r w:rsidR="00802271">
          <w:rPr>
            <w:noProof/>
            <w:webHidden/>
          </w:rPr>
        </w:r>
        <w:r w:rsidR="00802271">
          <w:rPr>
            <w:noProof/>
            <w:webHidden/>
          </w:rPr>
          <w:fldChar w:fldCharType="separate"/>
        </w:r>
        <w:r w:rsidR="00802271">
          <w:rPr>
            <w:noProof/>
            <w:webHidden/>
          </w:rPr>
          <w:t>60</w:t>
        </w:r>
        <w:r w:rsidR="00802271">
          <w:rPr>
            <w:noProof/>
            <w:webHidden/>
          </w:rPr>
          <w:fldChar w:fldCharType="end"/>
        </w:r>
      </w:hyperlink>
    </w:p>
    <w:p w14:paraId="5D7DD365" w14:textId="77777777" w:rsidR="00802271" w:rsidRDefault="00DA1EEC">
      <w:pPr>
        <w:pStyle w:val="TOC2"/>
        <w:tabs>
          <w:tab w:val="right" w:leader="dot" w:pos="9659"/>
        </w:tabs>
        <w:rPr>
          <w:rFonts w:asciiTheme="minorHAnsi" w:eastAsiaTheme="minorEastAsia" w:hAnsiTheme="minorHAnsi" w:cstheme="minorBidi"/>
          <w:noProof/>
          <w:szCs w:val="22"/>
        </w:rPr>
      </w:pPr>
      <w:hyperlink w:anchor="_Toc159841608" w:history="1">
        <w:r w:rsidR="00802271" w:rsidRPr="00B15D3A">
          <w:rPr>
            <w:rStyle w:val="Hyperlink"/>
            <w:rFonts w:eastAsia="Calibri" w:cstheme="minorHAnsi"/>
            <w:noProof/>
          </w:rPr>
          <w:t xml:space="preserve">II.10. </w:t>
        </w:r>
        <w:r w:rsidR="00802271" w:rsidRPr="00B15D3A">
          <w:rPr>
            <w:rStyle w:val="Hyperlink"/>
            <w:rFonts w:cstheme="minorHAnsi"/>
            <w:noProof/>
          </w:rPr>
          <w:t>Centrul de Îngrijire și Asistență pentru Persoane Adulte cu Dizabilități Gheorgheni</w:t>
        </w:r>
        <w:r w:rsidR="00802271">
          <w:rPr>
            <w:noProof/>
            <w:webHidden/>
          </w:rPr>
          <w:tab/>
        </w:r>
        <w:r w:rsidR="00802271">
          <w:rPr>
            <w:noProof/>
            <w:webHidden/>
          </w:rPr>
          <w:fldChar w:fldCharType="begin"/>
        </w:r>
        <w:r w:rsidR="00802271">
          <w:rPr>
            <w:noProof/>
            <w:webHidden/>
          </w:rPr>
          <w:instrText xml:space="preserve"> PAGEREF _Toc159841608 \h </w:instrText>
        </w:r>
        <w:r w:rsidR="00802271">
          <w:rPr>
            <w:noProof/>
            <w:webHidden/>
          </w:rPr>
        </w:r>
        <w:r w:rsidR="00802271">
          <w:rPr>
            <w:noProof/>
            <w:webHidden/>
          </w:rPr>
          <w:fldChar w:fldCharType="separate"/>
        </w:r>
        <w:r w:rsidR="00802271">
          <w:rPr>
            <w:noProof/>
            <w:webHidden/>
          </w:rPr>
          <w:t>67</w:t>
        </w:r>
        <w:r w:rsidR="00802271">
          <w:rPr>
            <w:noProof/>
            <w:webHidden/>
          </w:rPr>
          <w:fldChar w:fldCharType="end"/>
        </w:r>
      </w:hyperlink>
    </w:p>
    <w:p w14:paraId="3F23AC13" w14:textId="77777777" w:rsidR="00802271" w:rsidRDefault="00DA1EEC">
      <w:pPr>
        <w:pStyle w:val="TOC2"/>
        <w:tabs>
          <w:tab w:val="right" w:leader="dot" w:pos="9659"/>
        </w:tabs>
        <w:rPr>
          <w:rFonts w:asciiTheme="minorHAnsi" w:eastAsiaTheme="minorEastAsia" w:hAnsiTheme="minorHAnsi" w:cstheme="minorBidi"/>
          <w:noProof/>
          <w:szCs w:val="22"/>
        </w:rPr>
      </w:pPr>
      <w:hyperlink w:anchor="_Toc159841609" w:history="1">
        <w:r w:rsidR="00802271" w:rsidRPr="00B15D3A">
          <w:rPr>
            <w:rStyle w:val="Hyperlink"/>
            <w:rFonts w:eastAsia="Calibri" w:cstheme="minorHAnsi"/>
            <w:noProof/>
            <w:lang w:val="ro-RO"/>
          </w:rPr>
          <w:t xml:space="preserve">II.11. </w:t>
        </w:r>
        <w:r w:rsidR="00802271" w:rsidRPr="00B15D3A">
          <w:rPr>
            <w:rStyle w:val="Hyperlink"/>
            <w:rFonts w:cstheme="minorHAnsi"/>
            <w:noProof/>
          </w:rPr>
          <w:t>Centrul de Îngrijire și Asistență pentru Persoane Adulte cu Dizabilități Frumoasa</w:t>
        </w:r>
        <w:r w:rsidR="00802271">
          <w:rPr>
            <w:noProof/>
            <w:webHidden/>
          </w:rPr>
          <w:tab/>
        </w:r>
        <w:r w:rsidR="00802271">
          <w:rPr>
            <w:noProof/>
            <w:webHidden/>
          </w:rPr>
          <w:fldChar w:fldCharType="begin"/>
        </w:r>
        <w:r w:rsidR="00802271">
          <w:rPr>
            <w:noProof/>
            <w:webHidden/>
          </w:rPr>
          <w:instrText xml:space="preserve"> PAGEREF _Toc159841609 \h </w:instrText>
        </w:r>
        <w:r w:rsidR="00802271">
          <w:rPr>
            <w:noProof/>
            <w:webHidden/>
          </w:rPr>
        </w:r>
        <w:r w:rsidR="00802271">
          <w:rPr>
            <w:noProof/>
            <w:webHidden/>
          </w:rPr>
          <w:fldChar w:fldCharType="separate"/>
        </w:r>
        <w:r w:rsidR="00802271">
          <w:rPr>
            <w:noProof/>
            <w:webHidden/>
          </w:rPr>
          <w:t>73</w:t>
        </w:r>
        <w:r w:rsidR="00802271">
          <w:rPr>
            <w:noProof/>
            <w:webHidden/>
          </w:rPr>
          <w:fldChar w:fldCharType="end"/>
        </w:r>
      </w:hyperlink>
    </w:p>
    <w:p w14:paraId="568D1B55" w14:textId="77777777" w:rsidR="00802271" w:rsidRDefault="00DA1EEC">
      <w:pPr>
        <w:pStyle w:val="TOC2"/>
        <w:tabs>
          <w:tab w:val="right" w:leader="dot" w:pos="9659"/>
        </w:tabs>
        <w:rPr>
          <w:rFonts w:asciiTheme="minorHAnsi" w:eastAsiaTheme="minorEastAsia" w:hAnsiTheme="minorHAnsi" w:cstheme="minorBidi"/>
          <w:noProof/>
          <w:szCs w:val="22"/>
        </w:rPr>
      </w:pPr>
      <w:hyperlink w:anchor="_Toc159841610" w:history="1">
        <w:r w:rsidR="00802271" w:rsidRPr="00B15D3A">
          <w:rPr>
            <w:rStyle w:val="Hyperlink"/>
            <w:rFonts w:cstheme="minorHAnsi"/>
            <w:noProof/>
            <w:lang w:val="ro-RO" w:eastAsia="ro-RO"/>
          </w:rPr>
          <w:t xml:space="preserve">II.12. </w:t>
        </w:r>
        <w:r w:rsidR="00802271" w:rsidRPr="00B15D3A">
          <w:rPr>
            <w:rStyle w:val="Hyperlink"/>
            <w:rFonts w:cstheme="minorHAnsi"/>
            <w:noProof/>
            <w:lang w:val="fr-FR"/>
          </w:rPr>
          <w:t xml:space="preserve">Centrul de abilitare </w:t>
        </w:r>
        <w:r w:rsidR="00802271" w:rsidRPr="00B15D3A">
          <w:rPr>
            <w:rStyle w:val="Hyperlink"/>
            <w:rFonts w:cstheme="minorHAnsi"/>
            <w:noProof/>
            <w:lang w:val="ro-RO"/>
          </w:rPr>
          <w:t>și reabilitare pentru persoane adulte cu dizabilități Tulgheș</w:t>
        </w:r>
        <w:r w:rsidR="00802271">
          <w:rPr>
            <w:noProof/>
            <w:webHidden/>
          </w:rPr>
          <w:tab/>
        </w:r>
        <w:r w:rsidR="00802271">
          <w:rPr>
            <w:noProof/>
            <w:webHidden/>
          </w:rPr>
          <w:fldChar w:fldCharType="begin"/>
        </w:r>
        <w:r w:rsidR="00802271">
          <w:rPr>
            <w:noProof/>
            <w:webHidden/>
          </w:rPr>
          <w:instrText xml:space="preserve"> PAGEREF _Toc159841610 \h </w:instrText>
        </w:r>
        <w:r w:rsidR="00802271">
          <w:rPr>
            <w:noProof/>
            <w:webHidden/>
          </w:rPr>
        </w:r>
        <w:r w:rsidR="00802271">
          <w:rPr>
            <w:noProof/>
            <w:webHidden/>
          </w:rPr>
          <w:fldChar w:fldCharType="separate"/>
        </w:r>
        <w:r w:rsidR="00802271">
          <w:rPr>
            <w:noProof/>
            <w:webHidden/>
          </w:rPr>
          <w:t>77</w:t>
        </w:r>
        <w:r w:rsidR="00802271">
          <w:rPr>
            <w:noProof/>
            <w:webHidden/>
          </w:rPr>
          <w:fldChar w:fldCharType="end"/>
        </w:r>
      </w:hyperlink>
    </w:p>
    <w:p w14:paraId="7E5E8230" w14:textId="77777777" w:rsidR="00802271" w:rsidRDefault="00DA1EEC">
      <w:pPr>
        <w:pStyle w:val="TOC2"/>
        <w:tabs>
          <w:tab w:val="right" w:leader="dot" w:pos="9659"/>
        </w:tabs>
        <w:rPr>
          <w:rFonts w:asciiTheme="minorHAnsi" w:eastAsiaTheme="minorEastAsia" w:hAnsiTheme="minorHAnsi" w:cstheme="minorBidi"/>
          <w:noProof/>
          <w:szCs w:val="22"/>
        </w:rPr>
      </w:pPr>
      <w:hyperlink w:anchor="_Toc159841611" w:history="1">
        <w:r w:rsidR="00802271" w:rsidRPr="00B15D3A">
          <w:rPr>
            <w:rStyle w:val="Hyperlink"/>
            <w:rFonts w:cstheme="minorHAnsi"/>
            <w:noProof/>
            <w:lang w:val="ro-RO" w:eastAsia="ar-SA"/>
          </w:rPr>
          <w:t xml:space="preserve">II.13. </w:t>
        </w:r>
        <w:r w:rsidR="00802271" w:rsidRPr="00B15D3A">
          <w:rPr>
            <w:rStyle w:val="Hyperlink"/>
            <w:rFonts w:cstheme="minorHAnsi"/>
            <w:noProof/>
          </w:rPr>
          <w:t>Locuin</w:t>
        </w:r>
        <w:r w:rsidR="00802271" w:rsidRPr="00B15D3A">
          <w:rPr>
            <w:rStyle w:val="Hyperlink"/>
            <w:rFonts w:cstheme="minorHAnsi"/>
            <w:noProof/>
            <w:lang w:val="ro-RO"/>
          </w:rPr>
          <w:t>ța Protejată Maxim pentru Persoane Adulte cu Dizabilități Bodogaia</w:t>
        </w:r>
        <w:r w:rsidR="00802271">
          <w:rPr>
            <w:noProof/>
            <w:webHidden/>
          </w:rPr>
          <w:tab/>
        </w:r>
        <w:r w:rsidR="00802271">
          <w:rPr>
            <w:noProof/>
            <w:webHidden/>
          </w:rPr>
          <w:fldChar w:fldCharType="begin"/>
        </w:r>
        <w:r w:rsidR="00802271">
          <w:rPr>
            <w:noProof/>
            <w:webHidden/>
          </w:rPr>
          <w:instrText xml:space="preserve"> PAGEREF _Toc159841611 \h </w:instrText>
        </w:r>
        <w:r w:rsidR="00802271">
          <w:rPr>
            <w:noProof/>
            <w:webHidden/>
          </w:rPr>
        </w:r>
        <w:r w:rsidR="00802271">
          <w:rPr>
            <w:noProof/>
            <w:webHidden/>
          </w:rPr>
          <w:fldChar w:fldCharType="separate"/>
        </w:r>
        <w:r w:rsidR="00802271">
          <w:rPr>
            <w:noProof/>
            <w:webHidden/>
          </w:rPr>
          <w:t>84</w:t>
        </w:r>
        <w:r w:rsidR="00802271">
          <w:rPr>
            <w:noProof/>
            <w:webHidden/>
          </w:rPr>
          <w:fldChar w:fldCharType="end"/>
        </w:r>
      </w:hyperlink>
    </w:p>
    <w:p w14:paraId="0AB56460" w14:textId="77777777" w:rsidR="00802271" w:rsidRDefault="00DA1EEC">
      <w:pPr>
        <w:pStyle w:val="TOC2"/>
        <w:tabs>
          <w:tab w:val="right" w:leader="dot" w:pos="9659"/>
        </w:tabs>
        <w:rPr>
          <w:rFonts w:asciiTheme="minorHAnsi" w:eastAsiaTheme="minorEastAsia" w:hAnsiTheme="minorHAnsi" w:cstheme="minorBidi"/>
          <w:noProof/>
          <w:szCs w:val="22"/>
        </w:rPr>
      </w:pPr>
      <w:hyperlink w:anchor="_Toc159841612" w:history="1">
        <w:r w:rsidR="00802271" w:rsidRPr="00B15D3A">
          <w:rPr>
            <w:rStyle w:val="Hyperlink"/>
            <w:rFonts w:cstheme="minorHAnsi"/>
            <w:noProof/>
          </w:rPr>
          <w:t>II.14. Locuin</w:t>
        </w:r>
        <w:r w:rsidR="00802271" w:rsidRPr="00B15D3A">
          <w:rPr>
            <w:rStyle w:val="Hyperlink"/>
            <w:rFonts w:cstheme="minorHAnsi"/>
            <w:noProof/>
            <w:lang w:val="ro-RO"/>
          </w:rPr>
          <w:t>ța Protejată Minim pentru Persoane Adulte cu Dizabilități Nicolești</w:t>
        </w:r>
        <w:r w:rsidR="00802271">
          <w:rPr>
            <w:noProof/>
            <w:webHidden/>
          </w:rPr>
          <w:tab/>
        </w:r>
        <w:r w:rsidR="00802271">
          <w:rPr>
            <w:noProof/>
            <w:webHidden/>
          </w:rPr>
          <w:fldChar w:fldCharType="begin"/>
        </w:r>
        <w:r w:rsidR="00802271">
          <w:rPr>
            <w:noProof/>
            <w:webHidden/>
          </w:rPr>
          <w:instrText xml:space="preserve"> PAGEREF _Toc159841612 \h </w:instrText>
        </w:r>
        <w:r w:rsidR="00802271">
          <w:rPr>
            <w:noProof/>
            <w:webHidden/>
          </w:rPr>
        </w:r>
        <w:r w:rsidR="00802271">
          <w:rPr>
            <w:noProof/>
            <w:webHidden/>
          </w:rPr>
          <w:fldChar w:fldCharType="separate"/>
        </w:r>
        <w:r w:rsidR="00802271">
          <w:rPr>
            <w:noProof/>
            <w:webHidden/>
          </w:rPr>
          <w:t>91</w:t>
        </w:r>
        <w:r w:rsidR="00802271">
          <w:rPr>
            <w:noProof/>
            <w:webHidden/>
          </w:rPr>
          <w:fldChar w:fldCharType="end"/>
        </w:r>
      </w:hyperlink>
    </w:p>
    <w:p w14:paraId="6BD870F1" w14:textId="77777777" w:rsidR="00802271" w:rsidRDefault="00DA1EEC">
      <w:pPr>
        <w:pStyle w:val="TOC2"/>
        <w:tabs>
          <w:tab w:val="right" w:leader="dot" w:pos="9659"/>
        </w:tabs>
        <w:rPr>
          <w:rFonts w:asciiTheme="minorHAnsi" w:eastAsiaTheme="minorEastAsia" w:hAnsiTheme="minorHAnsi" w:cstheme="minorBidi"/>
          <w:noProof/>
          <w:szCs w:val="22"/>
        </w:rPr>
      </w:pPr>
      <w:hyperlink w:anchor="_Toc159841613" w:history="1">
        <w:r w:rsidR="00802271" w:rsidRPr="00B15D3A">
          <w:rPr>
            <w:rStyle w:val="Hyperlink"/>
            <w:rFonts w:cstheme="minorHAnsi"/>
            <w:noProof/>
          </w:rPr>
          <w:t>II. 15 Centrul social cu destinaţie multifuncţională Sânmartin</w:t>
        </w:r>
        <w:r w:rsidR="00802271">
          <w:rPr>
            <w:noProof/>
            <w:webHidden/>
          </w:rPr>
          <w:tab/>
        </w:r>
        <w:r w:rsidR="00802271">
          <w:rPr>
            <w:noProof/>
            <w:webHidden/>
          </w:rPr>
          <w:fldChar w:fldCharType="begin"/>
        </w:r>
        <w:r w:rsidR="00802271">
          <w:rPr>
            <w:noProof/>
            <w:webHidden/>
          </w:rPr>
          <w:instrText xml:space="preserve"> PAGEREF _Toc159841613 \h </w:instrText>
        </w:r>
        <w:r w:rsidR="00802271">
          <w:rPr>
            <w:noProof/>
            <w:webHidden/>
          </w:rPr>
        </w:r>
        <w:r w:rsidR="00802271">
          <w:rPr>
            <w:noProof/>
            <w:webHidden/>
          </w:rPr>
          <w:fldChar w:fldCharType="separate"/>
        </w:r>
        <w:r w:rsidR="00802271">
          <w:rPr>
            <w:noProof/>
            <w:webHidden/>
          </w:rPr>
          <w:t>91</w:t>
        </w:r>
        <w:r w:rsidR="00802271">
          <w:rPr>
            <w:noProof/>
            <w:webHidden/>
          </w:rPr>
          <w:fldChar w:fldCharType="end"/>
        </w:r>
      </w:hyperlink>
    </w:p>
    <w:p w14:paraId="6971C4FC" w14:textId="77777777" w:rsidR="00802271" w:rsidRDefault="00DA1EEC">
      <w:pPr>
        <w:pStyle w:val="TOC2"/>
        <w:tabs>
          <w:tab w:val="right" w:leader="dot" w:pos="9659"/>
        </w:tabs>
        <w:rPr>
          <w:rFonts w:asciiTheme="minorHAnsi" w:eastAsiaTheme="minorEastAsia" w:hAnsiTheme="minorHAnsi" w:cstheme="minorBidi"/>
          <w:noProof/>
          <w:szCs w:val="22"/>
        </w:rPr>
      </w:pPr>
      <w:hyperlink w:anchor="_Toc159841614" w:history="1">
        <w:r w:rsidR="00802271" w:rsidRPr="00B15D3A">
          <w:rPr>
            <w:rStyle w:val="Hyperlink"/>
            <w:rFonts w:cstheme="minorHAnsi"/>
            <w:noProof/>
            <w:lang w:val="ro-RO"/>
          </w:rPr>
          <w:t>II. 16  Locuinței Protejate minim pentru Persoane Adulte cu Dizabilități Miercurea Ciuc</w:t>
        </w:r>
        <w:r w:rsidR="00802271">
          <w:rPr>
            <w:noProof/>
            <w:webHidden/>
          </w:rPr>
          <w:tab/>
        </w:r>
        <w:r w:rsidR="00802271">
          <w:rPr>
            <w:noProof/>
            <w:webHidden/>
          </w:rPr>
          <w:fldChar w:fldCharType="begin"/>
        </w:r>
        <w:r w:rsidR="00802271">
          <w:rPr>
            <w:noProof/>
            <w:webHidden/>
          </w:rPr>
          <w:instrText xml:space="preserve"> PAGEREF _Toc159841614 \h </w:instrText>
        </w:r>
        <w:r w:rsidR="00802271">
          <w:rPr>
            <w:noProof/>
            <w:webHidden/>
          </w:rPr>
        </w:r>
        <w:r w:rsidR="00802271">
          <w:rPr>
            <w:noProof/>
            <w:webHidden/>
          </w:rPr>
          <w:fldChar w:fldCharType="separate"/>
        </w:r>
        <w:r w:rsidR="00802271">
          <w:rPr>
            <w:noProof/>
            <w:webHidden/>
          </w:rPr>
          <w:t>93</w:t>
        </w:r>
        <w:r w:rsidR="00802271">
          <w:rPr>
            <w:noProof/>
            <w:webHidden/>
          </w:rPr>
          <w:fldChar w:fldCharType="end"/>
        </w:r>
      </w:hyperlink>
    </w:p>
    <w:p w14:paraId="4C9EE611" w14:textId="77777777" w:rsidR="00802271" w:rsidRDefault="00DA1EEC">
      <w:pPr>
        <w:pStyle w:val="TOC2"/>
        <w:tabs>
          <w:tab w:val="right" w:leader="dot" w:pos="9659"/>
        </w:tabs>
        <w:rPr>
          <w:rFonts w:asciiTheme="minorHAnsi" w:eastAsiaTheme="minorEastAsia" w:hAnsiTheme="minorHAnsi" w:cstheme="minorBidi"/>
          <w:noProof/>
          <w:szCs w:val="22"/>
        </w:rPr>
      </w:pPr>
      <w:hyperlink w:anchor="_Toc159841615" w:history="1">
        <w:r w:rsidR="00802271" w:rsidRPr="00B15D3A">
          <w:rPr>
            <w:rStyle w:val="Hyperlink"/>
            <w:rFonts w:cstheme="minorHAnsi"/>
            <w:noProof/>
          </w:rPr>
          <w:t xml:space="preserve">II. 17 Centru de </w:t>
        </w:r>
        <w:r w:rsidR="00802271" w:rsidRPr="00B15D3A">
          <w:rPr>
            <w:rStyle w:val="Hyperlink"/>
            <w:rFonts w:cstheme="minorHAnsi"/>
            <w:noProof/>
            <w:lang w:val="ro-RO"/>
          </w:rPr>
          <w:t xml:space="preserve">îngrijire de </w:t>
        </w:r>
        <w:r w:rsidR="00802271" w:rsidRPr="00B15D3A">
          <w:rPr>
            <w:rStyle w:val="Hyperlink"/>
            <w:rFonts w:cstheme="minorHAnsi"/>
            <w:noProof/>
          </w:rPr>
          <w:t>zi pentru persoane adulte Feliceni</w:t>
        </w:r>
        <w:r w:rsidR="00802271">
          <w:rPr>
            <w:noProof/>
            <w:webHidden/>
          </w:rPr>
          <w:tab/>
        </w:r>
        <w:r w:rsidR="00802271">
          <w:rPr>
            <w:noProof/>
            <w:webHidden/>
          </w:rPr>
          <w:fldChar w:fldCharType="begin"/>
        </w:r>
        <w:r w:rsidR="00802271">
          <w:rPr>
            <w:noProof/>
            <w:webHidden/>
          </w:rPr>
          <w:instrText xml:space="preserve"> PAGEREF _Toc159841615 \h </w:instrText>
        </w:r>
        <w:r w:rsidR="00802271">
          <w:rPr>
            <w:noProof/>
            <w:webHidden/>
          </w:rPr>
        </w:r>
        <w:r w:rsidR="00802271">
          <w:rPr>
            <w:noProof/>
            <w:webHidden/>
          </w:rPr>
          <w:fldChar w:fldCharType="separate"/>
        </w:r>
        <w:r w:rsidR="00802271">
          <w:rPr>
            <w:noProof/>
            <w:webHidden/>
          </w:rPr>
          <w:t>95</w:t>
        </w:r>
        <w:r w:rsidR="00802271">
          <w:rPr>
            <w:noProof/>
            <w:webHidden/>
          </w:rPr>
          <w:fldChar w:fldCharType="end"/>
        </w:r>
      </w:hyperlink>
    </w:p>
    <w:p w14:paraId="06ECF0F2" w14:textId="77777777" w:rsidR="00802271" w:rsidRDefault="00DA1EEC">
      <w:pPr>
        <w:pStyle w:val="TOC2"/>
        <w:tabs>
          <w:tab w:val="right" w:leader="dot" w:pos="9659"/>
        </w:tabs>
        <w:rPr>
          <w:rFonts w:asciiTheme="minorHAnsi" w:eastAsiaTheme="minorEastAsia" w:hAnsiTheme="minorHAnsi" w:cstheme="minorBidi"/>
          <w:noProof/>
          <w:szCs w:val="22"/>
        </w:rPr>
      </w:pPr>
      <w:hyperlink w:anchor="_Toc159841616" w:history="1">
        <w:r w:rsidR="00802271" w:rsidRPr="00B15D3A">
          <w:rPr>
            <w:rStyle w:val="Hyperlink"/>
            <w:rFonts w:cstheme="minorHAnsi"/>
            <w:noProof/>
          </w:rPr>
          <w:t xml:space="preserve">II.18 </w:t>
        </w:r>
        <w:r w:rsidR="00802271" w:rsidRPr="00B15D3A">
          <w:rPr>
            <w:rStyle w:val="Hyperlink"/>
            <w:rFonts w:cstheme="minorHAnsi"/>
            <w:noProof/>
            <w:lang w:val="ro-RO"/>
          </w:rPr>
          <w:t>Centrul pentru Recreere și Pregătire Profesională Șumuleu</w:t>
        </w:r>
        <w:r w:rsidR="00802271">
          <w:rPr>
            <w:noProof/>
            <w:webHidden/>
          </w:rPr>
          <w:tab/>
        </w:r>
        <w:r w:rsidR="00802271">
          <w:rPr>
            <w:noProof/>
            <w:webHidden/>
          </w:rPr>
          <w:fldChar w:fldCharType="begin"/>
        </w:r>
        <w:r w:rsidR="00802271">
          <w:rPr>
            <w:noProof/>
            <w:webHidden/>
          </w:rPr>
          <w:instrText xml:space="preserve"> PAGEREF _Toc159841616 \h </w:instrText>
        </w:r>
        <w:r w:rsidR="00802271">
          <w:rPr>
            <w:noProof/>
            <w:webHidden/>
          </w:rPr>
        </w:r>
        <w:r w:rsidR="00802271">
          <w:rPr>
            <w:noProof/>
            <w:webHidden/>
          </w:rPr>
          <w:fldChar w:fldCharType="separate"/>
        </w:r>
        <w:r w:rsidR="00802271">
          <w:rPr>
            <w:noProof/>
            <w:webHidden/>
          </w:rPr>
          <w:t>100</w:t>
        </w:r>
        <w:r w:rsidR="00802271">
          <w:rPr>
            <w:noProof/>
            <w:webHidden/>
          </w:rPr>
          <w:fldChar w:fldCharType="end"/>
        </w:r>
      </w:hyperlink>
    </w:p>
    <w:p w14:paraId="4AE4346D" w14:textId="77777777" w:rsidR="00802271" w:rsidRDefault="00DA1EEC">
      <w:pPr>
        <w:pStyle w:val="TOC1"/>
        <w:tabs>
          <w:tab w:val="right" w:leader="dot" w:pos="9659"/>
        </w:tabs>
        <w:rPr>
          <w:rFonts w:asciiTheme="minorHAnsi" w:eastAsiaTheme="minorEastAsia" w:hAnsiTheme="minorHAnsi" w:cstheme="minorBidi"/>
          <w:b w:val="0"/>
          <w:noProof/>
          <w:szCs w:val="22"/>
        </w:rPr>
      </w:pPr>
      <w:hyperlink w:anchor="_Toc159841617" w:history="1">
        <w:r w:rsidR="00802271" w:rsidRPr="00B15D3A">
          <w:rPr>
            <w:rStyle w:val="Hyperlink"/>
            <w:rFonts w:cstheme="minorHAnsi"/>
            <w:noProof/>
            <w:lang w:val="ro-RO"/>
          </w:rPr>
          <w:t>CAPITOLUL III</w:t>
        </w:r>
        <w:r w:rsidR="00802271">
          <w:rPr>
            <w:noProof/>
            <w:webHidden/>
          </w:rPr>
          <w:tab/>
        </w:r>
        <w:r w:rsidR="00802271">
          <w:rPr>
            <w:noProof/>
            <w:webHidden/>
          </w:rPr>
          <w:fldChar w:fldCharType="begin"/>
        </w:r>
        <w:r w:rsidR="00802271">
          <w:rPr>
            <w:noProof/>
            <w:webHidden/>
          </w:rPr>
          <w:instrText xml:space="preserve"> PAGEREF _Toc159841617 \h </w:instrText>
        </w:r>
        <w:r w:rsidR="00802271">
          <w:rPr>
            <w:noProof/>
            <w:webHidden/>
          </w:rPr>
        </w:r>
        <w:r w:rsidR="00802271">
          <w:rPr>
            <w:noProof/>
            <w:webHidden/>
          </w:rPr>
          <w:fldChar w:fldCharType="separate"/>
        </w:r>
        <w:r w:rsidR="00802271">
          <w:rPr>
            <w:noProof/>
            <w:webHidden/>
          </w:rPr>
          <w:t>103</w:t>
        </w:r>
        <w:r w:rsidR="00802271">
          <w:rPr>
            <w:noProof/>
            <w:webHidden/>
          </w:rPr>
          <w:fldChar w:fldCharType="end"/>
        </w:r>
      </w:hyperlink>
    </w:p>
    <w:p w14:paraId="2FBC2280" w14:textId="77777777" w:rsidR="00802271" w:rsidRDefault="00DA1EEC">
      <w:pPr>
        <w:pStyle w:val="TOC1"/>
        <w:tabs>
          <w:tab w:val="right" w:leader="dot" w:pos="9659"/>
        </w:tabs>
        <w:rPr>
          <w:rFonts w:asciiTheme="minorHAnsi" w:eastAsiaTheme="minorEastAsia" w:hAnsiTheme="minorHAnsi" w:cstheme="minorBidi"/>
          <w:b w:val="0"/>
          <w:noProof/>
          <w:szCs w:val="22"/>
        </w:rPr>
      </w:pPr>
      <w:hyperlink w:anchor="_Toc159841618" w:history="1">
        <w:r w:rsidR="00802271" w:rsidRPr="00B15D3A">
          <w:rPr>
            <w:rStyle w:val="Hyperlink"/>
            <w:rFonts w:cstheme="minorHAnsi"/>
            <w:noProof/>
            <w:lang w:val="ro-RO"/>
          </w:rPr>
          <w:t xml:space="preserve">Rapoarte generale de activitate ale serviciilor din </w:t>
        </w:r>
        <w:r w:rsidR="00802271" w:rsidRPr="00B15D3A">
          <w:rPr>
            <w:rStyle w:val="Hyperlink"/>
            <w:rFonts w:cstheme="minorHAnsi"/>
            <w:noProof/>
          </w:rPr>
          <w:t>cadrul</w:t>
        </w:r>
        <w:r w:rsidR="00802271" w:rsidRPr="00B15D3A">
          <w:rPr>
            <w:rStyle w:val="Hyperlink"/>
            <w:rFonts w:cstheme="minorHAnsi"/>
            <w:noProof/>
            <w:lang w:val="ro-RO"/>
          </w:rPr>
          <w:t xml:space="preserve"> aparatului propriu al DGASPC HARGHITA</w:t>
        </w:r>
        <w:r w:rsidR="00802271">
          <w:rPr>
            <w:noProof/>
            <w:webHidden/>
          </w:rPr>
          <w:tab/>
        </w:r>
        <w:r w:rsidR="00802271">
          <w:rPr>
            <w:noProof/>
            <w:webHidden/>
          </w:rPr>
          <w:fldChar w:fldCharType="begin"/>
        </w:r>
        <w:r w:rsidR="00802271">
          <w:rPr>
            <w:noProof/>
            <w:webHidden/>
          </w:rPr>
          <w:instrText xml:space="preserve"> PAGEREF _Toc159841618 \h </w:instrText>
        </w:r>
        <w:r w:rsidR="00802271">
          <w:rPr>
            <w:noProof/>
            <w:webHidden/>
          </w:rPr>
        </w:r>
        <w:r w:rsidR="00802271">
          <w:rPr>
            <w:noProof/>
            <w:webHidden/>
          </w:rPr>
          <w:fldChar w:fldCharType="separate"/>
        </w:r>
        <w:r w:rsidR="00802271">
          <w:rPr>
            <w:noProof/>
            <w:webHidden/>
          </w:rPr>
          <w:t>103</w:t>
        </w:r>
        <w:r w:rsidR="00802271">
          <w:rPr>
            <w:noProof/>
            <w:webHidden/>
          </w:rPr>
          <w:fldChar w:fldCharType="end"/>
        </w:r>
      </w:hyperlink>
    </w:p>
    <w:p w14:paraId="5F84475D" w14:textId="77777777" w:rsidR="00802271" w:rsidRDefault="00DA1EEC">
      <w:pPr>
        <w:pStyle w:val="TOC2"/>
        <w:tabs>
          <w:tab w:val="right" w:leader="dot" w:pos="9659"/>
        </w:tabs>
        <w:rPr>
          <w:rFonts w:asciiTheme="minorHAnsi" w:eastAsiaTheme="minorEastAsia" w:hAnsiTheme="minorHAnsi" w:cstheme="minorBidi"/>
          <w:noProof/>
          <w:szCs w:val="22"/>
        </w:rPr>
      </w:pPr>
      <w:hyperlink w:anchor="_Toc159841619" w:history="1">
        <w:r w:rsidR="00802271" w:rsidRPr="00B15D3A">
          <w:rPr>
            <w:rStyle w:val="Hyperlink"/>
            <w:rFonts w:cstheme="minorHAnsi"/>
            <w:noProof/>
          </w:rPr>
          <w:t>III.1. Serviciul Monitorizare, Evaluare, Strategie, Programe În Asistență Socială Și Protecția Copilului</w:t>
        </w:r>
        <w:r w:rsidR="00802271">
          <w:rPr>
            <w:noProof/>
            <w:webHidden/>
          </w:rPr>
          <w:tab/>
        </w:r>
        <w:r w:rsidR="00802271">
          <w:rPr>
            <w:noProof/>
            <w:webHidden/>
          </w:rPr>
          <w:fldChar w:fldCharType="begin"/>
        </w:r>
        <w:r w:rsidR="00802271">
          <w:rPr>
            <w:noProof/>
            <w:webHidden/>
          </w:rPr>
          <w:instrText xml:space="preserve"> PAGEREF _Toc159841619 \h </w:instrText>
        </w:r>
        <w:r w:rsidR="00802271">
          <w:rPr>
            <w:noProof/>
            <w:webHidden/>
          </w:rPr>
        </w:r>
        <w:r w:rsidR="00802271">
          <w:rPr>
            <w:noProof/>
            <w:webHidden/>
          </w:rPr>
          <w:fldChar w:fldCharType="separate"/>
        </w:r>
        <w:r w:rsidR="00802271">
          <w:rPr>
            <w:noProof/>
            <w:webHidden/>
          </w:rPr>
          <w:t>103</w:t>
        </w:r>
        <w:r w:rsidR="00802271">
          <w:rPr>
            <w:noProof/>
            <w:webHidden/>
          </w:rPr>
          <w:fldChar w:fldCharType="end"/>
        </w:r>
      </w:hyperlink>
    </w:p>
    <w:p w14:paraId="70B2A3D5" w14:textId="77777777" w:rsidR="00802271" w:rsidRDefault="00DA1EEC">
      <w:pPr>
        <w:pStyle w:val="TOC2"/>
        <w:tabs>
          <w:tab w:val="right" w:leader="dot" w:pos="9659"/>
        </w:tabs>
        <w:rPr>
          <w:rFonts w:asciiTheme="minorHAnsi" w:eastAsiaTheme="minorEastAsia" w:hAnsiTheme="minorHAnsi" w:cstheme="minorBidi"/>
          <w:noProof/>
          <w:szCs w:val="22"/>
        </w:rPr>
      </w:pPr>
      <w:hyperlink w:anchor="_Toc159841620" w:history="1">
        <w:r w:rsidR="00802271" w:rsidRPr="00B15D3A">
          <w:rPr>
            <w:rStyle w:val="Hyperlink"/>
            <w:rFonts w:cstheme="minorHAnsi"/>
            <w:noProof/>
            <w:lang w:val="ro-RO"/>
          </w:rPr>
          <w:t>III.2. Serviciul Proiecte, Relații Cu Publicul, Violența În Familie</w:t>
        </w:r>
        <w:r w:rsidR="00802271">
          <w:rPr>
            <w:noProof/>
            <w:webHidden/>
          </w:rPr>
          <w:tab/>
        </w:r>
        <w:r w:rsidR="00802271">
          <w:rPr>
            <w:noProof/>
            <w:webHidden/>
          </w:rPr>
          <w:fldChar w:fldCharType="begin"/>
        </w:r>
        <w:r w:rsidR="00802271">
          <w:rPr>
            <w:noProof/>
            <w:webHidden/>
          </w:rPr>
          <w:instrText xml:space="preserve"> PAGEREF _Toc159841620 \h </w:instrText>
        </w:r>
        <w:r w:rsidR="00802271">
          <w:rPr>
            <w:noProof/>
            <w:webHidden/>
          </w:rPr>
        </w:r>
        <w:r w:rsidR="00802271">
          <w:rPr>
            <w:noProof/>
            <w:webHidden/>
          </w:rPr>
          <w:fldChar w:fldCharType="separate"/>
        </w:r>
        <w:r w:rsidR="00802271">
          <w:rPr>
            <w:noProof/>
            <w:webHidden/>
          </w:rPr>
          <w:t>108</w:t>
        </w:r>
        <w:r w:rsidR="00802271">
          <w:rPr>
            <w:noProof/>
            <w:webHidden/>
          </w:rPr>
          <w:fldChar w:fldCharType="end"/>
        </w:r>
      </w:hyperlink>
    </w:p>
    <w:p w14:paraId="1044158C" w14:textId="77777777" w:rsidR="00802271" w:rsidRDefault="00DA1EEC">
      <w:pPr>
        <w:pStyle w:val="TOC2"/>
        <w:tabs>
          <w:tab w:val="right" w:leader="dot" w:pos="9659"/>
        </w:tabs>
        <w:rPr>
          <w:rFonts w:asciiTheme="minorHAnsi" w:eastAsiaTheme="minorEastAsia" w:hAnsiTheme="minorHAnsi" w:cstheme="minorBidi"/>
          <w:noProof/>
          <w:szCs w:val="22"/>
        </w:rPr>
      </w:pPr>
      <w:hyperlink w:anchor="_Toc159841621" w:history="1">
        <w:r w:rsidR="00802271" w:rsidRPr="00B15D3A">
          <w:rPr>
            <w:rStyle w:val="Hyperlink"/>
            <w:rFonts w:cstheme="minorHAnsi"/>
            <w:noProof/>
            <w:lang w:val="ro-RO"/>
          </w:rPr>
          <w:t>III.3. Serviciul Adopții și Postadopții, Compartimentul Managemetul Calității Serviciilor Sociale</w:t>
        </w:r>
        <w:r w:rsidR="00802271">
          <w:rPr>
            <w:noProof/>
            <w:webHidden/>
          </w:rPr>
          <w:tab/>
        </w:r>
        <w:r w:rsidR="00802271">
          <w:rPr>
            <w:noProof/>
            <w:webHidden/>
          </w:rPr>
          <w:fldChar w:fldCharType="begin"/>
        </w:r>
        <w:r w:rsidR="00802271">
          <w:rPr>
            <w:noProof/>
            <w:webHidden/>
          </w:rPr>
          <w:instrText xml:space="preserve"> PAGEREF _Toc159841621 \h </w:instrText>
        </w:r>
        <w:r w:rsidR="00802271">
          <w:rPr>
            <w:noProof/>
            <w:webHidden/>
          </w:rPr>
        </w:r>
        <w:r w:rsidR="00802271">
          <w:rPr>
            <w:noProof/>
            <w:webHidden/>
          </w:rPr>
          <w:fldChar w:fldCharType="separate"/>
        </w:r>
        <w:r w:rsidR="00802271">
          <w:rPr>
            <w:noProof/>
            <w:webHidden/>
          </w:rPr>
          <w:t>114</w:t>
        </w:r>
        <w:r w:rsidR="00802271">
          <w:rPr>
            <w:noProof/>
            <w:webHidden/>
          </w:rPr>
          <w:fldChar w:fldCharType="end"/>
        </w:r>
      </w:hyperlink>
    </w:p>
    <w:p w14:paraId="1EFB5661" w14:textId="77777777" w:rsidR="00802271" w:rsidRDefault="00DA1EEC">
      <w:pPr>
        <w:pStyle w:val="TOC2"/>
        <w:tabs>
          <w:tab w:val="right" w:leader="dot" w:pos="9659"/>
        </w:tabs>
        <w:rPr>
          <w:rFonts w:asciiTheme="minorHAnsi" w:eastAsiaTheme="minorEastAsia" w:hAnsiTheme="minorHAnsi" w:cstheme="minorBidi"/>
          <w:noProof/>
          <w:szCs w:val="22"/>
        </w:rPr>
      </w:pPr>
      <w:hyperlink w:anchor="_Toc159841622" w:history="1">
        <w:r w:rsidR="00802271" w:rsidRPr="00B15D3A">
          <w:rPr>
            <w:rStyle w:val="Hyperlink"/>
            <w:rFonts w:cstheme="minorHAnsi"/>
            <w:noProof/>
          </w:rPr>
          <w:t>III.4. Serviciul Juridic</w:t>
        </w:r>
        <w:r w:rsidR="00802271">
          <w:rPr>
            <w:noProof/>
            <w:webHidden/>
          </w:rPr>
          <w:tab/>
        </w:r>
        <w:r w:rsidR="00802271">
          <w:rPr>
            <w:noProof/>
            <w:webHidden/>
          </w:rPr>
          <w:fldChar w:fldCharType="begin"/>
        </w:r>
        <w:r w:rsidR="00802271">
          <w:rPr>
            <w:noProof/>
            <w:webHidden/>
          </w:rPr>
          <w:instrText xml:space="preserve"> PAGEREF _Toc159841622 \h </w:instrText>
        </w:r>
        <w:r w:rsidR="00802271">
          <w:rPr>
            <w:noProof/>
            <w:webHidden/>
          </w:rPr>
        </w:r>
        <w:r w:rsidR="00802271">
          <w:rPr>
            <w:noProof/>
            <w:webHidden/>
          </w:rPr>
          <w:fldChar w:fldCharType="separate"/>
        </w:r>
        <w:r w:rsidR="00802271">
          <w:rPr>
            <w:noProof/>
            <w:webHidden/>
          </w:rPr>
          <w:t>119</w:t>
        </w:r>
        <w:r w:rsidR="00802271">
          <w:rPr>
            <w:noProof/>
            <w:webHidden/>
          </w:rPr>
          <w:fldChar w:fldCharType="end"/>
        </w:r>
      </w:hyperlink>
    </w:p>
    <w:p w14:paraId="2B2D9BC2" w14:textId="77777777" w:rsidR="00802271" w:rsidRDefault="00DA1EEC">
      <w:pPr>
        <w:pStyle w:val="TOC2"/>
        <w:tabs>
          <w:tab w:val="right" w:leader="dot" w:pos="9659"/>
        </w:tabs>
        <w:rPr>
          <w:rFonts w:asciiTheme="minorHAnsi" w:eastAsiaTheme="minorEastAsia" w:hAnsiTheme="minorHAnsi" w:cstheme="minorBidi"/>
          <w:noProof/>
          <w:szCs w:val="22"/>
        </w:rPr>
      </w:pPr>
      <w:hyperlink w:anchor="_Toc159841623" w:history="1">
        <w:r w:rsidR="00802271" w:rsidRPr="00B15D3A">
          <w:rPr>
            <w:rStyle w:val="Hyperlink"/>
            <w:rFonts w:cstheme="minorHAnsi"/>
            <w:noProof/>
          </w:rPr>
          <w:t>Secretariatul Comisiei pentru Protecția Copilului</w:t>
        </w:r>
        <w:r w:rsidR="00802271">
          <w:rPr>
            <w:noProof/>
            <w:webHidden/>
          </w:rPr>
          <w:tab/>
        </w:r>
        <w:r w:rsidR="00802271">
          <w:rPr>
            <w:noProof/>
            <w:webHidden/>
          </w:rPr>
          <w:fldChar w:fldCharType="begin"/>
        </w:r>
        <w:r w:rsidR="00802271">
          <w:rPr>
            <w:noProof/>
            <w:webHidden/>
          </w:rPr>
          <w:instrText xml:space="preserve"> PAGEREF _Toc159841623 \h </w:instrText>
        </w:r>
        <w:r w:rsidR="00802271">
          <w:rPr>
            <w:noProof/>
            <w:webHidden/>
          </w:rPr>
        </w:r>
        <w:r w:rsidR="00802271">
          <w:rPr>
            <w:noProof/>
            <w:webHidden/>
          </w:rPr>
          <w:fldChar w:fldCharType="separate"/>
        </w:r>
        <w:r w:rsidR="00802271">
          <w:rPr>
            <w:noProof/>
            <w:webHidden/>
          </w:rPr>
          <w:t>119</w:t>
        </w:r>
        <w:r w:rsidR="00802271">
          <w:rPr>
            <w:noProof/>
            <w:webHidden/>
          </w:rPr>
          <w:fldChar w:fldCharType="end"/>
        </w:r>
      </w:hyperlink>
    </w:p>
    <w:p w14:paraId="0FBD371F" w14:textId="77777777" w:rsidR="00802271" w:rsidRDefault="00DA1EEC">
      <w:pPr>
        <w:pStyle w:val="TOC2"/>
        <w:tabs>
          <w:tab w:val="right" w:leader="dot" w:pos="9659"/>
        </w:tabs>
        <w:rPr>
          <w:rFonts w:asciiTheme="minorHAnsi" w:eastAsiaTheme="minorEastAsia" w:hAnsiTheme="minorHAnsi" w:cstheme="minorBidi"/>
          <w:noProof/>
          <w:szCs w:val="22"/>
        </w:rPr>
      </w:pPr>
      <w:hyperlink w:anchor="_Toc159841624" w:history="1">
        <w:r w:rsidR="00802271" w:rsidRPr="00B15D3A">
          <w:rPr>
            <w:rStyle w:val="Hyperlink"/>
            <w:rFonts w:eastAsia="Calibri" w:cstheme="minorHAnsi"/>
            <w:noProof/>
            <w:lang w:val="ro-RO"/>
          </w:rPr>
          <w:t>III.5. Compartimentul de audit public intern</w:t>
        </w:r>
        <w:r w:rsidR="00802271">
          <w:rPr>
            <w:noProof/>
            <w:webHidden/>
          </w:rPr>
          <w:tab/>
        </w:r>
        <w:r w:rsidR="00802271">
          <w:rPr>
            <w:noProof/>
            <w:webHidden/>
          </w:rPr>
          <w:fldChar w:fldCharType="begin"/>
        </w:r>
        <w:r w:rsidR="00802271">
          <w:rPr>
            <w:noProof/>
            <w:webHidden/>
          </w:rPr>
          <w:instrText xml:space="preserve"> PAGEREF _Toc159841624 \h </w:instrText>
        </w:r>
        <w:r w:rsidR="00802271">
          <w:rPr>
            <w:noProof/>
            <w:webHidden/>
          </w:rPr>
        </w:r>
        <w:r w:rsidR="00802271">
          <w:rPr>
            <w:noProof/>
            <w:webHidden/>
          </w:rPr>
          <w:fldChar w:fldCharType="separate"/>
        </w:r>
        <w:r w:rsidR="00802271">
          <w:rPr>
            <w:noProof/>
            <w:webHidden/>
          </w:rPr>
          <w:t>122</w:t>
        </w:r>
        <w:r w:rsidR="00802271">
          <w:rPr>
            <w:noProof/>
            <w:webHidden/>
          </w:rPr>
          <w:fldChar w:fldCharType="end"/>
        </w:r>
      </w:hyperlink>
    </w:p>
    <w:p w14:paraId="68F86B56" w14:textId="77777777" w:rsidR="00802271" w:rsidRDefault="00DA1EEC">
      <w:pPr>
        <w:pStyle w:val="TOC2"/>
        <w:tabs>
          <w:tab w:val="right" w:leader="dot" w:pos="9659"/>
        </w:tabs>
        <w:rPr>
          <w:rFonts w:asciiTheme="minorHAnsi" w:eastAsiaTheme="minorEastAsia" w:hAnsiTheme="minorHAnsi" w:cstheme="minorBidi"/>
          <w:noProof/>
          <w:szCs w:val="22"/>
        </w:rPr>
      </w:pPr>
      <w:hyperlink w:anchor="_Toc159841625" w:history="1">
        <w:r w:rsidR="00802271" w:rsidRPr="00B15D3A">
          <w:rPr>
            <w:rStyle w:val="Hyperlink"/>
            <w:rFonts w:cstheme="minorHAnsi"/>
            <w:noProof/>
            <w:lang w:val="fr-FR" w:eastAsia="ar-SA"/>
          </w:rPr>
          <w:t>III.6. Serviciul management de caz copii</w:t>
        </w:r>
        <w:r w:rsidR="00802271">
          <w:rPr>
            <w:noProof/>
            <w:webHidden/>
          </w:rPr>
          <w:tab/>
        </w:r>
        <w:r w:rsidR="00802271">
          <w:rPr>
            <w:noProof/>
            <w:webHidden/>
          </w:rPr>
          <w:fldChar w:fldCharType="begin"/>
        </w:r>
        <w:r w:rsidR="00802271">
          <w:rPr>
            <w:noProof/>
            <w:webHidden/>
          </w:rPr>
          <w:instrText xml:space="preserve"> PAGEREF _Toc159841625 \h </w:instrText>
        </w:r>
        <w:r w:rsidR="00802271">
          <w:rPr>
            <w:noProof/>
            <w:webHidden/>
          </w:rPr>
        </w:r>
        <w:r w:rsidR="00802271">
          <w:rPr>
            <w:noProof/>
            <w:webHidden/>
          </w:rPr>
          <w:fldChar w:fldCharType="separate"/>
        </w:r>
        <w:r w:rsidR="00802271">
          <w:rPr>
            <w:noProof/>
            <w:webHidden/>
          </w:rPr>
          <w:t>123</w:t>
        </w:r>
        <w:r w:rsidR="00802271">
          <w:rPr>
            <w:noProof/>
            <w:webHidden/>
          </w:rPr>
          <w:fldChar w:fldCharType="end"/>
        </w:r>
      </w:hyperlink>
    </w:p>
    <w:p w14:paraId="1D3AC299" w14:textId="77777777" w:rsidR="00802271" w:rsidRDefault="00DA1EEC">
      <w:pPr>
        <w:pStyle w:val="TOC2"/>
        <w:tabs>
          <w:tab w:val="right" w:leader="dot" w:pos="9659"/>
        </w:tabs>
        <w:rPr>
          <w:rFonts w:asciiTheme="minorHAnsi" w:eastAsiaTheme="minorEastAsia" w:hAnsiTheme="minorHAnsi" w:cstheme="minorBidi"/>
          <w:noProof/>
          <w:szCs w:val="22"/>
        </w:rPr>
      </w:pPr>
      <w:hyperlink w:anchor="_Toc159841626" w:history="1">
        <w:r w:rsidR="00802271" w:rsidRPr="00B15D3A">
          <w:rPr>
            <w:rStyle w:val="Hyperlink"/>
            <w:rFonts w:cstheme="minorHAnsi"/>
            <w:noProof/>
            <w:lang w:val="hu-HU"/>
          </w:rPr>
          <w:t>III.7 Serviciul de evaluare complexă a copilului</w:t>
        </w:r>
        <w:r w:rsidR="00802271">
          <w:rPr>
            <w:noProof/>
            <w:webHidden/>
          </w:rPr>
          <w:tab/>
        </w:r>
        <w:r w:rsidR="00802271">
          <w:rPr>
            <w:noProof/>
            <w:webHidden/>
          </w:rPr>
          <w:fldChar w:fldCharType="begin"/>
        </w:r>
        <w:r w:rsidR="00802271">
          <w:rPr>
            <w:noProof/>
            <w:webHidden/>
          </w:rPr>
          <w:instrText xml:space="preserve"> PAGEREF _Toc159841626 \h </w:instrText>
        </w:r>
        <w:r w:rsidR="00802271">
          <w:rPr>
            <w:noProof/>
            <w:webHidden/>
          </w:rPr>
        </w:r>
        <w:r w:rsidR="00802271">
          <w:rPr>
            <w:noProof/>
            <w:webHidden/>
          </w:rPr>
          <w:fldChar w:fldCharType="separate"/>
        </w:r>
        <w:r w:rsidR="00802271">
          <w:rPr>
            <w:noProof/>
            <w:webHidden/>
          </w:rPr>
          <w:t>133</w:t>
        </w:r>
        <w:r w:rsidR="00802271">
          <w:rPr>
            <w:noProof/>
            <w:webHidden/>
          </w:rPr>
          <w:fldChar w:fldCharType="end"/>
        </w:r>
      </w:hyperlink>
    </w:p>
    <w:p w14:paraId="724820D3" w14:textId="77777777" w:rsidR="00802271" w:rsidRDefault="00DA1EEC">
      <w:pPr>
        <w:pStyle w:val="TOC2"/>
        <w:tabs>
          <w:tab w:val="right" w:leader="dot" w:pos="9659"/>
        </w:tabs>
        <w:rPr>
          <w:rFonts w:asciiTheme="minorHAnsi" w:eastAsiaTheme="minorEastAsia" w:hAnsiTheme="minorHAnsi" w:cstheme="minorBidi"/>
          <w:noProof/>
          <w:szCs w:val="22"/>
        </w:rPr>
      </w:pPr>
      <w:hyperlink w:anchor="_Toc159841627" w:history="1">
        <w:r w:rsidR="00802271" w:rsidRPr="00B15D3A">
          <w:rPr>
            <w:rStyle w:val="Hyperlink"/>
            <w:rFonts w:cstheme="minorHAnsi"/>
            <w:noProof/>
            <w:lang w:val="ro-RO"/>
          </w:rPr>
          <w:t xml:space="preserve">III.8. </w:t>
        </w:r>
        <w:r w:rsidR="00802271" w:rsidRPr="00B15D3A">
          <w:rPr>
            <w:rStyle w:val="Hyperlink"/>
            <w:rFonts w:cstheme="minorHAnsi"/>
            <w:noProof/>
          </w:rPr>
          <w:t>Serviciul de evaluare complexă a persoanelor adulte cu handicap</w:t>
        </w:r>
        <w:r w:rsidR="00802271">
          <w:rPr>
            <w:noProof/>
            <w:webHidden/>
          </w:rPr>
          <w:tab/>
        </w:r>
        <w:r w:rsidR="00802271">
          <w:rPr>
            <w:noProof/>
            <w:webHidden/>
          </w:rPr>
          <w:fldChar w:fldCharType="begin"/>
        </w:r>
        <w:r w:rsidR="00802271">
          <w:rPr>
            <w:noProof/>
            <w:webHidden/>
          </w:rPr>
          <w:instrText xml:space="preserve"> PAGEREF _Toc159841627 \h </w:instrText>
        </w:r>
        <w:r w:rsidR="00802271">
          <w:rPr>
            <w:noProof/>
            <w:webHidden/>
          </w:rPr>
        </w:r>
        <w:r w:rsidR="00802271">
          <w:rPr>
            <w:noProof/>
            <w:webHidden/>
          </w:rPr>
          <w:fldChar w:fldCharType="separate"/>
        </w:r>
        <w:r w:rsidR="00802271">
          <w:rPr>
            <w:noProof/>
            <w:webHidden/>
          </w:rPr>
          <w:t>134</w:t>
        </w:r>
        <w:r w:rsidR="00802271">
          <w:rPr>
            <w:noProof/>
            <w:webHidden/>
          </w:rPr>
          <w:fldChar w:fldCharType="end"/>
        </w:r>
      </w:hyperlink>
    </w:p>
    <w:p w14:paraId="54203629" w14:textId="77777777" w:rsidR="00802271" w:rsidRDefault="00DA1EEC">
      <w:pPr>
        <w:pStyle w:val="TOC2"/>
        <w:tabs>
          <w:tab w:val="right" w:leader="dot" w:pos="9659"/>
        </w:tabs>
        <w:rPr>
          <w:rFonts w:asciiTheme="minorHAnsi" w:eastAsiaTheme="minorEastAsia" w:hAnsiTheme="minorHAnsi" w:cstheme="minorBidi"/>
          <w:noProof/>
          <w:szCs w:val="22"/>
        </w:rPr>
      </w:pPr>
      <w:hyperlink w:anchor="_Toc159841628" w:history="1">
        <w:r w:rsidR="00802271" w:rsidRPr="00B15D3A">
          <w:rPr>
            <w:rStyle w:val="Hyperlink"/>
            <w:rFonts w:cstheme="minorHAnsi"/>
            <w:noProof/>
          </w:rPr>
          <w:t xml:space="preserve">III.9. </w:t>
        </w:r>
        <w:r w:rsidR="00802271" w:rsidRPr="00B15D3A">
          <w:rPr>
            <w:rStyle w:val="Hyperlink"/>
            <w:rFonts w:cstheme="minorHAnsi"/>
            <w:noProof/>
            <w:lang w:val="ro-RO"/>
          </w:rPr>
          <w:t>Serviciul pentru îngrijire de tip rezidenţial, de tip familial şi comunitar adulţi</w:t>
        </w:r>
        <w:r w:rsidR="00802271">
          <w:rPr>
            <w:noProof/>
            <w:webHidden/>
          </w:rPr>
          <w:tab/>
        </w:r>
        <w:r w:rsidR="00802271">
          <w:rPr>
            <w:noProof/>
            <w:webHidden/>
          </w:rPr>
          <w:fldChar w:fldCharType="begin"/>
        </w:r>
        <w:r w:rsidR="00802271">
          <w:rPr>
            <w:noProof/>
            <w:webHidden/>
          </w:rPr>
          <w:instrText xml:space="preserve"> PAGEREF _Toc159841628 \h </w:instrText>
        </w:r>
        <w:r w:rsidR="00802271">
          <w:rPr>
            <w:noProof/>
            <w:webHidden/>
          </w:rPr>
        </w:r>
        <w:r w:rsidR="00802271">
          <w:rPr>
            <w:noProof/>
            <w:webHidden/>
          </w:rPr>
          <w:fldChar w:fldCharType="separate"/>
        </w:r>
        <w:r w:rsidR="00802271">
          <w:rPr>
            <w:noProof/>
            <w:webHidden/>
          </w:rPr>
          <w:t>135</w:t>
        </w:r>
        <w:r w:rsidR="00802271">
          <w:rPr>
            <w:noProof/>
            <w:webHidden/>
          </w:rPr>
          <w:fldChar w:fldCharType="end"/>
        </w:r>
      </w:hyperlink>
    </w:p>
    <w:p w14:paraId="72CAB84E" w14:textId="77777777" w:rsidR="00802271" w:rsidRDefault="00DA1EEC">
      <w:pPr>
        <w:pStyle w:val="TOC2"/>
        <w:tabs>
          <w:tab w:val="right" w:leader="dot" w:pos="9659"/>
        </w:tabs>
        <w:rPr>
          <w:rFonts w:asciiTheme="minorHAnsi" w:eastAsiaTheme="minorEastAsia" w:hAnsiTheme="minorHAnsi" w:cstheme="minorBidi"/>
          <w:noProof/>
          <w:szCs w:val="22"/>
        </w:rPr>
      </w:pPr>
      <w:hyperlink w:anchor="_Toc159841629" w:history="1">
        <w:r w:rsidR="00802271" w:rsidRPr="00B15D3A">
          <w:rPr>
            <w:rStyle w:val="Hyperlink"/>
            <w:rFonts w:cstheme="minorHAnsi"/>
            <w:noProof/>
            <w:lang w:val="ro-RO"/>
          </w:rPr>
          <w:t>III.10. Serviciul Resurse Umane</w:t>
        </w:r>
        <w:r w:rsidR="00802271">
          <w:rPr>
            <w:noProof/>
            <w:webHidden/>
          </w:rPr>
          <w:tab/>
        </w:r>
        <w:r w:rsidR="00802271">
          <w:rPr>
            <w:noProof/>
            <w:webHidden/>
          </w:rPr>
          <w:fldChar w:fldCharType="begin"/>
        </w:r>
        <w:r w:rsidR="00802271">
          <w:rPr>
            <w:noProof/>
            <w:webHidden/>
          </w:rPr>
          <w:instrText xml:space="preserve"> PAGEREF _Toc159841629 \h </w:instrText>
        </w:r>
        <w:r w:rsidR="00802271">
          <w:rPr>
            <w:noProof/>
            <w:webHidden/>
          </w:rPr>
        </w:r>
        <w:r w:rsidR="00802271">
          <w:rPr>
            <w:noProof/>
            <w:webHidden/>
          </w:rPr>
          <w:fldChar w:fldCharType="separate"/>
        </w:r>
        <w:r w:rsidR="00802271">
          <w:rPr>
            <w:noProof/>
            <w:webHidden/>
          </w:rPr>
          <w:t>152</w:t>
        </w:r>
        <w:r w:rsidR="00802271">
          <w:rPr>
            <w:noProof/>
            <w:webHidden/>
          </w:rPr>
          <w:fldChar w:fldCharType="end"/>
        </w:r>
      </w:hyperlink>
    </w:p>
    <w:p w14:paraId="660D7A60" w14:textId="77777777" w:rsidR="00802271" w:rsidRDefault="00DA1EEC">
      <w:pPr>
        <w:pStyle w:val="TOC2"/>
        <w:tabs>
          <w:tab w:val="right" w:leader="dot" w:pos="9659"/>
        </w:tabs>
        <w:rPr>
          <w:rFonts w:asciiTheme="minorHAnsi" w:eastAsiaTheme="minorEastAsia" w:hAnsiTheme="minorHAnsi" w:cstheme="minorBidi"/>
          <w:noProof/>
          <w:szCs w:val="22"/>
        </w:rPr>
      </w:pPr>
      <w:hyperlink w:anchor="_Toc159841630" w:history="1">
        <w:r w:rsidR="00802271" w:rsidRPr="00B15D3A">
          <w:rPr>
            <w:rStyle w:val="Hyperlink"/>
            <w:rFonts w:cstheme="minorHAnsi"/>
            <w:noProof/>
            <w:lang w:val="it-IT"/>
          </w:rPr>
          <w:t>III.11. Serviciul Pentru Acordarea Şi Evidenta Drepturilor Persoanelor Cu Handicap, Relatii Cu Publicul Adulti</w:t>
        </w:r>
        <w:r w:rsidR="00802271">
          <w:rPr>
            <w:noProof/>
            <w:webHidden/>
          </w:rPr>
          <w:tab/>
        </w:r>
        <w:r w:rsidR="00802271">
          <w:rPr>
            <w:noProof/>
            <w:webHidden/>
          </w:rPr>
          <w:fldChar w:fldCharType="begin"/>
        </w:r>
        <w:r w:rsidR="00802271">
          <w:rPr>
            <w:noProof/>
            <w:webHidden/>
          </w:rPr>
          <w:instrText xml:space="preserve"> PAGEREF _Toc159841630 \h </w:instrText>
        </w:r>
        <w:r w:rsidR="00802271">
          <w:rPr>
            <w:noProof/>
            <w:webHidden/>
          </w:rPr>
        </w:r>
        <w:r w:rsidR="00802271">
          <w:rPr>
            <w:noProof/>
            <w:webHidden/>
          </w:rPr>
          <w:fldChar w:fldCharType="separate"/>
        </w:r>
        <w:r w:rsidR="00802271">
          <w:rPr>
            <w:noProof/>
            <w:webHidden/>
          </w:rPr>
          <w:t>155</w:t>
        </w:r>
        <w:r w:rsidR="00802271">
          <w:rPr>
            <w:noProof/>
            <w:webHidden/>
          </w:rPr>
          <w:fldChar w:fldCharType="end"/>
        </w:r>
      </w:hyperlink>
    </w:p>
    <w:p w14:paraId="2E1CA066" w14:textId="77777777" w:rsidR="00802271" w:rsidRDefault="00DA1EEC">
      <w:pPr>
        <w:pStyle w:val="TOC2"/>
        <w:tabs>
          <w:tab w:val="right" w:leader="dot" w:pos="9659"/>
        </w:tabs>
        <w:rPr>
          <w:rFonts w:asciiTheme="minorHAnsi" w:eastAsiaTheme="minorEastAsia" w:hAnsiTheme="minorHAnsi" w:cstheme="minorBidi"/>
          <w:noProof/>
          <w:szCs w:val="22"/>
        </w:rPr>
      </w:pPr>
      <w:hyperlink w:anchor="_Toc159841631" w:history="1">
        <w:r w:rsidR="00802271" w:rsidRPr="00B15D3A">
          <w:rPr>
            <w:rStyle w:val="Hyperlink"/>
            <w:rFonts w:eastAsia="Tahoma" w:cstheme="minorHAnsi"/>
            <w:noProof/>
          </w:rPr>
          <w:t>III.12. Serviciul Economic, Financiar, Contabilitate</w:t>
        </w:r>
        <w:r w:rsidR="00802271">
          <w:rPr>
            <w:noProof/>
            <w:webHidden/>
          </w:rPr>
          <w:tab/>
        </w:r>
        <w:r w:rsidR="00802271">
          <w:rPr>
            <w:noProof/>
            <w:webHidden/>
          </w:rPr>
          <w:fldChar w:fldCharType="begin"/>
        </w:r>
        <w:r w:rsidR="00802271">
          <w:rPr>
            <w:noProof/>
            <w:webHidden/>
          </w:rPr>
          <w:instrText xml:space="preserve"> PAGEREF _Toc159841631 \h </w:instrText>
        </w:r>
        <w:r w:rsidR="00802271">
          <w:rPr>
            <w:noProof/>
            <w:webHidden/>
          </w:rPr>
        </w:r>
        <w:r w:rsidR="00802271">
          <w:rPr>
            <w:noProof/>
            <w:webHidden/>
          </w:rPr>
          <w:fldChar w:fldCharType="separate"/>
        </w:r>
        <w:r w:rsidR="00802271">
          <w:rPr>
            <w:noProof/>
            <w:webHidden/>
          </w:rPr>
          <w:t>157</w:t>
        </w:r>
        <w:r w:rsidR="00802271">
          <w:rPr>
            <w:noProof/>
            <w:webHidden/>
          </w:rPr>
          <w:fldChar w:fldCharType="end"/>
        </w:r>
      </w:hyperlink>
    </w:p>
    <w:p w14:paraId="1B4235A2" w14:textId="77777777" w:rsidR="00802271" w:rsidRDefault="00DA1EEC">
      <w:pPr>
        <w:pStyle w:val="TOC2"/>
        <w:tabs>
          <w:tab w:val="right" w:leader="dot" w:pos="9659"/>
        </w:tabs>
        <w:rPr>
          <w:rFonts w:asciiTheme="minorHAnsi" w:eastAsiaTheme="minorEastAsia" w:hAnsiTheme="minorHAnsi" w:cstheme="minorBidi"/>
          <w:noProof/>
          <w:szCs w:val="22"/>
        </w:rPr>
      </w:pPr>
      <w:hyperlink w:anchor="_Toc159841632" w:history="1">
        <w:r w:rsidR="00802271" w:rsidRPr="00B15D3A">
          <w:rPr>
            <w:rStyle w:val="Hyperlink"/>
            <w:rFonts w:cstheme="minorHAnsi"/>
            <w:noProof/>
          </w:rPr>
          <w:t xml:space="preserve">III.13. </w:t>
        </w:r>
        <w:r w:rsidR="00802271" w:rsidRPr="00B15D3A">
          <w:rPr>
            <w:rStyle w:val="Hyperlink"/>
            <w:rFonts w:cstheme="minorHAnsi"/>
            <w:noProof/>
            <w:lang w:val="ro-RO"/>
          </w:rPr>
          <w:t>Serviciului Achiziții Publice, Tehnic și Administrativ</w:t>
        </w:r>
        <w:r w:rsidR="00802271">
          <w:rPr>
            <w:noProof/>
            <w:webHidden/>
          </w:rPr>
          <w:tab/>
        </w:r>
        <w:r w:rsidR="00802271">
          <w:rPr>
            <w:noProof/>
            <w:webHidden/>
          </w:rPr>
          <w:fldChar w:fldCharType="begin"/>
        </w:r>
        <w:r w:rsidR="00802271">
          <w:rPr>
            <w:noProof/>
            <w:webHidden/>
          </w:rPr>
          <w:instrText xml:space="preserve"> PAGEREF _Toc159841632 \h </w:instrText>
        </w:r>
        <w:r w:rsidR="00802271">
          <w:rPr>
            <w:noProof/>
            <w:webHidden/>
          </w:rPr>
        </w:r>
        <w:r w:rsidR="00802271">
          <w:rPr>
            <w:noProof/>
            <w:webHidden/>
          </w:rPr>
          <w:fldChar w:fldCharType="separate"/>
        </w:r>
        <w:r w:rsidR="00802271">
          <w:rPr>
            <w:noProof/>
            <w:webHidden/>
          </w:rPr>
          <w:t>163</w:t>
        </w:r>
        <w:r w:rsidR="00802271">
          <w:rPr>
            <w:noProof/>
            <w:webHidden/>
          </w:rPr>
          <w:fldChar w:fldCharType="end"/>
        </w:r>
      </w:hyperlink>
    </w:p>
    <w:p w14:paraId="12DD4EE9" w14:textId="2C07CC5A" w:rsidR="00546D87" w:rsidRPr="00802271" w:rsidRDefault="00546D87"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fldChar w:fldCharType="end"/>
      </w:r>
    </w:p>
    <w:p w14:paraId="1053BC81" w14:textId="77777777" w:rsidR="007B27C8" w:rsidRPr="00802271" w:rsidRDefault="00546D87" w:rsidP="00802271">
      <w:pPr>
        <w:pStyle w:val="Heading1"/>
        <w:spacing w:line="276" w:lineRule="auto"/>
        <w:rPr>
          <w:rFonts w:asciiTheme="minorHAnsi" w:hAnsiTheme="minorHAnsi" w:cstheme="minorHAnsi"/>
          <w:sz w:val="24"/>
          <w:szCs w:val="24"/>
        </w:rPr>
      </w:pPr>
      <w:r w:rsidRPr="00802271">
        <w:rPr>
          <w:rFonts w:asciiTheme="minorHAnsi" w:hAnsiTheme="minorHAnsi" w:cstheme="minorHAnsi"/>
          <w:sz w:val="24"/>
          <w:szCs w:val="24"/>
          <w:lang w:val="ro-RO"/>
        </w:rPr>
        <w:br w:type="page"/>
      </w:r>
      <w:bookmarkStart w:id="2" w:name="_Toc159841593"/>
      <w:bookmarkStart w:id="3" w:name="_Hlk156383216"/>
      <w:r w:rsidR="007B27C8" w:rsidRPr="00802271">
        <w:rPr>
          <w:rFonts w:asciiTheme="minorHAnsi" w:hAnsiTheme="minorHAnsi" w:cstheme="minorHAnsi"/>
          <w:sz w:val="24"/>
          <w:szCs w:val="24"/>
        </w:rPr>
        <w:lastRenderedPageBreak/>
        <w:t>Capitolul I</w:t>
      </w:r>
      <w:bookmarkEnd w:id="2"/>
    </w:p>
    <w:p w14:paraId="77736C9D" w14:textId="77777777" w:rsidR="007B27C8" w:rsidRPr="00802271" w:rsidRDefault="007B27C8" w:rsidP="00802271">
      <w:pPr>
        <w:pStyle w:val="Heading2"/>
        <w:spacing w:line="276" w:lineRule="auto"/>
        <w:rPr>
          <w:rFonts w:asciiTheme="minorHAnsi" w:hAnsiTheme="minorHAnsi" w:cstheme="minorHAnsi"/>
          <w:szCs w:val="24"/>
        </w:rPr>
      </w:pPr>
      <w:bookmarkStart w:id="4" w:name="_Toc159841594"/>
      <w:r w:rsidRPr="00802271">
        <w:rPr>
          <w:rFonts w:asciiTheme="minorHAnsi" w:hAnsiTheme="minorHAnsi" w:cstheme="minorHAnsi"/>
          <w:szCs w:val="24"/>
        </w:rPr>
        <w:t>Considerații generale</w:t>
      </w:r>
      <w:bookmarkEnd w:id="4"/>
    </w:p>
    <w:p w14:paraId="221AB561" w14:textId="77777777" w:rsidR="007B27C8" w:rsidRPr="00802271" w:rsidRDefault="007B27C8" w:rsidP="00802271">
      <w:pPr>
        <w:autoSpaceDE w:val="0"/>
        <w:autoSpaceDN w:val="0"/>
        <w:adjustRightInd w:val="0"/>
        <w:spacing w:line="276" w:lineRule="auto"/>
        <w:jc w:val="both"/>
        <w:rPr>
          <w:rFonts w:asciiTheme="minorHAnsi" w:hAnsiTheme="minorHAnsi" w:cstheme="minorHAnsi"/>
        </w:rPr>
      </w:pPr>
    </w:p>
    <w:p w14:paraId="75AD04E7" w14:textId="77777777" w:rsidR="007B27C8" w:rsidRPr="00802271" w:rsidRDefault="007B27C8" w:rsidP="00802271">
      <w:pPr>
        <w:autoSpaceDE w:val="0"/>
        <w:autoSpaceDN w:val="0"/>
        <w:adjustRightInd w:val="0"/>
        <w:spacing w:line="276" w:lineRule="auto"/>
        <w:jc w:val="both"/>
        <w:rPr>
          <w:rFonts w:asciiTheme="minorHAnsi" w:hAnsiTheme="minorHAnsi" w:cstheme="minorHAnsi"/>
        </w:rPr>
      </w:pPr>
      <w:r w:rsidRPr="00802271">
        <w:rPr>
          <w:rFonts w:asciiTheme="minorHAnsi" w:hAnsiTheme="minorHAnsi" w:cstheme="minorHAnsi"/>
        </w:rPr>
        <w:t>Direcţia Generală de Asistenţă Socială şi Protecţia Copilului Harghita este instituţia publică cu personalitate juridică înfiinţată în subordinea Consiliului Județean Harghita, cu scopul de a asigura aplicarea politicilor sociale în domeniul protecţiei copilului, familiei, persoanelor vârstnice, persoanelor cu dizabilităţi, precum şi altor persoane, grupuri sau comunităţi aflate în nevoie socială, cu rol în administrarea şi acordarea beneficiilor de asistenţă socială şi a serviciilor sociale. Direcţia generală, ca furnizor de servicii sociale organizează, acordă servicii sociale în baza acreditării şi a licenţierii, în condiţiile prevăzute de legislaţia în vigoare.</w:t>
      </w:r>
    </w:p>
    <w:p w14:paraId="09A21ABE" w14:textId="77777777" w:rsidR="007B27C8" w:rsidRPr="00802271" w:rsidRDefault="007B27C8" w:rsidP="00802271">
      <w:pPr>
        <w:autoSpaceDE w:val="0"/>
        <w:autoSpaceDN w:val="0"/>
        <w:adjustRightInd w:val="0"/>
        <w:spacing w:line="276" w:lineRule="auto"/>
        <w:jc w:val="both"/>
        <w:rPr>
          <w:rFonts w:asciiTheme="minorHAnsi" w:hAnsiTheme="minorHAnsi" w:cstheme="minorHAnsi"/>
        </w:rPr>
      </w:pPr>
    </w:p>
    <w:p w14:paraId="2AE89236" w14:textId="77777777" w:rsidR="007B27C8" w:rsidRPr="00802271" w:rsidRDefault="007B27C8" w:rsidP="00802271">
      <w:pPr>
        <w:autoSpaceDE w:val="0"/>
        <w:autoSpaceDN w:val="0"/>
        <w:adjustRightInd w:val="0"/>
        <w:spacing w:line="276" w:lineRule="auto"/>
        <w:jc w:val="both"/>
        <w:rPr>
          <w:rFonts w:asciiTheme="minorHAnsi" w:hAnsiTheme="minorHAnsi" w:cstheme="minorHAnsi"/>
          <w:b/>
          <w:bCs/>
        </w:rPr>
      </w:pPr>
      <w:r w:rsidRPr="00802271">
        <w:rPr>
          <w:rFonts w:asciiTheme="minorHAnsi" w:hAnsiTheme="minorHAnsi" w:cstheme="minorHAnsi"/>
          <w:b/>
          <w:bCs/>
        </w:rPr>
        <w:t>OBIECTIVELE GENERALE ALE DIRECŢIEI GENERALE DE ASISTENŢĂ SOCIALĂ ŞI PROTECŢIA COPILULUI HARGHITA</w:t>
      </w:r>
    </w:p>
    <w:p w14:paraId="373DFB62" w14:textId="77777777" w:rsidR="007B27C8" w:rsidRPr="00802271" w:rsidRDefault="007B27C8" w:rsidP="00802271">
      <w:pPr>
        <w:autoSpaceDE w:val="0"/>
        <w:autoSpaceDN w:val="0"/>
        <w:adjustRightInd w:val="0"/>
        <w:spacing w:line="276" w:lineRule="auto"/>
        <w:jc w:val="both"/>
        <w:rPr>
          <w:rFonts w:asciiTheme="minorHAnsi" w:hAnsiTheme="minorHAnsi" w:cstheme="minorHAnsi"/>
          <w:b/>
          <w:bCs/>
        </w:rPr>
      </w:pPr>
    </w:p>
    <w:p w14:paraId="5FE1A94E" w14:textId="77777777" w:rsidR="007B27C8" w:rsidRPr="00802271" w:rsidRDefault="007B27C8" w:rsidP="00802271">
      <w:pPr>
        <w:numPr>
          <w:ilvl w:val="0"/>
          <w:numId w:val="56"/>
        </w:numPr>
        <w:tabs>
          <w:tab w:val="left" w:pos="360"/>
        </w:tabs>
        <w:autoSpaceDE w:val="0"/>
        <w:autoSpaceDN w:val="0"/>
        <w:adjustRightInd w:val="0"/>
        <w:spacing w:line="276" w:lineRule="auto"/>
        <w:ind w:left="360" w:hanging="375"/>
        <w:jc w:val="both"/>
        <w:rPr>
          <w:rFonts w:asciiTheme="minorHAnsi" w:hAnsiTheme="minorHAnsi" w:cstheme="minorHAnsi"/>
        </w:rPr>
      </w:pPr>
      <w:r w:rsidRPr="00802271">
        <w:rPr>
          <w:rFonts w:asciiTheme="minorHAnsi" w:hAnsiTheme="minorHAnsi" w:cstheme="minorHAnsi"/>
        </w:rPr>
        <w:t>Realizarea la nivelul judeţului Harghita a măsurilor de asistenţă socială în domeniul protecţiei copilului, familiei, persoanelor vârstnice, persoanelor cu dizabilități, precum şi a altor persoane, grupuri sau comunități aflate în nevoie socială.</w:t>
      </w:r>
    </w:p>
    <w:p w14:paraId="6F28F2D8" w14:textId="77777777" w:rsidR="007B27C8" w:rsidRPr="00802271" w:rsidRDefault="007B27C8" w:rsidP="00802271">
      <w:pPr>
        <w:numPr>
          <w:ilvl w:val="0"/>
          <w:numId w:val="56"/>
        </w:numPr>
        <w:tabs>
          <w:tab w:val="left" w:pos="360"/>
        </w:tabs>
        <w:autoSpaceDE w:val="0"/>
        <w:autoSpaceDN w:val="0"/>
        <w:adjustRightInd w:val="0"/>
        <w:spacing w:line="276" w:lineRule="auto"/>
        <w:ind w:left="360" w:hanging="375"/>
        <w:jc w:val="both"/>
        <w:rPr>
          <w:rFonts w:asciiTheme="minorHAnsi" w:hAnsiTheme="minorHAnsi" w:cstheme="minorHAnsi"/>
        </w:rPr>
      </w:pPr>
      <w:r w:rsidRPr="00802271">
        <w:rPr>
          <w:rFonts w:asciiTheme="minorHAnsi" w:hAnsiTheme="minorHAnsi" w:cstheme="minorHAnsi"/>
        </w:rPr>
        <w:t>Asigură coordonarea metodologică, colaborează, sprijină activitatea autorităţilor publice locale, a organismelor non guvernamentale, precum și a altor instituții/autorități locale din domeniu, care desfăşoară activităţi de asistenţă socială şi de protecţie a familiei şi a drepturilor copilului, a persoanelor cu dizabilităţi, victimelor violenţei în familie, persoanelor vârstnice etc., precum şi a măsurilor de prevenire şi combatere a situaţiilor de marginalizare şi excludere socială în care se pot afla anumite grupuri sau comunităţi.</w:t>
      </w:r>
    </w:p>
    <w:p w14:paraId="10F93CB0" w14:textId="77777777" w:rsidR="007B27C8" w:rsidRPr="00802271" w:rsidRDefault="007B27C8" w:rsidP="00802271">
      <w:pPr>
        <w:numPr>
          <w:ilvl w:val="0"/>
          <w:numId w:val="56"/>
        </w:numPr>
        <w:tabs>
          <w:tab w:val="left" w:pos="360"/>
        </w:tabs>
        <w:autoSpaceDE w:val="0"/>
        <w:autoSpaceDN w:val="0"/>
        <w:adjustRightInd w:val="0"/>
        <w:spacing w:line="276" w:lineRule="auto"/>
        <w:ind w:left="360" w:hanging="375"/>
        <w:jc w:val="both"/>
        <w:rPr>
          <w:rFonts w:asciiTheme="minorHAnsi" w:hAnsiTheme="minorHAnsi" w:cstheme="minorHAnsi"/>
        </w:rPr>
      </w:pPr>
      <w:r w:rsidRPr="00802271">
        <w:rPr>
          <w:rFonts w:asciiTheme="minorHAnsi" w:hAnsiTheme="minorHAnsi" w:cstheme="minorHAnsi"/>
        </w:rPr>
        <w:t xml:space="preserve">Realizează evaluarea/completarea evaluării, furnizarea de servicii de asistenţă şi sprijin, monitorizarea/reevaluarea şi sprijinirea persoanei adulte aflate în nevoie în vederea reabilitării/reinserţiei sociale. </w:t>
      </w:r>
    </w:p>
    <w:p w14:paraId="4499D4EC" w14:textId="77777777" w:rsidR="007B27C8" w:rsidRPr="00802271" w:rsidRDefault="007B27C8" w:rsidP="00802271">
      <w:pPr>
        <w:numPr>
          <w:ilvl w:val="0"/>
          <w:numId w:val="56"/>
        </w:numPr>
        <w:tabs>
          <w:tab w:val="left" w:pos="360"/>
        </w:tabs>
        <w:autoSpaceDE w:val="0"/>
        <w:autoSpaceDN w:val="0"/>
        <w:adjustRightInd w:val="0"/>
        <w:spacing w:line="276" w:lineRule="auto"/>
        <w:ind w:left="360" w:hanging="375"/>
        <w:jc w:val="both"/>
        <w:rPr>
          <w:rFonts w:asciiTheme="minorHAnsi" w:hAnsiTheme="minorHAnsi" w:cstheme="minorHAnsi"/>
        </w:rPr>
      </w:pPr>
      <w:r w:rsidRPr="00802271">
        <w:rPr>
          <w:rFonts w:asciiTheme="minorHAnsi" w:hAnsiTheme="minorHAnsi" w:cstheme="minorHAnsi"/>
        </w:rPr>
        <w:t>Realizează evaluarea/completarea evaluării, furnizarea de servicii de asistenţă şi sprijin, monitorizarea/reevaluarea copilului aflat în situaţie de risc, în vederea reintegrării în familie, adopţiei sau a integrării socio-profesionale.</w:t>
      </w:r>
    </w:p>
    <w:p w14:paraId="5C8A4949" w14:textId="77777777" w:rsidR="007B27C8" w:rsidRPr="00802271" w:rsidRDefault="007B27C8" w:rsidP="00802271">
      <w:pPr>
        <w:numPr>
          <w:ilvl w:val="0"/>
          <w:numId w:val="56"/>
        </w:numPr>
        <w:tabs>
          <w:tab w:val="left" w:pos="360"/>
        </w:tabs>
        <w:autoSpaceDE w:val="0"/>
        <w:autoSpaceDN w:val="0"/>
        <w:adjustRightInd w:val="0"/>
        <w:spacing w:line="276" w:lineRule="auto"/>
        <w:ind w:left="360" w:hanging="375"/>
        <w:jc w:val="both"/>
        <w:rPr>
          <w:rFonts w:asciiTheme="minorHAnsi" w:hAnsiTheme="minorHAnsi" w:cstheme="minorHAnsi"/>
        </w:rPr>
      </w:pPr>
      <w:r w:rsidRPr="00802271">
        <w:rPr>
          <w:rFonts w:asciiTheme="minorHAnsi" w:hAnsiTheme="minorHAnsi" w:cstheme="minorHAnsi"/>
        </w:rPr>
        <w:t>Asigură resursele umane, materiale şi financiare necesare pentru buna funcţionare a Direcţiei Generale de Asistenţă Socială şi Protecţia Copilului Harghita.</w:t>
      </w:r>
    </w:p>
    <w:p w14:paraId="402A5068" w14:textId="77777777" w:rsidR="007B27C8" w:rsidRPr="00802271" w:rsidRDefault="007B27C8" w:rsidP="00802271">
      <w:pPr>
        <w:numPr>
          <w:ilvl w:val="0"/>
          <w:numId w:val="56"/>
        </w:numPr>
        <w:tabs>
          <w:tab w:val="left" w:pos="360"/>
        </w:tabs>
        <w:autoSpaceDE w:val="0"/>
        <w:autoSpaceDN w:val="0"/>
        <w:adjustRightInd w:val="0"/>
        <w:spacing w:line="276" w:lineRule="auto"/>
        <w:ind w:left="360" w:hanging="375"/>
        <w:jc w:val="both"/>
        <w:rPr>
          <w:rFonts w:asciiTheme="minorHAnsi" w:hAnsiTheme="minorHAnsi" w:cstheme="minorHAnsi"/>
        </w:rPr>
      </w:pPr>
      <w:r w:rsidRPr="00802271">
        <w:rPr>
          <w:rFonts w:asciiTheme="minorHAnsi" w:hAnsiTheme="minorHAnsi" w:cstheme="minorHAnsi"/>
        </w:rPr>
        <w:t xml:space="preserve">Identifică, accesează şi implementează proiecte cu finanţare internă/externă. </w:t>
      </w:r>
    </w:p>
    <w:p w14:paraId="325B8C49" w14:textId="77777777" w:rsidR="007B27C8" w:rsidRPr="00802271" w:rsidRDefault="007B27C8" w:rsidP="00802271">
      <w:pPr>
        <w:numPr>
          <w:ilvl w:val="0"/>
          <w:numId w:val="56"/>
        </w:numPr>
        <w:tabs>
          <w:tab w:val="left" w:pos="360"/>
        </w:tabs>
        <w:autoSpaceDE w:val="0"/>
        <w:autoSpaceDN w:val="0"/>
        <w:adjustRightInd w:val="0"/>
        <w:spacing w:line="276" w:lineRule="auto"/>
        <w:ind w:left="360" w:hanging="375"/>
        <w:jc w:val="both"/>
        <w:rPr>
          <w:rFonts w:asciiTheme="minorHAnsi" w:hAnsiTheme="minorHAnsi" w:cstheme="minorHAnsi"/>
        </w:rPr>
      </w:pPr>
      <w:r w:rsidRPr="00802271">
        <w:rPr>
          <w:rFonts w:asciiTheme="minorHAnsi" w:hAnsiTheme="minorHAnsi" w:cstheme="minorHAnsi"/>
        </w:rPr>
        <w:t>Elaborează, în concordanţă cu strategiile naţionale şi locale şi cu nevoile identificate, strategia judeţeană de dezvoltare a serviciilor sociale, pe termen mediu şi lung, precum și planurile anuale de acţiune privind serviciile sociale administrate şi finanţate din bugetul judeţean şi le propune spre aprobare Consiliului Judeţean Harghita.</w:t>
      </w:r>
    </w:p>
    <w:p w14:paraId="7D219293" w14:textId="77777777" w:rsidR="007B27C8" w:rsidRPr="00802271" w:rsidRDefault="007B27C8" w:rsidP="00802271">
      <w:pPr>
        <w:autoSpaceDE w:val="0"/>
        <w:autoSpaceDN w:val="0"/>
        <w:adjustRightInd w:val="0"/>
        <w:spacing w:line="276" w:lineRule="auto"/>
        <w:jc w:val="both"/>
        <w:rPr>
          <w:rFonts w:asciiTheme="minorHAnsi" w:hAnsiTheme="minorHAnsi" w:cstheme="minorHAnsi"/>
        </w:rPr>
      </w:pPr>
    </w:p>
    <w:p w14:paraId="0C010B3D" w14:textId="77777777" w:rsidR="007B27C8" w:rsidRPr="00802271" w:rsidRDefault="007B27C8" w:rsidP="00802271">
      <w:pPr>
        <w:pStyle w:val="Heading2"/>
        <w:spacing w:line="276" w:lineRule="auto"/>
        <w:rPr>
          <w:rFonts w:asciiTheme="minorHAnsi" w:hAnsiTheme="minorHAnsi" w:cstheme="minorHAnsi"/>
          <w:szCs w:val="24"/>
        </w:rPr>
      </w:pPr>
      <w:bookmarkStart w:id="5" w:name="_Toc159841595"/>
      <w:r w:rsidRPr="00802271">
        <w:rPr>
          <w:rFonts w:asciiTheme="minorHAnsi" w:hAnsiTheme="minorHAnsi" w:cstheme="minorHAnsi"/>
          <w:szCs w:val="24"/>
        </w:rPr>
        <w:t>I.1.Realizări ale DGASPC Harghita în anul 2023</w:t>
      </w:r>
      <w:bookmarkEnd w:id="5"/>
    </w:p>
    <w:p w14:paraId="1F18E420" w14:textId="77777777" w:rsidR="007B27C8" w:rsidRPr="00802271" w:rsidRDefault="007B27C8" w:rsidP="00802271">
      <w:pPr>
        <w:autoSpaceDE w:val="0"/>
        <w:autoSpaceDN w:val="0"/>
        <w:adjustRightInd w:val="0"/>
        <w:spacing w:line="276" w:lineRule="auto"/>
        <w:jc w:val="both"/>
        <w:rPr>
          <w:rFonts w:asciiTheme="minorHAnsi" w:hAnsiTheme="minorHAnsi" w:cstheme="minorHAnsi"/>
        </w:rPr>
      </w:pPr>
    </w:p>
    <w:p w14:paraId="18F4659C" w14:textId="77777777" w:rsidR="007B27C8" w:rsidRPr="00802271" w:rsidRDefault="007B27C8" w:rsidP="00802271">
      <w:pPr>
        <w:autoSpaceDE w:val="0"/>
        <w:autoSpaceDN w:val="0"/>
        <w:adjustRightInd w:val="0"/>
        <w:spacing w:line="276" w:lineRule="auto"/>
        <w:ind w:firstLine="708"/>
        <w:jc w:val="both"/>
        <w:rPr>
          <w:rFonts w:asciiTheme="minorHAnsi" w:hAnsiTheme="minorHAnsi" w:cstheme="minorHAnsi"/>
        </w:rPr>
      </w:pPr>
      <w:r w:rsidRPr="00802271">
        <w:rPr>
          <w:rFonts w:asciiTheme="minorHAnsi" w:hAnsiTheme="minorHAnsi" w:cstheme="minorHAnsi"/>
        </w:rPr>
        <w:lastRenderedPageBreak/>
        <w:t xml:space="preserve">Anul 2023 a fost un an plin de provocări, dar și cu realizări pentru instituția noastră.  Am reușit să acordăm servicii de calitate tuturor beneficiarilor, am organizat diferite evenimente, am derulat mai multe proiecte cu finanțare nerambursabilă, am organizat activități de prevenire, am colaborat cu diferite instituții publice, cu organizații nonguvernamentale. </w:t>
      </w:r>
    </w:p>
    <w:p w14:paraId="72EADE2C" w14:textId="77777777" w:rsidR="007B27C8" w:rsidRPr="00802271" w:rsidRDefault="007B27C8" w:rsidP="00802271">
      <w:pPr>
        <w:autoSpaceDE w:val="0"/>
        <w:autoSpaceDN w:val="0"/>
        <w:adjustRightInd w:val="0"/>
        <w:spacing w:line="276" w:lineRule="auto"/>
        <w:ind w:firstLine="708"/>
        <w:jc w:val="both"/>
        <w:rPr>
          <w:rFonts w:asciiTheme="minorHAnsi" w:hAnsiTheme="minorHAnsi" w:cstheme="minorHAnsi"/>
        </w:rPr>
      </w:pPr>
      <w:r w:rsidRPr="00802271">
        <w:rPr>
          <w:rFonts w:asciiTheme="minorHAnsi" w:hAnsiTheme="minorHAnsi" w:cstheme="minorHAnsi"/>
        </w:rPr>
        <w:t xml:space="preserve">Am organizat diferite evenimente, activități la care au luat parte beneficiari ai sistemului de protecție specială, persoane vârstnice din județ, persoane cu dizabilități, familii adoptive, copii adoptați, etc. </w:t>
      </w:r>
    </w:p>
    <w:p w14:paraId="375A2948" w14:textId="1F2A1DE6" w:rsidR="007B27C8" w:rsidRPr="00802271" w:rsidRDefault="007B27C8" w:rsidP="00802271">
      <w:pPr>
        <w:autoSpaceDE w:val="0"/>
        <w:autoSpaceDN w:val="0"/>
        <w:adjustRightInd w:val="0"/>
        <w:spacing w:line="276" w:lineRule="auto"/>
        <w:ind w:firstLine="708"/>
        <w:jc w:val="both"/>
        <w:rPr>
          <w:rFonts w:asciiTheme="minorHAnsi" w:hAnsiTheme="minorHAnsi" w:cstheme="minorHAnsi"/>
        </w:rPr>
      </w:pPr>
      <w:r w:rsidRPr="00802271">
        <w:rPr>
          <w:rFonts w:asciiTheme="minorHAnsi" w:hAnsiTheme="minorHAnsi" w:cstheme="minorHAnsi"/>
        </w:rPr>
        <w:t xml:space="preserve">În anul 2023 instituția noastră a acordat o atenție deosebită promovării adopției. Astfel, în data de 05 aprilie 2023 a fost </w:t>
      </w:r>
      <w:r w:rsidR="008902DC" w:rsidRPr="00802271">
        <w:rPr>
          <w:rFonts w:asciiTheme="minorHAnsi" w:hAnsiTheme="minorHAnsi" w:cstheme="minorHAnsi"/>
        </w:rPr>
        <w:t>organizată Conferință de presă „</w:t>
      </w:r>
      <w:r w:rsidRPr="00802271">
        <w:rPr>
          <w:rFonts w:asciiTheme="minorHAnsi" w:hAnsiTheme="minorHAnsi" w:cstheme="minorHAnsi"/>
        </w:rPr>
        <w:t>Promovarea adopției în județul Ha</w:t>
      </w:r>
      <w:r w:rsidR="008902DC" w:rsidRPr="00802271">
        <w:rPr>
          <w:rFonts w:asciiTheme="minorHAnsi" w:hAnsiTheme="minorHAnsi" w:cstheme="minorHAnsi"/>
        </w:rPr>
        <w:t>rghita - Fiecare copil contează</w:t>
      </w:r>
      <w:r w:rsidRPr="00802271">
        <w:rPr>
          <w:rFonts w:asciiTheme="minorHAnsi" w:hAnsiTheme="minorHAnsi" w:cstheme="minorHAnsi"/>
        </w:rPr>
        <w:t>”, iar în data de 10</w:t>
      </w:r>
      <w:r w:rsidR="008902DC" w:rsidRPr="00802271">
        <w:rPr>
          <w:rFonts w:asciiTheme="minorHAnsi" w:hAnsiTheme="minorHAnsi" w:cstheme="minorHAnsi"/>
        </w:rPr>
        <w:t xml:space="preserve"> iunie 2023 a fost organizată „</w:t>
      </w:r>
      <w:r w:rsidRPr="00802271">
        <w:rPr>
          <w:rFonts w:asciiTheme="minorHAnsi" w:hAnsiTheme="minorHAnsi" w:cstheme="minorHAnsi"/>
          <w:color w:val="000000"/>
        </w:rPr>
        <w:t>Ziua adopției”, eveniment care a avut loc la Centrul de recereere și pregătire profesională Șumuleu, un eveniment foarte reușit, cu participarea</w:t>
      </w:r>
      <w:r w:rsidRPr="00802271">
        <w:rPr>
          <w:rFonts w:asciiTheme="minorHAnsi" w:hAnsiTheme="minorHAnsi" w:cstheme="minorHAnsi"/>
        </w:rPr>
        <w:t xml:space="preserve"> a 120 de persoane, familii adoptatoare împreună cu copiii adoptați. </w:t>
      </w:r>
    </w:p>
    <w:p w14:paraId="18EE8D32" w14:textId="77777777" w:rsidR="007B27C8" w:rsidRPr="00802271" w:rsidRDefault="007B27C8" w:rsidP="00802271">
      <w:pPr>
        <w:tabs>
          <w:tab w:val="left" w:pos="720"/>
        </w:tabs>
        <w:suppressAutoHyphens/>
        <w:autoSpaceDE w:val="0"/>
        <w:autoSpaceDN w:val="0"/>
        <w:adjustRightInd w:val="0"/>
        <w:spacing w:line="276" w:lineRule="auto"/>
        <w:jc w:val="both"/>
        <w:rPr>
          <w:rFonts w:asciiTheme="minorHAnsi" w:hAnsiTheme="minorHAnsi" w:cstheme="minorHAnsi"/>
        </w:rPr>
      </w:pPr>
      <w:r w:rsidRPr="00802271">
        <w:rPr>
          <w:rFonts w:asciiTheme="minorHAnsi" w:hAnsiTheme="minorHAnsi" w:cstheme="minorHAnsi"/>
        </w:rPr>
        <w:tab/>
        <w:t>În ceea ce privește dezvoltarea activităţilor de sprijinire a</w:t>
      </w:r>
      <w:r w:rsidRPr="00802271">
        <w:rPr>
          <w:rFonts w:asciiTheme="minorHAnsi" w:hAnsiTheme="minorHAnsi" w:cstheme="minorHAnsi"/>
          <w:b/>
          <w:bCs/>
        </w:rPr>
        <w:t xml:space="preserve"> </w:t>
      </w:r>
      <w:r w:rsidRPr="00802271">
        <w:rPr>
          <w:rFonts w:asciiTheme="minorHAnsi" w:hAnsiTheme="minorHAnsi" w:cstheme="minorHAnsi"/>
        </w:rPr>
        <w:t xml:space="preserve">copiilor talentaţi, facilitarea accesului la activităţi sportive, culturale, etc., a copiilor proveniţi din sistemul de protecţie, s-au organizat foarte multe activități dintre care amintim: </w:t>
      </w:r>
    </w:p>
    <w:p w14:paraId="12AB6912" w14:textId="2DC9D1A1" w:rsidR="007B27C8" w:rsidRPr="00802271" w:rsidRDefault="007B27C8" w:rsidP="00802271">
      <w:pPr>
        <w:numPr>
          <w:ilvl w:val="0"/>
          <w:numId w:val="57"/>
        </w:numPr>
        <w:tabs>
          <w:tab w:val="left" w:pos="720"/>
        </w:tabs>
        <w:suppressAutoHyphens/>
        <w:autoSpaceDE w:val="0"/>
        <w:autoSpaceDN w:val="0"/>
        <w:adjustRightInd w:val="0"/>
        <w:spacing w:line="276" w:lineRule="auto"/>
        <w:jc w:val="both"/>
        <w:rPr>
          <w:rFonts w:asciiTheme="minorHAnsi" w:hAnsiTheme="minorHAnsi" w:cstheme="minorHAnsi"/>
        </w:rPr>
      </w:pPr>
      <w:r w:rsidRPr="00802271">
        <w:rPr>
          <w:rFonts w:asciiTheme="minorHAnsi" w:hAnsiTheme="minorHAnsi" w:cstheme="minorHAnsi"/>
        </w:rPr>
        <w:t xml:space="preserve">în perioada </w:t>
      </w:r>
      <w:r w:rsidRPr="00802271">
        <w:rPr>
          <w:rFonts w:asciiTheme="minorHAnsi" w:hAnsiTheme="minorHAnsi" w:cstheme="minorHAnsi"/>
          <w:color w:val="000000"/>
        </w:rPr>
        <w:t xml:space="preserve">27-29 iunie 2023 s-au organizat la Rugănești, </w:t>
      </w:r>
      <w:r w:rsidR="008902DC" w:rsidRPr="00802271">
        <w:rPr>
          <w:rFonts w:asciiTheme="minorHAnsi" w:hAnsiTheme="minorHAnsi" w:cstheme="minorHAnsi"/>
        </w:rPr>
        <w:t>„</w:t>
      </w:r>
      <w:r w:rsidRPr="00802271">
        <w:rPr>
          <w:rFonts w:asciiTheme="minorHAnsi" w:hAnsiTheme="minorHAnsi" w:cstheme="minorHAnsi"/>
        </w:rPr>
        <w:t>Zilele Talentelor", ed</w:t>
      </w:r>
      <w:r w:rsidR="008902DC" w:rsidRPr="00802271">
        <w:rPr>
          <w:rFonts w:asciiTheme="minorHAnsi" w:hAnsiTheme="minorHAnsi" w:cstheme="minorHAnsi"/>
        </w:rPr>
        <w:t>.</w:t>
      </w:r>
      <w:r w:rsidRPr="00802271">
        <w:rPr>
          <w:rFonts w:asciiTheme="minorHAnsi" w:hAnsiTheme="minorHAnsi" w:cstheme="minorHAnsi"/>
        </w:rPr>
        <w:t xml:space="preserve"> XIII; </w:t>
      </w:r>
    </w:p>
    <w:p w14:paraId="54EA89F7" w14:textId="291BBFDA" w:rsidR="007B27C8" w:rsidRPr="00802271" w:rsidRDefault="007B27C8" w:rsidP="00802271">
      <w:pPr>
        <w:numPr>
          <w:ilvl w:val="0"/>
          <w:numId w:val="57"/>
        </w:numPr>
        <w:tabs>
          <w:tab w:val="left" w:pos="720"/>
        </w:tabs>
        <w:suppressAutoHyphens/>
        <w:autoSpaceDE w:val="0"/>
        <w:autoSpaceDN w:val="0"/>
        <w:adjustRightInd w:val="0"/>
        <w:spacing w:line="276" w:lineRule="auto"/>
        <w:jc w:val="both"/>
        <w:rPr>
          <w:rFonts w:asciiTheme="minorHAnsi" w:hAnsiTheme="minorHAnsi" w:cstheme="minorHAnsi"/>
        </w:rPr>
      </w:pPr>
      <w:r w:rsidRPr="00802271">
        <w:rPr>
          <w:rFonts w:asciiTheme="minorHAnsi" w:hAnsiTheme="minorHAnsi" w:cstheme="minorHAnsi"/>
        </w:rPr>
        <w:t>C</w:t>
      </w:r>
      <w:r w:rsidR="008902DC" w:rsidRPr="00802271">
        <w:rPr>
          <w:rFonts w:asciiTheme="minorHAnsi" w:hAnsiTheme="minorHAnsi" w:cstheme="minorHAnsi"/>
        </w:rPr>
        <w:t>ampionatul de fotbal „</w:t>
      </w:r>
      <w:r w:rsidRPr="00802271">
        <w:rPr>
          <w:rFonts w:asciiTheme="minorHAnsi" w:hAnsiTheme="minorHAnsi" w:cstheme="minorHAnsi"/>
        </w:rPr>
        <w:t xml:space="preserve">Szitás” organizat de CPF nr. 1 în data de 12.02.2023; </w:t>
      </w:r>
    </w:p>
    <w:p w14:paraId="44BBABF0" w14:textId="7C86BC74" w:rsidR="007B27C8" w:rsidRPr="00802271" w:rsidRDefault="007B27C8" w:rsidP="00802271">
      <w:pPr>
        <w:numPr>
          <w:ilvl w:val="0"/>
          <w:numId w:val="57"/>
        </w:numPr>
        <w:tabs>
          <w:tab w:val="left" w:pos="720"/>
        </w:tabs>
        <w:suppressAutoHyphens/>
        <w:autoSpaceDE w:val="0"/>
        <w:autoSpaceDN w:val="0"/>
        <w:adjustRightInd w:val="0"/>
        <w:spacing w:line="276" w:lineRule="auto"/>
        <w:jc w:val="both"/>
        <w:rPr>
          <w:rFonts w:asciiTheme="minorHAnsi" w:hAnsiTheme="minorHAnsi" w:cstheme="minorHAnsi"/>
        </w:rPr>
      </w:pPr>
      <w:r w:rsidRPr="00802271">
        <w:rPr>
          <w:rFonts w:asciiTheme="minorHAnsi" w:hAnsiTheme="minorHAnsi" w:cstheme="minorHAnsi"/>
        </w:rPr>
        <w:t xml:space="preserve">Cupa </w:t>
      </w:r>
      <w:r w:rsidR="008902DC" w:rsidRPr="00802271">
        <w:rPr>
          <w:rFonts w:asciiTheme="minorHAnsi" w:hAnsiTheme="minorHAnsi" w:cstheme="minorHAnsi"/>
        </w:rPr>
        <w:t>„</w:t>
      </w:r>
      <w:r w:rsidRPr="00802271">
        <w:rPr>
          <w:rFonts w:asciiTheme="minorHAnsi" w:hAnsiTheme="minorHAnsi" w:cstheme="minorHAnsi"/>
        </w:rPr>
        <w:t>RIKA</w:t>
      </w:r>
      <w:r w:rsidR="008902DC" w:rsidRPr="00802271">
        <w:rPr>
          <w:rFonts w:asciiTheme="minorHAnsi" w:hAnsiTheme="minorHAnsi" w:cstheme="minorHAnsi"/>
        </w:rPr>
        <w:t>”</w:t>
      </w:r>
      <w:r w:rsidRPr="00802271">
        <w:rPr>
          <w:rFonts w:asciiTheme="minorHAnsi" w:hAnsiTheme="minorHAnsi" w:cstheme="minorHAnsi"/>
        </w:rPr>
        <w:t xml:space="preserve"> din 19 mai –organizată de Complexul de servicii Ocland și Asociația Comite; </w:t>
      </w:r>
    </w:p>
    <w:p w14:paraId="6EBFDC8B" w14:textId="77777777" w:rsidR="007B27C8" w:rsidRPr="00802271" w:rsidRDefault="007B27C8" w:rsidP="00802271">
      <w:pPr>
        <w:numPr>
          <w:ilvl w:val="0"/>
          <w:numId w:val="57"/>
        </w:numPr>
        <w:tabs>
          <w:tab w:val="left" w:pos="720"/>
        </w:tabs>
        <w:suppressAutoHyphens/>
        <w:autoSpaceDE w:val="0"/>
        <w:autoSpaceDN w:val="0"/>
        <w:adjustRightInd w:val="0"/>
        <w:spacing w:line="276" w:lineRule="auto"/>
        <w:jc w:val="both"/>
        <w:rPr>
          <w:rFonts w:asciiTheme="minorHAnsi" w:hAnsiTheme="minorHAnsi" w:cstheme="minorHAnsi"/>
        </w:rPr>
      </w:pPr>
      <w:r w:rsidRPr="00802271">
        <w:rPr>
          <w:rFonts w:asciiTheme="minorHAnsi" w:hAnsiTheme="minorHAnsi" w:cstheme="minorHAnsi"/>
        </w:rPr>
        <w:t>24 – 29 iulie – tabăra de limba engleză a Fundației Csányi Ungaria, organizată la Centrul de Recreere și Pregătire Profesională Șumuleu-Ciuc</w:t>
      </w:r>
    </w:p>
    <w:p w14:paraId="517CAFD7" w14:textId="773A3AAF" w:rsidR="007B27C8" w:rsidRPr="00802271" w:rsidRDefault="007B27C8" w:rsidP="00802271">
      <w:pPr>
        <w:numPr>
          <w:ilvl w:val="0"/>
          <w:numId w:val="57"/>
        </w:numPr>
        <w:tabs>
          <w:tab w:val="left" w:pos="720"/>
        </w:tabs>
        <w:suppressAutoHyphens/>
        <w:autoSpaceDE w:val="0"/>
        <w:autoSpaceDN w:val="0"/>
        <w:adjustRightInd w:val="0"/>
        <w:spacing w:line="276" w:lineRule="auto"/>
        <w:jc w:val="both"/>
        <w:rPr>
          <w:rFonts w:asciiTheme="minorHAnsi" w:hAnsiTheme="minorHAnsi" w:cstheme="minorHAnsi"/>
        </w:rPr>
      </w:pPr>
      <w:r w:rsidRPr="00802271">
        <w:rPr>
          <w:rFonts w:asciiTheme="minorHAnsi" w:hAnsiTheme="minorHAnsi" w:cstheme="minorHAnsi"/>
        </w:rPr>
        <w:t xml:space="preserve">7 octombrie – organizarea Cupei de fotbal </w:t>
      </w:r>
      <w:r w:rsidR="008902DC" w:rsidRPr="00802271">
        <w:rPr>
          <w:rFonts w:asciiTheme="minorHAnsi" w:hAnsiTheme="minorHAnsi" w:cstheme="minorHAnsi"/>
        </w:rPr>
        <w:t>„</w:t>
      </w:r>
      <w:r w:rsidRPr="00802271">
        <w:rPr>
          <w:rFonts w:asciiTheme="minorHAnsi" w:hAnsiTheme="minorHAnsi" w:cstheme="minorHAnsi"/>
        </w:rPr>
        <w:t>CSASZ</w:t>
      </w:r>
      <w:r w:rsidR="008902DC" w:rsidRPr="00802271">
        <w:rPr>
          <w:rFonts w:asciiTheme="minorHAnsi" w:hAnsiTheme="minorHAnsi" w:cstheme="minorHAnsi"/>
        </w:rPr>
        <w:t>”</w:t>
      </w:r>
      <w:r w:rsidRPr="00802271">
        <w:rPr>
          <w:rFonts w:asciiTheme="minorHAnsi" w:hAnsiTheme="minorHAnsi" w:cstheme="minorHAnsi"/>
        </w:rPr>
        <w:t>, ed. 11, cu participarea echipelor centrelor de plasament din jud. Harghita, a echipei reprezentante de DGASPC Mureș și echipei Fundației Csanyi din Ungaria</w:t>
      </w:r>
    </w:p>
    <w:p w14:paraId="122C2D42" w14:textId="31294656" w:rsidR="007B27C8" w:rsidRPr="00802271" w:rsidRDefault="007B27C8" w:rsidP="00381287">
      <w:pPr>
        <w:numPr>
          <w:ilvl w:val="0"/>
          <w:numId w:val="57"/>
        </w:numPr>
        <w:tabs>
          <w:tab w:val="left" w:pos="720"/>
        </w:tabs>
        <w:suppressAutoHyphens/>
        <w:autoSpaceDE w:val="0"/>
        <w:autoSpaceDN w:val="0"/>
        <w:adjustRightInd w:val="0"/>
        <w:spacing w:line="276" w:lineRule="auto"/>
        <w:jc w:val="both"/>
        <w:rPr>
          <w:rFonts w:asciiTheme="minorHAnsi" w:hAnsiTheme="minorHAnsi" w:cstheme="minorHAnsi"/>
        </w:rPr>
      </w:pPr>
      <w:r w:rsidRPr="00802271">
        <w:rPr>
          <w:rFonts w:asciiTheme="minorHAnsi" w:hAnsiTheme="minorHAnsi" w:cstheme="minorHAnsi"/>
        </w:rPr>
        <w:t xml:space="preserve">Campionatul de minifotbal, organizat la Complexul de Servicii Miercurea Ciuc, în data de 08.10.2023; </w:t>
      </w:r>
    </w:p>
    <w:p w14:paraId="43D0FC37" w14:textId="7EB9FC9B" w:rsidR="007B27C8" w:rsidRPr="00802271" w:rsidRDefault="007B27C8" w:rsidP="00802271">
      <w:pPr>
        <w:numPr>
          <w:ilvl w:val="0"/>
          <w:numId w:val="57"/>
        </w:numPr>
        <w:tabs>
          <w:tab w:val="left" w:pos="720"/>
        </w:tabs>
        <w:suppressAutoHyphens/>
        <w:autoSpaceDE w:val="0"/>
        <w:autoSpaceDN w:val="0"/>
        <w:adjustRightInd w:val="0"/>
        <w:spacing w:after="160" w:line="276" w:lineRule="auto"/>
        <w:jc w:val="both"/>
        <w:rPr>
          <w:rFonts w:asciiTheme="minorHAnsi" w:hAnsiTheme="minorHAnsi" w:cstheme="minorHAnsi"/>
        </w:rPr>
      </w:pPr>
      <w:r w:rsidRPr="00802271">
        <w:rPr>
          <w:rFonts w:asciiTheme="minorHAnsi" w:hAnsiTheme="minorHAnsi" w:cstheme="minorHAnsi"/>
        </w:rPr>
        <w:t xml:space="preserve">14 decembrie – organizarea programului anual </w:t>
      </w:r>
      <w:r w:rsidR="008902DC" w:rsidRPr="00802271">
        <w:rPr>
          <w:rFonts w:asciiTheme="minorHAnsi" w:hAnsiTheme="minorHAnsi" w:cstheme="minorHAnsi"/>
        </w:rPr>
        <w:t>„</w:t>
      </w:r>
      <w:r w:rsidRPr="00802271">
        <w:rPr>
          <w:rFonts w:asciiTheme="minorHAnsi" w:hAnsiTheme="minorHAnsi" w:cstheme="minorHAnsi"/>
        </w:rPr>
        <w:t>Crăciun SIO</w:t>
      </w:r>
      <w:r w:rsidR="008902DC" w:rsidRPr="00802271">
        <w:rPr>
          <w:rFonts w:asciiTheme="minorHAnsi" w:hAnsiTheme="minorHAnsi" w:cstheme="minorHAnsi"/>
        </w:rPr>
        <w:t>”</w:t>
      </w:r>
      <w:r w:rsidRPr="00802271">
        <w:rPr>
          <w:rFonts w:asciiTheme="minorHAnsi" w:hAnsiTheme="minorHAnsi" w:cstheme="minorHAnsi"/>
        </w:rPr>
        <w:t xml:space="preserve"> cu participarea beneficiarilor centrelor de plasament pentru copii din jud. Harghita </w:t>
      </w:r>
    </w:p>
    <w:p w14:paraId="4368AF82" w14:textId="77777777" w:rsidR="007B27C8" w:rsidRPr="00802271" w:rsidRDefault="007B27C8" w:rsidP="00802271">
      <w:pPr>
        <w:autoSpaceDE w:val="0"/>
        <w:autoSpaceDN w:val="0"/>
        <w:adjustRightInd w:val="0"/>
        <w:spacing w:line="276" w:lineRule="auto"/>
        <w:ind w:firstLine="708"/>
        <w:jc w:val="both"/>
        <w:rPr>
          <w:rFonts w:asciiTheme="minorHAnsi" w:hAnsiTheme="minorHAnsi" w:cstheme="minorHAnsi"/>
        </w:rPr>
      </w:pPr>
      <w:r w:rsidRPr="00802271">
        <w:rPr>
          <w:rFonts w:asciiTheme="minorHAnsi" w:hAnsiTheme="minorHAnsi" w:cstheme="minorHAnsi"/>
        </w:rPr>
        <w:t xml:space="preserve">   Tinerii din sistemul de protecție specială au participat în data de 29 septembrie 2023 la </w:t>
      </w:r>
      <w:r w:rsidRPr="00802271">
        <w:rPr>
          <w:rFonts w:asciiTheme="minorHAnsi" w:hAnsiTheme="minorHAnsi" w:cstheme="minorHAnsi"/>
          <w:color w:val="000000"/>
        </w:rPr>
        <w:t>conferința intitulată „Informarea tinerilor care părăsesc sistemul de protecție”.</w:t>
      </w:r>
    </w:p>
    <w:p w14:paraId="2221ECCA" w14:textId="66218454" w:rsidR="007B27C8" w:rsidRPr="00802271" w:rsidRDefault="007B27C8" w:rsidP="00802271">
      <w:pPr>
        <w:tabs>
          <w:tab w:val="left" w:pos="915"/>
        </w:tabs>
        <w:autoSpaceDE w:val="0"/>
        <w:autoSpaceDN w:val="0"/>
        <w:adjustRightInd w:val="0"/>
        <w:spacing w:line="276" w:lineRule="auto"/>
        <w:jc w:val="both"/>
        <w:rPr>
          <w:rFonts w:asciiTheme="minorHAnsi" w:hAnsiTheme="minorHAnsi" w:cstheme="minorHAnsi"/>
        </w:rPr>
      </w:pPr>
      <w:r w:rsidRPr="00802271">
        <w:rPr>
          <w:rFonts w:asciiTheme="minorHAnsi" w:hAnsiTheme="minorHAnsi" w:cstheme="minorHAnsi"/>
        </w:rPr>
        <w:tab/>
        <w:t xml:space="preserve">Deasemenea copiii și tinerii din sistemul de protecție specială au putut participa la activități privind: consecințelor consumului de alcool și tutun organizate de reprezentanta Agenției Națională Antidrog, dna Tifrea Alexandra;  instruire în cadrul programului </w:t>
      </w:r>
      <w:r w:rsidR="008902DC" w:rsidRPr="00802271">
        <w:rPr>
          <w:rFonts w:asciiTheme="minorHAnsi" w:hAnsiTheme="minorHAnsi" w:cstheme="minorHAnsi"/>
          <w:color w:val="000000"/>
        </w:rPr>
        <w:t>„</w:t>
      </w:r>
      <w:r w:rsidRPr="00802271">
        <w:rPr>
          <w:rFonts w:asciiTheme="minorHAnsi" w:hAnsiTheme="minorHAnsi" w:cstheme="minorHAnsi"/>
        </w:rPr>
        <w:t xml:space="preserve">Săptămâna prevenirii criminalității” a IPJ HR, Biroul Siguranță Școlară și Poliția de Proximitate; </w:t>
      </w:r>
      <w:r w:rsidRPr="00802271">
        <w:rPr>
          <w:rFonts w:asciiTheme="minorHAnsi" w:hAnsiTheme="minorHAnsi" w:cstheme="minorHAnsi"/>
          <w:highlight w:val="white"/>
        </w:rPr>
        <w:t>Tabăra de weekend la Predeal, organizată în cadrul proiectului „Pregătiți pentru viață”, finanțată de la bugetul Ministerului Familiei, Tineretului și Egalității de Șanse și organizată prin intermediul Casei de Cultură a Studenților Brașov</w:t>
      </w:r>
      <w:r w:rsidRPr="00802271">
        <w:rPr>
          <w:rFonts w:asciiTheme="minorHAnsi" w:hAnsiTheme="minorHAnsi" w:cstheme="minorHAnsi"/>
        </w:rPr>
        <w:t>;  instruire, p</w:t>
      </w:r>
      <w:r w:rsidR="008902DC" w:rsidRPr="00802271">
        <w:rPr>
          <w:rFonts w:asciiTheme="minorHAnsi" w:hAnsiTheme="minorHAnsi" w:cstheme="minorHAnsi"/>
        </w:rPr>
        <w:t>revenție în cadrul programului „</w:t>
      </w:r>
      <w:r w:rsidRPr="00802271">
        <w:rPr>
          <w:rFonts w:asciiTheme="minorHAnsi" w:hAnsiTheme="minorHAnsi" w:cstheme="minorHAnsi"/>
        </w:rPr>
        <w:t xml:space="preserve">Educația – singura armă permisă în școli”, respectiv programul </w:t>
      </w:r>
      <w:r w:rsidR="008902DC" w:rsidRPr="00802271">
        <w:rPr>
          <w:rFonts w:asciiTheme="minorHAnsi" w:hAnsiTheme="minorHAnsi" w:cstheme="minorHAnsi"/>
          <w:color w:val="000000"/>
        </w:rPr>
        <w:t>„</w:t>
      </w:r>
      <w:r w:rsidRPr="00802271">
        <w:rPr>
          <w:rFonts w:asciiTheme="minorHAnsi" w:hAnsiTheme="minorHAnsi" w:cstheme="minorHAnsi"/>
        </w:rPr>
        <w:t xml:space="preserve">Adolescența fără delicvență” derulat de IPJ HR, Compartimentul de analiză și prevenire a criminalității; etc.  </w:t>
      </w:r>
    </w:p>
    <w:p w14:paraId="0A85BDB4" w14:textId="77777777" w:rsidR="007B27C8" w:rsidRPr="00802271" w:rsidRDefault="007B27C8" w:rsidP="00802271">
      <w:pPr>
        <w:autoSpaceDE w:val="0"/>
        <w:autoSpaceDN w:val="0"/>
        <w:adjustRightInd w:val="0"/>
        <w:spacing w:line="276" w:lineRule="auto"/>
        <w:ind w:firstLine="708"/>
        <w:jc w:val="both"/>
        <w:rPr>
          <w:rFonts w:asciiTheme="minorHAnsi" w:hAnsiTheme="minorHAnsi" w:cstheme="minorHAnsi"/>
        </w:rPr>
      </w:pPr>
      <w:r w:rsidRPr="00802271">
        <w:rPr>
          <w:rFonts w:asciiTheme="minorHAnsi" w:hAnsiTheme="minorHAnsi" w:cstheme="minorHAnsi"/>
        </w:rPr>
        <w:t>Au fost derulate activități în domeniul prevenirii şi combaterii violenței domestice și violenței de gen, dintre care amintim:</w:t>
      </w:r>
      <w:r w:rsidRPr="00802271">
        <w:rPr>
          <w:rFonts w:asciiTheme="minorHAnsi" w:hAnsiTheme="minorHAnsi" w:cstheme="minorHAnsi"/>
          <w:color w:val="000000"/>
        </w:rPr>
        <w:t xml:space="preserve"> participare și prezentare la emisiunea radio Kotyogo de la Fun FM;</w:t>
      </w:r>
      <w:r w:rsidRPr="00802271">
        <w:rPr>
          <w:rFonts w:asciiTheme="minorHAnsi" w:hAnsiTheme="minorHAnsi" w:cstheme="minorHAnsi"/>
        </w:rPr>
        <w:t xml:space="preserve"> </w:t>
      </w:r>
      <w:r w:rsidRPr="00802271">
        <w:rPr>
          <w:rFonts w:asciiTheme="minorHAnsi" w:hAnsiTheme="minorHAnsi" w:cstheme="minorHAnsi"/>
          <w:color w:val="000000"/>
        </w:rPr>
        <w:lastRenderedPageBreak/>
        <w:t>workshop, eveniment de informare la ANT;</w:t>
      </w:r>
      <w:r w:rsidRPr="00802271">
        <w:rPr>
          <w:rFonts w:asciiTheme="minorHAnsi" w:hAnsiTheme="minorHAnsi" w:cstheme="minorHAnsi"/>
        </w:rPr>
        <w:t xml:space="preserve"> </w:t>
      </w:r>
      <w:r w:rsidRPr="00802271">
        <w:rPr>
          <w:rFonts w:asciiTheme="minorHAnsi" w:hAnsiTheme="minorHAnsi" w:cstheme="minorHAnsi"/>
          <w:color w:val="000000"/>
        </w:rPr>
        <w:t>participare și prezentare la evenimentul organizat de Áradat, Leány- és Asszonytalálkozó;</w:t>
      </w:r>
      <w:r w:rsidRPr="00802271">
        <w:rPr>
          <w:rFonts w:asciiTheme="minorHAnsi" w:hAnsiTheme="minorHAnsi" w:cstheme="minorHAnsi"/>
        </w:rPr>
        <w:t xml:space="preserve"> </w:t>
      </w:r>
      <w:r w:rsidRPr="00802271">
        <w:rPr>
          <w:rFonts w:asciiTheme="minorHAnsi" w:hAnsiTheme="minorHAnsi" w:cstheme="minorHAnsi"/>
          <w:color w:val="000000"/>
        </w:rPr>
        <w:t xml:space="preserve">participare și prezentare la evenimentul organizat de Organizația de femei din Ciucsângeorgiu; </w:t>
      </w:r>
    </w:p>
    <w:p w14:paraId="47CB5E55" w14:textId="77777777" w:rsidR="007B27C8" w:rsidRPr="00802271" w:rsidRDefault="007B27C8" w:rsidP="00802271">
      <w:pPr>
        <w:autoSpaceDE w:val="0"/>
        <w:autoSpaceDN w:val="0"/>
        <w:adjustRightInd w:val="0"/>
        <w:spacing w:line="276" w:lineRule="auto"/>
        <w:ind w:firstLine="708"/>
        <w:jc w:val="both"/>
        <w:rPr>
          <w:rFonts w:asciiTheme="minorHAnsi" w:hAnsiTheme="minorHAnsi" w:cstheme="minorHAnsi"/>
          <w:color w:val="000000"/>
        </w:rPr>
      </w:pPr>
      <w:r w:rsidRPr="00802271">
        <w:rPr>
          <w:rFonts w:asciiTheme="minorHAnsi" w:hAnsiTheme="minorHAnsi" w:cstheme="minorHAnsi"/>
          <w:color w:val="000000"/>
        </w:rPr>
        <w:t xml:space="preserve">A fost finalizat proiectului VENUS, care a asigurat un cadru de colaborare între DGASPC-uri. În urma finalizării proiectului costurile de întreținere a LP, respectiv sprijinul financiar (alimente) oferit beneficiarilor a căzut în sarcina direcției. </w:t>
      </w:r>
    </w:p>
    <w:p w14:paraId="5FEEC8B4" w14:textId="77777777" w:rsidR="007B27C8" w:rsidRPr="00802271" w:rsidRDefault="007B27C8" w:rsidP="00802271">
      <w:pPr>
        <w:autoSpaceDE w:val="0"/>
        <w:autoSpaceDN w:val="0"/>
        <w:adjustRightInd w:val="0"/>
        <w:spacing w:line="276" w:lineRule="auto"/>
        <w:jc w:val="both"/>
        <w:rPr>
          <w:rFonts w:asciiTheme="minorHAnsi" w:hAnsiTheme="minorHAnsi" w:cstheme="minorHAnsi"/>
        </w:rPr>
      </w:pPr>
      <w:r w:rsidRPr="00802271">
        <w:rPr>
          <w:rFonts w:asciiTheme="minorHAnsi" w:hAnsiTheme="minorHAnsi" w:cstheme="minorHAnsi"/>
        </w:rPr>
        <w:t xml:space="preserve">            Am realizat acţiuni care vizează sensibilizarea opiniei publice, în vederea unei mai bune integrări a persoanelor cu handicap, dintre care amintim: </w:t>
      </w:r>
      <w:r w:rsidRPr="00802271">
        <w:rPr>
          <w:rFonts w:asciiTheme="minorHAnsi" w:hAnsiTheme="minorHAnsi" w:cstheme="minorHAnsi"/>
          <w:color w:val="000000"/>
        </w:rPr>
        <w:t>„</w:t>
      </w:r>
      <w:r w:rsidRPr="00802271">
        <w:rPr>
          <w:rFonts w:asciiTheme="minorHAnsi" w:hAnsiTheme="minorHAnsi" w:cstheme="minorHAnsi"/>
        </w:rPr>
        <w:t>Ziua internațională a persoanelor cu dizabilități și Târgul serviciilor sociale – 4 decembrie 2023 – în colaborare cu Asociația persoanelor cu dizabilități din jud. Harghita</w:t>
      </w:r>
    </w:p>
    <w:p w14:paraId="66969BD2" w14:textId="77777777" w:rsidR="007B27C8" w:rsidRPr="00802271" w:rsidRDefault="007B27C8" w:rsidP="00802271">
      <w:pPr>
        <w:tabs>
          <w:tab w:val="left" w:pos="11700"/>
          <w:tab w:val="left" w:pos="13590"/>
        </w:tabs>
        <w:autoSpaceDE w:val="0"/>
        <w:autoSpaceDN w:val="0"/>
        <w:adjustRightInd w:val="0"/>
        <w:spacing w:line="276" w:lineRule="auto"/>
        <w:ind w:right="2"/>
        <w:jc w:val="both"/>
        <w:rPr>
          <w:rFonts w:asciiTheme="minorHAnsi" w:hAnsiTheme="minorHAnsi" w:cstheme="minorHAnsi"/>
        </w:rPr>
      </w:pPr>
      <w:r w:rsidRPr="00802271">
        <w:rPr>
          <w:rFonts w:asciiTheme="minorHAnsi" w:hAnsiTheme="minorHAnsi" w:cstheme="minorHAnsi"/>
        </w:rPr>
        <w:t xml:space="preserve">              Am organizat evenimente care să antreneze persoanele vârstnice la viața socială, respectiv: Ziua internațională a persoanelor vârstnice în perioada 29 septembrie – 01 octombrie 2023 – Festivalul de Argint</w:t>
      </w:r>
    </w:p>
    <w:p w14:paraId="3AE4BFD9" w14:textId="77777777" w:rsidR="007B27C8" w:rsidRPr="00802271" w:rsidRDefault="007B27C8" w:rsidP="00802271">
      <w:pPr>
        <w:tabs>
          <w:tab w:val="left" w:pos="249"/>
        </w:tabs>
        <w:autoSpaceDE w:val="0"/>
        <w:autoSpaceDN w:val="0"/>
        <w:adjustRightInd w:val="0"/>
        <w:spacing w:line="276" w:lineRule="auto"/>
        <w:jc w:val="both"/>
        <w:rPr>
          <w:rFonts w:asciiTheme="minorHAnsi" w:hAnsiTheme="minorHAnsi" w:cstheme="minorHAnsi"/>
        </w:rPr>
      </w:pPr>
      <w:r w:rsidRPr="00802271">
        <w:rPr>
          <w:rFonts w:asciiTheme="minorHAnsi" w:hAnsiTheme="minorHAnsi" w:cstheme="minorHAnsi"/>
        </w:rPr>
        <w:tab/>
        <w:t xml:space="preserve">        S-au depus eforturi în vederea funcționării tuturor serviciilor sociale din subordine cu respectarea standardelor minime de calitate. Toate cele 60 de servicii sociale dețin licență de funcționare pentru 5 ani.  Pentru 2 servicii sociale s-a obținut relicențierea acestora în anul 2023, iar pentru un alt serviciu social s-a solicitat licențierea, ca urmare a schimbării denumirii serviciului.</w:t>
      </w:r>
    </w:p>
    <w:p w14:paraId="74A0CBA2" w14:textId="77777777" w:rsidR="007B27C8" w:rsidRPr="00802271" w:rsidRDefault="007B27C8" w:rsidP="00802271">
      <w:pPr>
        <w:tabs>
          <w:tab w:val="left" w:pos="249"/>
        </w:tabs>
        <w:autoSpaceDE w:val="0"/>
        <w:autoSpaceDN w:val="0"/>
        <w:adjustRightInd w:val="0"/>
        <w:spacing w:line="276" w:lineRule="auto"/>
        <w:jc w:val="both"/>
        <w:rPr>
          <w:rFonts w:asciiTheme="minorHAnsi" w:hAnsiTheme="minorHAnsi" w:cstheme="minorHAnsi"/>
        </w:rPr>
      </w:pPr>
      <w:r w:rsidRPr="00802271">
        <w:rPr>
          <w:rFonts w:asciiTheme="minorHAnsi" w:hAnsiTheme="minorHAnsi" w:cstheme="minorHAnsi"/>
        </w:rPr>
        <w:t xml:space="preserve">      Regulamentul de Organizare și Funcționare al instituției, Organigrama și Statul de plată au fost modificate și complectate în funcție de nevoile identificate, iar Planul anual de acțiune privind serviciile sociale administrate și finanțate din bugetul Consiliului Județean a fost supus aprobării de către Consiliul Județean.</w:t>
      </w:r>
    </w:p>
    <w:p w14:paraId="57B103F4" w14:textId="77777777" w:rsidR="007B27C8" w:rsidRPr="00802271" w:rsidRDefault="007B27C8" w:rsidP="00802271">
      <w:pPr>
        <w:tabs>
          <w:tab w:val="left" w:pos="249"/>
        </w:tabs>
        <w:autoSpaceDE w:val="0"/>
        <w:autoSpaceDN w:val="0"/>
        <w:adjustRightInd w:val="0"/>
        <w:spacing w:line="276" w:lineRule="auto"/>
        <w:jc w:val="both"/>
        <w:rPr>
          <w:rFonts w:asciiTheme="minorHAnsi" w:hAnsiTheme="minorHAnsi" w:cstheme="minorHAnsi"/>
        </w:rPr>
      </w:pPr>
      <w:r w:rsidRPr="00802271">
        <w:rPr>
          <w:rFonts w:asciiTheme="minorHAnsi" w:hAnsiTheme="minorHAnsi" w:cstheme="minorHAnsi"/>
        </w:rPr>
        <w:t>    Au fost derulate programele anuale de finanțare nerambursabilă al Direcției generale, s-au implementat diferite proiecte cu finanțare nerambursabilă, etc.</w:t>
      </w:r>
    </w:p>
    <w:p w14:paraId="3CF19C74" w14:textId="77777777" w:rsidR="007B27C8" w:rsidRPr="00802271" w:rsidRDefault="007B27C8" w:rsidP="00802271">
      <w:pPr>
        <w:tabs>
          <w:tab w:val="left" w:pos="249"/>
        </w:tabs>
        <w:autoSpaceDE w:val="0"/>
        <w:autoSpaceDN w:val="0"/>
        <w:adjustRightInd w:val="0"/>
        <w:spacing w:line="276" w:lineRule="auto"/>
        <w:jc w:val="both"/>
        <w:rPr>
          <w:rFonts w:asciiTheme="minorHAnsi" w:hAnsiTheme="minorHAnsi" w:cstheme="minorHAnsi"/>
        </w:rPr>
      </w:pPr>
      <w:r w:rsidRPr="00802271">
        <w:rPr>
          <w:rFonts w:asciiTheme="minorHAnsi" w:hAnsiTheme="minorHAnsi" w:cstheme="minorHAnsi"/>
        </w:rPr>
        <w:t xml:space="preserve">     Pe parcursul anului DGASPC Harghita: </w:t>
      </w:r>
    </w:p>
    <w:p w14:paraId="1C0BEECD" w14:textId="77777777" w:rsidR="007B27C8" w:rsidRPr="00802271" w:rsidRDefault="007B27C8" w:rsidP="00802271">
      <w:pPr>
        <w:tabs>
          <w:tab w:val="left" w:pos="249"/>
        </w:tabs>
        <w:autoSpaceDE w:val="0"/>
        <w:autoSpaceDN w:val="0"/>
        <w:adjustRightInd w:val="0"/>
        <w:spacing w:line="276" w:lineRule="auto"/>
        <w:jc w:val="both"/>
        <w:rPr>
          <w:rFonts w:asciiTheme="minorHAnsi" w:hAnsiTheme="minorHAnsi" w:cstheme="minorHAnsi"/>
        </w:rPr>
      </w:pPr>
      <w:r w:rsidRPr="00802271">
        <w:rPr>
          <w:rFonts w:asciiTheme="minorHAnsi" w:hAnsiTheme="minorHAnsi" w:cstheme="minorHAnsi"/>
        </w:rPr>
        <w:t xml:space="preserve">  - A realizat măsurile de asistenţă socială în domeniul protecţiei copilului, familiei, persoanelor vârstnice, persoanelor cu dizabilități, precum şi a altor persoane, grupuri sau comunități aflate în nevoie socială prin sprijinirea creării şi funcţionării serviciilor sociale primare la nivelul comunităţilor locale (centre de zi) și derularea de programe anuale, în vederea prevenirii separării copilului de părinţi săi, a abandonului  şi instituţionalizării acestuia, prin dezvoltarea şi diversificarea serviciilor sociale primare la nivel local și prin Programul anual de colaborare cu organizaţii neguvernamentale, care desfăşoară activităţi de protecţie şi promovare a drepturilor copilului şi tinerilor aflaţi în situaţii de risc în judeţul  Harghita;</w:t>
      </w:r>
    </w:p>
    <w:p w14:paraId="10D4EE17" w14:textId="77777777" w:rsidR="007B27C8" w:rsidRPr="00802271" w:rsidRDefault="007B27C8" w:rsidP="00802271">
      <w:pPr>
        <w:autoSpaceDE w:val="0"/>
        <w:autoSpaceDN w:val="0"/>
        <w:adjustRightInd w:val="0"/>
        <w:spacing w:line="276" w:lineRule="auto"/>
        <w:jc w:val="both"/>
        <w:rPr>
          <w:rFonts w:asciiTheme="minorHAnsi" w:hAnsiTheme="minorHAnsi" w:cstheme="minorHAnsi"/>
        </w:rPr>
      </w:pPr>
      <w:r w:rsidRPr="00802271">
        <w:rPr>
          <w:rFonts w:asciiTheme="minorHAnsi" w:hAnsiTheme="minorHAnsi" w:cstheme="minorHAnsi"/>
        </w:rPr>
        <w:t>-   A asigurat coordonarea metodologică, a colaborat, sprijinit activitatea autorităţilor publice locale, a organismelor non guvernamentale, precum și a altor instituții/autorități locale din domeniu, care desfăşoară activităţi de asistenţă socială şi de protecţie a familiei şi a drepturilor copilului, a persoanelor cu dizabilităţi, victimelor violenţei în familie, persoanelor vârstnice etc., precum şi a măsurilor de prevenire şi combatere a situaţiilor de marginalizare şi excludere socială în care se pot afla anumite grupuri sau comunităţi.</w:t>
      </w:r>
    </w:p>
    <w:p w14:paraId="53BEA3FF" w14:textId="77777777" w:rsidR="007B27C8" w:rsidRPr="00802271" w:rsidRDefault="007B27C8" w:rsidP="00802271">
      <w:pPr>
        <w:tabs>
          <w:tab w:val="left" w:pos="339"/>
        </w:tabs>
        <w:autoSpaceDE w:val="0"/>
        <w:autoSpaceDN w:val="0"/>
        <w:adjustRightInd w:val="0"/>
        <w:spacing w:line="276" w:lineRule="auto"/>
        <w:jc w:val="both"/>
        <w:rPr>
          <w:rFonts w:asciiTheme="minorHAnsi" w:hAnsiTheme="minorHAnsi" w:cstheme="minorHAnsi"/>
        </w:rPr>
      </w:pPr>
      <w:r w:rsidRPr="00802271">
        <w:rPr>
          <w:rFonts w:asciiTheme="minorHAnsi" w:hAnsiTheme="minorHAnsi" w:cstheme="minorHAnsi"/>
        </w:rPr>
        <w:lastRenderedPageBreak/>
        <w:t>-    A sprijinit menținerea și dezvoltarea sistemului de îngrijire la domiciliu a persoanelor vârstnice prin Programul judeţean anual de îngrijire social-medicală la domiciliu al Direcţiei Generale de Asistenţă Socială şi Protecţia Copilului Harghita;</w:t>
      </w:r>
    </w:p>
    <w:p w14:paraId="53A65DF4" w14:textId="77777777" w:rsidR="007B27C8" w:rsidRPr="00802271" w:rsidRDefault="007B27C8" w:rsidP="00802271">
      <w:pPr>
        <w:autoSpaceDE w:val="0"/>
        <w:autoSpaceDN w:val="0"/>
        <w:adjustRightInd w:val="0"/>
        <w:spacing w:line="276" w:lineRule="auto"/>
        <w:jc w:val="both"/>
        <w:rPr>
          <w:rFonts w:asciiTheme="minorHAnsi" w:hAnsiTheme="minorHAnsi" w:cstheme="minorHAnsi"/>
        </w:rPr>
      </w:pPr>
      <w:r w:rsidRPr="00802271">
        <w:rPr>
          <w:rFonts w:asciiTheme="minorHAnsi" w:hAnsiTheme="minorHAnsi" w:cstheme="minorHAnsi"/>
        </w:rPr>
        <w:t>-    A realizat evaluarea/completarea evaluării, furnizarea de servicii sociale licentiate, de asistenţă şi sprijin, monitorizarea/reevaluarea şi sprijinirea persoanei adulte aflate în nevoie în vederea reabilitării/reinserţiei sociale, prin furnizarea serviciilor sociale pentru tinerii care au părăsit sistemul de protecție a copilului, înființarea și susținerea centrelor  zonale de angajare asistată și sprijinirea structurilor asociative ale persoanelor adulte cu handicap din județul Harghita.</w:t>
      </w:r>
    </w:p>
    <w:p w14:paraId="7719FAC1" w14:textId="77777777" w:rsidR="007B27C8" w:rsidRPr="00802271" w:rsidRDefault="007B27C8" w:rsidP="00802271">
      <w:pPr>
        <w:pStyle w:val="Heading1"/>
        <w:spacing w:before="0" w:after="0" w:line="276" w:lineRule="auto"/>
        <w:jc w:val="both"/>
        <w:rPr>
          <w:rFonts w:asciiTheme="minorHAnsi" w:hAnsiTheme="minorHAnsi" w:cstheme="minorHAnsi"/>
          <w:sz w:val="24"/>
          <w:szCs w:val="24"/>
          <w:lang w:val="en-GB"/>
        </w:rPr>
      </w:pPr>
    </w:p>
    <w:p w14:paraId="507A4926" w14:textId="52508C0F" w:rsidR="00B23A56" w:rsidRPr="00802271" w:rsidRDefault="00B23A56" w:rsidP="00802271">
      <w:pPr>
        <w:pStyle w:val="Heading1"/>
        <w:spacing w:before="0" w:after="0" w:line="276" w:lineRule="auto"/>
        <w:jc w:val="both"/>
        <w:rPr>
          <w:rFonts w:asciiTheme="minorHAnsi" w:hAnsiTheme="minorHAnsi" w:cstheme="minorHAnsi"/>
          <w:b w:val="0"/>
          <w:sz w:val="24"/>
          <w:szCs w:val="24"/>
        </w:rPr>
      </w:pPr>
      <w:bookmarkStart w:id="6" w:name="_Toc159841596"/>
      <w:r w:rsidRPr="00802271">
        <w:rPr>
          <w:rFonts w:asciiTheme="minorHAnsi" w:hAnsiTheme="minorHAnsi" w:cstheme="minorHAnsi"/>
          <w:sz w:val="24"/>
          <w:szCs w:val="24"/>
          <w:lang w:val="en-GB"/>
        </w:rPr>
        <w:t>Date statistice privind s</w:t>
      </w:r>
      <w:r w:rsidRPr="00802271">
        <w:rPr>
          <w:rFonts w:asciiTheme="minorHAnsi" w:hAnsiTheme="minorHAnsi" w:cstheme="minorHAnsi"/>
          <w:sz w:val="24"/>
          <w:szCs w:val="24"/>
        </w:rPr>
        <w:t>ituaţia copiilor din sistemul judeţean de protecţie la data de 31 decembrie 2023</w:t>
      </w:r>
      <w:bookmarkEnd w:id="6"/>
    </w:p>
    <w:p w14:paraId="7E552A57" w14:textId="77777777" w:rsidR="00B23A56" w:rsidRPr="00802271" w:rsidRDefault="00B23A56" w:rsidP="00802271">
      <w:pPr>
        <w:pStyle w:val="NoSpacing"/>
        <w:spacing w:line="276" w:lineRule="auto"/>
        <w:jc w:val="both"/>
        <w:rPr>
          <w:rFonts w:asciiTheme="minorHAnsi" w:hAnsiTheme="minorHAnsi" w:cstheme="minorHAnsi"/>
          <w:sz w:val="24"/>
          <w:szCs w:val="24"/>
        </w:rPr>
      </w:pPr>
      <w:r w:rsidRPr="00802271">
        <w:rPr>
          <w:rFonts w:asciiTheme="minorHAnsi" w:hAnsiTheme="minorHAnsi" w:cstheme="minorHAnsi"/>
          <w:sz w:val="24"/>
          <w:szCs w:val="24"/>
        </w:rPr>
        <w:t>Număr de copii asistaţi la sfârşitul anului 2023 şi evoluţia datelor statistice:</w:t>
      </w:r>
    </w:p>
    <w:p w14:paraId="24464F42" w14:textId="39E7A462" w:rsidR="00B23A56" w:rsidRPr="00802271" w:rsidRDefault="00B23A56" w:rsidP="00802271">
      <w:pPr>
        <w:pStyle w:val="NoSpacing"/>
        <w:spacing w:line="276" w:lineRule="auto"/>
        <w:jc w:val="both"/>
        <w:rPr>
          <w:rFonts w:asciiTheme="minorHAnsi" w:hAnsiTheme="minorHAnsi" w:cstheme="minorHAnsi"/>
          <w:sz w:val="24"/>
          <w:szCs w:val="24"/>
        </w:rPr>
      </w:pPr>
      <w:r w:rsidRPr="00802271">
        <w:rPr>
          <w:rFonts w:asciiTheme="minorHAnsi" w:hAnsiTheme="minorHAnsi" w:cstheme="minorHAnsi"/>
          <w:sz w:val="24"/>
          <w:szCs w:val="24"/>
        </w:rPr>
        <w:t>DGASPC Harghita oferă servicii sociale specializate copiilor în situaţie de risc cu domiciliul în Judeţul Harghita.</w:t>
      </w:r>
    </w:p>
    <w:p w14:paraId="385B4FFF" w14:textId="77777777" w:rsidR="00B23A56" w:rsidRPr="00802271" w:rsidRDefault="00B23A56" w:rsidP="00802271">
      <w:pPr>
        <w:pStyle w:val="NoSpacing"/>
        <w:spacing w:line="276" w:lineRule="auto"/>
        <w:jc w:val="both"/>
        <w:rPr>
          <w:rFonts w:asciiTheme="minorHAnsi" w:hAnsiTheme="minorHAnsi" w:cstheme="minorHAnsi"/>
          <w:sz w:val="24"/>
          <w:szCs w:val="24"/>
        </w:rPr>
      </w:pPr>
      <w:r w:rsidRPr="00802271">
        <w:rPr>
          <w:rFonts w:asciiTheme="minorHAnsi" w:hAnsiTheme="minorHAnsi" w:cstheme="minorHAnsi"/>
          <w:sz w:val="24"/>
          <w:szCs w:val="24"/>
        </w:rPr>
        <w:t xml:space="preserve">Copiii protejaţi în sistemul de protecţie judeţean beneficiază de următoarele măsuri de protecţie: </w:t>
      </w:r>
    </w:p>
    <w:p w14:paraId="2218CC3F" w14:textId="77777777" w:rsidR="00B23A56" w:rsidRPr="00802271" w:rsidRDefault="00B23A56" w:rsidP="00802271">
      <w:pPr>
        <w:pStyle w:val="NoSpacing"/>
        <w:spacing w:line="276" w:lineRule="auto"/>
        <w:jc w:val="both"/>
        <w:rPr>
          <w:rFonts w:asciiTheme="minorHAnsi" w:hAnsiTheme="minorHAnsi" w:cstheme="minorHAnsi"/>
          <w:sz w:val="24"/>
          <w:szCs w:val="24"/>
        </w:rPr>
      </w:pPr>
      <w:r w:rsidRPr="00802271">
        <w:rPr>
          <w:rFonts w:asciiTheme="minorHAnsi" w:hAnsiTheme="minorHAnsi" w:cstheme="minorHAnsi"/>
          <w:sz w:val="24"/>
          <w:szCs w:val="24"/>
        </w:rPr>
        <w:t xml:space="preserve">                     - plasament – la persoane/familii; asistenţi maternali profesionişti; în servicii sociale de tip rezidențial aflate în subordinea Direcției generale sau al OPA </w:t>
      </w:r>
    </w:p>
    <w:p w14:paraId="2C6041DD" w14:textId="77777777" w:rsidR="00B23A56" w:rsidRPr="00802271" w:rsidRDefault="00B23A56" w:rsidP="00802271">
      <w:pPr>
        <w:pStyle w:val="NoSpacing"/>
        <w:spacing w:line="276" w:lineRule="auto"/>
        <w:jc w:val="both"/>
        <w:rPr>
          <w:rFonts w:asciiTheme="minorHAnsi" w:hAnsiTheme="minorHAnsi" w:cstheme="minorHAnsi"/>
          <w:sz w:val="24"/>
          <w:szCs w:val="24"/>
        </w:rPr>
      </w:pPr>
      <w:r w:rsidRPr="00802271">
        <w:rPr>
          <w:rFonts w:asciiTheme="minorHAnsi" w:hAnsiTheme="minorHAnsi" w:cstheme="minorHAnsi"/>
          <w:sz w:val="24"/>
          <w:szCs w:val="24"/>
        </w:rPr>
        <w:t>                    - plasament în regim de urgență</w:t>
      </w:r>
    </w:p>
    <w:p w14:paraId="03CB7EE0" w14:textId="77777777" w:rsidR="00B23A56" w:rsidRPr="00802271" w:rsidRDefault="00B23A56" w:rsidP="00802271">
      <w:pPr>
        <w:pStyle w:val="NoSpacing"/>
        <w:spacing w:line="276" w:lineRule="auto"/>
        <w:jc w:val="both"/>
        <w:rPr>
          <w:rFonts w:asciiTheme="minorHAnsi" w:hAnsiTheme="minorHAnsi" w:cstheme="minorHAnsi"/>
          <w:sz w:val="24"/>
          <w:szCs w:val="24"/>
        </w:rPr>
      </w:pPr>
      <w:r w:rsidRPr="00802271">
        <w:rPr>
          <w:rFonts w:asciiTheme="minorHAnsi" w:hAnsiTheme="minorHAnsi" w:cstheme="minorHAnsi"/>
          <w:sz w:val="24"/>
          <w:szCs w:val="24"/>
        </w:rPr>
        <w:t xml:space="preserve">                     -supraveghere specializată      </w:t>
      </w:r>
    </w:p>
    <w:p w14:paraId="30CF04B5" w14:textId="77777777" w:rsidR="00B23A56" w:rsidRPr="00802271" w:rsidRDefault="00B23A56" w:rsidP="00802271">
      <w:pPr>
        <w:spacing w:line="276" w:lineRule="auto"/>
        <w:jc w:val="both"/>
        <w:rPr>
          <w:rFonts w:asciiTheme="minorHAnsi" w:hAnsiTheme="minorHAnsi" w:cstheme="minorHAnsi"/>
        </w:rPr>
      </w:pPr>
    </w:p>
    <w:p w14:paraId="10F4697A" w14:textId="3DD16A2A" w:rsidR="00B23A56" w:rsidRPr="00802271" w:rsidRDefault="008902DC" w:rsidP="00802271">
      <w:pPr>
        <w:spacing w:line="276" w:lineRule="auto"/>
        <w:jc w:val="both"/>
        <w:rPr>
          <w:rFonts w:asciiTheme="minorHAnsi" w:hAnsiTheme="minorHAnsi" w:cstheme="minorHAnsi"/>
        </w:rPr>
      </w:pPr>
      <w:r w:rsidRPr="00802271">
        <w:rPr>
          <w:rFonts w:asciiTheme="minorHAnsi" w:hAnsiTheme="minorHAnsi" w:cstheme="minorHAnsi"/>
        </w:rPr>
        <w:t>La data de 31.12.2023</w:t>
      </w:r>
      <w:r w:rsidR="00B23A56" w:rsidRPr="00802271">
        <w:rPr>
          <w:rFonts w:asciiTheme="minorHAnsi" w:hAnsiTheme="minorHAnsi" w:cstheme="minorHAnsi"/>
        </w:rPr>
        <w:t xml:space="preserve"> un număr de </w:t>
      </w:r>
      <w:r w:rsidR="00B23A56" w:rsidRPr="00802271">
        <w:rPr>
          <w:rFonts w:asciiTheme="minorHAnsi" w:hAnsiTheme="minorHAnsi" w:cstheme="minorHAnsi"/>
          <w:b/>
        </w:rPr>
        <w:t>1934</w:t>
      </w:r>
      <w:r w:rsidR="00B23A56" w:rsidRPr="00802271">
        <w:rPr>
          <w:rFonts w:asciiTheme="minorHAnsi" w:hAnsiTheme="minorHAnsi" w:cstheme="minorHAnsi"/>
        </w:rPr>
        <w:t xml:space="preserve"> de copii se aflau în sistemul de protecție din Judeţul Harghita, dintre care: </w:t>
      </w:r>
    </w:p>
    <w:p w14:paraId="0B7F1902" w14:textId="069A24DD" w:rsidR="00B23A56" w:rsidRPr="00802271" w:rsidRDefault="00B23A56" w:rsidP="00802271">
      <w:pPr>
        <w:numPr>
          <w:ilvl w:val="0"/>
          <w:numId w:val="21"/>
        </w:numPr>
        <w:spacing w:line="276" w:lineRule="auto"/>
        <w:jc w:val="both"/>
        <w:rPr>
          <w:rFonts w:asciiTheme="minorHAnsi" w:hAnsiTheme="minorHAnsi" w:cstheme="minorHAnsi"/>
          <w:lang w:val="fr-FR"/>
        </w:rPr>
      </w:pPr>
      <w:r w:rsidRPr="00802271">
        <w:rPr>
          <w:rFonts w:asciiTheme="minorHAnsi" w:hAnsiTheme="minorHAnsi" w:cstheme="minorHAnsi"/>
          <w:b/>
          <w:lang w:val="fr-FR"/>
        </w:rPr>
        <w:t>315</w:t>
      </w:r>
      <w:r w:rsidRPr="00802271">
        <w:rPr>
          <w:rFonts w:asciiTheme="minorHAnsi" w:hAnsiTheme="minorHAnsi" w:cstheme="minorHAnsi"/>
          <w:lang w:val="fr-FR"/>
        </w:rPr>
        <w:t xml:space="preserve"> în Centre de plasament de tip familial (CPF) din care :</w:t>
      </w:r>
    </w:p>
    <w:p w14:paraId="25EF113C" w14:textId="77777777" w:rsidR="00B23A56" w:rsidRPr="00802271" w:rsidRDefault="00B23A56" w:rsidP="00802271">
      <w:pPr>
        <w:numPr>
          <w:ilvl w:val="1"/>
          <w:numId w:val="21"/>
        </w:numPr>
        <w:spacing w:line="276" w:lineRule="auto"/>
        <w:ind w:left="1416"/>
        <w:jc w:val="both"/>
        <w:rPr>
          <w:rFonts w:asciiTheme="minorHAnsi" w:hAnsiTheme="minorHAnsi" w:cstheme="minorHAnsi"/>
          <w:lang w:val="fr-FR"/>
        </w:rPr>
      </w:pPr>
      <w:r w:rsidRPr="00802271">
        <w:rPr>
          <w:rFonts w:asciiTheme="minorHAnsi" w:hAnsiTheme="minorHAnsi" w:cstheme="minorHAnsi"/>
          <w:b/>
          <w:lang w:val="ro-RO"/>
        </w:rPr>
        <w:t>28</w:t>
      </w:r>
      <w:r w:rsidRPr="00802271">
        <w:rPr>
          <w:rFonts w:asciiTheme="minorHAnsi" w:hAnsiTheme="minorHAnsi" w:cstheme="minorHAnsi"/>
          <w:lang w:val="ro-RO"/>
        </w:rPr>
        <w:t xml:space="preserve"> în centru pentru copii cu deficiențe</w:t>
      </w:r>
    </w:p>
    <w:p w14:paraId="232A12E8" w14:textId="2EDE79B6" w:rsidR="009067CA" w:rsidRPr="00802271" w:rsidRDefault="00B23A56" w:rsidP="00802271">
      <w:pPr>
        <w:numPr>
          <w:ilvl w:val="0"/>
          <w:numId w:val="21"/>
        </w:numPr>
        <w:spacing w:line="276" w:lineRule="auto"/>
        <w:jc w:val="both"/>
        <w:rPr>
          <w:rFonts w:asciiTheme="minorHAnsi" w:hAnsiTheme="minorHAnsi" w:cstheme="minorHAnsi"/>
          <w:lang w:val="fr-FR"/>
        </w:rPr>
      </w:pPr>
      <w:r w:rsidRPr="00802271">
        <w:rPr>
          <w:rFonts w:asciiTheme="minorHAnsi" w:hAnsiTheme="minorHAnsi" w:cstheme="minorHAnsi"/>
          <w:b/>
          <w:lang w:val="fr-FR"/>
        </w:rPr>
        <w:t>24</w:t>
      </w:r>
      <w:r w:rsidRPr="00802271">
        <w:rPr>
          <w:rFonts w:asciiTheme="minorHAnsi" w:hAnsiTheme="minorHAnsi" w:cstheme="minorHAnsi"/>
          <w:lang w:val="fr-FR"/>
        </w:rPr>
        <w:t xml:space="preserve"> </w:t>
      </w:r>
      <w:r w:rsidRPr="00802271">
        <w:rPr>
          <w:rFonts w:asciiTheme="minorHAnsi" w:hAnsiTheme="minorHAnsi" w:cstheme="minorHAnsi"/>
        </w:rPr>
        <w:t>în centre de plasament de tip reziden</w:t>
      </w:r>
      <w:r w:rsidRPr="00802271">
        <w:rPr>
          <w:rFonts w:asciiTheme="minorHAnsi" w:hAnsiTheme="minorHAnsi" w:cstheme="minorHAnsi"/>
          <w:lang w:val="ro-RO"/>
        </w:rPr>
        <w:t>țial (CR)</w:t>
      </w:r>
      <w:r w:rsidR="008902DC" w:rsidRPr="00802271">
        <w:rPr>
          <w:rFonts w:asciiTheme="minorHAnsi" w:hAnsiTheme="minorHAnsi" w:cstheme="minorHAnsi"/>
          <w:lang w:val="ro-RO"/>
        </w:rPr>
        <w:t xml:space="preserve"> </w:t>
      </w:r>
      <w:r w:rsidRPr="00802271">
        <w:rPr>
          <w:rFonts w:asciiTheme="minorHAnsi" w:hAnsiTheme="minorHAnsi" w:cstheme="minorHAnsi"/>
          <w:lang w:val="ro-RO"/>
        </w:rPr>
        <w:t xml:space="preserve">din care: </w:t>
      </w:r>
    </w:p>
    <w:p w14:paraId="226BAA80" w14:textId="295B005F" w:rsidR="00B23A56" w:rsidRPr="00802271" w:rsidRDefault="00B23A56" w:rsidP="00802271">
      <w:pPr>
        <w:numPr>
          <w:ilvl w:val="1"/>
          <w:numId w:val="21"/>
        </w:numPr>
        <w:spacing w:line="276" w:lineRule="auto"/>
        <w:jc w:val="both"/>
        <w:rPr>
          <w:rFonts w:asciiTheme="minorHAnsi" w:hAnsiTheme="minorHAnsi" w:cstheme="minorHAnsi"/>
          <w:lang w:val="fr-FR"/>
        </w:rPr>
      </w:pPr>
      <w:r w:rsidRPr="00802271">
        <w:rPr>
          <w:rFonts w:asciiTheme="minorHAnsi" w:hAnsiTheme="minorHAnsi" w:cstheme="minorHAnsi"/>
          <w:b/>
          <w:lang w:val="fr-FR"/>
        </w:rPr>
        <w:t xml:space="preserve">21 </w:t>
      </w:r>
      <w:r w:rsidRPr="00802271">
        <w:rPr>
          <w:rFonts w:asciiTheme="minorHAnsi" w:hAnsiTheme="minorHAnsi" w:cstheme="minorHAnsi"/>
          <w:lang w:val="fr-FR"/>
        </w:rPr>
        <w:t xml:space="preserve"> în Centre de plasament pentru copii cu handicap sever (CPHS)</w:t>
      </w:r>
    </w:p>
    <w:p w14:paraId="1778AADF" w14:textId="77777777" w:rsidR="00B23A56" w:rsidRPr="00802271" w:rsidRDefault="00B23A56" w:rsidP="00802271">
      <w:pPr>
        <w:numPr>
          <w:ilvl w:val="0"/>
          <w:numId w:val="21"/>
        </w:numPr>
        <w:spacing w:line="276" w:lineRule="auto"/>
        <w:jc w:val="both"/>
        <w:rPr>
          <w:rFonts w:asciiTheme="minorHAnsi" w:hAnsiTheme="minorHAnsi" w:cstheme="minorHAnsi"/>
          <w:lang w:val="fr-FR"/>
        </w:rPr>
      </w:pPr>
      <w:r w:rsidRPr="00802271">
        <w:rPr>
          <w:rFonts w:asciiTheme="minorHAnsi" w:hAnsiTheme="minorHAnsi" w:cstheme="minorHAnsi"/>
          <w:b/>
          <w:lang w:val="fr-FR"/>
        </w:rPr>
        <w:t>349</w:t>
      </w:r>
      <w:r w:rsidRPr="00802271">
        <w:rPr>
          <w:rFonts w:asciiTheme="minorHAnsi" w:hAnsiTheme="minorHAnsi" w:cstheme="minorHAnsi"/>
          <w:lang w:val="fr-FR"/>
        </w:rPr>
        <w:t xml:space="preserve"> în asistenţă maternală (AMP)</w:t>
      </w:r>
    </w:p>
    <w:p w14:paraId="0B3FF399" w14:textId="77777777" w:rsidR="00B23A56" w:rsidRPr="00802271" w:rsidRDefault="00B23A56" w:rsidP="00802271">
      <w:pPr>
        <w:numPr>
          <w:ilvl w:val="0"/>
          <w:numId w:val="21"/>
        </w:numPr>
        <w:spacing w:line="276" w:lineRule="auto"/>
        <w:jc w:val="both"/>
        <w:rPr>
          <w:rFonts w:asciiTheme="minorHAnsi" w:hAnsiTheme="minorHAnsi" w:cstheme="minorHAnsi"/>
          <w:lang w:val="fr-FR"/>
        </w:rPr>
      </w:pPr>
      <w:r w:rsidRPr="00802271">
        <w:rPr>
          <w:rFonts w:asciiTheme="minorHAnsi" w:hAnsiTheme="minorHAnsi" w:cstheme="minorHAnsi"/>
          <w:b/>
          <w:lang w:val="fr-FR"/>
        </w:rPr>
        <w:t>169</w:t>
      </w:r>
      <w:r w:rsidRPr="00802271">
        <w:rPr>
          <w:rFonts w:asciiTheme="minorHAnsi" w:hAnsiTheme="minorHAnsi" w:cstheme="minorHAnsi"/>
          <w:lang w:val="fr-FR"/>
        </w:rPr>
        <w:t xml:space="preserve"> în plasamente familiale (la rude, la familii, tutelă)</w:t>
      </w:r>
    </w:p>
    <w:p w14:paraId="2F70EC1B" w14:textId="77777777" w:rsidR="00B23A56" w:rsidRPr="00802271" w:rsidRDefault="00B23A56" w:rsidP="00802271">
      <w:pPr>
        <w:numPr>
          <w:ilvl w:val="0"/>
          <w:numId w:val="21"/>
        </w:numPr>
        <w:spacing w:line="276" w:lineRule="auto"/>
        <w:jc w:val="both"/>
        <w:rPr>
          <w:rFonts w:asciiTheme="minorHAnsi" w:hAnsiTheme="minorHAnsi" w:cstheme="minorHAnsi"/>
          <w:lang w:val="fr-FR"/>
        </w:rPr>
      </w:pPr>
      <w:r w:rsidRPr="00802271">
        <w:rPr>
          <w:rFonts w:asciiTheme="minorHAnsi" w:hAnsiTheme="minorHAnsi" w:cstheme="minorHAnsi"/>
          <w:b/>
          <w:lang w:val="fr-FR"/>
        </w:rPr>
        <w:t>949</w:t>
      </w:r>
      <w:r w:rsidRPr="00802271">
        <w:rPr>
          <w:rFonts w:asciiTheme="minorHAnsi" w:hAnsiTheme="minorHAnsi" w:cstheme="minorHAnsi"/>
          <w:lang w:val="fr-FR"/>
        </w:rPr>
        <w:t xml:space="preserve"> în centre de zi (CZ)</w:t>
      </w:r>
    </w:p>
    <w:p w14:paraId="1A1E9224" w14:textId="77777777" w:rsidR="00B23A56" w:rsidRPr="00802271" w:rsidRDefault="00B23A56" w:rsidP="00802271">
      <w:pPr>
        <w:numPr>
          <w:ilvl w:val="0"/>
          <w:numId w:val="21"/>
        </w:numPr>
        <w:spacing w:line="276" w:lineRule="auto"/>
        <w:jc w:val="both"/>
        <w:rPr>
          <w:rFonts w:asciiTheme="minorHAnsi" w:hAnsiTheme="minorHAnsi" w:cstheme="minorHAnsi"/>
          <w:lang w:val="fr-FR"/>
        </w:rPr>
      </w:pPr>
      <w:r w:rsidRPr="00802271">
        <w:rPr>
          <w:rFonts w:asciiTheme="minorHAnsi" w:hAnsiTheme="minorHAnsi" w:cstheme="minorHAnsi"/>
          <w:b/>
          <w:lang w:val="fr-FR"/>
        </w:rPr>
        <w:t>2</w:t>
      </w:r>
      <w:r w:rsidRPr="00802271">
        <w:rPr>
          <w:rFonts w:asciiTheme="minorHAnsi" w:hAnsiTheme="minorHAnsi" w:cstheme="minorHAnsi"/>
          <w:lang w:val="fr-FR"/>
        </w:rPr>
        <w:t xml:space="preserve"> în Centrul de primire în regim de urgenţă (CPRU)</w:t>
      </w:r>
    </w:p>
    <w:p w14:paraId="21D929C0" w14:textId="77777777" w:rsidR="00B23A56" w:rsidRPr="00802271" w:rsidRDefault="00B23A56" w:rsidP="00802271">
      <w:pPr>
        <w:numPr>
          <w:ilvl w:val="0"/>
          <w:numId w:val="21"/>
        </w:numPr>
        <w:spacing w:line="276" w:lineRule="auto"/>
        <w:jc w:val="both"/>
        <w:rPr>
          <w:rFonts w:asciiTheme="minorHAnsi" w:hAnsiTheme="minorHAnsi" w:cstheme="minorHAnsi"/>
        </w:rPr>
      </w:pPr>
      <w:r w:rsidRPr="00802271">
        <w:rPr>
          <w:rFonts w:asciiTheme="minorHAnsi" w:hAnsiTheme="minorHAnsi" w:cstheme="minorHAnsi"/>
          <w:b/>
        </w:rPr>
        <w:t>105</w:t>
      </w:r>
      <w:r w:rsidRPr="00802271">
        <w:rPr>
          <w:rFonts w:asciiTheme="minorHAnsi" w:hAnsiTheme="minorHAnsi" w:cstheme="minorHAnsi"/>
        </w:rPr>
        <w:t xml:space="preserve"> centre de plasament OPA </w:t>
      </w:r>
    </w:p>
    <w:p w14:paraId="232366D8" w14:textId="77777777" w:rsidR="00B23A56" w:rsidRPr="00802271" w:rsidRDefault="00B23A56" w:rsidP="00802271">
      <w:pPr>
        <w:spacing w:line="276" w:lineRule="auto"/>
        <w:jc w:val="both"/>
        <w:rPr>
          <w:rFonts w:asciiTheme="minorHAnsi" w:hAnsiTheme="minorHAnsi" w:cstheme="minorHAnsi"/>
          <w:b/>
        </w:rPr>
      </w:pPr>
    </w:p>
    <w:p w14:paraId="202D39DF" w14:textId="27A07A1C" w:rsidR="00B23A56" w:rsidRPr="00802271" w:rsidRDefault="00B23A56" w:rsidP="00802271">
      <w:pPr>
        <w:spacing w:line="276" w:lineRule="auto"/>
        <w:jc w:val="both"/>
        <w:rPr>
          <w:rFonts w:asciiTheme="minorHAnsi" w:hAnsiTheme="minorHAnsi" w:cstheme="minorHAnsi"/>
          <w:b/>
        </w:rPr>
      </w:pPr>
      <w:r w:rsidRPr="00802271">
        <w:rPr>
          <w:rFonts w:asciiTheme="minorHAnsi" w:hAnsiTheme="minorHAnsi" w:cstheme="minorHAnsi"/>
          <w:b/>
        </w:rPr>
        <w:t>Situaţia copiilor din sistemul judeţean de protecţie</w:t>
      </w:r>
      <w:r w:rsidR="00381287">
        <w:rPr>
          <w:rFonts w:asciiTheme="minorHAnsi" w:hAnsiTheme="minorHAnsi" w:cstheme="minorHAnsi"/>
          <w:b/>
        </w:rPr>
        <w:t xml:space="preserve"> special</w:t>
      </w:r>
      <w:r w:rsidR="00381287">
        <w:rPr>
          <w:rFonts w:asciiTheme="minorHAnsi" w:hAnsiTheme="minorHAnsi" w:cstheme="minorHAnsi"/>
          <w:b/>
          <w:lang w:val="ro-RO"/>
        </w:rPr>
        <w:t>ă</w:t>
      </w:r>
      <w:r w:rsidRPr="00802271">
        <w:rPr>
          <w:rFonts w:asciiTheme="minorHAnsi" w:hAnsiTheme="minorHAnsi" w:cstheme="minorHAnsi"/>
          <w:b/>
        </w:rPr>
        <w:t xml:space="preserve"> la data de 31 decembrie 2023:</w:t>
      </w:r>
    </w:p>
    <w:p w14:paraId="0211EBD8" w14:textId="77777777" w:rsidR="00B23A56" w:rsidRPr="00802271" w:rsidRDefault="00B23A56" w:rsidP="00802271">
      <w:pPr>
        <w:spacing w:line="276" w:lineRule="auto"/>
        <w:jc w:val="both"/>
        <w:rPr>
          <w:rFonts w:asciiTheme="minorHAnsi" w:hAnsiTheme="minorHAnsi" w:cstheme="minorHAnsi"/>
          <w:b/>
        </w:rPr>
      </w:pPr>
    </w:p>
    <w:p w14:paraId="04916A0E" w14:textId="77777777" w:rsidR="00B23A56" w:rsidRPr="00802271" w:rsidRDefault="00B23A56" w:rsidP="00802271">
      <w:pPr>
        <w:spacing w:line="276" w:lineRule="auto"/>
        <w:jc w:val="both"/>
        <w:rPr>
          <w:rFonts w:asciiTheme="minorHAnsi" w:hAnsiTheme="minorHAnsi" w:cstheme="minorHAnsi"/>
        </w:rPr>
      </w:pPr>
      <w:r w:rsidRPr="00802271">
        <w:rPr>
          <w:rFonts w:asciiTheme="minorHAnsi" w:hAnsiTheme="minorHAnsi" w:cstheme="minorHAnsi"/>
          <w:noProof/>
        </w:rPr>
        <w:lastRenderedPageBreak/>
        <w:drawing>
          <wp:inline distT="0" distB="0" distL="0" distR="0" wp14:anchorId="490C3A38" wp14:editId="752245B1">
            <wp:extent cx="4892945" cy="3198125"/>
            <wp:effectExtent l="12181" t="6085" r="5329" b="0"/>
            <wp:docPr id="1"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599E517C" w14:textId="77777777" w:rsidR="00B23A56" w:rsidRPr="00802271" w:rsidRDefault="00B23A56" w:rsidP="00802271">
      <w:pPr>
        <w:spacing w:line="276" w:lineRule="auto"/>
        <w:jc w:val="both"/>
        <w:rPr>
          <w:rFonts w:asciiTheme="minorHAnsi" w:hAnsiTheme="minorHAnsi" w:cstheme="minorHAnsi"/>
        </w:rPr>
      </w:pPr>
    </w:p>
    <w:p w14:paraId="29A8EDF0" w14:textId="77777777" w:rsidR="00B23A56" w:rsidRPr="00802271" w:rsidRDefault="00B23A56" w:rsidP="00802271">
      <w:pPr>
        <w:spacing w:line="276" w:lineRule="auto"/>
        <w:jc w:val="both"/>
        <w:rPr>
          <w:rFonts w:asciiTheme="minorHAnsi" w:hAnsiTheme="minorHAnsi" w:cstheme="minorHAnsi"/>
        </w:rPr>
      </w:pPr>
    </w:p>
    <w:p w14:paraId="50BCC9F5" w14:textId="77777777" w:rsidR="00B23A56" w:rsidRPr="00802271" w:rsidRDefault="00B23A56" w:rsidP="00802271">
      <w:pPr>
        <w:spacing w:line="276" w:lineRule="auto"/>
        <w:jc w:val="both"/>
        <w:rPr>
          <w:rFonts w:asciiTheme="minorHAnsi" w:hAnsiTheme="minorHAnsi" w:cstheme="minorHAnsi"/>
        </w:rPr>
      </w:pPr>
      <w:r w:rsidRPr="00802271">
        <w:rPr>
          <w:rFonts w:asciiTheme="minorHAnsi" w:hAnsiTheme="minorHAnsi" w:cstheme="minorHAnsi"/>
        </w:rPr>
        <w:t>LEGENDĂ:</w:t>
      </w:r>
    </w:p>
    <w:p w14:paraId="759C9790" w14:textId="1214481D" w:rsidR="00B23A56" w:rsidRPr="00802271" w:rsidRDefault="00B23A56" w:rsidP="00802271">
      <w:pPr>
        <w:spacing w:line="276" w:lineRule="auto"/>
        <w:jc w:val="both"/>
        <w:rPr>
          <w:rFonts w:asciiTheme="minorHAnsi" w:hAnsiTheme="minorHAnsi" w:cstheme="minorHAnsi"/>
        </w:rPr>
      </w:pPr>
      <w:r w:rsidRPr="00802271">
        <w:rPr>
          <w:rFonts w:asciiTheme="minorHAnsi" w:hAnsiTheme="minorHAnsi" w:cstheme="minorHAnsi"/>
        </w:rPr>
        <w:t xml:space="preserve">CPF = centre de plasament de tip familial și centrul de primire în regim de urgență </w:t>
      </w:r>
    </w:p>
    <w:p w14:paraId="136F6E2B" w14:textId="2F1F397B" w:rsidR="00B23A56" w:rsidRPr="00802271" w:rsidRDefault="00B23A56" w:rsidP="00802271">
      <w:pPr>
        <w:spacing w:line="276" w:lineRule="auto"/>
        <w:jc w:val="both"/>
        <w:rPr>
          <w:rFonts w:asciiTheme="minorHAnsi" w:hAnsiTheme="minorHAnsi" w:cstheme="minorHAnsi"/>
        </w:rPr>
      </w:pPr>
      <w:r w:rsidRPr="00802271">
        <w:rPr>
          <w:rFonts w:asciiTheme="minorHAnsi" w:hAnsiTheme="minorHAnsi" w:cstheme="minorHAnsi"/>
        </w:rPr>
        <w:t xml:space="preserve">CR = centre de plasament rezidențiale </w:t>
      </w:r>
    </w:p>
    <w:p w14:paraId="34E22F07" w14:textId="77777777" w:rsidR="00B23A56" w:rsidRPr="00802271" w:rsidRDefault="00B23A56" w:rsidP="00802271">
      <w:pPr>
        <w:spacing w:line="276" w:lineRule="auto"/>
        <w:jc w:val="both"/>
        <w:rPr>
          <w:rFonts w:asciiTheme="minorHAnsi" w:hAnsiTheme="minorHAnsi" w:cstheme="minorHAnsi"/>
        </w:rPr>
      </w:pPr>
      <w:r w:rsidRPr="00802271">
        <w:rPr>
          <w:rFonts w:asciiTheme="minorHAnsi" w:hAnsiTheme="minorHAnsi" w:cstheme="minorHAnsi"/>
        </w:rPr>
        <w:t>CPHS = centru de plasament pentru copii cu handicap sever</w:t>
      </w:r>
    </w:p>
    <w:p w14:paraId="6432FD5A" w14:textId="77777777" w:rsidR="00B23A56" w:rsidRPr="00802271" w:rsidRDefault="00B23A56" w:rsidP="00802271">
      <w:pPr>
        <w:spacing w:line="276" w:lineRule="auto"/>
        <w:jc w:val="both"/>
        <w:rPr>
          <w:rFonts w:asciiTheme="minorHAnsi" w:hAnsiTheme="minorHAnsi" w:cstheme="minorHAnsi"/>
        </w:rPr>
      </w:pPr>
      <w:r w:rsidRPr="00802271">
        <w:rPr>
          <w:rFonts w:asciiTheme="minorHAnsi" w:hAnsiTheme="minorHAnsi" w:cstheme="minorHAnsi"/>
        </w:rPr>
        <w:t>AMP = plasament la asistent maternal profesionist</w:t>
      </w:r>
    </w:p>
    <w:p w14:paraId="132E4F6C" w14:textId="77777777" w:rsidR="00B23A56" w:rsidRPr="00802271" w:rsidRDefault="00B23A56" w:rsidP="00802271">
      <w:pPr>
        <w:spacing w:line="276" w:lineRule="auto"/>
        <w:jc w:val="both"/>
        <w:rPr>
          <w:rFonts w:asciiTheme="minorHAnsi" w:hAnsiTheme="minorHAnsi" w:cstheme="minorHAnsi"/>
        </w:rPr>
      </w:pPr>
      <w:r w:rsidRPr="00802271">
        <w:rPr>
          <w:rFonts w:asciiTheme="minorHAnsi" w:hAnsiTheme="minorHAnsi" w:cstheme="minorHAnsi"/>
        </w:rPr>
        <w:t>Plas. fam= plasament la familii sau alte persoane, tutelă</w:t>
      </w:r>
    </w:p>
    <w:p w14:paraId="72A9A106" w14:textId="77777777" w:rsidR="00B23A56" w:rsidRPr="00802271" w:rsidRDefault="00B23A56" w:rsidP="00802271">
      <w:pPr>
        <w:spacing w:line="276" w:lineRule="auto"/>
        <w:jc w:val="both"/>
        <w:rPr>
          <w:rFonts w:asciiTheme="minorHAnsi" w:hAnsiTheme="minorHAnsi" w:cstheme="minorHAnsi"/>
        </w:rPr>
      </w:pPr>
      <w:r w:rsidRPr="00802271">
        <w:rPr>
          <w:rFonts w:asciiTheme="minorHAnsi" w:hAnsiTheme="minorHAnsi" w:cstheme="minorHAnsi"/>
        </w:rPr>
        <w:t>OPA = centre de plasament de tip reziden</w:t>
      </w:r>
      <w:r w:rsidRPr="00802271">
        <w:rPr>
          <w:rFonts w:asciiTheme="minorHAnsi" w:hAnsiTheme="minorHAnsi" w:cstheme="minorHAnsi"/>
          <w:lang w:val="ro-RO"/>
        </w:rPr>
        <w:t xml:space="preserve">țial și </w:t>
      </w:r>
      <w:r w:rsidRPr="00802271">
        <w:rPr>
          <w:rFonts w:asciiTheme="minorHAnsi" w:hAnsiTheme="minorHAnsi" w:cstheme="minorHAnsi"/>
        </w:rPr>
        <w:t>familial ale organizațiilor private</w:t>
      </w:r>
    </w:p>
    <w:p w14:paraId="70934542" w14:textId="77777777" w:rsidR="00B23A56" w:rsidRPr="00802271" w:rsidRDefault="00B23A56" w:rsidP="00802271">
      <w:pPr>
        <w:spacing w:line="276" w:lineRule="auto"/>
        <w:jc w:val="both"/>
        <w:rPr>
          <w:rFonts w:asciiTheme="minorHAnsi" w:hAnsiTheme="minorHAnsi" w:cstheme="minorHAnsi"/>
          <w:b/>
        </w:rPr>
      </w:pPr>
    </w:p>
    <w:p w14:paraId="5CD4EC56" w14:textId="77777777" w:rsidR="00B23A56" w:rsidRPr="00802271" w:rsidRDefault="00B23A56" w:rsidP="00802271">
      <w:pPr>
        <w:spacing w:line="276" w:lineRule="auto"/>
        <w:jc w:val="both"/>
        <w:rPr>
          <w:rFonts w:asciiTheme="minorHAnsi" w:hAnsiTheme="minorHAnsi" w:cstheme="minorHAnsi"/>
          <w:b/>
        </w:rPr>
      </w:pPr>
    </w:p>
    <w:p w14:paraId="70EC14C3" w14:textId="41AB8914" w:rsidR="00B23A56" w:rsidRPr="00802271" w:rsidRDefault="00B23A56" w:rsidP="00802271">
      <w:pPr>
        <w:spacing w:line="276" w:lineRule="auto"/>
        <w:jc w:val="both"/>
        <w:rPr>
          <w:rFonts w:asciiTheme="minorHAnsi" w:hAnsiTheme="minorHAnsi" w:cstheme="minorHAnsi"/>
          <w:b/>
        </w:rPr>
      </w:pPr>
      <w:r w:rsidRPr="00802271">
        <w:rPr>
          <w:rFonts w:asciiTheme="minorHAnsi" w:hAnsiTheme="minorHAnsi" w:cstheme="minorHAnsi"/>
          <w:b/>
        </w:rPr>
        <w:t>Raportul numărului de copii ocrotiţi în sistem de tip familial şi în centre de tip rezidențial:</w:t>
      </w:r>
    </w:p>
    <w:p w14:paraId="2BE56777" w14:textId="77777777" w:rsidR="00B23A56" w:rsidRPr="00802271" w:rsidRDefault="00B23A56" w:rsidP="00802271">
      <w:pPr>
        <w:spacing w:line="276" w:lineRule="auto"/>
        <w:jc w:val="both"/>
        <w:rPr>
          <w:rFonts w:asciiTheme="minorHAnsi" w:hAnsiTheme="minorHAnsi" w:cstheme="minorHAnsi"/>
          <w:b/>
        </w:rPr>
      </w:pPr>
      <w:r w:rsidRPr="00802271">
        <w:rPr>
          <w:rFonts w:asciiTheme="minorHAnsi" w:hAnsiTheme="minorHAnsi" w:cstheme="minorHAnsi"/>
          <w:b/>
          <w:noProof/>
        </w:rPr>
        <w:drawing>
          <wp:inline distT="0" distB="0" distL="0" distR="0" wp14:anchorId="3ED87EDA" wp14:editId="76A012E7">
            <wp:extent cx="5580380" cy="2613660"/>
            <wp:effectExtent l="0" t="0" r="1270" b="15240"/>
            <wp:docPr id="2"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1ABF05FE" w14:textId="77777777" w:rsidR="00B23A56" w:rsidRPr="00802271" w:rsidRDefault="00B23A56" w:rsidP="00802271">
      <w:pPr>
        <w:spacing w:line="276" w:lineRule="auto"/>
        <w:jc w:val="both"/>
        <w:rPr>
          <w:rFonts w:asciiTheme="minorHAnsi" w:hAnsiTheme="minorHAnsi" w:cstheme="minorHAnsi"/>
        </w:rPr>
      </w:pPr>
      <w:r w:rsidRPr="00802271">
        <w:rPr>
          <w:rFonts w:asciiTheme="minorHAnsi" w:hAnsiTheme="minorHAnsi" w:cstheme="minorHAnsi"/>
        </w:rPr>
        <w:t>LEGENDĂ</w:t>
      </w:r>
    </w:p>
    <w:p w14:paraId="2D5598DF" w14:textId="5BECFF52" w:rsidR="00B23A56" w:rsidRPr="00802271" w:rsidRDefault="00B23A56" w:rsidP="00802271">
      <w:pPr>
        <w:spacing w:line="276" w:lineRule="auto"/>
        <w:jc w:val="both"/>
        <w:rPr>
          <w:rFonts w:asciiTheme="minorHAnsi" w:hAnsiTheme="minorHAnsi" w:cstheme="minorHAnsi"/>
        </w:rPr>
      </w:pPr>
      <w:r w:rsidRPr="00802271">
        <w:rPr>
          <w:rFonts w:asciiTheme="minorHAnsi" w:hAnsiTheme="minorHAnsi" w:cstheme="minorHAnsi"/>
          <w:b/>
        </w:rPr>
        <w:lastRenderedPageBreak/>
        <w:t>Tip familial</w:t>
      </w:r>
      <w:r w:rsidRPr="00802271">
        <w:rPr>
          <w:rFonts w:asciiTheme="minorHAnsi" w:hAnsiTheme="minorHAnsi" w:cstheme="minorHAnsi"/>
        </w:rPr>
        <w:t xml:space="preserve">: centre de tip familial (CPF nr 1 Cristuru Secuiesc, CPF nr.2 Miercurea Ciuc, Complex de servicii Miercurea Ciuc, Complex de servicii Ocland, CTF Subcetate din cadrul CP Bilbor, Centru de Plasament </w:t>
      </w:r>
      <w:r w:rsidRPr="00802271">
        <w:rPr>
          <w:rFonts w:asciiTheme="minorHAnsi" w:hAnsiTheme="minorHAnsi" w:cstheme="minorHAnsi"/>
          <w:lang w:val="ro-RO"/>
        </w:rPr>
        <w:t>în regim de urgență,</w:t>
      </w:r>
      <w:r w:rsidRPr="00802271">
        <w:rPr>
          <w:rFonts w:asciiTheme="minorHAnsi" w:hAnsiTheme="minorHAnsi" w:cstheme="minorHAnsi"/>
        </w:rPr>
        <w:t xml:space="preserve"> centre de plasament de tip familial al organizațiilor private), asistenţă maternală, plasamente familiale.</w:t>
      </w:r>
    </w:p>
    <w:p w14:paraId="47D6744F" w14:textId="2E0BCC40" w:rsidR="00B23A56" w:rsidRPr="00802271" w:rsidRDefault="00B23A56" w:rsidP="00802271">
      <w:pPr>
        <w:spacing w:line="276" w:lineRule="auto"/>
        <w:jc w:val="both"/>
        <w:rPr>
          <w:rFonts w:asciiTheme="minorHAnsi" w:hAnsiTheme="minorHAnsi" w:cstheme="minorHAnsi"/>
        </w:rPr>
      </w:pPr>
      <w:r w:rsidRPr="00802271">
        <w:rPr>
          <w:rFonts w:asciiTheme="minorHAnsi" w:hAnsiTheme="minorHAnsi" w:cstheme="minorHAnsi"/>
          <w:b/>
        </w:rPr>
        <w:t>Centre rezidenţial</w:t>
      </w:r>
      <w:r w:rsidRPr="00802271">
        <w:rPr>
          <w:rFonts w:asciiTheme="minorHAnsi" w:hAnsiTheme="minorHAnsi" w:cstheme="minorHAnsi"/>
        </w:rPr>
        <w:t xml:space="preserve">: CPHS Cristuru Secuiesc, CP Bilbor. </w:t>
      </w:r>
    </w:p>
    <w:p w14:paraId="0938D79D" w14:textId="77777777" w:rsidR="00B23A56" w:rsidRPr="00802271" w:rsidRDefault="00B23A56" w:rsidP="00802271">
      <w:pPr>
        <w:spacing w:line="276" w:lineRule="auto"/>
        <w:jc w:val="both"/>
        <w:rPr>
          <w:rFonts w:asciiTheme="minorHAnsi" w:hAnsiTheme="minorHAnsi" w:cstheme="minorHAnsi"/>
        </w:rPr>
      </w:pPr>
    </w:p>
    <w:p w14:paraId="64B45E80" w14:textId="08F58CC8" w:rsidR="00B23A56" w:rsidRPr="00802271" w:rsidRDefault="00B23A56" w:rsidP="00802271">
      <w:pPr>
        <w:spacing w:line="276" w:lineRule="auto"/>
        <w:jc w:val="both"/>
        <w:rPr>
          <w:rFonts w:asciiTheme="minorHAnsi" w:hAnsiTheme="minorHAnsi" w:cstheme="minorHAnsi"/>
          <w:b/>
        </w:rPr>
      </w:pPr>
      <w:r w:rsidRPr="00802271">
        <w:rPr>
          <w:rFonts w:asciiTheme="minorHAnsi" w:hAnsiTheme="minorHAnsi" w:cstheme="minorHAnsi"/>
          <w:b/>
        </w:rPr>
        <w:t>Tabel comparativ cu evoluţia numărului de copii aflațI în plasament în anii 2022, 2023</w:t>
      </w:r>
    </w:p>
    <w:p w14:paraId="769A44BD" w14:textId="77777777" w:rsidR="00B23A56" w:rsidRPr="00802271" w:rsidRDefault="00B23A56" w:rsidP="00802271">
      <w:pPr>
        <w:spacing w:line="276" w:lineRule="auto"/>
        <w:jc w:val="both"/>
        <w:rPr>
          <w:rFonts w:asciiTheme="minorHAnsi" w:hAnsiTheme="minorHAnsi" w:cstheme="minorHAnsi"/>
          <w:b/>
        </w:rPr>
      </w:pPr>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320"/>
        <w:gridCol w:w="1620"/>
        <w:gridCol w:w="2815"/>
      </w:tblGrid>
      <w:tr w:rsidR="00B23A56" w:rsidRPr="00802271" w14:paraId="475B19F2" w14:textId="77777777" w:rsidTr="00275288">
        <w:tc>
          <w:tcPr>
            <w:tcW w:w="4320" w:type="dxa"/>
            <w:shd w:val="clear" w:color="auto" w:fill="auto"/>
          </w:tcPr>
          <w:p w14:paraId="174C0A9D" w14:textId="77777777" w:rsidR="00B23A56" w:rsidRPr="00802271" w:rsidRDefault="00B23A56" w:rsidP="00802271">
            <w:pPr>
              <w:spacing w:line="276" w:lineRule="auto"/>
              <w:jc w:val="both"/>
              <w:rPr>
                <w:rFonts w:asciiTheme="minorHAnsi" w:hAnsiTheme="minorHAnsi" w:cstheme="minorHAnsi"/>
                <w:b/>
              </w:rPr>
            </w:pPr>
            <w:r w:rsidRPr="00802271">
              <w:rPr>
                <w:rFonts w:asciiTheme="minorHAnsi" w:hAnsiTheme="minorHAnsi" w:cstheme="minorHAnsi"/>
                <w:b/>
              </w:rPr>
              <w:t>Instituţia de protecţie</w:t>
            </w:r>
          </w:p>
        </w:tc>
        <w:tc>
          <w:tcPr>
            <w:tcW w:w="1620" w:type="dxa"/>
            <w:shd w:val="clear" w:color="auto" w:fill="auto"/>
          </w:tcPr>
          <w:p w14:paraId="5B3FD790" w14:textId="77777777" w:rsidR="00B23A56" w:rsidRPr="00802271" w:rsidRDefault="00B23A56" w:rsidP="00802271">
            <w:pPr>
              <w:spacing w:line="276" w:lineRule="auto"/>
              <w:jc w:val="both"/>
              <w:rPr>
                <w:rFonts w:asciiTheme="minorHAnsi" w:hAnsiTheme="minorHAnsi" w:cstheme="minorHAnsi"/>
                <w:b/>
              </w:rPr>
            </w:pPr>
            <w:r w:rsidRPr="00802271">
              <w:rPr>
                <w:rFonts w:asciiTheme="minorHAnsi" w:hAnsiTheme="minorHAnsi" w:cstheme="minorHAnsi"/>
                <w:b/>
              </w:rPr>
              <w:t>31 dec 2022</w:t>
            </w:r>
          </w:p>
        </w:tc>
        <w:tc>
          <w:tcPr>
            <w:tcW w:w="2815" w:type="dxa"/>
            <w:shd w:val="clear" w:color="auto" w:fill="auto"/>
          </w:tcPr>
          <w:p w14:paraId="3B3DA7CC" w14:textId="0D12A9E8" w:rsidR="00B23A56" w:rsidRPr="00802271" w:rsidRDefault="00B23A56" w:rsidP="00381287">
            <w:pPr>
              <w:spacing w:line="276" w:lineRule="auto"/>
              <w:jc w:val="both"/>
              <w:rPr>
                <w:rFonts w:asciiTheme="minorHAnsi" w:hAnsiTheme="minorHAnsi" w:cstheme="minorHAnsi"/>
                <w:b/>
              </w:rPr>
            </w:pPr>
            <w:r w:rsidRPr="00802271">
              <w:rPr>
                <w:rFonts w:asciiTheme="minorHAnsi" w:hAnsiTheme="minorHAnsi" w:cstheme="minorHAnsi"/>
                <w:b/>
              </w:rPr>
              <w:t>31 dec 202</w:t>
            </w:r>
            <w:r w:rsidR="00381287">
              <w:rPr>
                <w:rFonts w:asciiTheme="minorHAnsi" w:hAnsiTheme="minorHAnsi" w:cstheme="minorHAnsi"/>
                <w:b/>
              </w:rPr>
              <w:t>3</w:t>
            </w:r>
          </w:p>
        </w:tc>
      </w:tr>
      <w:tr w:rsidR="00B23A56" w:rsidRPr="00802271" w14:paraId="30EF76D8" w14:textId="77777777" w:rsidTr="00275288">
        <w:tc>
          <w:tcPr>
            <w:tcW w:w="4320" w:type="dxa"/>
            <w:shd w:val="clear" w:color="auto" w:fill="auto"/>
          </w:tcPr>
          <w:p w14:paraId="0CFF34C8" w14:textId="77777777" w:rsidR="00B23A56" w:rsidRPr="00802271" w:rsidRDefault="00B23A56" w:rsidP="00802271">
            <w:pPr>
              <w:spacing w:line="276" w:lineRule="auto"/>
              <w:jc w:val="both"/>
              <w:rPr>
                <w:rFonts w:asciiTheme="minorHAnsi" w:hAnsiTheme="minorHAnsi" w:cstheme="minorHAnsi"/>
                <w:b/>
              </w:rPr>
            </w:pPr>
            <w:r w:rsidRPr="00802271">
              <w:rPr>
                <w:rFonts w:asciiTheme="minorHAnsi" w:hAnsiTheme="minorHAnsi" w:cstheme="minorHAnsi"/>
                <w:b/>
              </w:rPr>
              <w:t>CENTRE DE PLASAMENT</w:t>
            </w:r>
          </w:p>
        </w:tc>
        <w:tc>
          <w:tcPr>
            <w:tcW w:w="1620" w:type="dxa"/>
            <w:shd w:val="clear" w:color="auto" w:fill="auto"/>
          </w:tcPr>
          <w:p w14:paraId="3598844B" w14:textId="77777777" w:rsidR="00B23A56" w:rsidRPr="00802271" w:rsidRDefault="00B23A56" w:rsidP="00802271">
            <w:pPr>
              <w:spacing w:line="276" w:lineRule="auto"/>
              <w:jc w:val="both"/>
              <w:rPr>
                <w:rFonts w:asciiTheme="minorHAnsi" w:hAnsiTheme="minorHAnsi" w:cstheme="minorHAnsi"/>
                <w:b/>
              </w:rPr>
            </w:pPr>
          </w:p>
        </w:tc>
        <w:tc>
          <w:tcPr>
            <w:tcW w:w="2815" w:type="dxa"/>
            <w:shd w:val="clear" w:color="auto" w:fill="auto"/>
          </w:tcPr>
          <w:p w14:paraId="37180E75" w14:textId="77777777" w:rsidR="00B23A56" w:rsidRPr="00802271" w:rsidRDefault="00B23A56" w:rsidP="00802271">
            <w:pPr>
              <w:spacing w:line="276" w:lineRule="auto"/>
              <w:jc w:val="both"/>
              <w:rPr>
                <w:rFonts w:asciiTheme="minorHAnsi" w:hAnsiTheme="minorHAnsi" w:cstheme="minorHAnsi"/>
                <w:b/>
              </w:rPr>
            </w:pPr>
          </w:p>
        </w:tc>
      </w:tr>
      <w:tr w:rsidR="00B23A56" w:rsidRPr="00802271" w14:paraId="5FB3031B" w14:textId="77777777" w:rsidTr="00275288">
        <w:tc>
          <w:tcPr>
            <w:tcW w:w="4320" w:type="dxa"/>
            <w:shd w:val="clear" w:color="auto" w:fill="auto"/>
          </w:tcPr>
          <w:p w14:paraId="6DAF1C3A" w14:textId="77777777" w:rsidR="00B23A56" w:rsidRPr="00802271" w:rsidRDefault="00B23A56" w:rsidP="00802271">
            <w:pPr>
              <w:spacing w:line="276" w:lineRule="auto"/>
              <w:jc w:val="both"/>
              <w:rPr>
                <w:rFonts w:asciiTheme="minorHAnsi" w:hAnsiTheme="minorHAnsi" w:cstheme="minorHAnsi"/>
              </w:rPr>
            </w:pPr>
            <w:r w:rsidRPr="00802271">
              <w:rPr>
                <w:rFonts w:asciiTheme="minorHAnsi" w:hAnsiTheme="minorHAnsi" w:cstheme="minorHAnsi"/>
              </w:rPr>
              <w:t>Centrul de plasament de tip familial nr.1-Cristuru Secuiesc</w:t>
            </w:r>
          </w:p>
        </w:tc>
        <w:tc>
          <w:tcPr>
            <w:tcW w:w="1620" w:type="dxa"/>
            <w:shd w:val="clear" w:color="auto" w:fill="auto"/>
          </w:tcPr>
          <w:p w14:paraId="71DABC27" w14:textId="77777777" w:rsidR="00B23A56" w:rsidRPr="00802271" w:rsidRDefault="00B23A56" w:rsidP="00802271">
            <w:pPr>
              <w:spacing w:line="276" w:lineRule="auto"/>
              <w:jc w:val="both"/>
              <w:rPr>
                <w:rFonts w:asciiTheme="minorHAnsi" w:hAnsiTheme="minorHAnsi" w:cstheme="minorHAnsi"/>
                <w:b/>
              </w:rPr>
            </w:pPr>
            <w:r w:rsidRPr="00802271">
              <w:rPr>
                <w:rFonts w:asciiTheme="minorHAnsi" w:hAnsiTheme="minorHAnsi" w:cstheme="minorHAnsi"/>
                <w:b/>
              </w:rPr>
              <w:t>87</w:t>
            </w:r>
          </w:p>
        </w:tc>
        <w:tc>
          <w:tcPr>
            <w:tcW w:w="2815" w:type="dxa"/>
            <w:shd w:val="clear" w:color="auto" w:fill="auto"/>
          </w:tcPr>
          <w:p w14:paraId="6F711156" w14:textId="77777777" w:rsidR="00B23A56" w:rsidRPr="00802271" w:rsidRDefault="00B23A56" w:rsidP="00802271">
            <w:pPr>
              <w:spacing w:line="276" w:lineRule="auto"/>
              <w:jc w:val="both"/>
              <w:rPr>
                <w:rFonts w:asciiTheme="minorHAnsi" w:hAnsiTheme="minorHAnsi" w:cstheme="minorHAnsi"/>
                <w:b/>
              </w:rPr>
            </w:pPr>
            <w:r w:rsidRPr="00802271">
              <w:rPr>
                <w:rFonts w:asciiTheme="minorHAnsi" w:hAnsiTheme="minorHAnsi" w:cstheme="minorHAnsi"/>
                <w:b/>
              </w:rPr>
              <w:t>94</w:t>
            </w:r>
          </w:p>
        </w:tc>
      </w:tr>
      <w:tr w:rsidR="00B23A56" w:rsidRPr="00802271" w14:paraId="2BD92A5E" w14:textId="77777777" w:rsidTr="00275288">
        <w:tc>
          <w:tcPr>
            <w:tcW w:w="4320" w:type="dxa"/>
            <w:shd w:val="clear" w:color="auto" w:fill="auto"/>
          </w:tcPr>
          <w:p w14:paraId="718B0E2E" w14:textId="77777777" w:rsidR="00B23A56" w:rsidRPr="00802271" w:rsidRDefault="00B23A56" w:rsidP="00802271">
            <w:pPr>
              <w:spacing w:line="276" w:lineRule="auto"/>
              <w:jc w:val="both"/>
              <w:rPr>
                <w:rFonts w:asciiTheme="minorHAnsi" w:hAnsiTheme="minorHAnsi" w:cstheme="minorHAnsi"/>
              </w:rPr>
            </w:pPr>
            <w:r w:rsidRPr="00802271">
              <w:rPr>
                <w:rFonts w:asciiTheme="minorHAnsi" w:hAnsiTheme="minorHAnsi" w:cstheme="minorHAnsi"/>
              </w:rPr>
              <w:t>Centrul de plasament de tip familial nr. 2-Miercurea-Ciuc</w:t>
            </w:r>
          </w:p>
        </w:tc>
        <w:tc>
          <w:tcPr>
            <w:tcW w:w="1620" w:type="dxa"/>
            <w:shd w:val="clear" w:color="auto" w:fill="auto"/>
          </w:tcPr>
          <w:p w14:paraId="7EABDFB6" w14:textId="77777777" w:rsidR="00B23A56" w:rsidRPr="00802271" w:rsidRDefault="00B23A56" w:rsidP="00802271">
            <w:pPr>
              <w:spacing w:line="276" w:lineRule="auto"/>
              <w:jc w:val="both"/>
              <w:rPr>
                <w:rFonts w:asciiTheme="minorHAnsi" w:hAnsiTheme="minorHAnsi" w:cstheme="minorHAnsi"/>
                <w:b/>
              </w:rPr>
            </w:pPr>
            <w:r w:rsidRPr="00802271">
              <w:rPr>
                <w:rFonts w:asciiTheme="minorHAnsi" w:hAnsiTheme="minorHAnsi" w:cstheme="minorHAnsi"/>
                <w:b/>
              </w:rPr>
              <w:t>112</w:t>
            </w:r>
          </w:p>
        </w:tc>
        <w:tc>
          <w:tcPr>
            <w:tcW w:w="2815" w:type="dxa"/>
            <w:shd w:val="clear" w:color="auto" w:fill="auto"/>
          </w:tcPr>
          <w:p w14:paraId="22B243A1" w14:textId="77777777" w:rsidR="00B23A56" w:rsidRPr="00802271" w:rsidRDefault="00B23A56" w:rsidP="00802271">
            <w:pPr>
              <w:spacing w:line="276" w:lineRule="auto"/>
              <w:jc w:val="both"/>
              <w:rPr>
                <w:rFonts w:asciiTheme="minorHAnsi" w:hAnsiTheme="minorHAnsi" w:cstheme="minorHAnsi"/>
                <w:b/>
              </w:rPr>
            </w:pPr>
            <w:r w:rsidRPr="00802271">
              <w:rPr>
                <w:rFonts w:asciiTheme="minorHAnsi" w:hAnsiTheme="minorHAnsi" w:cstheme="minorHAnsi"/>
                <w:b/>
              </w:rPr>
              <w:t>116</w:t>
            </w:r>
          </w:p>
        </w:tc>
      </w:tr>
      <w:tr w:rsidR="00B23A56" w:rsidRPr="00802271" w14:paraId="1A430867" w14:textId="77777777" w:rsidTr="00275288">
        <w:tc>
          <w:tcPr>
            <w:tcW w:w="4320" w:type="dxa"/>
            <w:shd w:val="clear" w:color="auto" w:fill="auto"/>
          </w:tcPr>
          <w:p w14:paraId="453B1870" w14:textId="77777777" w:rsidR="00B23A56" w:rsidRPr="00802271" w:rsidRDefault="00B23A56" w:rsidP="00802271">
            <w:pPr>
              <w:spacing w:line="276" w:lineRule="auto"/>
              <w:jc w:val="both"/>
              <w:rPr>
                <w:rFonts w:asciiTheme="minorHAnsi" w:hAnsiTheme="minorHAnsi" w:cstheme="minorHAnsi"/>
              </w:rPr>
            </w:pPr>
            <w:r w:rsidRPr="00802271">
              <w:rPr>
                <w:rFonts w:asciiTheme="minorHAnsi" w:hAnsiTheme="minorHAnsi" w:cstheme="minorHAnsi"/>
              </w:rPr>
              <w:t>Complex de servicii Ocland</w:t>
            </w:r>
          </w:p>
        </w:tc>
        <w:tc>
          <w:tcPr>
            <w:tcW w:w="1620" w:type="dxa"/>
            <w:shd w:val="clear" w:color="auto" w:fill="auto"/>
          </w:tcPr>
          <w:p w14:paraId="072554B0" w14:textId="77777777" w:rsidR="00B23A56" w:rsidRPr="00802271" w:rsidRDefault="00B23A56" w:rsidP="00802271">
            <w:pPr>
              <w:spacing w:line="276" w:lineRule="auto"/>
              <w:jc w:val="both"/>
              <w:rPr>
                <w:rFonts w:asciiTheme="minorHAnsi" w:hAnsiTheme="minorHAnsi" w:cstheme="minorHAnsi"/>
                <w:b/>
              </w:rPr>
            </w:pPr>
            <w:r w:rsidRPr="00802271">
              <w:rPr>
                <w:rFonts w:asciiTheme="minorHAnsi" w:hAnsiTheme="minorHAnsi" w:cstheme="minorHAnsi"/>
                <w:b/>
              </w:rPr>
              <w:t>31</w:t>
            </w:r>
          </w:p>
        </w:tc>
        <w:tc>
          <w:tcPr>
            <w:tcW w:w="2815" w:type="dxa"/>
            <w:shd w:val="clear" w:color="auto" w:fill="auto"/>
          </w:tcPr>
          <w:p w14:paraId="3E2E88CD" w14:textId="77777777" w:rsidR="00B23A56" w:rsidRPr="00802271" w:rsidRDefault="00B23A56" w:rsidP="00802271">
            <w:pPr>
              <w:spacing w:line="276" w:lineRule="auto"/>
              <w:jc w:val="both"/>
              <w:rPr>
                <w:rFonts w:asciiTheme="minorHAnsi" w:hAnsiTheme="minorHAnsi" w:cstheme="minorHAnsi"/>
                <w:b/>
              </w:rPr>
            </w:pPr>
            <w:r w:rsidRPr="00802271">
              <w:rPr>
                <w:rFonts w:asciiTheme="minorHAnsi" w:hAnsiTheme="minorHAnsi" w:cstheme="minorHAnsi"/>
                <w:b/>
              </w:rPr>
              <w:t>28</w:t>
            </w:r>
          </w:p>
        </w:tc>
      </w:tr>
      <w:tr w:rsidR="00B23A56" w:rsidRPr="00802271" w14:paraId="53D70361" w14:textId="77777777" w:rsidTr="00275288">
        <w:tc>
          <w:tcPr>
            <w:tcW w:w="4320" w:type="dxa"/>
            <w:shd w:val="clear" w:color="auto" w:fill="auto"/>
          </w:tcPr>
          <w:p w14:paraId="18A6086C" w14:textId="4AF7406D" w:rsidR="00B23A56" w:rsidRPr="00802271" w:rsidRDefault="00B23A56" w:rsidP="00802271">
            <w:pPr>
              <w:spacing w:line="276" w:lineRule="auto"/>
              <w:jc w:val="both"/>
              <w:rPr>
                <w:rFonts w:asciiTheme="minorHAnsi" w:hAnsiTheme="minorHAnsi" w:cstheme="minorHAnsi"/>
              </w:rPr>
            </w:pPr>
            <w:r w:rsidRPr="00802271">
              <w:rPr>
                <w:rFonts w:asciiTheme="minorHAnsi" w:hAnsiTheme="minorHAnsi" w:cstheme="minorHAnsi"/>
              </w:rPr>
              <w:t>Centrul de plasament Bilbor și CTF Subcetate</w:t>
            </w:r>
          </w:p>
        </w:tc>
        <w:tc>
          <w:tcPr>
            <w:tcW w:w="1620" w:type="dxa"/>
            <w:shd w:val="clear" w:color="auto" w:fill="auto"/>
          </w:tcPr>
          <w:p w14:paraId="349DE922" w14:textId="77777777" w:rsidR="00B23A56" w:rsidRPr="00802271" w:rsidRDefault="00B23A56" w:rsidP="00802271">
            <w:pPr>
              <w:spacing w:line="276" w:lineRule="auto"/>
              <w:jc w:val="both"/>
              <w:rPr>
                <w:rFonts w:asciiTheme="minorHAnsi" w:hAnsiTheme="minorHAnsi" w:cstheme="minorHAnsi"/>
                <w:b/>
              </w:rPr>
            </w:pPr>
            <w:r w:rsidRPr="00802271">
              <w:rPr>
                <w:rFonts w:asciiTheme="minorHAnsi" w:hAnsiTheme="minorHAnsi" w:cstheme="minorHAnsi"/>
                <w:b/>
              </w:rPr>
              <w:t>41</w:t>
            </w:r>
          </w:p>
        </w:tc>
        <w:tc>
          <w:tcPr>
            <w:tcW w:w="2815" w:type="dxa"/>
            <w:shd w:val="clear" w:color="auto" w:fill="auto"/>
          </w:tcPr>
          <w:p w14:paraId="29058549" w14:textId="77777777" w:rsidR="00B23A56" w:rsidRPr="00802271" w:rsidRDefault="00B23A56" w:rsidP="00802271">
            <w:pPr>
              <w:spacing w:line="276" w:lineRule="auto"/>
              <w:jc w:val="both"/>
              <w:rPr>
                <w:rFonts w:asciiTheme="minorHAnsi" w:hAnsiTheme="minorHAnsi" w:cstheme="minorHAnsi"/>
                <w:b/>
              </w:rPr>
            </w:pPr>
            <w:r w:rsidRPr="00802271">
              <w:rPr>
                <w:rFonts w:asciiTheme="minorHAnsi" w:hAnsiTheme="minorHAnsi" w:cstheme="minorHAnsi"/>
                <w:b/>
              </w:rPr>
              <w:t>37</w:t>
            </w:r>
          </w:p>
        </w:tc>
      </w:tr>
      <w:tr w:rsidR="00B23A56" w:rsidRPr="00802271" w14:paraId="0F69529A" w14:textId="77777777" w:rsidTr="00275288">
        <w:tc>
          <w:tcPr>
            <w:tcW w:w="4320" w:type="dxa"/>
            <w:shd w:val="clear" w:color="auto" w:fill="auto"/>
          </w:tcPr>
          <w:p w14:paraId="7AA9937A" w14:textId="1361264C" w:rsidR="00B23A56" w:rsidRPr="00802271" w:rsidRDefault="00B23A56" w:rsidP="00802271">
            <w:pPr>
              <w:spacing w:line="276" w:lineRule="auto"/>
              <w:jc w:val="both"/>
              <w:rPr>
                <w:rFonts w:asciiTheme="minorHAnsi" w:hAnsiTheme="minorHAnsi" w:cstheme="minorHAnsi"/>
              </w:rPr>
            </w:pPr>
            <w:r w:rsidRPr="00802271">
              <w:rPr>
                <w:rFonts w:asciiTheme="minorHAnsi" w:hAnsiTheme="minorHAnsi" w:cstheme="minorHAnsi"/>
              </w:rPr>
              <w:t xml:space="preserve">Complex de servicii Miercurea Ciuc </w:t>
            </w:r>
          </w:p>
        </w:tc>
        <w:tc>
          <w:tcPr>
            <w:tcW w:w="1620" w:type="dxa"/>
            <w:shd w:val="clear" w:color="auto" w:fill="auto"/>
          </w:tcPr>
          <w:p w14:paraId="568B9718" w14:textId="77777777" w:rsidR="00B23A56" w:rsidRPr="00802271" w:rsidRDefault="00B23A56" w:rsidP="00802271">
            <w:pPr>
              <w:spacing w:line="276" w:lineRule="auto"/>
              <w:jc w:val="both"/>
              <w:rPr>
                <w:rFonts w:asciiTheme="minorHAnsi" w:hAnsiTheme="minorHAnsi" w:cstheme="minorHAnsi"/>
                <w:b/>
              </w:rPr>
            </w:pPr>
            <w:r w:rsidRPr="00802271">
              <w:rPr>
                <w:rFonts w:asciiTheme="minorHAnsi" w:hAnsiTheme="minorHAnsi" w:cstheme="minorHAnsi"/>
                <w:b/>
              </w:rPr>
              <w:t>74</w:t>
            </w:r>
          </w:p>
        </w:tc>
        <w:tc>
          <w:tcPr>
            <w:tcW w:w="2815" w:type="dxa"/>
            <w:shd w:val="clear" w:color="auto" w:fill="auto"/>
          </w:tcPr>
          <w:p w14:paraId="44306396" w14:textId="77777777" w:rsidR="00B23A56" w:rsidRPr="00802271" w:rsidRDefault="00B23A56" w:rsidP="00802271">
            <w:pPr>
              <w:spacing w:line="276" w:lineRule="auto"/>
              <w:jc w:val="both"/>
              <w:rPr>
                <w:rFonts w:asciiTheme="minorHAnsi" w:hAnsiTheme="minorHAnsi" w:cstheme="minorHAnsi"/>
                <w:b/>
              </w:rPr>
            </w:pPr>
            <w:r w:rsidRPr="00802271">
              <w:rPr>
                <w:rFonts w:asciiTheme="minorHAnsi" w:hAnsiTheme="minorHAnsi" w:cstheme="minorHAnsi"/>
                <w:b/>
              </w:rPr>
              <w:t>64</w:t>
            </w:r>
          </w:p>
        </w:tc>
      </w:tr>
      <w:tr w:rsidR="00B23A56" w:rsidRPr="00802271" w14:paraId="22AB9CE3" w14:textId="77777777" w:rsidTr="00275288">
        <w:tc>
          <w:tcPr>
            <w:tcW w:w="4320" w:type="dxa"/>
            <w:shd w:val="clear" w:color="auto" w:fill="auto"/>
          </w:tcPr>
          <w:p w14:paraId="5692A101" w14:textId="77777777" w:rsidR="00B23A56" w:rsidRPr="00802271" w:rsidRDefault="00B23A56" w:rsidP="00802271">
            <w:pPr>
              <w:spacing w:line="276" w:lineRule="auto"/>
              <w:jc w:val="both"/>
              <w:rPr>
                <w:rFonts w:asciiTheme="minorHAnsi" w:hAnsiTheme="minorHAnsi" w:cstheme="minorHAnsi"/>
              </w:rPr>
            </w:pPr>
            <w:r w:rsidRPr="00802271">
              <w:rPr>
                <w:rFonts w:asciiTheme="minorHAnsi" w:hAnsiTheme="minorHAnsi" w:cstheme="minorHAnsi"/>
              </w:rPr>
              <w:t>Centrul de plasament pentru copii cu handicap sever Cristuru Secuiesc</w:t>
            </w:r>
          </w:p>
        </w:tc>
        <w:tc>
          <w:tcPr>
            <w:tcW w:w="1620" w:type="dxa"/>
            <w:shd w:val="clear" w:color="auto" w:fill="auto"/>
          </w:tcPr>
          <w:p w14:paraId="52379301" w14:textId="77777777" w:rsidR="00B23A56" w:rsidRPr="00802271" w:rsidRDefault="00B23A56" w:rsidP="00802271">
            <w:pPr>
              <w:spacing w:line="276" w:lineRule="auto"/>
              <w:jc w:val="both"/>
              <w:rPr>
                <w:rFonts w:asciiTheme="minorHAnsi" w:hAnsiTheme="minorHAnsi" w:cstheme="minorHAnsi"/>
                <w:b/>
              </w:rPr>
            </w:pPr>
            <w:r w:rsidRPr="00802271">
              <w:rPr>
                <w:rFonts w:asciiTheme="minorHAnsi" w:hAnsiTheme="minorHAnsi" w:cstheme="minorHAnsi"/>
                <w:b/>
              </w:rPr>
              <w:t>21</w:t>
            </w:r>
          </w:p>
        </w:tc>
        <w:tc>
          <w:tcPr>
            <w:tcW w:w="2815" w:type="dxa"/>
            <w:shd w:val="clear" w:color="auto" w:fill="auto"/>
          </w:tcPr>
          <w:p w14:paraId="390F7FEE" w14:textId="77777777" w:rsidR="00B23A56" w:rsidRPr="00802271" w:rsidRDefault="00B23A56" w:rsidP="00802271">
            <w:pPr>
              <w:spacing w:line="276" w:lineRule="auto"/>
              <w:jc w:val="both"/>
              <w:rPr>
                <w:rFonts w:asciiTheme="minorHAnsi" w:hAnsiTheme="minorHAnsi" w:cstheme="minorHAnsi"/>
                <w:b/>
              </w:rPr>
            </w:pPr>
            <w:r w:rsidRPr="00802271">
              <w:rPr>
                <w:rFonts w:asciiTheme="minorHAnsi" w:hAnsiTheme="minorHAnsi" w:cstheme="minorHAnsi"/>
                <w:b/>
              </w:rPr>
              <w:t>21</w:t>
            </w:r>
          </w:p>
        </w:tc>
      </w:tr>
      <w:tr w:rsidR="00B23A56" w:rsidRPr="00802271" w14:paraId="2D92EF46" w14:textId="77777777" w:rsidTr="00275288">
        <w:tc>
          <w:tcPr>
            <w:tcW w:w="4320" w:type="dxa"/>
            <w:shd w:val="clear" w:color="auto" w:fill="auto"/>
          </w:tcPr>
          <w:p w14:paraId="2CAE789F" w14:textId="77777777" w:rsidR="00B23A56" w:rsidRPr="00802271" w:rsidRDefault="00B23A56" w:rsidP="00802271">
            <w:pPr>
              <w:spacing w:line="276" w:lineRule="auto"/>
              <w:jc w:val="both"/>
              <w:rPr>
                <w:rFonts w:asciiTheme="minorHAnsi" w:hAnsiTheme="minorHAnsi" w:cstheme="minorHAnsi"/>
              </w:rPr>
            </w:pPr>
            <w:r w:rsidRPr="00802271">
              <w:rPr>
                <w:rFonts w:asciiTheme="minorHAnsi" w:hAnsiTheme="minorHAnsi" w:cstheme="minorHAnsi"/>
              </w:rPr>
              <w:t>Centrul de primire şi intervenţie în regim de urgenţă, abuz, neglijare, trafic şi migraţie. Telefonul copilului şi adultului</w:t>
            </w:r>
          </w:p>
        </w:tc>
        <w:tc>
          <w:tcPr>
            <w:tcW w:w="1620" w:type="dxa"/>
            <w:shd w:val="clear" w:color="auto" w:fill="auto"/>
          </w:tcPr>
          <w:p w14:paraId="3C564287" w14:textId="77777777" w:rsidR="00B23A56" w:rsidRPr="00802271" w:rsidRDefault="00B23A56" w:rsidP="00802271">
            <w:pPr>
              <w:spacing w:line="276" w:lineRule="auto"/>
              <w:jc w:val="both"/>
              <w:rPr>
                <w:rFonts w:asciiTheme="minorHAnsi" w:hAnsiTheme="minorHAnsi" w:cstheme="minorHAnsi"/>
                <w:b/>
              </w:rPr>
            </w:pPr>
            <w:r w:rsidRPr="00802271">
              <w:rPr>
                <w:rFonts w:asciiTheme="minorHAnsi" w:hAnsiTheme="minorHAnsi" w:cstheme="minorHAnsi"/>
                <w:b/>
              </w:rPr>
              <w:t>1</w:t>
            </w:r>
          </w:p>
        </w:tc>
        <w:tc>
          <w:tcPr>
            <w:tcW w:w="2815" w:type="dxa"/>
            <w:shd w:val="clear" w:color="auto" w:fill="auto"/>
          </w:tcPr>
          <w:p w14:paraId="54431BEB" w14:textId="77777777" w:rsidR="00B23A56" w:rsidRPr="00802271" w:rsidRDefault="00B23A56" w:rsidP="00802271">
            <w:pPr>
              <w:spacing w:line="276" w:lineRule="auto"/>
              <w:jc w:val="both"/>
              <w:rPr>
                <w:rFonts w:asciiTheme="minorHAnsi" w:hAnsiTheme="minorHAnsi" w:cstheme="minorHAnsi"/>
                <w:b/>
              </w:rPr>
            </w:pPr>
            <w:r w:rsidRPr="00802271">
              <w:rPr>
                <w:rFonts w:asciiTheme="minorHAnsi" w:hAnsiTheme="minorHAnsi" w:cstheme="minorHAnsi"/>
                <w:b/>
              </w:rPr>
              <w:t>2</w:t>
            </w:r>
          </w:p>
        </w:tc>
      </w:tr>
      <w:tr w:rsidR="00B23A56" w:rsidRPr="00802271" w14:paraId="5381EDC4" w14:textId="77777777" w:rsidTr="00275288">
        <w:tc>
          <w:tcPr>
            <w:tcW w:w="4320" w:type="dxa"/>
            <w:shd w:val="clear" w:color="auto" w:fill="auto"/>
          </w:tcPr>
          <w:p w14:paraId="78F20F4B" w14:textId="77777777" w:rsidR="00B23A56" w:rsidRPr="00802271" w:rsidRDefault="00B23A56" w:rsidP="00802271">
            <w:pPr>
              <w:spacing w:line="276" w:lineRule="auto"/>
              <w:jc w:val="both"/>
              <w:rPr>
                <w:rFonts w:asciiTheme="minorHAnsi" w:hAnsiTheme="minorHAnsi" w:cstheme="minorHAnsi"/>
                <w:b/>
              </w:rPr>
            </w:pPr>
            <w:r w:rsidRPr="00802271">
              <w:rPr>
                <w:rFonts w:asciiTheme="minorHAnsi" w:hAnsiTheme="minorHAnsi" w:cstheme="minorHAnsi"/>
                <w:b/>
              </w:rPr>
              <w:t>ASISTENŢĂ MATERNALĂ</w:t>
            </w:r>
          </w:p>
        </w:tc>
        <w:tc>
          <w:tcPr>
            <w:tcW w:w="1620" w:type="dxa"/>
            <w:shd w:val="clear" w:color="auto" w:fill="auto"/>
          </w:tcPr>
          <w:p w14:paraId="7941994B" w14:textId="77777777" w:rsidR="00B23A56" w:rsidRPr="00802271" w:rsidRDefault="00B23A56" w:rsidP="00802271">
            <w:pPr>
              <w:spacing w:line="276" w:lineRule="auto"/>
              <w:jc w:val="both"/>
              <w:rPr>
                <w:rFonts w:asciiTheme="minorHAnsi" w:hAnsiTheme="minorHAnsi" w:cstheme="minorHAnsi"/>
                <w:b/>
              </w:rPr>
            </w:pPr>
            <w:r w:rsidRPr="00802271">
              <w:rPr>
                <w:rFonts w:asciiTheme="minorHAnsi" w:hAnsiTheme="minorHAnsi" w:cstheme="minorHAnsi"/>
                <w:b/>
              </w:rPr>
              <w:t>376</w:t>
            </w:r>
          </w:p>
        </w:tc>
        <w:tc>
          <w:tcPr>
            <w:tcW w:w="2815" w:type="dxa"/>
            <w:shd w:val="clear" w:color="auto" w:fill="auto"/>
          </w:tcPr>
          <w:p w14:paraId="64A2C58F" w14:textId="77777777" w:rsidR="00B23A56" w:rsidRPr="00802271" w:rsidRDefault="00B23A56" w:rsidP="00802271">
            <w:pPr>
              <w:spacing w:line="276" w:lineRule="auto"/>
              <w:jc w:val="both"/>
              <w:rPr>
                <w:rFonts w:asciiTheme="minorHAnsi" w:hAnsiTheme="minorHAnsi" w:cstheme="minorHAnsi"/>
                <w:b/>
              </w:rPr>
            </w:pPr>
            <w:r w:rsidRPr="00802271">
              <w:rPr>
                <w:rFonts w:asciiTheme="minorHAnsi" w:hAnsiTheme="minorHAnsi" w:cstheme="minorHAnsi"/>
                <w:b/>
              </w:rPr>
              <w:t>349</w:t>
            </w:r>
          </w:p>
        </w:tc>
      </w:tr>
      <w:tr w:rsidR="00B23A56" w:rsidRPr="00802271" w14:paraId="39BB20EE" w14:textId="77777777" w:rsidTr="00275288">
        <w:tc>
          <w:tcPr>
            <w:tcW w:w="4320" w:type="dxa"/>
            <w:shd w:val="clear" w:color="auto" w:fill="auto"/>
          </w:tcPr>
          <w:p w14:paraId="3A8B6AD8" w14:textId="77777777" w:rsidR="00B23A56" w:rsidRPr="00802271" w:rsidRDefault="00B23A56" w:rsidP="00802271">
            <w:pPr>
              <w:spacing w:line="276" w:lineRule="auto"/>
              <w:jc w:val="both"/>
              <w:rPr>
                <w:rFonts w:asciiTheme="minorHAnsi" w:hAnsiTheme="minorHAnsi" w:cstheme="minorHAnsi"/>
                <w:b/>
              </w:rPr>
            </w:pPr>
            <w:r w:rsidRPr="00802271">
              <w:rPr>
                <w:rFonts w:asciiTheme="minorHAnsi" w:hAnsiTheme="minorHAnsi" w:cstheme="minorHAnsi"/>
                <w:b/>
              </w:rPr>
              <w:t>PLASAMENTE FAMILIALE</w:t>
            </w:r>
          </w:p>
        </w:tc>
        <w:tc>
          <w:tcPr>
            <w:tcW w:w="1620" w:type="dxa"/>
            <w:shd w:val="clear" w:color="auto" w:fill="auto"/>
          </w:tcPr>
          <w:p w14:paraId="118EB6DD" w14:textId="77777777" w:rsidR="00B23A56" w:rsidRPr="00802271" w:rsidRDefault="00B23A56" w:rsidP="00802271">
            <w:pPr>
              <w:spacing w:line="276" w:lineRule="auto"/>
              <w:jc w:val="both"/>
              <w:rPr>
                <w:rFonts w:asciiTheme="minorHAnsi" w:hAnsiTheme="minorHAnsi" w:cstheme="minorHAnsi"/>
                <w:b/>
              </w:rPr>
            </w:pPr>
            <w:r w:rsidRPr="00802271">
              <w:rPr>
                <w:rFonts w:asciiTheme="minorHAnsi" w:hAnsiTheme="minorHAnsi" w:cstheme="minorHAnsi"/>
                <w:b/>
              </w:rPr>
              <w:t>164</w:t>
            </w:r>
          </w:p>
        </w:tc>
        <w:tc>
          <w:tcPr>
            <w:tcW w:w="2815" w:type="dxa"/>
            <w:shd w:val="clear" w:color="auto" w:fill="auto"/>
          </w:tcPr>
          <w:p w14:paraId="2B0A0052" w14:textId="77777777" w:rsidR="00B23A56" w:rsidRPr="00802271" w:rsidRDefault="00B23A56" w:rsidP="00802271">
            <w:pPr>
              <w:spacing w:line="276" w:lineRule="auto"/>
              <w:jc w:val="both"/>
              <w:rPr>
                <w:rFonts w:asciiTheme="minorHAnsi" w:hAnsiTheme="minorHAnsi" w:cstheme="minorHAnsi"/>
                <w:b/>
              </w:rPr>
            </w:pPr>
            <w:r w:rsidRPr="00802271">
              <w:rPr>
                <w:rFonts w:asciiTheme="minorHAnsi" w:hAnsiTheme="minorHAnsi" w:cstheme="minorHAnsi"/>
                <w:b/>
              </w:rPr>
              <w:t>169</w:t>
            </w:r>
          </w:p>
        </w:tc>
      </w:tr>
      <w:tr w:rsidR="00B23A56" w:rsidRPr="00802271" w14:paraId="7B73E2DA" w14:textId="77777777" w:rsidTr="00275288">
        <w:tc>
          <w:tcPr>
            <w:tcW w:w="4320" w:type="dxa"/>
            <w:shd w:val="clear" w:color="auto" w:fill="auto"/>
          </w:tcPr>
          <w:p w14:paraId="5AEB2DD1" w14:textId="77777777" w:rsidR="00B23A56" w:rsidRPr="00802271" w:rsidRDefault="00B23A56" w:rsidP="00802271">
            <w:pPr>
              <w:spacing w:line="276" w:lineRule="auto"/>
              <w:jc w:val="both"/>
              <w:rPr>
                <w:rFonts w:asciiTheme="minorHAnsi" w:hAnsiTheme="minorHAnsi" w:cstheme="minorHAnsi"/>
                <w:b/>
              </w:rPr>
            </w:pPr>
            <w:r w:rsidRPr="00802271">
              <w:rPr>
                <w:rFonts w:asciiTheme="minorHAnsi" w:hAnsiTheme="minorHAnsi" w:cstheme="minorHAnsi"/>
                <w:b/>
              </w:rPr>
              <w:t>CENTRE DE ZI OPA</w:t>
            </w:r>
          </w:p>
        </w:tc>
        <w:tc>
          <w:tcPr>
            <w:tcW w:w="1620" w:type="dxa"/>
            <w:shd w:val="clear" w:color="auto" w:fill="auto"/>
          </w:tcPr>
          <w:p w14:paraId="0B497F39" w14:textId="77777777" w:rsidR="00B23A56" w:rsidRPr="00802271" w:rsidRDefault="00B23A56" w:rsidP="00802271">
            <w:pPr>
              <w:spacing w:line="276" w:lineRule="auto"/>
              <w:jc w:val="both"/>
              <w:rPr>
                <w:rFonts w:asciiTheme="minorHAnsi" w:hAnsiTheme="minorHAnsi" w:cstheme="minorHAnsi"/>
                <w:b/>
              </w:rPr>
            </w:pPr>
            <w:r w:rsidRPr="00802271">
              <w:rPr>
                <w:rFonts w:asciiTheme="minorHAnsi" w:hAnsiTheme="minorHAnsi" w:cstheme="minorHAnsi"/>
                <w:b/>
              </w:rPr>
              <w:t>790</w:t>
            </w:r>
          </w:p>
        </w:tc>
        <w:tc>
          <w:tcPr>
            <w:tcW w:w="2815" w:type="dxa"/>
            <w:shd w:val="clear" w:color="auto" w:fill="auto"/>
          </w:tcPr>
          <w:p w14:paraId="1DA26E73" w14:textId="77777777" w:rsidR="00B23A56" w:rsidRPr="00802271" w:rsidRDefault="00B23A56" w:rsidP="00802271">
            <w:pPr>
              <w:spacing w:line="276" w:lineRule="auto"/>
              <w:jc w:val="both"/>
              <w:rPr>
                <w:rFonts w:asciiTheme="minorHAnsi" w:hAnsiTheme="minorHAnsi" w:cstheme="minorHAnsi"/>
                <w:b/>
              </w:rPr>
            </w:pPr>
            <w:r w:rsidRPr="00802271">
              <w:rPr>
                <w:rFonts w:asciiTheme="minorHAnsi" w:hAnsiTheme="minorHAnsi" w:cstheme="minorHAnsi"/>
                <w:b/>
              </w:rPr>
              <w:t>949</w:t>
            </w:r>
          </w:p>
        </w:tc>
      </w:tr>
      <w:tr w:rsidR="00B23A56" w:rsidRPr="00802271" w14:paraId="744187BC" w14:textId="77777777" w:rsidTr="00275288">
        <w:tc>
          <w:tcPr>
            <w:tcW w:w="4320" w:type="dxa"/>
            <w:shd w:val="clear" w:color="auto" w:fill="auto"/>
          </w:tcPr>
          <w:p w14:paraId="27D2C46D" w14:textId="0A6F8565" w:rsidR="00B23A56" w:rsidRPr="00802271" w:rsidRDefault="00B23A56" w:rsidP="00802271">
            <w:pPr>
              <w:spacing w:line="276" w:lineRule="auto"/>
              <w:jc w:val="both"/>
              <w:rPr>
                <w:rFonts w:asciiTheme="minorHAnsi" w:hAnsiTheme="minorHAnsi" w:cstheme="minorHAnsi"/>
                <w:b/>
              </w:rPr>
            </w:pPr>
            <w:r w:rsidRPr="00802271">
              <w:rPr>
                <w:rFonts w:asciiTheme="minorHAnsi" w:hAnsiTheme="minorHAnsi" w:cstheme="minorHAnsi"/>
                <w:b/>
              </w:rPr>
              <w:t>CENTRE DE PLASAMENT DE TIP FAMILIAL OPA</w:t>
            </w:r>
          </w:p>
        </w:tc>
        <w:tc>
          <w:tcPr>
            <w:tcW w:w="1620" w:type="dxa"/>
            <w:shd w:val="clear" w:color="auto" w:fill="auto"/>
          </w:tcPr>
          <w:p w14:paraId="5BC64D8E" w14:textId="77777777" w:rsidR="00B23A56" w:rsidRPr="00802271" w:rsidRDefault="00B23A56" w:rsidP="00802271">
            <w:pPr>
              <w:spacing w:line="276" w:lineRule="auto"/>
              <w:jc w:val="both"/>
              <w:rPr>
                <w:rFonts w:asciiTheme="minorHAnsi" w:hAnsiTheme="minorHAnsi" w:cstheme="minorHAnsi"/>
                <w:b/>
              </w:rPr>
            </w:pPr>
            <w:r w:rsidRPr="00802271">
              <w:rPr>
                <w:rFonts w:asciiTheme="minorHAnsi" w:hAnsiTheme="minorHAnsi" w:cstheme="minorHAnsi"/>
                <w:b/>
              </w:rPr>
              <w:t>131</w:t>
            </w:r>
          </w:p>
        </w:tc>
        <w:tc>
          <w:tcPr>
            <w:tcW w:w="2815" w:type="dxa"/>
            <w:shd w:val="clear" w:color="auto" w:fill="auto"/>
          </w:tcPr>
          <w:p w14:paraId="619A371F" w14:textId="77777777" w:rsidR="00B23A56" w:rsidRPr="00802271" w:rsidRDefault="00B23A56" w:rsidP="00802271">
            <w:pPr>
              <w:spacing w:line="276" w:lineRule="auto"/>
              <w:jc w:val="both"/>
              <w:rPr>
                <w:rFonts w:asciiTheme="minorHAnsi" w:hAnsiTheme="minorHAnsi" w:cstheme="minorHAnsi"/>
                <w:b/>
              </w:rPr>
            </w:pPr>
            <w:r w:rsidRPr="00802271">
              <w:rPr>
                <w:rFonts w:asciiTheme="minorHAnsi" w:hAnsiTheme="minorHAnsi" w:cstheme="minorHAnsi"/>
                <w:b/>
              </w:rPr>
              <w:t>105</w:t>
            </w:r>
          </w:p>
        </w:tc>
      </w:tr>
      <w:tr w:rsidR="00B23A56" w:rsidRPr="00802271" w14:paraId="5882913B" w14:textId="77777777" w:rsidTr="00275288">
        <w:trPr>
          <w:trHeight w:val="330"/>
        </w:trPr>
        <w:tc>
          <w:tcPr>
            <w:tcW w:w="4320" w:type="dxa"/>
            <w:shd w:val="clear" w:color="auto" w:fill="auto"/>
          </w:tcPr>
          <w:p w14:paraId="11013195" w14:textId="77777777" w:rsidR="00B23A56" w:rsidRPr="00802271" w:rsidRDefault="00B23A56" w:rsidP="00802271">
            <w:pPr>
              <w:spacing w:line="276" w:lineRule="auto"/>
              <w:jc w:val="both"/>
              <w:rPr>
                <w:rFonts w:asciiTheme="minorHAnsi" w:hAnsiTheme="minorHAnsi" w:cstheme="minorHAnsi"/>
                <w:b/>
              </w:rPr>
            </w:pPr>
            <w:r w:rsidRPr="00802271">
              <w:rPr>
                <w:rFonts w:asciiTheme="minorHAnsi" w:hAnsiTheme="minorHAnsi" w:cstheme="minorHAnsi"/>
                <w:b/>
              </w:rPr>
              <w:t>TOTAL</w:t>
            </w:r>
          </w:p>
        </w:tc>
        <w:tc>
          <w:tcPr>
            <w:tcW w:w="1620" w:type="dxa"/>
            <w:shd w:val="clear" w:color="auto" w:fill="auto"/>
          </w:tcPr>
          <w:p w14:paraId="75D7E563" w14:textId="77777777" w:rsidR="00B23A56" w:rsidRPr="00802271" w:rsidRDefault="00B23A56" w:rsidP="00802271">
            <w:pPr>
              <w:spacing w:line="276" w:lineRule="auto"/>
              <w:jc w:val="both"/>
              <w:rPr>
                <w:rFonts w:asciiTheme="minorHAnsi" w:hAnsiTheme="minorHAnsi" w:cstheme="minorHAnsi"/>
                <w:b/>
              </w:rPr>
            </w:pPr>
            <w:r w:rsidRPr="00802271">
              <w:rPr>
                <w:rFonts w:asciiTheme="minorHAnsi" w:hAnsiTheme="minorHAnsi" w:cstheme="minorHAnsi"/>
                <w:b/>
              </w:rPr>
              <w:t>1828</w:t>
            </w:r>
          </w:p>
        </w:tc>
        <w:tc>
          <w:tcPr>
            <w:tcW w:w="2815" w:type="dxa"/>
            <w:shd w:val="clear" w:color="auto" w:fill="auto"/>
          </w:tcPr>
          <w:p w14:paraId="7687F302" w14:textId="77777777" w:rsidR="00B23A56" w:rsidRPr="00802271" w:rsidRDefault="00B23A56" w:rsidP="00802271">
            <w:pPr>
              <w:spacing w:line="276" w:lineRule="auto"/>
              <w:jc w:val="both"/>
              <w:rPr>
                <w:rFonts w:asciiTheme="minorHAnsi" w:hAnsiTheme="minorHAnsi" w:cstheme="minorHAnsi"/>
                <w:b/>
              </w:rPr>
            </w:pPr>
            <w:r w:rsidRPr="00802271">
              <w:rPr>
                <w:rFonts w:asciiTheme="minorHAnsi" w:hAnsiTheme="minorHAnsi" w:cstheme="minorHAnsi"/>
                <w:b/>
              </w:rPr>
              <w:t>1934</w:t>
            </w:r>
          </w:p>
        </w:tc>
      </w:tr>
    </w:tbl>
    <w:p w14:paraId="240A67DE" w14:textId="77777777" w:rsidR="00B23A56" w:rsidRPr="00802271" w:rsidRDefault="00B23A56" w:rsidP="00802271">
      <w:pPr>
        <w:spacing w:line="276" w:lineRule="auto"/>
        <w:jc w:val="both"/>
        <w:rPr>
          <w:rFonts w:asciiTheme="minorHAnsi" w:hAnsiTheme="minorHAnsi" w:cstheme="minorHAnsi"/>
          <w:b/>
        </w:rPr>
      </w:pPr>
    </w:p>
    <w:p w14:paraId="3E3F648C" w14:textId="10D6FBC8" w:rsidR="00B23A56" w:rsidRPr="00802271" w:rsidRDefault="00B23A56" w:rsidP="00802271">
      <w:pPr>
        <w:spacing w:line="276" w:lineRule="auto"/>
        <w:jc w:val="both"/>
        <w:rPr>
          <w:rFonts w:asciiTheme="minorHAnsi" w:hAnsiTheme="minorHAnsi" w:cstheme="minorHAnsi"/>
          <w:b/>
          <w:lang w:val="ro-RO"/>
        </w:rPr>
      </w:pPr>
      <w:r w:rsidRPr="00802271">
        <w:rPr>
          <w:rFonts w:asciiTheme="minorHAnsi" w:hAnsiTheme="minorHAnsi" w:cstheme="minorHAnsi"/>
          <w:b/>
        </w:rPr>
        <w:t>Situaţia comparată între anii 2022, 2023, privind numărul de copii din sistemul de protec</w:t>
      </w:r>
      <w:r w:rsidR="00381287">
        <w:rPr>
          <w:rFonts w:asciiTheme="minorHAnsi" w:hAnsiTheme="minorHAnsi" w:cstheme="minorHAnsi"/>
          <w:b/>
          <w:lang w:val="ro-RO"/>
        </w:rPr>
        <w:t>ție</w:t>
      </w:r>
      <w:bookmarkStart w:id="7" w:name="_GoBack"/>
      <w:bookmarkEnd w:id="7"/>
    </w:p>
    <w:p w14:paraId="210131D8" w14:textId="77777777" w:rsidR="00B23A56" w:rsidRPr="00802271" w:rsidRDefault="00B23A56" w:rsidP="00802271">
      <w:pPr>
        <w:spacing w:line="276" w:lineRule="auto"/>
        <w:jc w:val="both"/>
        <w:rPr>
          <w:rFonts w:asciiTheme="minorHAnsi" w:hAnsiTheme="minorHAnsi" w:cstheme="minorHAnsi"/>
          <w:b/>
        </w:rPr>
      </w:pPr>
    </w:p>
    <w:p w14:paraId="45E1DCEC" w14:textId="77777777" w:rsidR="00B23A56" w:rsidRPr="00802271" w:rsidRDefault="00B23A56" w:rsidP="00802271">
      <w:pPr>
        <w:spacing w:line="276" w:lineRule="auto"/>
        <w:jc w:val="both"/>
        <w:rPr>
          <w:rFonts w:asciiTheme="minorHAnsi" w:hAnsiTheme="minorHAnsi" w:cstheme="minorHAnsi"/>
          <w:b/>
          <w:noProof/>
        </w:rPr>
      </w:pPr>
      <w:r w:rsidRPr="00802271">
        <w:rPr>
          <w:rFonts w:asciiTheme="minorHAnsi" w:hAnsiTheme="minorHAnsi" w:cstheme="minorHAnsi"/>
          <w:b/>
          <w:noProof/>
        </w:rPr>
        <w:lastRenderedPageBreak/>
        <w:drawing>
          <wp:inline distT="0" distB="0" distL="0" distR="0" wp14:anchorId="6B8467DF" wp14:editId="5191BA31">
            <wp:extent cx="5315585" cy="3209925"/>
            <wp:effectExtent l="19050" t="0" r="18415" b="0"/>
            <wp:docPr id="3" name="Char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04E51F15" w14:textId="77777777" w:rsidR="00B23A56" w:rsidRPr="00802271" w:rsidRDefault="00B23A56" w:rsidP="00802271">
      <w:pPr>
        <w:spacing w:line="276" w:lineRule="auto"/>
        <w:jc w:val="both"/>
        <w:rPr>
          <w:rFonts w:asciiTheme="minorHAnsi" w:hAnsiTheme="minorHAnsi" w:cstheme="minorHAnsi"/>
          <w:highlight w:val="yellow"/>
        </w:rPr>
      </w:pPr>
    </w:p>
    <w:p w14:paraId="107DAF9F" w14:textId="77777777" w:rsidR="009E67A6" w:rsidRPr="00802271" w:rsidRDefault="009E67A6" w:rsidP="00802271">
      <w:pPr>
        <w:spacing w:line="276" w:lineRule="auto"/>
        <w:jc w:val="both"/>
        <w:rPr>
          <w:rFonts w:asciiTheme="minorHAnsi" w:hAnsiTheme="minorHAnsi" w:cstheme="minorHAnsi"/>
          <w:highlight w:val="yellow"/>
        </w:rPr>
      </w:pPr>
    </w:p>
    <w:p w14:paraId="6A2D30DA" w14:textId="77777777" w:rsidR="00B23A56" w:rsidRPr="00802271" w:rsidRDefault="00B23A56" w:rsidP="00802271">
      <w:pPr>
        <w:spacing w:line="276" w:lineRule="auto"/>
        <w:jc w:val="both"/>
        <w:rPr>
          <w:rFonts w:asciiTheme="minorHAnsi" w:hAnsiTheme="minorHAnsi" w:cstheme="minorHAnsi"/>
          <w:lang w:val="ro-RO"/>
        </w:rPr>
      </w:pPr>
      <w:r w:rsidRPr="00802271">
        <w:rPr>
          <w:rFonts w:asciiTheme="minorHAnsi" w:hAnsiTheme="minorHAnsi" w:cstheme="minorHAnsi"/>
          <w:b/>
        </w:rPr>
        <w:t>I</w:t>
      </w:r>
      <w:r w:rsidRPr="00802271">
        <w:rPr>
          <w:rFonts w:asciiTheme="minorHAnsi" w:hAnsiTheme="minorHAnsi" w:cstheme="minorHAnsi"/>
          <w:b/>
          <w:lang w:val="ro-RO"/>
        </w:rPr>
        <w:t>ntrări – ieșiri în/din sistemul de protecție specială în anul 2023</w:t>
      </w:r>
      <w:r w:rsidRPr="00802271">
        <w:rPr>
          <w:rFonts w:asciiTheme="minorHAnsi" w:hAnsiTheme="minorHAnsi" w:cstheme="minorHAnsi"/>
          <w:lang w:val="ro-RO"/>
        </w:rPr>
        <w:t>:</w:t>
      </w:r>
    </w:p>
    <w:p w14:paraId="62B7F94E" w14:textId="77777777" w:rsidR="00B23A56" w:rsidRPr="00802271" w:rsidRDefault="00B23A56" w:rsidP="00802271">
      <w:pPr>
        <w:pStyle w:val="ListParagraph"/>
        <w:numPr>
          <w:ilvl w:val="0"/>
          <w:numId w:val="22"/>
        </w:numPr>
        <w:spacing w:after="0"/>
        <w:jc w:val="both"/>
        <w:rPr>
          <w:rFonts w:asciiTheme="minorHAnsi" w:hAnsiTheme="minorHAnsi" w:cstheme="minorHAnsi"/>
          <w:sz w:val="24"/>
          <w:szCs w:val="24"/>
          <w:lang w:val="ro-RO"/>
        </w:rPr>
      </w:pPr>
      <w:r w:rsidRPr="00802271">
        <w:rPr>
          <w:rFonts w:asciiTheme="minorHAnsi" w:hAnsiTheme="minorHAnsi" w:cstheme="minorHAnsi"/>
          <w:sz w:val="24"/>
          <w:szCs w:val="24"/>
          <w:lang w:val="ro-RO"/>
        </w:rPr>
        <w:t>au intrat 82copii din afara sistemului</w:t>
      </w:r>
    </w:p>
    <w:p w14:paraId="46E40492" w14:textId="77777777" w:rsidR="00B23A56" w:rsidRPr="00802271" w:rsidRDefault="00B23A56" w:rsidP="00802271">
      <w:pPr>
        <w:pStyle w:val="ListParagraph"/>
        <w:numPr>
          <w:ilvl w:val="0"/>
          <w:numId w:val="22"/>
        </w:numPr>
        <w:spacing w:after="0"/>
        <w:jc w:val="both"/>
        <w:rPr>
          <w:rFonts w:asciiTheme="minorHAnsi" w:hAnsiTheme="minorHAnsi" w:cstheme="minorHAnsi"/>
          <w:color w:val="FF0000"/>
          <w:sz w:val="24"/>
          <w:szCs w:val="24"/>
          <w:lang w:val="ro-RO"/>
        </w:rPr>
      </w:pPr>
      <w:r w:rsidRPr="00802271">
        <w:rPr>
          <w:rFonts w:asciiTheme="minorHAnsi" w:hAnsiTheme="minorHAnsi" w:cstheme="minorHAnsi"/>
          <w:sz w:val="24"/>
          <w:szCs w:val="24"/>
          <w:lang w:val="ro-RO"/>
        </w:rPr>
        <w:t>au ieșit din sistemul de protecție 150 de copii și tineri din care :</w:t>
      </w:r>
    </w:p>
    <w:p w14:paraId="349029B6" w14:textId="77777777" w:rsidR="00B23A56" w:rsidRPr="00802271" w:rsidRDefault="00B23A56" w:rsidP="00802271">
      <w:pPr>
        <w:numPr>
          <w:ilvl w:val="1"/>
          <w:numId w:val="22"/>
        </w:numPr>
        <w:spacing w:line="276" w:lineRule="auto"/>
        <w:jc w:val="both"/>
        <w:rPr>
          <w:rFonts w:asciiTheme="minorHAnsi" w:hAnsiTheme="minorHAnsi" w:cstheme="minorHAnsi"/>
          <w:lang w:val="ro-RO"/>
        </w:rPr>
      </w:pPr>
      <w:r w:rsidRPr="00802271">
        <w:rPr>
          <w:rFonts w:asciiTheme="minorHAnsi" w:hAnsiTheme="minorHAnsi" w:cstheme="minorHAnsi"/>
          <w:lang w:val="ro-RO"/>
        </w:rPr>
        <w:t>93</w:t>
      </w:r>
      <w:r w:rsidRPr="00802271">
        <w:rPr>
          <w:rFonts w:asciiTheme="minorHAnsi" w:hAnsiTheme="minorHAnsi" w:cstheme="minorHAnsi"/>
          <w:color w:val="FF0000"/>
          <w:lang w:val="ro-RO"/>
        </w:rPr>
        <w:t xml:space="preserve"> </w:t>
      </w:r>
      <w:r w:rsidRPr="00802271">
        <w:rPr>
          <w:rFonts w:asciiTheme="minorHAnsi" w:hAnsiTheme="minorHAnsi" w:cstheme="minorHAnsi"/>
          <w:lang w:val="ro-RO"/>
        </w:rPr>
        <w:t>tineri încetări conform legii</w:t>
      </w:r>
    </w:p>
    <w:p w14:paraId="199CE856" w14:textId="77777777" w:rsidR="00B23A56" w:rsidRPr="00802271" w:rsidRDefault="00B23A56" w:rsidP="00802271">
      <w:pPr>
        <w:pStyle w:val="ListParagraph"/>
        <w:numPr>
          <w:ilvl w:val="1"/>
          <w:numId w:val="22"/>
        </w:numPr>
        <w:spacing w:after="0"/>
        <w:jc w:val="both"/>
        <w:rPr>
          <w:rFonts w:asciiTheme="minorHAnsi" w:hAnsiTheme="minorHAnsi" w:cstheme="minorHAnsi"/>
          <w:sz w:val="24"/>
          <w:szCs w:val="24"/>
          <w:lang w:val="ro-RO"/>
        </w:rPr>
      </w:pPr>
      <w:r w:rsidRPr="00802271">
        <w:rPr>
          <w:rFonts w:asciiTheme="minorHAnsi" w:hAnsiTheme="minorHAnsi" w:cstheme="minorHAnsi"/>
          <w:sz w:val="24"/>
          <w:szCs w:val="24"/>
          <w:lang w:val="ro-RO"/>
        </w:rPr>
        <w:t>21 copii reintegrați în familia naturală</w:t>
      </w:r>
    </w:p>
    <w:p w14:paraId="3389EE14" w14:textId="77777777" w:rsidR="00B23A56" w:rsidRPr="00802271" w:rsidRDefault="00B23A56" w:rsidP="00802271">
      <w:pPr>
        <w:pStyle w:val="ListParagraph"/>
        <w:numPr>
          <w:ilvl w:val="1"/>
          <w:numId w:val="22"/>
        </w:numPr>
        <w:spacing w:after="0"/>
        <w:jc w:val="both"/>
        <w:rPr>
          <w:rFonts w:asciiTheme="minorHAnsi" w:hAnsiTheme="minorHAnsi" w:cstheme="minorHAnsi"/>
          <w:sz w:val="24"/>
          <w:szCs w:val="24"/>
          <w:lang w:val="ro-RO"/>
        </w:rPr>
      </w:pPr>
      <w:r w:rsidRPr="00802271">
        <w:rPr>
          <w:rFonts w:asciiTheme="minorHAnsi" w:hAnsiTheme="minorHAnsi" w:cstheme="minorHAnsi"/>
          <w:sz w:val="24"/>
          <w:szCs w:val="24"/>
          <w:lang w:val="ro-RO"/>
        </w:rPr>
        <w:t>32copii încredințați spre adopție</w:t>
      </w:r>
    </w:p>
    <w:p w14:paraId="4D7F5001" w14:textId="77777777" w:rsidR="00B23A56" w:rsidRPr="00802271" w:rsidRDefault="00B23A56" w:rsidP="00802271">
      <w:pPr>
        <w:pStyle w:val="ListParagraph"/>
        <w:numPr>
          <w:ilvl w:val="1"/>
          <w:numId w:val="22"/>
        </w:numPr>
        <w:spacing w:after="0"/>
        <w:jc w:val="both"/>
        <w:rPr>
          <w:rFonts w:asciiTheme="minorHAnsi" w:hAnsiTheme="minorHAnsi" w:cstheme="minorHAnsi"/>
          <w:sz w:val="24"/>
          <w:szCs w:val="24"/>
          <w:lang w:val="ro-RO"/>
        </w:rPr>
      </w:pPr>
      <w:r w:rsidRPr="00802271">
        <w:rPr>
          <w:rFonts w:asciiTheme="minorHAnsi" w:hAnsiTheme="minorHAnsi" w:cstheme="minorHAnsi"/>
          <w:sz w:val="24"/>
          <w:szCs w:val="24"/>
          <w:lang w:val="ro-RO"/>
        </w:rPr>
        <w:t>4 copii transferați în alte judete</w:t>
      </w:r>
    </w:p>
    <w:p w14:paraId="282D0EEE" w14:textId="77777777" w:rsidR="00B23A56" w:rsidRPr="00802271" w:rsidRDefault="00B23A56" w:rsidP="00802271">
      <w:pPr>
        <w:pStyle w:val="ListParagraph"/>
        <w:spacing w:after="0"/>
        <w:jc w:val="both"/>
        <w:rPr>
          <w:rFonts w:asciiTheme="minorHAnsi" w:hAnsiTheme="minorHAnsi" w:cstheme="minorHAnsi"/>
          <w:sz w:val="24"/>
          <w:szCs w:val="24"/>
          <w:lang w:val="ro-RO"/>
        </w:rPr>
      </w:pPr>
    </w:p>
    <w:p w14:paraId="63A28EC2" w14:textId="77777777" w:rsidR="00B23A56" w:rsidRPr="00802271" w:rsidRDefault="00B23A56" w:rsidP="00802271">
      <w:pPr>
        <w:spacing w:line="276" w:lineRule="auto"/>
        <w:jc w:val="both"/>
        <w:rPr>
          <w:rFonts w:asciiTheme="minorHAnsi" w:hAnsiTheme="minorHAnsi" w:cstheme="minorHAnsi"/>
          <w:b/>
          <w:lang w:val="ro-RO"/>
        </w:rPr>
      </w:pPr>
    </w:p>
    <w:p w14:paraId="6E4BA18F" w14:textId="77777777" w:rsidR="00B23A56" w:rsidRPr="00802271" w:rsidRDefault="00B23A56" w:rsidP="00802271">
      <w:pPr>
        <w:spacing w:line="276" w:lineRule="auto"/>
        <w:jc w:val="both"/>
        <w:rPr>
          <w:rFonts w:asciiTheme="minorHAnsi" w:hAnsiTheme="minorHAnsi" w:cstheme="minorHAnsi"/>
          <w:b/>
          <w:lang w:val="ro-RO"/>
        </w:rPr>
      </w:pPr>
      <w:r w:rsidRPr="00802271">
        <w:rPr>
          <w:rFonts w:asciiTheme="minorHAnsi" w:hAnsiTheme="minorHAnsi" w:cstheme="minorHAnsi"/>
          <w:b/>
          <w:lang w:val="ro-RO"/>
        </w:rPr>
        <w:t>Numărul total de copii cu handicap care domiciliază în raza teritorială a judeţului şi care au certificat de incadrare într-un grad de handicap în vigoare la data de 31.12.2023: 1238</w:t>
      </w:r>
    </w:p>
    <w:p w14:paraId="6681D92B" w14:textId="77777777" w:rsidR="00B23A56" w:rsidRPr="00802271" w:rsidRDefault="00B23A56" w:rsidP="00802271">
      <w:pPr>
        <w:spacing w:line="276" w:lineRule="auto"/>
        <w:ind w:left="720"/>
        <w:jc w:val="both"/>
        <w:rPr>
          <w:rFonts w:asciiTheme="minorHAnsi" w:hAnsiTheme="minorHAnsi" w:cstheme="minorHAnsi"/>
          <w:lang w:val="ro-RO"/>
        </w:rPr>
      </w:pPr>
    </w:p>
    <w:p w14:paraId="1E7527F5" w14:textId="77777777" w:rsidR="00B23A56" w:rsidRPr="00802271" w:rsidRDefault="00B23A56"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Nr. Total de copii care au certificate valabile în anul 2023 : </w:t>
      </w:r>
      <w:r w:rsidRPr="00802271">
        <w:rPr>
          <w:rFonts w:asciiTheme="minorHAnsi" w:hAnsiTheme="minorHAnsi" w:cstheme="minorHAnsi"/>
          <w:b/>
          <w:lang w:val="ro-RO"/>
        </w:rPr>
        <w:t>1238</w:t>
      </w:r>
    </w:p>
    <w:p w14:paraId="0F8A939C" w14:textId="77777777" w:rsidR="00B23A56" w:rsidRPr="00802271" w:rsidRDefault="00B23A56" w:rsidP="00802271">
      <w:pPr>
        <w:numPr>
          <w:ilvl w:val="0"/>
          <w:numId w:val="23"/>
        </w:numPr>
        <w:spacing w:line="276" w:lineRule="auto"/>
        <w:jc w:val="both"/>
        <w:rPr>
          <w:rFonts w:asciiTheme="minorHAnsi" w:hAnsiTheme="minorHAnsi" w:cstheme="minorHAnsi"/>
          <w:lang w:val="ro-RO"/>
        </w:rPr>
      </w:pPr>
      <w:r w:rsidRPr="00802271">
        <w:rPr>
          <w:rFonts w:asciiTheme="minorHAnsi" w:hAnsiTheme="minorHAnsi" w:cstheme="minorHAnsi"/>
          <w:lang w:val="ro-RO"/>
        </w:rPr>
        <w:t>Uşor- grad patru de handicap 138</w:t>
      </w:r>
    </w:p>
    <w:p w14:paraId="524D8496" w14:textId="77777777" w:rsidR="00B23A56" w:rsidRPr="00802271" w:rsidRDefault="00B23A56" w:rsidP="00802271">
      <w:pPr>
        <w:numPr>
          <w:ilvl w:val="0"/>
          <w:numId w:val="23"/>
        </w:numPr>
        <w:spacing w:line="276" w:lineRule="auto"/>
        <w:jc w:val="both"/>
        <w:rPr>
          <w:rFonts w:asciiTheme="minorHAnsi" w:hAnsiTheme="minorHAnsi" w:cstheme="minorHAnsi"/>
          <w:lang w:val="ro-RO"/>
        </w:rPr>
      </w:pPr>
      <w:r w:rsidRPr="00802271">
        <w:rPr>
          <w:rFonts w:asciiTheme="minorHAnsi" w:hAnsiTheme="minorHAnsi" w:cstheme="minorHAnsi"/>
          <w:lang w:val="ro-RO"/>
        </w:rPr>
        <w:t>Mediu - grad trei de handicap 279</w:t>
      </w:r>
    </w:p>
    <w:p w14:paraId="02E4622F" w14:textId="77777777" w:rsidR="00B23A56" w:rsidRPr="00802271" w:rsidRDefault="00B23A56" w:rsidP="00802271">
      <w:pPr>
        <w:numPr>
          <w:ilvl w:val="0"/>
          <w:numId w:val="23"/>
        </w:numPr>
        <w:spacing w:line="276" w:lineRule="auto"/>
        <w:jc w:val="both"/>
        <w:rPr>
          <w:rFonts w:asciiTheme="minorHAnsi" w:hAnsiTheme="minorHAnsi" w:cstheme="minorHAnsi"/>
          <w:lang w:val="ro-RO"/>
        </w:rPr>
      </w:pPr>
      <w:r w:rsidRPr="00802271">
        <w:rPr>
          <w:rFonts w:asciiTheme="minorHAnsi" w:hAnsiTheme="minorHAnsi" w:cstheme="minorHAnsi"/>
          <w:lang w:val="ro-RO"/>
        </w:rPr>
        <w:t>Accentuat - grad doi de handicap 624</w:t>
      </w:r>
    </w:p>
    <w:p w14:paraId="0E9769F0" w14:textId="77777777" w:rsidR="00B23A56" w:rsidRPr="00802271" w:rsidRDefault="00B23A56" w:rsidP="00802271">
      <w:pPr>
        <w:numPr>
          <w:ilvl w:val="0"/>
          <w:numId w:val="23"/>
        </w:numPr>
        <w:spacing w:line="276" w:lineRule="auto"/>
        <w:jc w:val="both"/>
        <w:rPr>
          <w:rFonts w:asciiTheme="minorHAnsi" w:hAnsiTheme="minorHAnsi" w:cstheme="minorHAnsi"/>
          <w:lang w:val="ro-RO"/>
        </w:rPr>
      </w:pPr>
      <w:r w:rsidRPr="00802271">
        <w:rPr>
          <w:rFonts w:asciiTheme="minorHAnsi" w:hAnsiTheme="minorHAnsi" w:cstheme="minorHAnsi"/>
          <w:lang w:val="ro-RO"/>
        </w:rPr>
        <w:t>Grav - grad unu de handicap 197</w:t>
      </w:r>
    </w:p>
    <w:p w14:paraId="61C7CCE4" w14:textId="77777777" w:rsidR="00B23A56" w:rsidRPr="00802271" w:rsidRDefault="00B23A56" w:rsidP="00802271">
      <w:pPr>
        <w:spacing w:line="276" w:lineRule="auto"/>
        <w:jc w:val="both"/>
        <w:rPr>
          <w:rFonts w:asciiTheme="minorHAnsi" w:hAnsiTheme="minorHAnsi" w:cstheme="minorHAnsi"/>
          <w:b/>
          <w:lang w:val="ro-RO"/>
        </w:rPr>
      </w:pPr>
      <w:r w:rsidRPr="00802271">
        <w:rPr>
          <w:rFonts w:asciiTheme="minorHAnsi" w:hAnsiTheme="minorHAnsi" w:cstheme="minorHAnsi"/>
          <w:b/>
          <w:noProof/>
        </w:rPr>
        <w:lastRenderedPageBreak/>
        <w:drawing>
          <wp:inline distT="0" distB="0" distL="0" distR="0" wp14:anchorId="5EA0BE18" wp14:editId="57A985D2">
            <wp:extent cx="4573270" cy="2680335"/>
            <wp:effectExtent l="19050" t="0" r="17780" b="5715"/>
            <wp:docPr id="555607095" name="Char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1CA681C4" w14:textId="77777777" w:rsidR="00546D87" w:rsidRPr="00802271" w:rsidRDefault="00546D87" w:rsidP="00802271">
      <w:pPr>
        <w:spacing w:line="276" w:lineRule="auto"/>
        <w:jc w:val="both"/>
        <w:rPr>
          <w:rFonts w:asciiTheme="minorHAnsi" w:hAnsiTheme="minorHAnsi" w:cstheme="minorHAnsi"/>
          <w:b/>
          <w:highlight w:val="green"/>
          <w:lang w:val="ro-RO"/>
        </w:rPr>
      </w:pPr>
    </w:p>
    <w:bookmarkEnd w:id="1"/>
    <w:bookmarkEnd w:id="3"/>
    <w:p w14:paraId="3ACD01BD" w14:textId="77777777" w:rsidR="00546D87" w:rsidRPr="00802271" w:rsidRDefault="00546D87" w:rsidP="00802271">
      <w:pPr>
        <w:spacing w:line="276" w:lineRule="auto"/>
        <w:jc w:val="both"/>
        <w:rPr>
          <w:rFonts w:asciiTheme="minorHAnsi" w:hAnsiTheme="minorHAnsi" w:cstheme="minorHAnsi"/>
          <w:b/>
          <w:highlight w:val="green"/>
          <w:lang w:val="ro-RO"/>
        </w:rPr>
      </w:pPr>
    </w:p>
    <w:p w14:paraId="65C878B7" w14:textId="77777777" w:rsidR="00546D87" w:rsidRPr="00802271" w:rsidRDefault="00546D87" w:rsidP="00802271">
      <w:pPr>
        <w:pStyle w:val="Heading1"/>
        <w:spacing w:before="0" w:after="0" w:line="276" w:lineRule="auto"/>
        <w:jc w:val="both"/>
        <w:rPr>
          <w:rFonts w:asciiTheme="minorHAnsi" w:hAnsiTheme="minorHAnsi" w:cstheme="minorHAnsi"/>
          <w:sz w:val="24"/>
          <w:szCs w:val="24"/>
          <w:lang w:val="ro-RO"/>
        </w:rPr>
      </w:pPr>
      <w:bookmarkStart w:id="8" w:name="_Toc159841597"/>
      <w:bookmarkStart w:id="9" w:name="_Toc33007213"/>
      <w:r w:rsidRPr="00802271">
        <w:rPr>
          <w:rFonts w:asciiTheme="minorHAnsi" w:hAnsiTheme="minorHAnsi" w:cstheme="minorHAnsi"/>
          <w:sz w:val="24"/>
          <w:szCs w:val="24"/>
        </w:rPr>
        <w:t>CAPITOLUL II</w:t>
      </w:r>
      <w:bookmarkEnd w:id="8"/>
    </w:p>
    <w:p w14:paraId="56CBE224" w14:textId="77777777" w:rsidR="00546D87" w:rsidRPr="00802271" w:rsidRDefault="00546D87" w:rsidP="00802271">
      <w:pPr>
        <w:pStyle w:val="Heading1"/>
        <w:spacing w:before="0" w:after="0" w:line="276" w:lineRule="auto"/>
        <w:jc w:val="both"/>
        <w:rPr>
          <w:rFonts w:asciiTheme="minorHAnsi" w:hAnsiTheme="minorHAnsi" w:cstheme="minorHAnsi"/>
          <w:sz w:val="24"/>
          <w:szCs w:val="24"/>
          <w:lang w:val="ro-RO"/>
        </w:rPr>
      </w:pPr>
      <w:bookmarkStart w:id="10" w:name="_Toc159841598"/>
      <w:r w:rsidRPr="00802271">
        <w:rPr>
          <w:rFonts w:asciiTheme="minorHAnsi" w:hAnsiTheme="minorHAnsi" w:cstheme="minorHAnsi"/>
          <w:sz w:val="24"/>
          <w:szCs w:val="24"/>
          <w:lang w:val="ro-RO"/>
        </w:rPr>
        <w:t>Rapoarte generale de activitate ale serviciilor sociale din cadrul DGASPC Harghita</w:t>
      </w:r>
      <w:bookmarkEnd w:id="9"/>
      <w:bookmarkEnd w:id="10"/>
    </w:p>
    <w:p w14:paraId="703DBDAE" w14:textId="77777777" w:rsidR="00546D87" w:rsidRPr="00802271" w:rsidRDefault="00546D87" w:rsidP="00802271">
      <w:pPr>
        <w:pStyle w:val="BodyTextIndent"/>
        <w:spacing w:line="276" w:lineRule="auto"/>
        <w:rPr>
          <w:rFonts w:asciiTheme="minorHAnsi" w:hAnsiTheme="minorHAnsi" w:cstheme="minorHAnsi"/>
          <w:b/>
          <w:sz w:val="24"/>
          <w:szCs w:val="24"/>
          <w:highlight w:val="green"/>
          <w:u w:val="single"/>
          <w:lang w:val="ro-RO"/>
        </w:rPr>
      </w:pPr>
    </w:p>
    <w:p w14:paraId="0BA29D8C" w14:textId="327B0B70" w:rsidR="00546D87" w:rsidRPr="00802271" w:rsidRDefault="00546D87" w:rsidP="00802271">
      <w:pPr>
        <w:pStyle w:val="Heading2"/>
        <w:spacing w:line="276" w:lineRule="auto"/>
        <w:jc w:val="both"/>
        <w:rPr>
          <w:rFonts w:asciiTheme="minorHAnsi" w:hAnsiTheme="minorHAnsi" w:cstheme="minorHAnsi"/>
          <w:szCs w:val="24"/>
          <w:lang w:val="ro-RO"/>
        </w:rPr>
      </w:pPr>
      <w:bookmarkStart w:id="11" w:name="_Toc33007214"/>
      <w:bookmarkStart w:id="12" w:name="_Toc159841599"/>
      <w:r w:rsidRPr="00802271">
        <w:rPr>
          <w:rFonts w:asciiTheme="minorHAnsi" w:hAnsiTheme="minorHAnsi" w:cstheme="minorHAnsi"/>
          <w:szCs w:val="24"/>
        </w:rPr>
        <w:t>II.1.</w:t>
      </w:r>
      <w:bookmarkEnd w:id="11"/>
      <w:r w:rsidR="006511A9" w:rsidRPr="00802271">
        <w:rPr>
          <w:rFonts w:asciiTheme="minorHAnsi" w:hAnsiTheme="minorHAnsi" w:cstheme="minorHAnsi"/>
          <w:szCs w:val="24"/>
        </w:rPr>
        <w:t xml:space="preserve"> </w:t>
      </w:r>
      <w:r w:rsidRPr="00802271">
        <w:rPr>
          <w:rFonts w:asciiTheme="minorHAnsi" w:hAnsiTheme="minorHAnsi" w:cstheme="minorHAnsi"/>
          <w:szCs w:val="24"/>
        </w:rPr>
        <w:t>Serviciul de asisten</w:t>
      </w:r>
      <w:r w:rsidRPr="00802271">
        <w:rPr>
          <w:rFonts w:asciiTheme="minorHAnsi" w:hAnsiTheme="minorHAnsi" w:cstheme="minorHAnsi"/>
          <w:szCs w:val="24"/>
          <w:lang w:val="ro-RO"/>
        </w:rPr>
        <w:t>ță maternală profesionistă</w:t>
      </w:r>
      <w:bookmarkEnd w:id="12"/>
    </w:p>
    <w:p w14:paraId="437682D5" w14:textId="2954BA47" w:rsidR="00B0069A" w:rsidRPr="00802271" w:rsidRDefault="00B0069A" w:rsidP="00802271">
      <w:pPr>
        <w:pStyle w:val="Heading6"/>
        <w:spacing w:line="276" w:lineRule="auto"/>
        <w:rPr>
          <w:rFonts w:asciiTheme="minorHAnsi" w:hAnsiTheme="minorHAnsi" w:cstheme="minorHAnsi"/>
          <w:color w:val="000000"/>
          <w:sz w:val="24"/>
          <w:szCs w:val="24"/>
          <w:lang w:val="ro-RO"/>
        </w:rPr>
      </w:pPr>
      <w:r w:rsidRPr="00802271">
        <w:rPr>
          <w:rFonts w:asciiTheme="minorHAnsi" w:hAnsiTheme="minorHAnsi" w:cstheme="minorHAnsi"/>
          <w:color w:val="FF0000"/>
          <w:sz w:val="24"/>
          <w:szCs w:val="24"/>
        </w:rPr>
        <w:t xml:space="preserve">        </w:t>
      </w:r>
      <w:r w:rsidRPr="00802271">
        <w:rPr>
          <w:rFonts w:asciiTheme="minorHAnsi" w:hAnsiTheme="minorHAnsi" w:cstheme="minorHAnsi"/>
          <w:color w:val="000000"/>
          <w:sz w:val="24"/>
          <w:szCs w:val="24"/>
        </w:rPr>
        <w:t xml:space="preserve">Serviciul de Asistenţă Maternală Profesionistă din cadrul Direcţiei Generale de Asistenţă Socială si Protecţia Copilului Harghita </w:t>
      </w:r>
      <w:r w:rsidRPr="00802271">
        <w:rPr>
          <w:rFonts w:asciiTheme="minorHAnsi" w:hAnsiTheme="minorHAnsi" w:cstheme="minorHAnsi"/>
          <w:color w:val="000000"/>
          <w:sz w:val="24"/>
          <w:szCs w:val="24"/>
          <w:lang w:val="ro-RO"/>
        </w:rPr>
        <w:t xml:space="preserve">deţine o structură de asistenţi maternali profesionişti flexibilă, adaptată la numărul, vârsta, nevoile copiilor aflaţi în plasament: un număr de </w:t>
      </w:r>
      <w:r w:rsidRPr="00802271">
        <w:rPr>
          <w:rFonts w:asciiTheme="minorHAnsi" w:hAnsiTheme="minorHAnsi" w:cstheme="minorHAnsi"/>
          <w:b/>
          <w:color w:val="000000"/>
          <w:sz w:val="24"/>
          <w:szCs w:val="24"/>
          <w:lang w:val="ro-RO"/>
        </w:rPr>
        <w:t>200 AMP</w:t>
      </w:r>
      <w:r w:rsidRPr="00802271">
        <w:rPr>
          <w:rFonts w:asciiTheme="minorHAnsi" w:hAnsiTheme="minorHAnsi" w:cstheme="minorHAnsi"/>
          <w:color w:val="000000"/>
          <w:sz w:val="24"/>
          <w:szCs w:val="24"/>
          <w:lang w:val="ro-RO"/>
        </w:rPr>
        <w:t xml:space="preserve"> care îngrijesc </w:t>
      </w:r>
      <w:r w:rsidRPr="00802271">
        <w:rPr>
          <w:rFonts w:asciiTheme="minorHAnsi" w:hAnsiTheme="minorHAnsi" w:cstheme="minorHAnsi"/>
          <w:b/>
          <w:color w:val="000000"/>
          <w:sz w:val="24"/>
          <w:szCs w:val="24"/>
          <w:lang w:val="ro-RO"/>
        </w:rPr>
        <w:t xml:space="preserve">349 de copii, </w:t>
      </w:r>
      <w:r w:rsidRPr="00802271">
        <w:rPr>
          <w:rFonts w:asciiTheme="minorHAnsi" w:hAnsiTheme="minorHAnsi" w:cstheme="minorHAnsi"/>
          <w:color w:val="000000"/>
          <w:sz w:val="24"/>
          <w:szCs w:val="24"/>
          <w:lang w:val="ro-RO"/>
        </w:rPr>
        <w:t xml:space="preserve">la data întocmirii raportului. </w:t>
      </w:r>
    </w:p>
    <w:p w14:paraId="34861074" w14:textId="77777777" w:rsidR="00B0069A" w:rsidRPr="00802271" w:rsidRDefault="00B0069A" w:rsidP="00802271">
      <w:pPr>
        <w:pStyle w:val="Heading6"/>
        <w:spacing w:line="276" w:lineRule="auto"/>
        <w:rPr>
          <w:rFonts w:asciiTheme="minorHAnsi" w:hAnsiTheme="minorHAnsi" w:cstheme="minorHAnsi"/>
          <w:color w:val="000000"/>
          <w:sz w:val="24"/>
          <w:szCs w:val="24"/>
        </w:rPr>
      </w:pPr>
      <w:r w:rsidRPr="00802271">
        <w:rPr>
          <w:rFonts w:asciiTheme="minorHAnsi" w:hAnsiTheme="minorHAnsi" w:cstheme="minorHAnsi"/>
          <w:color w:val="000000"/>
          <w:sz w:val="24"/>
          <w:szCs w:val="24"/>
        </w:rPr>
        <w:t>Activităţile principale desfăşurate de către Serviciul nostru în anul 2023</w:t>
      </w:r>
      <w:r w:rsidRPr="00802271">
        <w:rPr>
          <w:rFonts w:asciiTheme="minorHAnsi" w:hAnsiTheme="minorHAnsi" w:cstheme="minorHAnsi"/>
          <w:color w:val="000000"/>
          <w:sz w:val="24"/>
          <w:szCs w:val="24"/>
          <w:lang w:val="ro-RO"/>
        </w:rPr>
        <w:t>:</w:t>
      </w:r>
      <w:r w:rsidRPr="00802271">
        <w:rPr>
          <w:rFonts w:asciiTheme="minorHAnsi" w:hAnsiTheme="minorHAnsi" w:cstheme="minorHAnsi"/>
          <w:color w:val="000000"/>
          <w:sz w:val="24"/>
          <w:szCs w:val="24"/>
        </w:rPr>
        <w:t xml:space="preserve"> </w:t>
      </w:r>
    </w:p>
    <w:p w14:paraId="1631FB46" w14:textId="77777777" w:rsidR="00B0069A" w:rsidRPr="00802271" w:rsidRDefault="00B0069A" w:rsidP="00802271">
      <w:pPr>
        <w:tabs>
          <w:tab w:val="left" w:pos="0"/>
        </w:tabs>
        <w:spacing w:line="276" w:lineRule="auto"/>
        <w:jc w:val="both"/>
        <w:rPr>
          <w:rFonts w:asciiTheme="minorHAnsi" w:hAnsiTheme="minorHAnsi" w:cstheme="minorHAnsi"/>
          <w:color w:val="000000"/>
        </w:rPr>
      </w:pPr>
      <w:r w:rsidRPr="00802271">
        <w:rPr>
          <w:rFonts w:asciiTheme="minorHAnsi" w:hAnsiTheme="minorHAnsi" w:cstheme="minorHAnsi"/>
          <w:color w:val="000000"/>
        </w:rPr>
        <w:t xml:space="preserve">Soluţionarea sesizărilor primite din partea unităţilor sanitare: </w:t>
      </w:r>
    </w:p>
    <w:p w14:paraId="16816AB3" w14:textId="77777777" w:rsidR="00B0069A" w:rsidRPr="00802271" w:rsidRDefault="00B0069A" w:rsidP="00802271">
      <w:pPr>
        <w:tabs>
          <w:tab w:val="left" w:pos="0"/>
          <w:tab w:val="left" w:pos="1080"/>
        </w:tabs>
        <w:spacing w:line="276" w:lineRule="auto"/>
        <w:jc w:val="both"/>
        <w:rPr>
          <w:rFonts w:asciiTheme="minorHAnsi" w:hAnsiTheme="minorHAnsi" w:cstheme="minorHAnsi"/>
          <w:color w:val="000000"/>
        </w:rPr>
      </w:pPr>
      <w:r w:rsidRPr="00802271">
        <w:rPr>
          <w:rFonts w:asciiTheme="minorHAnsi" w:hAnsiTheme="minorHAnsi" w:cstheme="minorHAnsi"/>
          <w:color w:val="000000"/>
        </w:rPr>
        <w:t xml:space="preserve">Au </w:t>
      </w:r>
      <w:r w:rsidRPr="00802271">
        <w:rPr>
          <w:rFonts w:asciiTheme="minorHAnsi" w:hAnsiTheme="minorHAnsi" w:cstheme="minorHAnsi"/>
          <w:color w:val="000000"/>
          <w:lang w:val="ro-RO"/>
        </w:rPr>
        <w:t>fost înregistrate</w:t>
      </w:r>
      <w:r w:rsidRPr="00802271">
        <w:rPr>
          <w:rFonts w:asciiTheme="minorHAnsi" w:hAnsiTheme="minorHAnsi" w:cstheme="minorHAnsi"/>
          <w:color w:val="000000"/>
        </w:rPr>
        <w:t xml:space="preserve"> 21 de sesizări, din care: </w:t>
      </w:r>
    </w:p>
    <w:p w14:paraId="7DE70654" w14:textId="227064EB" w:rsidR="00B0069A" w:rsidRPr="00802271" w:rsidRDefault="00B0069A" w:rsidP="00802271">
      <w:pPr>
        <w:numPr>
          <w:ilvl w:val="0"/>
          <w:numId w:val="24"/>
        </w:numPr>
        <w:tabs>
          <w:tab w:val="clear" w:pos="1080"/>
          <w:tab w:val="left" w:pos="0"/>
        </w:tabs>
        <w:spacing w:line="276" w:lineRule="auto"/>
        <w:ind w:left="0" w:firstLine="0"/>
        <w:jc w:val="both"/>
        <w:rPr>
          <w:rFonts w:asciiTheme="minorHAnsi" w:hAnsiTheme="minorHAnsi" w:cstheme="minorHAnsi"/>
          <w:color w:val="000000"/>
        </w:rPr>
      </w:pPr>
      <w:r w:rsidRPr="00802271">
        <w:rPr>
          <w:rFonts w:asciiTheme="minorHAnsi" w:hAnsiTheme="minorHAnsi" w:cstheme="minorHAnsi"/>
          <w:color w:val="000000"/>
        </w:rPr>
        <w:t>17 sesizări din spitale și 4 sesizări din străinătate, pentru copii repatriați în urma instrumentării cazurilor, au fost plasaţi în regim de urgenţă/sentință civilă-ordonanță preșidențială la AMP, apoi dosarele au fost înaintate Tribunalului Harghita pentru înlocuirea măsurii de plasament</w:t>
      </w:r>
      <w:r w:rsidRPr="00802271">
        <w:rPr>
          <w:rFonts w:asciiTheme="minorHAnsi" w:hAnsiTheme="minorHAnsi" w:cstheme="minorHAnsi"/>
          <w:color w:val="000000"/>
          <w:lang w:val="ro-RO"/>
        </w:rPr>
        <w:t>.</w:t>
      </w:r>
    </w:p>
    <w:p w14:paraId="22EAB24A" w14:textId="6FB2FF1D" w:rsidR="00B0069A" w:rsidRPr="00802271" w:rsidRDefault="00B0069A" w:rsidP="00802271">
      <w:pPr>
        <w:tabs>
          <w:tab w:val="left" w:pos="0"/>
        </w:tabs>
        <w:spacing w:line="276" w:lineRule="auto"/>
        <w:jc w:val="both"/>
        <w:rPr>
          <w:rFonts w:asciiTheme="minorHAnsi" w:hAnsiTheme="minorHAnsi" w:cstheme="minorHAnsi"/>
          <w:b/>
          <w:color w:val="000000"/>
        </w:rPr>
      </w:pPr>
      <w:r w:rsidRPr="00802271">
        <w:rPr>
          <w:rFonts w:asciiTheme="minorHAnsi" w:hAnsiTheme="minorHAnsi" w:cstheme="minorHAnsi"/>
          <w:b/>
          <w:color w:val="000000"/>
        </w:rPr>
        <w:t>Total copii plasaţi la AMP în cursul anului, un nr. de 44 din</w:t>
      </w:r>
      <w:r w:rsidR="009E344D" w:rsidRPr="00802271">
        <w:rPr>
          <w:rFonts w:asciiTheme="minorHAnsi" w:hAnsiTheme="minorHAnsi" w:cstheme="minorHAnsi"/>
          <w:b/>
          <w:color w:val="000000"/>
        </w:rPr>
        <w:t xml:space="preserve"> c</w:t>
      </w:r>
      <w:r w:rsidRPr="00802271">
        <w:rPr>
          <w:rFonts w:asciiTheme="minorHAnsi" w:hAnsiTheme="minorHAnsi" w:cstheme="minorHAnsi"/>
          <w:b/>
          <w:color w:val="000000"/>
        </w:rPr>
        <w:t>are:</w:t>
      </w:r>
    </w:p>
    <w:p w14:paraId="20C67868" w14:textId="792BF4FB" w:rsidR="00B0069A" w:rsidRPr="00802271" w:rsidRDefault="00B0069A" w:rsidP="00802271">
      <w:pPr>
        <w:tabs>
          <w:tab w:val="left" w:pos="0"/>
        </w:tabs>
        <w:spacing w:line="276" w:lineRule="auto"/>
        <w:jc w:val="both"/>
        <w:rPr>
          <w:rFonts w:asciiTheme="minorHAnsi" w:hAnsiTheme="minorHAnsi" w:cstheme="minorHAnsi"/>
          <w:color w:val="000000"/>
        </w:rPr>
      </w:pPr>
      <w:r w:rsidRPr="00802271">
        <w:rPr>
          <w:rFonts w:asciiTheme="minorHAnsi" w:hAnsiTheme="minorHAnsi" w:cstheme="minorHAnsi"/>
          <w:color w:val="000000"/>
        </w:rPr>
        <w:t>Copii din familie: 21</w:t>
      </w:r>
    </w:p>
    <w:p w14:paraId="7905F81B" w14:textId="3EF5DCFF" w:rsidR="00B0069A" w:rsidRPr="00802271" w:rsidRDefault="00B0069A" w:rsidP="00802271">
      <w:pPr>
        <w:tabs>
          <w:tab w:val="left" w:pos="0"/>
        </w:tabs>
        <w:spacing w:line="276" w:lineRule="auto"/>
        <w:jc w:val="both"/>
        <w:rPr>
          <w:rFonts w:asciiTheme="minorHAnsi" w:hAnsiTheme="minorHAnsi" w:cstheme="minorHAnsi"/>
          <w:color w:val="000000"/>
        </w:rPr>
      </w:pPr>
      <w:r w:rsidRPr="00802271">
        <w:rPr>
          <w:rFonts w:asciiTheme="minorHAnsi" w:hAnsiTheme="minorHAnsi" w:cstheme="minorHAnsi"/>
          <w:color w:val="000000"/>
        </w:rPr>
        <w:t>Copii din spital: 17</w:t>
      </w:r>
    </w:p>
    <w:p w14:paraId="750C2B33" w14:textId="005B05B0" w:rsidR="00B0069A" w:rsidRPr="00802271" w:rsidRDefault="00B0069A" w:rsidP="00802271">
      <w:pPr>
        <w:tabs>
          <w:tab w:val="left" w:pos="0"/>
        </w:tabs>
        <w:spacing w:line="276" w:lineRule="auto"/>
        <w:jc w:val="both"/>
        <w:rPr>
          <w:rFonts w:asciiTheme="minorHAnsi" w:hAnsiTheme="minorHAnsi" w:cstheme="minorHAnsi"/>
          <w:color w:val="000000"/>
        </w:rPr>
      </w:pPr>
      <w:r w:rsidRPr="00802271">
        <w:rPr>
          <w:rFonts w:asciiTheme="minorHAnsi" w:hAnsiTheme="minorHAnsi" w:cstheme="minorHAnsi"/>
          <w:color w:val="000000"/>
        </w:rPr>
        <w:t>Copii repatriați: 4</w:t>
      </w:r>
    </w:p>
    <w:p w14:paraId="6EE24C6B" w14:textId="5C13D83A" w:rsidR="00B0069A" w:rsidRPr="00802271" w:rsidRDefault="00B0069A" w:rsidP="00802271">
      <w:pPr>
        <w:tabs>
          <w:tab w:val="left" w:pos="0"/>
        </w:tabs>
        <w:spacing w:line="276" w:lineRule="auto"/>
        <w:jc w:val="both"/>
        <w:rPr>
          <w:rFonts w:asciiTheme="minorHAnsi" w:hAnsiTheme="minorHAnsi" w:cstheme="minorHAnsi"/>
          <w:color w:val="000000"/>
        </w:rPr>
      </w:pPr>
      <w:r w:rsidRPr="00802271">
        <w:rPr>
          <w:rFonts w:asciiTheme="minorHAnsi" w:hAnsiTheme="minorHAnsi" w:cstheme="minorHAnsi"/>
          <w:color w:val="000000"/>
        </w:rPr>
        <w:t>Copii de la As. Ora Inter. Gheorgheni: 2</w:t>
      </w:r>
    </w:p>
    <w:p w14:paraId="7A9A9FAD" w14:textId="357292C4" w:rsidR="00B0069A" w:rsidRPr="00802271" w:rsidRDefault="00B0069A" w:rsidP="00802271">
      <w:pPr>
        <w:tabs>
          <w:tab w:val="left" w:pos="0"/>
        </w:tabs>
        <w:spacing w:line="276" w:lineRule="auto"/>
        <w:jc w:val="both"/>
        <w:rPr>
          <w:rFonts w:asciiTheme="minorHAnsi" w:hAnsiTheme="minorHAnsi" w:cstheme="minorHAnsi"/>
          <w:b/>
          <w:color w:val="000000"/>
        </w:rPr>
      </w:pPr>
      <w:r w:rsidRPr="00802271">
        <w:rPr>
          <w:rFonts w:asciiTheme="minorHAnsi" w:hAnsiTheme="minorHAnsi" w:cstheme="minorHAnsi"/>
          <w:b/>
          <w:color w:val="000000"/>
          <w:lang w:val="ro-RO"/>
        </w:rPr>
        <w:t xml:space="preserve">Încetarea măsurii de plasament </w:t>
      </w:r>
      <w:r w:rsidRPr="00802271">
        <w:rPr>
          <w:rFonts w:asciiTheme="minorHAnsi" w:hAnsiTheme="minorHAnsi" w:cstheme="minorHAnsi"/>
          <w:b/>
          <w:color w:val="000000"/>
        </w:rPr>
        <w:t>la AMP, un nr. de 71 de copii, din care:</w:t>
      </w:r>
    </w:p>
    <w:p w14:paraId="18ECA4F7" w14:textId="77777777" w:rsidR="00B0069A" w:rsidRPr="00802271" w:rsidRDefault="00B0069A" w:rsidP="00802271">
      <w:pPr>
        <w:tabs>
          <w:tab w:val="left" w:pos="0"/>
        </w:tabs>
        <w:spacing w:line="276" w:lineRule="auto"/>
        <w:jc w:val="both"/>
        <w:rPr>
          <w:rFonts w:asciiTheme="minorHAnsi" w:hAnsiTheme="minorHAnsi" w:cstheme="minorHAnsi"/>
          <w:color w:val="000000"/>
        </w:rPr>
      </w:pPr>
      <w:r w:rsidRPr="00802271">
        <w:rPr>
          <w:rFonts w:asciiTheme="minorHAnsi" w:hAnsiTheme="minorHAnsi" w:cstheme="minorHAnsi"/>
          <w:color w:val="000000"/>
        </w:rPr>
        <w:t>Copii încredinţaţi în vederea adopţiei: 29</w:t>
      </w:r>
    </w:p>
    <w:p w14:paraId="4981479C" w14:textId="77777777" w:rsidR="00B0069A" w:rsidRPr="00802271" w:rsidRDefault="00B0069A" w:rsidP="00802271">
      <w:pPr>
        <w:tabs>
          <w:tab w:val="left" w:pos="0"/>
        </w:tabs>
        <w:spacing w:line="276" w:lineRule="auto"/>
        <w:jc w:val="both"/>
        <w:rPr>
          <w:rFonts w:asciiTheme="minorHAnsi" w:hAnsiTheme="minorHAnsi" w:cstheme="minorHAnsi"/>
          <w:color w:val="000000"/>
        </w:rPr>
      </w:pPr>
      <w:r w:rsidRPr="00802271">
        <w:rPr>
          <w:rFonts w:asciiTheme="minorHAnsi" w:hAnsiTheme="minorHAnsi" w:cstheme="minorHAnsi"/>
          <w:color w:val="000000"/>
        </w:rPr>
        <w:t>Încetare măsura de Plasament la AMP conform legii: 17</w:t>
      </w:r>
    </w:p>
    <w:p w14:paraId="7FA50821" w14:textId="2C97C794" w:rsidR="00B0069A" w:rsidRPr="00802271" w:rsidRDefault="00B0069A" w:rsidP="00802271">
      <w:pPr>
        <w:tabs>
          <w:tab w:val="left" w:pos="0"/>
        </w:tabs>
        <w:spacing w:line="276" w:lineRule="auto"/>
        <w:jc w:val="both"/>
        <w:rPr>
          <w:rFonts w:asciiTheme="minorHAnsi" w:hAnsiTheme="minorHAnsi" w:cstheme="minorHAnsi"/>
          <w:color w:val="000000"/>
        </w:rPr>
      </w:pPr>
      <w:r w:rsidRPr="00802271">
        <w:rPr>
          <w:rFonts w:asciiTheme="minorHAnsi" w:hAnsiTheme="minorHAnsi" w:cstheme="minorHAnsi"/>
          <w:color w:val="000000"/>
        </w:rPr>
        <w:t>Reintegrarea copilului în familia biologică: 5</w:t>
      </w:r>
    </w:p>
    <w:p w14:paraId="7935DFBB" w14:textId="77777777" w:rsidR="00B0069A" w:rsidRPr="00802271" w:rsidRDefault="00B0069A" w:rsidP="00802271">
      <w:pPr>
        <w:tabs>
          <w:tab w:val="left" w:pos="0"/>
        </w:tabs>
        <w:spacing w:line="276" w:lineRule="auto"/>
        <w:jc w:val="both"/>
        <w:rPr>
          <w:rFonts w:asciiTheme="minorHAnsi" w:hAnsiTheme="minorHAnsi" w:cstheme="minorHAnsi"/>
          <w:color w:val="000000"/>
        </w:rPr>
      </w:pPr>
      <w:r w:rsidRPr="00802271">
        <w:rPr>
          <w:rFonts w:asciiTheme="minorHAnsi" w:hAnsiTheme="minorHAnsi" w:cstheme="minorHAnsi"/>
          <w:color w:val="000000"/>
        </w:rPr>
        <w:t xml:space="preserve">Plasament familial: 7 </w:t>
      </w:r>
    </w:p>
    <w:p w14:paraId="22D511FB" w14:textId="55D0347C" w:rsidR="00B0069A" w:rsidRPr="00802271" w:rsidRDefault="00B0069A" w:rsidP="00802271">
      <w:pPr>
        <w:tabs>
          <w:tab w:val="left" w:pos="0"/>
        </w:tabs>
        <w:spacing w:line="276" w:lineRule="auto"/>
        <w:jc w:val="both"/>
        <w:rPr>
          <w:rFonts w:asciiTheme="minorHAnsi" w:hAnsiTheme="minorHAnsi" w:cstheme="minorHAnsi"/>
          <w:color w:val="000000"/>
        </w:rPr>
      </w:pPr>
      <w:r w:rsidRPr="00802271">
        <w:rPr>
          <w:rFonts w:asciiTheme="minorHAnsi" w:hAnsiTheme="minorHAnsi" w:cstheme="minorHAnsi"/>
          <w:color w:val="000000"/>
        </w:rPr>
        <w:t>Transferul copilului la Centrul Multifunctional Sânmartin, Complexul de Servicii Miercurea Ciuc, Complexul de Servicii Ocland, case de tip familial: 13, din care 2 în alte județe</w:t>
      </w:r>
    </w:p>
    <w:p w14:paraId="631F8633" w14:textId="77777777" w:rsidR="00B0069A" w:rsidRPr="00802271" w:rsidRDefault="00B0069A" w:rsidP="00802271">
      <w:pPr>
        <w:tabs>
          <w:tab w:val="left" w:pos="0"/>
        </w:tabs>
        <w:spacing w:line="276" w:lineRule="auto"/>
        <w:jc w:val="both"/>
        <w:rPr>
          <w:rFonts w:asciiTheme="minorHAnsi" w:hAnsiTheme="minorHAnsi" w:cstheme="minorHAnsi"/>
          <w:color w:val="000000"/>
        </w:rPr>
      </w:pPr>
      <w:r w:rsidRPr="00802271">
        <w:rPr>
          <w:rFonts w:asciiTheme="minorHAnsi" w:hAnsiTheme="minorHAnsi" w:cstheme="minorHAnsi"/>
          <w:color w:val="000000"/>
        </w:rPr>
        <w:lastRenderedPageBreak/>
        <w:t>Coordonarea/supervizarea vizitei (între copiii şi părinţi/rude):  200</w:t>
      </w:r>
    </w:p>
    <w:p w14:paraId="4B6C3F53" w14:textId="77777777" w:rsidR="00B0069A" w:rsidRPr="00802271" w:rsidRDefault="00B0069A" w:rsidP="00802271">
      <w:pPr>
        <w:tabs>
          <w:tab w:val="left" w:pos="0"/>
        </w:tabs>
        <w:spacing w:line="276" w:lineRule="auto"/>
        <w:jc w:val="both"/>
        <w:rPr>
          <w:rFonts w:asciiTheme="minorHAnsi" w:hAnsiTheme="minorHAnsi" w:cstheme="minorHAnsi"/>
          <w:color w:val="000000"/>
        </w:rPr>
      </w:pPr>
      <w:r w:rsidRPr="00802271">
        <w:rPr>
          <w:rFonts w:asciiTheme="minorHAnsi" w:hAnsiTheme="minorHAnsi" w:cstheme="minorHAnsi"/>
          <w:color w:val="000000"/>
        </w:rPr>
        <w:t>Vizită la domiciliul AMP/Raport de întâlnire:</w:t>
      </w:r>
      <w:r w:rsidRPr="00802271">
        <w:rPr>
          <w:rFonts w:asciiTheme="minorHAnsi" w:hAnsiTheme="minorHAnsi" w:cstheme="minorHAnsi"/>
          <w:color w:val="FF0000"/>
        </w:rPr>
        <w:t xml:space="preserve">  </w:t>
      </w:r>
      <w:r w:rsidRPr="00802271">
        <w:rPr>
          <w:rFonts w:asciiTheme="minorHAnsi" w:hAnsiTheme="minorHAnsi" w:cstheme="minorHAnsi"/>
          <w:color w:val="000000"/>
        </w:rPr>
        <w:t>deplasări pe teren pentru urmărirea evoluţiei copiilor plasaţi la AMP/monitorizarea activităţii asistenţiilor maternali în urma cărora au fost întocmite 1097/213 rapoarte de vizită și monitorizare copii/AMP; au mai fost întocmite acte de constatare/rapoarte de întâlnire în cazul în care AMP nu a fost găsit la adresa de domiciliu;</w:t>
      </w:r>
    </w:p>
    <w:p w14:paraId="12C6231B" w14:textId="77777777" w:rsidR="00B0069A" w:rsidRPr="00802271" w:rsidRDefault="00B0069A" w:rsidP="00802271">
      <w:pPr>
        <w:tabs>
          <w:tab w:val="left" w:pos="0"/>
        </w:tabs>
        <w:spacing w:line="276" w:lineRule="auto"/>
        <w:jc w:val="both"/>
        <w:rPr>
          <w:rFonts w:asciiTheme="minorHAnsi" w:hAnsiTheme="minorHAnsi" w:cstheme="minorHAnsi"/>
          <w:color w:val="000000"/>
        </w:rPr>
      </w:pPr>
      <w:r w:rsidRPr="00802271">
        <w:rPr>
          <w:rFonts w:asciiTheme="minorHAnsi" w:hAnsiTheme="minorHAnsi" w:cstheme="minorHAnsi"/>
          <w:color w:val="000000"/>
        </w:rPr>
        <w:t>Vizită la domiciliul părinţilor copiilor: aproximativ 513</w:t>
      </w:r>
    </w:p>
    <w:p w14:paraId="563D6F04" w14:textId="77777777" w:rsidR="00B0069A" w:rsidRPr="00802271" w:rsidRDefault="00B0069A" w:rsidP="00802271">
      <w:pPr>
        <w:tabs>
          <w:tab w:val="left" w:pos="0"/>
        </w:tabs>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Întocmire PIP în vederea încadrării în grad de handicap: 37</w:t>
      </w:r>
    </w:p>
    <w:p w14:paraId="0DD8CCBD" w14:textId="7D46B095" w:rsidR="00B0069A" w:rsidRPr="00802271" w:rsidRDefault="00B0069A" w:rsidP="00802271">
      <w:pPr>
        <w:pStyle w:val="BodyTextIndent2"/>
        <w:spacing w:after="0" w:line="276" w:lineRule="auto"/>
        <w:ind w:left="0"/>
        <w:jc w:val="both"/>
        <w:rPr>
          <w:rFonts w:asciiTheme="minorHAnsi" w:hAnsiTheme="minorHAnsi" w:cstheme="minorHAnsi"/>
          <w:color w:val="000000"/>
        </w:rPr>
      </w:pPr>
      <w:r w:rsidRPr="00802271">
        <w:rPr>
          <w:rFonts w:asciiTheme="minorHAnsi" w:hAnsiTheme="minorHAnsi" w:cstheme="minorHAnsi"/>
          <w:color w:val="000000"/>
        </w:rPr>
        <w:t>Număr de AMP la data de 31.12.202</w:t>
      </w:r>
      <w:r w:rsidR="0015495E" w:rsidRPr="00802271">
        <w:rPr>
          <w:rFonts w:asciiTheme="minorHAnsi" w:hAnsiTheme="minorHAnsi" w:cstheme="minorHAnsi"/>
          <w:color w:val="000000"/>
          <w:lang w:val="en-US"/>
        </w:rPr>
        <w:t>3</w:t>
      </w:r>
      <w:r w:rsidRPr="00802271">
        <w:rPr>
          <w:rFonts w:asciiTheme="minorHAnsi" w:hAnsiTheme="minorHAnsi" w:cstheme="minorHAnsi"/>
          <w:color w:val="000000"/>
        </w:rPr>
        <w:t xml:space="preserve"> : 200 (4 AMP cu studii superioare)</w:t>
      </w:r>
    </w:p>
    <w:p w14:paraId="513331CC" w14:textId="77777777" w:rsidR="00B0069A" w:rsidRPr="00802271" w:rsidRDefault="00B0069A" w:rsidP="00802271">
      <w:pPr>
        <w:pStyle w:val="BodyTextIndent2"/>
        <w:spacing w:after="0" w:line="276" w:lineRule="auto"/>
        <w:ind w:left="0"/>
        <w:jc w:val="both"/>
        <w:rPr>
          <w:rFonts w:asciiTheme="minorHAnsi" w:hAnsiTheme="minorHAnsi" w:cstheme="minorHAnsi"/>
          <w:color w:val="000000"/>
        </w:rPr>
      </w:pPr>
      <w:r w:rsidRPr="00802271">
        <w:rPr>
          <w:rFonts w:asciiTheme="minorHAnsi" w:hAnsiTheme="minorHAnsi" w:cstheme="minorHAnsi"/>
          <w:color w:val="000000"/>
        </w:rPr>
        <w:t>Reatestarea AMP:  79</w:t>
      </w:r>
    </w:p>
    <w:p w14:paraId="340A2F5C" w14:textId="77777777" w:rsidR="00B0069A" w:rsidRPr="00802271" w:rsidRDefault="00B0069A" w:rsidP="00802271">
      <w:pPr>
        <w:pStyle w:val="BodyTextIndent2"/>
        <w:spacing w:after="0" w:line="276" w:lineRule="auto"/>
        <w:ind w:left="0"/>
        <w:jc w:val="both"/>
        <w:rPr>
          <w:rFonts w:asciiTheme="minorHAnsi" w:hAnsiTheme="minorHAnsi" w:cstheme="minorHAnsi"/>
          <w:color w:val="000000"/>
        </w:rPr>
      </w:pPr>
      <w:r w:rsidRPr="00802271">
        <w:rPr>
          <w:rFonts w:asciiTheme="minorHAnsi" w:hAnsiTheme="minorHAnsi" w:cstheme="minorHAnsi"/>
          <w:color w:val="000000"/>
        </w:rPr>
        <w:t>Atestare AMP: 4</w:t>
      </w:r>
    </w:p>
    <w:p w14:paraId="05C7A482" w14:textId="77777777" w:rsidR="00B0069A" w:rsidRPr="00802271" w:rsidRDefault="00B0069A" w:rsidP="00802271">
      <w:pPr>
        <w:pStyle w:val="BodyTextIndent2"/>
        <w:spacing w:after="0" w:line="276" w:lineRule="auto"/>
        <w:ind w:left="0"/>
        <w:jc w:val="both"/>
        <w:rPr>
          <w:rFonts w:asciiTheme="minorHAnsi" w:hAnsiTheme="minorHAnsi" w:cstheme="minorHAnsi"/>
          <w:color w:val="000000"/>
        </w:rPr>
      </w:pPr>
      <w:r w:rsidRPr="00802271">
        <w:rPr>
          <w:rFonts w:asciiTheme="minorHAnsi" w:hAnsiTheme="minorHAnsi" w:cstheme="minorHAnsi"/>
          <w:color w:val="000000"/>
        </w:rPr>
        <w:t>Evaluare psihologică copii/evaluarea nevoilor copilului: 371/44</w:t>
      </w:r>
    </w:p>
    <w:p w14:paraId="56FEB8A9" w14:textId="77777777" w:rsidR="00B0069A" w:rsidRPr="00802271" w:rsidRDefault="00B0069A" w:rsidP="00802271">
      <w:pPr>
        <w:pStyle w:val="BodyTextIndent2"/>
        <w:spacing w:after="0" w:line="276" w:lineRule="auto"/>
        <w:ind w:left="0"/>
        <w:jc w:val="both"/>
        <w:rPr>
          <w:rFonts w:asciiTheme="minorHAnsi" w:hAnsiTheme="minorHAnsi" w:cstheme="minorHAnsi"/>
          <w:color w:val="000000"/>
        </w:rPr>
      </w:pPr>
      <w:r w:rsidRPr="00802271">
        <w:rPr>
          <w:rFonts w:asciiTheme="minorHAnsi" w:hAnsiTheme="minorHAnsi" w:cstheme="minorHAnsi"/>
          <w:color w:val="000000"/>
        </w:rPr>
        <w:t>Chestionar măsurare grad satisfacție copil : 133</w:t>
      </w:r>
    </w:p>
    <w:p w14:paraId="04FF1665" w14:textId="77777777" w:rsidR="00B0069A" w:rsidRPr="00802271" w:rsidRDefault="00B0069A" w:rsidP="00802271">
      <w:pPr>
        <w:pStyle w:val="BodyTextIndent2"/>
        <w:spacing w:after="0" w:line="276" w:lineRule="auto"/>
        <w:ind w:left="0"/>
        <w:jc w:val="both"/>
        <w:rPr>
          <w:rFonts w:asciiTheme="minorHAnsi" w:hAnsiTheme="minorHAnsi" w:cstheme="minorHAnsi"/>
          <w:color w:val="000000"/>
        </w:rPr>
      </w:pPr>
      <w:r w:rsidRPr="00802271">
        <w:rPr>
          <w:rFonts w:asciiTheme="minorHAnsi" w:hAnsiTheme="minorHAnsi" w:cstheme="minorHAnsi"/>
          <w:color w:val="000000"/>
        </w:rPr>
        <w:t>Evaluare psihologică AMP (reatestări/atestări/alte situații):  100</w:t>
      </w:r>
    </w:p>
    <w:p w14:paraId="490AE2DA" w14:textId="77777777" w:rsidR="00B0069A" w:rsidRPr="00802271" w:rsidRDefault="00B0069A" w:rsidP="00802271">
      <w:pPr>
        <w:pStyle w:val="BodyTextIndent2"/>
        <w:spacing w:after="0" w:line="276" w:lineRule="auto"/>
        <w:ind w:left="0"/>
        <w:jc w:val="both"/>
        <w:rPr>
          <w:rFonts w:asciiTheme="minorHAnsi" w:hAnsiTheme="minorHAnsi" w:cstheme="minorHAnsi"/>
          <w:color w:val="000000"/>
        </w:rPr>
      </w:pPr>
      <w:r w:rsidRPr="00802271">
        <w:rPr>
          <w:rFonts w:asciiTheme="minorHAnsi" w:hAnsiTheme="minorHAnsi" w:cstheme="minorHAnsi"/>
          <w:color w:val="000000"/>
        </w:rPr>
        <w:t>Consiliere copii/AMP/părinți : 95/182/5</w:t>
      </w:r>
    </w:p>
    <w:p w14:paraId="41ADADF2" w14:textId="79F7D73E" w:rsidR="00B0069A" w:rsidRPr="00802271" w:rsidRDefault="00B0069A" w:rsidP="00802271">
      <w:pPr>
        <w:spacing w:line="276" w:lineRule="auto"/>
        <w:jc w:val="both"/>
        <w:rPr>
          <w:rFonts w:asciiTheme="minorHAnsi" w:hAnsiTheme="minorHAnsi" w:cstheme="minorHAnsi"/>
          <w:color w:val="000000"/>
        </w:rPr>
      </w:pPr>
      <w:r w:rsidRPr="00802271">
        <w:rPr>
          <w:rFonts w:asciiTheme="minorHAnsi" w:hAnsiTheme="minorHAnsi" w:cstheme="minorHAnsi"/>
          <w:color w:val="000000"/>
        </w:rPr>
        <w:t>Reevaluarea situaţiei copiilor plasaţi la AMP:  576, iar pentru copiii pentru care este deschisă procedura de adopție, nu se mai întocmește PIP revizuit, până la vârsta de 18ani;</w:t>
      </w:r>
    </w:p>
    <w:p w14:paraId="3EF6F435" w14:textId="77777777" w:rsidR="00B0069A" w:rsidRPr="00802271" w:rsidRDefault="00B0069A" w:rsidP="00802271">
      <w:pPr>
        <w:pStyle w:val="BodyTextIndent2"/>
        <w:spacing w:after="0" w:line="276" w:lineRule="auto"/>
        <w:ind w:left="0"/>
        <w:jc w:val="both"/>
        <w:rPr>
          <w:rFonts w:asciiTheme="minorHAnsi" w:hAnsiTheme="minorHAnsi" w:cstheme="minorHAnsi"/>
          <w:color w:val="000000"/>
        </w:rPr>
      </w:pPr>
      <w:r w:rsidRPr="00802271">
        <w:rPr>
          <w:rFonts w:asciiTheme="minorHAnsi" w:hAnsiTheme="minorHAnsi" w:cstheme="minorHAnsi"/>
          <w:color w:val="000000"/>
        </w:rPr>
        <w:t>Întocmirea şi predarea Fişei postului AMP (predate la Serviciul Personal şi salarizare): 83</w:t>
      </w:r>
    </w:p>
    <w:p w14:paraId="2303602F" w14:textId="77777777" w:rsidR="00B0069A" w:rsidRPr="00802271" w:rsidRDefault="00B0069A" w:rsidP="00802271">
      <w:pPr>
        <w:pStyle w:val="BodyTextIndent2"/>
        <w:spacing w:after="0" w:line="276" w:lineRule="auto"/>
        <w:ind w:left="-142"/>
        <w:jc w:val="both"/>
        <w:rPr>
          <w:rFonts w:asciiTheme="minorHAnsi" w:hAnsiTheme="minorHAnsi" w:cstheme="minorHAnsi"/>
          <w:color w:val="000000"/>
        </w:rPr>
      </w:pPr>
      <w:r w:rsidRPr="00802271">
        <w:rPr>
          <w:rFonts w:asciiTheme="minorHAnsi" w:hAnsiTheme="minorHAnsi" w:cstheme="minorHAnsi"/>
          <w:color w:val="000000"/>
        </w:rPr>
        <w:t xml:space="preserve">  Renunţare la profesia de AMP din diferite motive: 17 (pensionare, încetare contract) </w:t>
      </w:r>
    </w:p>
    <w:p w14:paraId="538DB720" w14:textId="77777777" w:rsidR="00B0069A" w:rsidRPr="00802271" w:rsidRDefault="00B0069A" w:rsidP="00802271">
      <w:pPr>
        <w:pStyle w:val="BodyTextIndent2"/>
        <w:spacing w:after="0" w:line="276" w:lineRule="auto"/>
        <w:ind w:left="0"/>
        <w:jc w:val="both"/>
        <w:rPr>
          <w:rFonts w:asciiTheme="minorHAnsi" w:hAnsiTheme="minorHAnsi" w:cstheme="minorHAnsi"/>
          <w:color w:val="000000"/>
        </w:rPr>
      </w:pPr>
      <w:r w:rsidRPr="00802271">
        <w:rPr>
          <w:rFonts w:asciiTheme="minorHAnsi" w:hAnsiTheme="minorHAnsi" w:cstheme="minorHAnsi"/>
          <w:color w:val="000000"/>
        </w:rPr>
        <w:t>Retras atestatul de AMP:  0</w:t>
      </w:r>
    </w:p>
    <w:p w14:paraId="7EB72E79" w14:textId="77777777" w:rsidR="00B0069A" w:rsidRPr="00802271" w:rsidRDefault="00B0069A" w:rsidP="00802271">
      <w:pPr>
        <w:pStyle w:val="BodyTextIndent2"/>
        <w:spacing w:after="0" w:line="276" w:lineRule="auto"/>
        <w:ind w:left="0"/>
        <w:jc w:val="both"/>
        <w:rPr>
          <w:rFonts w:asciiTheme="minorHAnsi" w:hAnsiTheme="minorHAnsi" w:cstheme="minorHAnsi"/>
          <w:color w:val="000000"/>
        </w:rPr>
      </w:pPr>
      <w:r w:rsidRPr="00802271">
        <w:rPr>
          <w:rFonts w:asciiTheme="minorHAnsi" w:hAnsiTheme="minorHAnsi" w:cstheme="minorHAnsi"/>
          <w:color w:val="000000"/>
        </w:rPr>
        <w:t>Suspendarea atestatului AMP: 0</w:t>
      </w:r>
    </w:p>
    <w:p w14:paraId="547ECEB8" w14:textId="77777777" w:rsidR="00B0069A" w:rsidRPr="00802271" w:rsidRDefault="00B0069A" w:rsidP="00802271">
      <w:pPr>
        <w:pStyle w:val="BodyTextIndent2"/>
        <w:tabs>
          <w:tab w:val="left" w:pos="0"/>
        </w:tabs>
        <w:spacing w:after="0" w:line="276" w:lineRule="auto"/>
        <w:ind w:left="0"/>
        <w:jc w:val="both"/>
        <w:rPr>
          <w:rFonts w:asciiTheme="minorHAnsi" w:hAnsiTheme="minorHAnsi" w:cstheme="minorHAnsi"/>
          <w:b/>
          <w:color w:val="FF0000"/>
          <w:lang w:val="ro-RO"/>
        </w:rPr>
      </w:pPr>
    </w:p>
    <w:p w14:paraId="1FCD3EF0" w14:textId="77777777" w:rsidR="00B0069A" w:rsidRPr="00802271" w:rsidRDefault="00B0069A" w:rsidP="00802271">
      <w:pPr>
        <w:pStyle w:val="BodyTextIndent2"/>
        <w:tabs>
          <w:tab w:val="left" w:pos="0"/>
        </w:tabs>
        <w:spacing w:after="0" w:line="276" w:lineRule="auto"/>
        <w:ind w:left="0"/>
        <w:jc w:val="both"/>
        <w:rPr>
          <w:rFonts w:asciiTheme="minorHAnsi" w:hAnsiTheme="minorHAnsi" w:cstheme="minorHAnsi"/>
          <w:b/>
          <w:color w:val="000000"/>
          <w:lang w:val="ro-RO"/>
        </w:rPr>
      </w:pPr>
      <w:r w:rsidRPr="00802271">
        <w:rPr>
          <w:rFonts w:asciiTheme="minorHAnsi" w:hAnsiTheme="minorHAnsi" w:cstheme="minorHAnsi"/>
          <w:b/>
          <w:color w:val="000000"/>
          <w:lang w:val="ro-RO"/>
        </w:rPr>
        <w:t>Evenimente organizate la care am participat în cursul anului:</w:t>
      </w:r>
    </w:p>
    <w:p w14:paraId="7A096CBD" w14:textId="455EB3C6" w:rsidR="00B0069A" w:rsidRPr="00802271" w:rsidRDefault="00B0069A"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 xml:space="preserve">* Participare la seminarul cu titlul </w:t>
      </w:r>
      <w:r w:rsidR="008902DC" w:rsidRPr="00802271">
        <w:rPr>
          <w:rFonts w:asciiTheme="minorHAnsi" w:hAnsiTheme="minorHAnsi" w:cstheme="minorHAnsi"/>
          <w:color w:val="000000"/>
        </w:rPr>
        <w:t>„</w:t>
      </w:r>
      <w:r w:rsidR="008902DC" w:rsidRPr="00802271">
        <w:rPr>
          <w:rFonts w:asciiTheme="minorHAnsi" w:hAnsiTheme="minorHAnsi" w:cstheme="minorHAnsi"/>
          <w:color w:val="000000"/>
          <w:lang w:val="ro-RO"/>
        </w:rPr>
        <w:t>De ce este bine să fii Femeie”</w:t>
      </w:r>
      <w:r w:rsidRPr="00802271">
        <w:rPr>
          <w:rFonts w:asciiTheme="minorHAnsi" w:hAnsiTheme="minorHAnsi" w:cstheme="minorHAnsi"/>
          <w:color w:val="000000"/>
          <w:lang w:val="ro-RO"/>
        </w:rPr>
        <w:t>, la data de 07.03.2023, cu ocazia Zilei Femeii, în sala Amfiteatru a Consiliului Județean Harghita, organizat de CJH ; invitat lector dr. Gyere</w:t>
      </w:r>
      <w:r w:rsidR="004B3A82" w:rsidRPr="00802271">
        <w:rPr>
          <w:rFonts w:asciiTheme="minorHAnsi" w:hAnsiTheme="minorHAnsi" w:cstheme="minorHAnsi"/>
          <w:color w:val="000000"/>
          <w:lang w:val="ro-RO"/>
        </w:rPr>
        <w:t>s</w:t>
      </w:r>
      <w:r w:rsidRPr="00802271">
        <w:rPr>
          <w:rFonts w:asciiTheme="minorHAnsi" w:hAnsiTheme="minorHAnsi" w:cstheme="minorHAnsi"/>
          <w:color w:val="000000"/>
          <w:lang w:val="ro-RO"/>
        </w:rPr>
        <w:t xml:space="preserve">i Julia, participând cu prezență sau online, 5 colege din cadrul serviciului AMP ;  </w:t>
      </w:r>
    </w:p>
    <w:p w14:paraId="569D96E1" w14:textId="16CB6535" w:rsidR="00B0069A" w:rsidRPr="00802271" w:rsidRDefault="00B0069A"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 xml:space="preserve">* Invitație la programul </w:t>
      </w:r>
      <w:r w:rsidR="008902DC" w:rsidRPr="00802271">
        <w:rPr>
          <w:rFonts w:asciiTheme="minorHAnsi" w:hAnsiTheme="minorHAnsi" w:cstheme="minorHAnsi"/>
          <w:color w:val="000000"/>
        </w:rPr>
        <w:t>„</w:t>
      </w:r>
      <w:r w:rsidRPr="00802271">
        <w:rPr>
          <w:rFonts w:asciiTheme="minorHAnsi" w:hAnsiTheme="minorHAnsi" w:cstheme="minorHAnsi"/>
          <w:color w:val="000000"/>
          <w:lang w:val="ro-RO"/>
        </w:rPr>
        <w:t>Încondeierea ouălor în stilul din Valea Ghimeșului”, organizat la data de 29 martie 2023, de către Centrul de Îngrijire și Asistență Adulți din Frumoasa, unde au participat două colege din cadrul serviciului AMP ;</w:t>
      </w:r>
    </w:p>
    <w:p w14:paraId="76B21844" w14:textId="1E75B128" w:rsidR="00B0069A" w:rsidRPr="00802271" w:rsidRDefault="00B0069A"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 xml:space="preserve">* În perioada 27.04. - 30.04.2023, doi tineri aflați în plasament la AMP, au participat la Festivalul </w:t>
      </w:r>
      <w:r w:rsidR="008902DC" w:rsidRPr="00802271">
        <w:rPr>
          <w:rFonts w:asciiTheme="minorHAnsi" w:hAnsiTheme="minorHAnsi" w:cstheme="minorHAnsi"/>
          <w:color w:val="000000"/>
        </w:rPr>
        <w:t>„</w:t>
      </w:r>
      <w:r w:rsidRPr="00802271">
        <w:rPr>
          <w:rFonts w:asciiTheme="minorHAnsi" w:hAnsiTheme="minorHAnsi" w:cstheme="minorHAnsi"/>
          <w:color w:val="000000"/>
          <w:lang w:val="ro-RO"/>
        </w:rPr>
        <w:t>Drumul Vieții”, care a fost organizat de către Fundatia Csanyi, în localitatea Zánkán, județul Gyor-Moson-Sopron din Ungaria ;</w:t>
      </w:r>
    </w:p>
    <w:p w14:paraId="2959E370" w14:textId="354710FC" w:rsidR="00B0069A" w:rsidRPr="00802271" w:rsidRDefault="00B0069A"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 În perioada 02. – 04.05.2023,</w:t>
      </w:r>
      <w:r w:rsidRPr="00802271">
        <w:rPr>
          <w:rFonts w:asciiTheme="minorHAnsi" w:hAnsiTheme="minorHAnsi" w:cstheme="minorHAnsi"/>
          <w:color w:val="FF0000"/>
          <w:lang w:val="ro-RO"/>
        </w:rPr>
        <w:t xml:space="preserve"> </w:t>
      </w:r>
      <w:r w:rsidRPr="00802271">
        <w:rPr>
          <w:rFonts w:asciiTheme="minorHAnsi" w:hAnsiTheme="minorHAnsi" w:cstheme="minorHAnsi"/>
          <w:color w:val="000000"/>
          <w:lang w:val="ro-RO"/>
        </w:rPr>
        <w:t>au participat un număr de 72 de copii aflați în plasament la AMP, cu vârsta cuprinsă între 5-10 ani, pe grupe în trei zone din județul nostru; 24 de copiii la Centrul de Recreere</w:t>
      </w:r>
      <w:r w:rsidRPr="00802271">
        <w:rPr>
          <w:rFonts w:asciiTheme="minorHAnsi" w:hAnsiTheme="minorHAnsi" w:cstheme="minorHAnsi"/>
        </w:rPr>
        <w:t xml:space="preserve"> </w:t>
      </w:r>
      <w:r w:rsidRPr="00802271">
        <w:rPr>
          <w:rFonts w:asciiTheme="minorHAnsi" w:hAnsiTheme="minorHAnsi" w:cstheme="minorHAnsi"/>
          <w:color w:val="000000"/>
          <w:lang w:val="ro-RO"/>
        </w:rPr>
        <w:t>și Formare Profesională de la Șumuleu-Ciuc, 22 de copiii la Centrul Cultural Marton Aron din Sândominic și</w:t>
      </w:r>
      <w:r w:rsidRPr="00802271">
        <w:rPr>
          <w:rFonts w:asciiTheme="minorHAnsi" w:hAnsiTheme="minorHAnsi" w:cstheme="minorHAnsi"/>
        </w:rPr>
        <w:t xml:space="preserve"> 26 de copii la </w:t>
      </w:r>
      <w:r w:rsidRPr="00802271">
        <w:rPr>
          <w:rFonts w:asciiTheme="minorHAnsi" w:hAnsiTheme="minorHAnsi" w:cstheme="minorHAnsi"/>
          <w:color w:val="000000"/>
          <w:lang w:val="ro-RO"/>
        </w:rPr>
        <w:t>Centrul de recuperare din Sânmartin, la prezentarea instrumentarului de bază de la spital, în timpul unei consultații de rutină pediatrică, bazată pe povestea</w:t>
      </w:r>
      <w:r w:rsidRPr="00802271">
        <w:rPr>
          <w:rFonts w:asciiTheme="minorHAnsi" w:hAnsiTheme="minorHAnsi" w:cstheme="minorHAnsi"/>
          <w:color w:val="000000"/>
        </w:rPr>
        <w:t xml:space="preserve"> </w:t>
      </w:r>
      <w:r w:rsidR="008902DC" w:rsidRPr="00802271">
        <w:rPr>
          <w:rFonts w:asciiTheme="minorHAnsi" w:hAnsiTheme="minorHAnsi" w:cstheme="minorHAnsi"/>
          <w:color w:val="000000"/>
        </w:rPr>
        <w:t>„</w:t>
      </w:r>
      <w:r w:rsidRPr="00802271">
        <w:rPr>
          <w:rFonts w:asciiTheme="minorHAnsi" w:hAnsiTheme="minorHAnsi" w:cstheme="minorHAnsi"/>
          <w:color w:val="000000"/>
          <w:lang w:val="ro-RO"/>
        </w:rPr>
        <w:t>Lázálom Lilivel” – Vis febril cu Lili, de către  Asociatia Szívdobbanás Egyesület – Bataia Inimii ;</w:t>
      </w:r>
    </w:p>
    <w:p w14:paraId="7877078A" w14:textId="342A048F" w:rsidR="00B0069A" w:rsidRPr="00802271" w:rsidRDefault="00B0069A"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 xml:space="preserve">* Participare la Proiectul </w:t>
      </w:r>
      <w:r w:rsidR="008902DC" w:rsidRPr="00802271">
        <w:rPr>
          <w:rFonts w:asciiTheme="minorHAnsi" w:hAnsiTheme="minorHAnsi" w:cstheme="minorHAnsi"/>
          <w:color w:val="000000"/>
        </w:rPr>
        <w:t>„</w:t>
      </w:r>
      <w:r w:rsidRPr="00802271">
        <w:rPr>
          <w:rFonts w:asciiTheme="minorHAnsi" w:hAnsiTheme="minorHAnsi" w:cstheme="minorHAnsi"/>
          <w:color w:val="000000"/>
          <w:lang w:val="ro-RO"/>
        </w:rPr>
        <w:t xml:space="preserve">Bibliotecă vie pentru o alegere înțeleaptă” - organizat de Liceul Teologic Romano-Catolic </w:t>
      </w:r>
      <w:r w:rsidR="008902DC" w:rsidRPr="00802271">
        <w:rPr>
          <w:rFonts w:asciiTheme="minorHAnsi" w:hAnsiTheme="minorHAnsi" w:cstheme="minorHAnsi"/>
          <w:color w:val="000000"/>
        </w:rPr>
        <w:t>„</w:t>
      </w:r>
      <w:r w:rsidRPr="00802271">
        <w:rPr>
          <w:rFonts w:asciiTheme="minorHAnsi" w:hAnsiTheme="minorHAnsi" w:cstheme="minorHAnsi"/>
          <w:color w:val="000000"/>
          <w:lang w:val="ro-RO"/>
        </w:rPr>
        <w:t>Ségitő Mária” din Miercu</w:t>
      </w:r>
      <w:r w:rsidR="008902DC" w:rsidRPr="00802271">
        <w:rPr>
          <w:rFonts w:asciiTheme="minorHAnsi" w:hAnsiTheme="minorHAnsi" w:cstheme="minorHAnsi"/>
          <w:color w:val="000000"/>
          <w:lang w:val="ro-RO"/>
        </w:rPr>
        <w:t>rea Ciuc, la data de 04.05.2023</w:t>
      </w:r>
      <w:r w:rsidRPr="00802271">
        <w:rPr>
          <w:rFonts w:asciiTheme="minorHAnsi" w:hAnsiTheme="minorHAnsi" w:cstheme="minorHAnsi"/>
          <w:color w:val="000000"/>
          <w:lang w:val="ro-RO"/>
        </w:rPr>
        <w:t xml:space="preserve">; unde o colegă, asistent </w:t>
      </w:r>
      <w:r w:rsidRPr="00802271">
        <w:rPr>
          <w:rFonts w:asciiTheme="minorHAnsi" w:hAnsiTheme="minorHAnsi" w:cstheme="minorHAnsi"/>
          <w:color w:val="000000"/>
          <w:lang w:val="ro-RO"/>
        </w:rPr>
        <w:lastRenderedPageBreak/>
        <w:t xml:space="preserve">social, a prezentat tema </w:t>
      </w:r>
      <w:r w:rsidRPr="00802271">
        <w:rPr>
          <w:rFonts w:asciiTheme="minorHAnsi" w:hAnsiTheme="minorHAnsi" w:cstheme="minorHAnsi"/>
          <w:color w:val="000000"/>
        </w:rPr>
        <w:t>“</w:t>
      </w:r>
      <w:r w:rsidRPr="00802271">
        <w:rPr>
          <w:rFonts w:asciiTheme="minorHAnsi" w:hAnsiTheme="minorHAnsi" w:cstheme="minorHAnsi"/>
          <w:color w:val="000000"/>
          <w:lang w:val="ro-RO"/>
        </w:rPr>
        <w:t>Profesia de asistent maternal” referitor la activitatea de grup pentru elevii liceului ;</w:t>
      </w:r>
    </w:p>
    <w:p w14:paraId="096940C2" w14:textId="32769E41" w:rsidR="00B0069A" w:rsidRPr="00802271" w:rsidRDefault="00B0069A"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 xml:space="preserve">* Participare la Concertul  </w:t>
      </w:r>
      <w:r w:rsidR="008902DC" w:rsidRPr="00802271">
        <w:rPr>
          <w:rFonts w:asciiTheme="minorHAnsi" w:hAnsiTheme="minorHAnsi" w:cstheme="minorHAnsi"/>
          <w:color w:val="000000"/>
        </w:rPr>
        <w:t>„</w:t>
      </w:r>
      <w:r w:rsidRPr="00802271">
        <w:rPr>
          <w:rFonts w:asciiTheme="minorHAnsi" w:hAnsiTheme="minorHAnsi" w:cstheme="minorHAnsi"/>
          <w:color w:val="000000"/>
          <w:lang w:val="ro-RO"/>
        </w:rPr>
        <w:t xml:space="preserve">Supera” organizat de Caritas Alba-Julia la data de 08.06.2023, în sala Mare a Consiliului Județean Harghita, unde au cântat copii de la școala </w:t>
      </w:r>
      <w:r w:rsidR="008902DC" w:rsidRPr="00802271">
        <w:rPr>
          <w:rFonts w:asciiTheme="minorHAnsi" w:hAnsiTheme="minorHAnsi" w:cstheme="minorHAnsi"/>
          <w:color w:val="000000"/>
        </w:rPr>
        <w:t>„</w:t>
      </w:r>
      <w:r w:rsidRPr="00802271">
        <w:rPr>
          <w:rFonts w:asciiTheme="minorHAnsi" w:hAnsiTheme="minorHAnsi" w:cstheme="minorHAnsi"/>
          <w:color w:val="000000"/>
          <w:lang w:val="ro-RO"/>
        </w:rPr>
        <w:t xml:space="preserve">Xanthus” din Miercurea-Ciuc </w:t>
      </w:r>
      <w:r w:rsidRPr="00802271">
        <w:rPr>
          <w:rFonts w:asciiTheme="minorHAnsi" w:hAnsiTheme="minorHAnsi" w:cstheme="minorHAnsi"/>
          <w:color w:val="000000"/>
        </w:rPr>
        <w:t>(din clasa pregătitoare până la clasa a IV-a, din comunitatea rromă de la Șumuleu-Ciuc)</w:t>
      </w:r>
      <w:r w:rsidRPr="00802271">
        <w:rPr>
          <w:rFonts w:asciiTheme="minorHAnsi" w:hAnsiTheme="minorHAnsi" w:cstheme="minorHAnsi"/>
          <w:color w:val="000000"/>
          <w:lang w:val="ro-RO"/>
        </w:rPr>
        <w:t xml:space="preserve"> ;</w:t>
      </w:r>
    </w:p>
    <w:p w14:paraId="25E5FD43" w14:textId="104EF9BA" w:rsidR="00B0069A" w:rsidRPr="00802271" w:rsidRDefault="00B0069A"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 xml:space="preserve">* Participare la evenimentul organizat la data de 16.06.2023 în localitatea Zetea, la sediul Caritas Alba-Julia </w:t>
      </w:r>
      <w:r w:rsidR="008902DC" w:rsidRPr="00802271">
        <w:rPr>
          <w:rFonts w:asciiTheme="minorHAnsi" w:hAnsiTheme="minorHAnsi" w:cstheme="minorHAnsi"/>
          <w:color w:val="000000"/>
        </w:rPr>
        <w:t>„</w:t>
      </w:r>
      <w:r w:rsidRPr="00802271">
        <w:rPr>
          <w:rFonts w:asciiTheme="minorHAnsi" w:hAnsiTheme="minorHAnsi" w:cstheme="minorHAnsi"/>
          <w:color w:val="000000"/>
          <w:lang w:val="ro-RO"/>
        </w:rPr>
        <w:t xml:space="preserve">United Networks” unde o colegă a prezentat tema </w:t>
      </w:r>
      <w:r w:rsidR="008902DC" w:rsidRPr="00802271">
        <w:rPr>
          <w:rFonts w:asciiTheme="minorHAnsi" w:hAnsiTheme="minorHAnsi" w:cstheme="minorHAnsi"/>
          <w:color w:val="000000"/>
        </w:rPr>
        <w:t>„</w:t>
      </w:r>
      <w:r w:rsidRPr="00802271">
        <w:rPr>
          <w:rFonts w:asciiTheme="minorHAnsi" w:hAnsiTheme="minorHAnsi" w:cstheme="minorHAnsi"/>
          <w:color w:val="000000"/>
          <w:lang w:val="ro-RO"/>
        </w:rPr>
        <w:t>Profesia de asistent maternal” ;</w:t>
      </w:r>
    </w:p>
    <w:p w14:paraId="0331C251" w14:textId="173313E8" w:rsidR="00B0069A" w:rsidRPr="00802271" w:rsidRDefault="00B0069A" w:rsidP="00802271">
      <w:pPr>
        <w:spacing w:line="276" w:lineRule="auto"/>
        <w:jc w:val="both"/>
        <w:rPr>
          <w:rFonts w:asciiTheme="minorHAnsi" w:hAnsiTheme="minorHAnsi" w:cstheme="minorHAnsi"/>
          <w:color w:val="000000"/>
        </w:rPr>
      </w:pPr>
      <w:r w:rsidRPr="00802271">
        <w:rPr>
          <w:rFonts w:asciiTheme="minorHAnsi" w:hAnsiTheme="minorHAnsi" w:cstheme="minorHAnsi"/>
          <w:color w:val="000000"/>
          <w:lang w:val="ro-RO"/>
        </w:rPr>
        <w:t xml:space="preserve">*  Participare la Conferința organizată de către Asociația Națională a Surzilor din România, filiala Harghita, cu tema </w:t>
      </w:r>
      <w:r w:rsidR="008902DC" w:rsidRPr="00802271">
        <w:rPr>
          <w:rFonts w:asciiTheme="minorHAnsi" w:hAnsiTheme="minorHAnsi" w:cstheme="minorHAnsi"/>
          <w:color w:val="000000"/>
        </w:rPr>
        <w:t>„</w:t>
      </w:r>
      <w:r w:rsidRPr="00802271">
        <w:rPr>
          <w:rFonts w:asciiTheme="minorHAnsi" w:hAnsiTheme="minorHAnsi" w:cstheme="minorHAnsi"/>
          <w:color w:val="000000"/>
        </w:rPr>
        <w:t>Accesibilitatea prin interpretare-dreptul persoanei surde la o viață independentă”, organizată la data de 22 iunie 2023, ora 10,30 în Miercurea Ciuc, în sala Mare a Consiliului Județean Harghita ;</w:t>
      </w:r>
    </w:p>
    <w:p w14:paraId="26F86223" w14:textId="65F834AE" w:rsidR="00B0069A" w:rsidRPr="00802271" w:rsidRDefault="00B0069A" w:rsidP="00802271">
      <w:pPr>
        <w:spacing w:line="276" w:lineRule="auto"/>
        <w:jc w:val="both"/>
        <w:rPr>
          <w:rFonts w:asciiTheme="minorHAnsi" w:hAnsiTheme="minorHAnsi" w:cstheme="minorHAnsi"/>
          <w:color w:val="000000"/>
        </w:rPr>
      </w:pPr>
      <w:r w:rsidRPr="00802271">
        <w:rPr>
          <w:rFonts w:asciiTheme="minorHAnsi" w:hAnsiTheme="minorHAnsi" w:cstheme="minorHAnsi"/>
          <w:color w:val="000000"/>
        </w:rPr>
        <w:t>* În perioada 26.06.-28.06.2023, doi copii înscriși la cursuri de înot, pe baza performanțelor obținute, au fost invitați să participe la tabăra de înot organizată la Vlăhița, sub îndrumarea unui instructor de înot;</w:t>
      </w:r>
    </w:p>
    <w:p w14:paraId="21D9A1D9" w14:textId="7E09E14E" w:rsidR="00B0069A" w:rsidRPr="00802271" w:rsidRDefault="00B0069A" w:rsidP="00802271">
      <w:pPr>
        <w:spacing w:line="276" w:lineRule="auto"/>
        <w:jc w:val="both"/>
        <w:rPr>
          <w:rFonts w:asciiTheme="minorHAnsi" w:hAnsiTheme="minorHAnsi" w:cstheme="minorHAnsi"/>
          <w:color w:val="000000"/>
        </w:rPr>
      </w:pPr>
      <w:r w:rsidRPr="00802271">
        <w:rPr>
          <w:rFonts w:asciiTheme="minorHAnsi" w:hAnsiTheme="minorHAnsi" w:cstheme="minorHAnsi"/>
          <w:color w:val="000000"/>
        </w:rPr>
        <w:t xml:space="preserve">* La data de 15 iulie 2023, Centrul Cultural Județean, organizează Ziua Renascentistă, dedicată copiilor, la Cetatea Mikó, din </w:t>
      </w:r>
      <w:r w:rsidRPr="00802271">
        <w:rPr>
          <w:rFonts w:asciiTheme="minorHAnsi" w:hAnsiTheme="minorHAnsi" w:cstheme="minorHAnsi"/>
          <w:color w:val="000000"/>
          <w:lang w:val="ro-RO"/>
        </w:rPr>
        <w:t xml:space="preserve">Miercurea Ciuc, </w:t>
      </w:r>
      <w:r w:rsidRPr="00802271">
        <w:rPr>
          <w:rFonts w:asciiTheme="minorHAnsi" w:hAnsiTheme="minorHAnsi" w:cstheme="minorHAnsi"/>
          <w:color w:val="000000"/>
        </w:rPr>
        <w:t xml:space="preserve">la care participă un număr de 13 copii cu însoțitor/AMP tânăr ca voluntar;  </w:t>
      </w:r>
    </w:p>
    <w:p w14:paraId="3522D71A" w14:textId="77777777" w:rsidR="00B0069A" w:rsidRPr="00802271" w:rsidRDefault="00B0069A"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 În perioada 27-29 iunie 2023, copii, asistenţi maternali şi angajaţi ai serviciului AMP, au participat la Zilele talentelor, organizat de DGASPC Harghita, la Rugănești, unde au participat 46 de copii (care au recitat poezii, au cîntat vocal sau la instrumente muzicale) și 25 AMP, precum și 9 angajați ai Serviciului;</w:t>
      </w:r>
    </w:p>
    <w:p w14:paraId="14A2CF0C" w14:textId="77777777" w:rsidR="00B0069A" w:rsidRPr="00802271" w:rsidRDefault="00B0069A"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 xml:space="preserve">* În perioada 04.07.-29.07.2023, o tânără a participat pe plan muzical la Școala de vară, unde a fost invitată la cursuri organizate de ”Centrul de talente muzicale Snetberger”, în localitatea Felsőőrs, din Ungaria . </w:t>
      </w:r>
    </w:p>
    <w:p w14:paraId="44EDC797" w14:textId="77777777" w:rsidR="00B0069A" w:rsidRPr="00802271" w:rsidRDefault="00B0069A"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 La data de 5 iulie, 3 copii și la data de 18 august, 5 copii au participat la o excursie de o zi, organizată de către Fundația Juventutti, la Prejmer și Brașov, județul Brașov, pentru copii cu media generală minim 8, în anul școlar încheiat ;</w:t>
      </w:r>
    </w:p>
    <w:p w14:paraId="710EC997" w14:textId="1723CC53" w:rsidR="00B0069A" w:rsidRPr="00802271" w:rsidRDefault="00B0069A"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 xml:space="preserve">* În perioada 06.08.-12.08.2023, o tânără a participat la Tabăra de vară </w:t>
      </w:r>
      <w:r w:rsidRPr="00802271">
        <w:rPr>
          <w:rFonts w:asciiTheme="minorHAnsi" w:hAnsiTheme="minorHAnsi" w:cstheme="minorHAnsi"/>
          <w:color w:val="000000"/>
        </w:rPr>
        <w:t>(</w:t>
      </w:r>
      <w:r w:rsidR="008902DC" w:rsidRPr="00802271">
        <w:rPr>
          <w:rFonts w:asciiTheme="minorHAnsi" w:hAnsiTheme="minorHAnsi" w:cstheme="minorHAnsi"/>
          <w:color w:val="000000"/>
          <w:lang w:val="ro-RO"/>
        </w:rPr>
        <w:t>Össz-mű</w:t>
      </w:r>
      <w:r w:rsidRPr="00802271">
        <w:rPr>
          <w:rFonts w:asciiTheme="minorHAnsi" w:hAnsiTheme="minorHAnsi" w:cstheme="minorHAnsi"/>
          <w:color w:val="000000"/>
          <w:lang w:val="ro-RO"/>
        </w:rPr>
        <w:t xml:space="preserve">vészeti tábor) organizată în localitatea Sarlóspuszta din Ungaria, de către Fundația Csányi, în urma rezultatelor obținute la concursul de limba engleză ; </w:t>
      </w:r>
    </w:p>
    <w:p w14:paraId="5F58889C" w14:textId="7B3B54A4" w:rsidR="00B0069A" w:rsidRPr="00802271" w:rsidRDefault="00B0069A"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 xml:space="preserve">* Teatrul de Păpuși, prezentat și organizat de către Fundația </w:t>
      </w:r>
      <w:r w:rsidR="008902DC" w:rsidRPr="00802271">
        <w:rPr>
          <w:rFonts w:asciiTheme="minorHAnsi" w:hAnsiTheme="minorHAnsi" w:cstheme="minorHAnsi"/>
          <w:color w:val="000000"/>
        </w:rPr>
        <w:t>„</w:t>
      </w:r>
      <w:r w:rsidRPr="00802271">
        <w:rPr>
          <w:rFonts w:asciiTheme="minorHAnsi" w:hAnsiTheme="minorHAnsi" w:cstheme="minorHAnsi"/>
          <w:color w:val="000000"/>
          <w:lang w:val="ro-RO"/>
        </w:rPr>
        <w:t xml:space="preserve">Napfenyes Elet” din Budapesta, Republica Ungară, pentru copiii cu vârsta între 4-10 ani, aflați în sistemul de protecție :  </w:t>
      </w:r>
    </w:p>
    <w:p w14:paraId="627DB218" w14:textId="77777777" w:rsidR="00B0069A" w:rsidRPr="00802271" w:rsidRDefault="00B0069A"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 Centrul Multifuncțional Șumuleu, Miercurea Ciuc, la data de 28.08.2023, unde au participat un număr de 5 copii ;</w:t>
      </w:r>
    </w:p>
    <w:p w14:paraId="0B26325E" w14:textId="5C157554" w:rsidR="00B0069A" w:rsidRPr="00802271" w:rsidRDefault="00B0069A" w:rsidP="00802271">
      <w:pPr>
        <w:spacing w:line="276" w:lineRule="auto"/>
        <w:jc w:val="both"/>
        <w:rPr>
          <w:rFonts w:asciiTheme="minorHAnsi" w:hAnsiTheme="minorHAnsi" w:cstheme="minorHAnsi"/>
          <w:color w:val="000000"/>
        </w:rPr>
      </w:pPr>
      <w:r w:rsidRPr="00802271">
        <w:rPr>
          <w:rFonts w:asciiTheme="minorHAnsi" w:hAnsiTheme="minorHAnsi" w:cstheme="minorHAnsi"/>
          <w:color w:val="000000"/>
          <w:lang w:val="ro-RO"/>
        </w:rPr>
        <w:t xml:space="preserve">- </w:t>
      </w:r>
      <w:r w:rsidRPr="00802271">
        <w:rPr>
          <w:rFonts w:asciiTheme="minorHAnsi" w:hAnsiTheme="minorHAnsi" w:cstheme="minorHAnsi"/>
          <w:color w:val="000000"/>
        </w:rPr>
        <w:t>Teatrul de Păpuși, Centrul de plasament nr. 2, Frumoasa, la data de 29.08.2023,</w:t>
      </w:r>
      <w:r w:rsidRPr="00802271">
        <w:rPr>
          <w:rFonts w:asciiTheme="minorHAnsi" w:hAnsiTheme="minorHAnsi" w:cstheme="minorHAnsi"/>
        </w:rPr>
        <w:t xml:space="preserve"> </w:t>
      </w:r>
      <w:r w:rsidRPr="00802271">
        <w:rPr>
          <w:rFonts w:asciiTheme="minorHAnsi" w:hAnsiTheme="minorHAnsi" w:cstheme="minorHAnsi"/>
          <w:color w:val="000000"/>
        </w:rPr>
        <w:t>unde au participat un număr de 7 copii;</w:t>
      </w:r>
    </w:p>
    <w:p w14:paraId="5366E5FD" w14:textId="3E430B6E" w:rsidR="00B0069A" w:rsidRPr="00802271" w:rsidRDefault="00B0069A" w:rsidP="00802271">
      <w:pPr>
        <w:spacing w:line="276" w:lineRule="auto"/>
        <w:jc w:val="both"/>
        <w:rPr>
          <w:rFonts w:asciiTheme="minorHAnsi" w:hAnsiTheme="minorHAnsi" w:cstheme="minorHAnsi"/>
          <w:color w:val="000000"/>
        </w:rPr>
      </w:pPr>
      <w:r w:rsidRPr="00802271">
        <w:rPr>
          <w:rFonts w:asciiTheme="minorHAnsi" w:hAnsiTheme="minorHAnsi" w:cstheme="minorHAnsi"/>
          <w:color w:val="000000"/>
        </w:rPr>
        <w:t>- Teatrul de Păpuși, Casa de cultură, Merești, la data de 26.08.2023, unde au participat un număr de 7 copii;</w:t>
      </w:r>
    </w:p>
    <w:p w14:paraId="2D91EA56" w14:textId="77777777" w:rsidR="00B0069A" w:rsidRPr="00802271" w:rsidRDefault="00B0069A" w:rsidP="00802271">
      <w:pPr>
        <w:spacing w:line="276" w:lineRule="auto"/>
        <w:jc w:val="both"/>
        <w:rPr>
          <w:rFonts w:asciiTheme="minorHAnsi" w:hAnsiTheme="minorHAnsi" w:cstheme="minorHAnsi"/>
          <w:color w:val="000000"/>
        </w:rPr>
      </w:pPr>
      <w:r w:rsidRPr="00802271">
        <w:rPr>
          <w:rFonts w:asciiTheme="minorHAnsi" w:hAnsiTheme="minorHAnsi" w:cstheme="minorHAnsi"/>
          <w:color w:val="000000"/>
          <w:lang w:val="ro-RO"/>
        </w:rPr>
        <w:t xml:space="preserve">- </w:t>
      </w:r>
      <w:r w:rsidRPr="00802271">
        <w:rPr>
          <w:rFonts w:asciiTheme="minorHAnsi" w:hAnsiTheme="minorHAnsi" w:cstheme="minorHAnsi"/>
          <w:color w:val="000000"/>
        </w:rPr>
        <w:t>Teatrul de Păpuși, Zeng</w:t>
      </w:r>
      <w:r w:rsidRPr="00802271">
        <w:rPr>
          <w:rFonts w:asciiTheme="minorHAnsi" w:hAnsiTheme="minorHAnsi" w:cstheme="minorHAnsi"/>
          <w:color w:val="000000"/>
          <w:lang w:val="hu-HU"/>
        </w:rPr>
        <w:t>ő</w:t>
      </w:r>
      <w:r w:rsidRPr="00802271">
        <w:rPr>
          <w:rFonts w:asciiTheme="minorHAnsi" w:hAnsiTheme="minorHAnsi" w:cstheme="minorHAnsi"/>
          <w:color w:val="000000"/>
        </w:rPr>
        <w:t xml:space="preserve"> Tér, Miercurea Ciuc, la data de 30.08.2023, unde au participat un număr de 10 copii ;</w:t>
      </w:r>
    </w:p>
    <w:p w14:paraId="51D7AD66" w14:textId="2D1A54BA" w:rsidR="00B0069A" w:rsidRPr="00802271" w:rsidRDefault="00B0069A" w:rsidP="00802271">
      <w:pPr>
        <w:spacing w:line="276" w:lineRule="auto"/>
        <w:jc w:val="both"/>
        <w:rPr>
          <w:rFonts w:asciiTheme="minorHAnsi" w:hAnsiTheme="minorHAnsi" w:cstheme="minorHAnsi"/>
          <w:color w:val="000000"/>
        </w:rPr>
      </w:pPr>
      <w:r w:rsidRPr="00802271">
        <w:rPr>
          <w:rFonts w:asciiTheme="minorHAnsi" w:hAnsiTheme="minorHAnsi" w:cstheme="minorHAnsi"/>
          <w:color w:val="000000"/>
        </w:rPr>
        <w:lastRenderedPageBreak/>
        <w:t>- Tabăra Tündér, Centrul Multifuncțional Șumuleu, din Miercurea Ciuc, în perioada 26-30.08.2023, unde au participat un număr de 2 copii;</w:t>
      </w:r>
    </w:p>
    <w:p w14:paraId="5A23F8D2" w14:textId="66312E46" w:rsidR="00B0069A" w:rsidRPr="00802271" w:rsidRDefault="00B0069A" w:rsidP="00802271">
      <w:pPr>
        <w:spacing w:line="276" w:lineRule="auto"/>
        <w:jc w:val="both"/>
        <w:rPr>
          <w:rFonts w:asciiTheme="minorHAnsi" w:hAnsiTheme="minorHAnsi" w:cstheme="minorHAnsi"/>
          <w:color w:val="000000"/>
        </w:rPr>
      </w:pPr>
      <w:r w:rsidRPr="00802271">
        <w:rPr>
          <w:rFonts w:asciiTheme="minorHAnsi" w:hAnsiTheme="minorHAnsi" w:cstheme="minorHAnsi"/>
          <w:color w:val="000000"/>
        </w:rPr>
        <w:t>* În perioada 06.09. - 11.09.2023, o tânără a participat la un turneu cu Ansamblul de dansuri populare, în localitatea Gyenesdiás din Ungaria.</w:t>
      </w:r>
    </w:p>
    <w:p w14:paraId="310D772B" w14:textId="43B282A1" w:rsidR="00B0069A" w:rsidRPr="00802271" w:rsidRDefault="00B0069A" w:rsidP="00802271">
      <w:pPr>
        <w:spacing w:line="276" w:lineRule="auto"/>
        <w:jc w:val="both"/>
        <w:rPr>
          <w:rFonts w:asciiTheme="minorHAnsi" w:hAnsiTheme="minorHAnsi" w:cstheme="minorHAnsi"/>
          <w:color w:val="000000"/>
        </w:rPr>
      </w:pPr>
      <w:r w:rsidRPr="00802271">
        <w:rPr>
          <w:rFonts w:asciiTheme="minorHAnsi" w:hAnsiTheme="minorHAnsi" w:cstheme="minorHAnsi"/>
          <w:color w:val="000000"/>
          <w:lang w:val="ro-RO"/>
        </w:rPr>
        <w:t xml:space="preserve">* Participare la Conferința </w:t>
      </w:r>
      <w:r w:rsidR="008902DC" w:rsidRPr="00802271">
        <w:rPr>
          <w:rFonts w:asciiTheme="minorHAnsi" w:hAnsiTheme="minorHAnsi" w:cstheme="minorHAnsi"/>
          <w:color w:val="000000"/>
        </w:rPr>
        <w:t>„</w:t>
      </w:r>
      <w:r w:rsidRPr="00802271">
        <w:rPr>
          <w:rFonts w:asciiTheme="minorHAnsi" w:hAnsiTheme="minorHAnsi" w:cstheme="minorHAnsi"/>
          <w:color w:val="000000"/>
          <w:lang w:val="ro-RO"/>
        </w:rPr>
        <w:t xml:space="preserve">Viitorul e acasă”, organizată de către CJHarghita, la data de 16.11.2023, în sala de marmură, referitor la Ziua Carierei în sectorul Public și Târgul de Cariere </w:t>
      </w:r>
      <w:r w:rsidRPr="00802271">
        <w:rPr>
          <w:rFonts w:asciiTheme="minorHAnsi" w:hAnsiTheme="minorHAnsi" w:cstheme="minorHAnsi"/>
          <w:color w:val="000000"/>
        </w:rPr>
        <w:t>(</w:t>
      </w:r>
      <w:r w:rsidRPr="00802271">
        <w:rPr>
          <w:rFonts w:asciiTheme="minorHAnsi" w:hAnsiTheme="minorHAnsi" w:cstheme="minorHAnsi"/>
          <w:color w:val="000000"/>
          <w:lang w:val="ro-RO"/>
        </w:rPr>
        <w:t>în domeniul de asistență socială, Armată, Jandarmerie, anti-drog, sectorul editorial</w:t>
      </w:r>
      <w:r w:rsidRPr="00802271">
        <w:rPr>
          <w:rFonts w:asciiTheme="minorHAnsi" w:hAnsiTheme="minorHAnsi" w:cstheme="minorHAnsi"/>
          <w:color w:val="000000"/>
        </w:rPr>
        <w:t>) .</w:t>
      </w:r>
    </w:p>
    <w:p w14:paraId="6CA16F28" w14:textId="07C910F2" w:rsidR="00B0069A" w:rsidRPr="00802271" w:rsidRDefault="00B0069A"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rPr>
        <w:t>A participat o colegă.</w:t>
      </w:r>
    </w:p>
    <w:p w14:paraId="083236C3" w14:textId="77777777" w:rsidR="00B0069A" w:rsidRPr="00802271" w:rsidRDefault="00B0069A" w:rsidP="00802271">
      <w:pPr>
        <w:spacing w:line="276" w:lineRule="auto"/>
        <w:jc w:val="both"/>
        <w:rPr>
          <w:rFonts w:asciiTheme="minorHAnsi" w:hAnsiTheme="minorHAnsi" w:cstheme="minorHAnsi"/>
          <w:color w:val="000000"/>
          <w:lang w:val="ro-RO"/>
        </w:rPr>
      </w:pPr>
    </w:p>
    <w:p w14:paraId="096B999B" w14:textId="77777777" w:rsidR="00B0069A" w:rsidRPr="00802271" w:rsidRDefault="00B0069A" w:rsidP="00802271">
      <w:pPr>
        <w:pStyle w:val="BodyTextIndent2"/>
        <w:spacing w:line="276" w:lineRule="auto"/>
        <w:ind w:left="0"/>
        <w:jc w:val="both"/>
        <w:rPr>
          <w:rFonts w:asciiTheme="minorHAnsi" w:hAnsiTheme="minorHAnsi" w:cstheme="minorHAnsi"/>
          <w:b/>
          <w:color w:val="000000"/>
        </w:rPr>
      </w:pPr>
      <w:r w:rsidRPr="00802271">
        <w:rPr>
          <w:rFonts w:asciiTheme="minorHAnsi" w:hAnsiTheme="minorHAnsi" w:cstheme="minorHAnsi"/>
          <w:b/>
          <w:color w:val="000000"/>
        </w:rPr>
        <w:t xml:space="preserve">Alte activităţi desfăşurate de angajaţii Serviciului AMP în cursul anului: </w:t>
      </w:r>
    </w:p>
    <w:p w14:paraId="7FF07CB6" w14:textId="77777777" w:rsidR="00B0069A" w:rsidRPr="00802271" w:rsidRDefault="00B0069A" w:rsidP="00802271">
      <w:pPr>
        <w:pStyle w:val="BodyTextIndent2"/>
        <w:numPr>
          <w:ilvl w:val="0"/>
          <w:numId w:val="25"/>
        </w:numPr>
        <w:tabs>
          <w:tab w:val="clear" w:pos="990"/>
          <w:tab w:val="num" w:pos="-180"/>
        </w:tabs>
        <w:spacing w:after="0" w:line="276" w:lineRule="auto"/>
        <w:ind w:left="0" w:firstLine="0"/>
        <w:jc w:val="both"/>
        <w:rPr>
          <w:rFonts w:asciiTheme="minorHAnsi" w:hAnsiTheme="minorHAnsi" w:cstheme="minorHAnsi"/>
          <w:color w:val="000000"/>
        </w:rPr>
      </w:pPr>
      <w:r w:rsidRPr="00802271">
        <w:rPr>
          <w:rFonts w:asciiTheme="minorHAnsi" w:hAnsiTheme="minorHAnsi" w:cstheme="minorHAnsi"/>
          <w:color w:val="000000"/>
        </w:rPr>
        <w:t>consilierea asistenţilor maternali şi a copiilor plasaţi la aceștia, cu ocazia vizitelor sau la solicitarea AMP ;</w:t>
      </w:r>
    </w:p>
    <w:p w14:paraId="47ED552B" w14:textId="77777777" w:rsidR="00B0069A" w:rsidRPr="00802271" w:rsidRDefault="00B0069A" w:rsidP="00802271">
      <w:pPr>
        <w:pStyle w:val="BodyTextIndent2"/>
        <w:numPr>
          <w:ilvl w:val="0"/>
          <w:numId w:val="25"/>
        </w:numPr>
        <w:tabs>
          <w:tab w:val="clear" w:pos="990"/>
          <w:tab w:val="num" w:pos="0"/>
        </w:tabs>
        <w:spacing w:after="0" w:line="276" w:lineRule="auto"/>
        <w:ind w:left="0" w:firstLine="0"/>
        <w:jc w:val="both"/>
        <w:rPr>
          <w:rFonts w:asciiTheme="minorHAnsi" w:hAnsiTheme="minorHAnsi" w:cstheme="minorHAnsi"/>
          <w:color w:val="000000"/>
        </w:rPr>
      </w:pPr>
      <w:r w:rsidRPr="00802271">
        <w:rPr>
          <w:rFonts w:asciiTheme="minorHAnsi" w:hAnsiTheme="minorHAnsi" w:cstheme="minorHAnsi"/>
          <w:color w:val="000000"/>
        </w:rPr>
        <w:t>întocmirea situaţiilor solicitate lunar</w:t>
      </w:r>
      <w:r w:rsidRPr="00802271">
        <w:rPr>
          <w:rFonts w:asciiTheme="minorHAnsi" w:hAnsiTheme="minorHAnsi" w:cstheme="minorHAnsi"/>
          <w:b/>
          <w:color w:val="000000"/>
        </w:rPr>
        <w:t xml:space="preserve"> </w:t>
      </w:r>
      <w:r w:rsidRPr="00802271">
        <w:rPr>
          <w:rFonts w:asciiTheme="minorHAnsi" w:hAnsiTheme="minorHAnsi" w:cstheme="minorHAnsi"/>
          <w:color w:val="000000"/>
        </w:rPr>
        <w:t>de biroul personal-salarizare, (ataşată pontajului asistenţilor maternali);</w:t>
      </w:r>
    </w:p>
    <w:p w14:paraId="76E9209E" w14:textId="77777777" w:rsidR="00B0069A" w:rsidRPr="00802271" w:rsidRDefault="00B0069A" w:rsidP="00802271">
      <w:pPr>
        <w:pStyle w:val="BodyTextIndent2"/>
        <w:numPr>
          <w:ilvl w:val="0"/>
          <w:numId w:val="25"/>
        </w:numPr>
        <w:tabs>
          <w:tab w:val="clear" w:pos="990"/>
          <w:tab w:val="num" w:pos="0"/>
        </w:tabs>
        <w:spacing w:after="0" w:line="276" w:lineRule="auto"/>
        <w:ind w:left="0" w:firstLine="0"/>
        <w:jc w:val="both"/>
        <w:rPr>
          <w:rFonts w:asciiTheme="minorHAnsi" w:hAnsiTheme="minorHAnsi" w:cstheme="minorHAnsi"/>
          <w:color w:val="000000"/>
        </w:rPr>
      </w:pPr>
      <w:r w:rsidRPr="00802271">
        <w:rPr>
          <w:rFonts w:asciiTheme="minorHAnsi" w:hAnsiTheme="minorHAnsi" w:cstheme="minorHAnsi"/>
          <w:color w:val="000000"/>
        </w:rPr>
        <w:t>întocmirea referatelor pentru Serviciul Contabilitate pentru decontarea diferitelor cheltuieli, de ex. medicamente, ochelari, paşapoarte, cheltuieli notariale, etc.</w:t>
      </w:r>
    </w:p>
    <w:p w14:paraId="689550F8" w14:textId="77777777" w:rsidR="00B0069A" w:rsidRPr="00802271" w:rsidRDefault="00B0069A" w:rsidP="00802271">
      <w:pPr>
        <w:pStyle w:val="BodyTextIndent2"/>
        <w:numPr>
          <w:ilvl w:val="0"/>
          <w:numId w:val="25"/>
        </w:numPr>
        <w:tabs>
          <w:tab w:val="clear" w:pos="990"/>
          <w:tab w:val="num" w:pos="0"/>
        </w:tabs>
        <w:spacing w:after="0" w:line="276" w:lineRule="auto"/>
        <w:ind w:left="0" w:firstLine="0"/>
        <w:jc w:val="both"/>
        <w:rPr>
          <w:rFonts w:asciiTheme="minorHAnsi" w:hAnsiTheme="minorHAnsi" w:cstheme="minorHAnsi"/>
          <w:color w:val="000000"/>
        </w:rPr>
      </w:pPr>
      <w:r w:rsidRPr="00802271">
        <w:rPr>
          <w:rFonts w:asciiTheme="minorHAnsi" w:hAnsiTheme="minorHAnsi" w:cstheme="minorHAnsi"/>
          <w:color w:val="000000"/>
        </w:rPr>
        <w:t>întocmirea pontajului pentru asistenţi maternali profesionişti si transmiterea către serviciul personal–salarizare a tuturor schimbărilor ( lunar);</w:t>
      </w:r>
    </w:p>
    <w:p w14:paraId="435038CC" w14:textId="77777777" w:rsidR="00B0069A" w:rsidRPr="00802271" w:rsidRDefault="00B0069A" w:rsidP="00802271">
      <w:pPr>
        <w:pStyle w:val="BodyTextIndent2"/>
        <w:numPr>
          <w:ilvl w:val="0"/>
          <w:numId w:val="25"/>
        </w:numPr>
        <w:tabs>
          <w:tab w:val="clear" w:pos="990"/>
          <w:tab w:val="num" w:pos="0"/>
        </w:tabs>
        <w:spacing w:after="0" w:line="276" w:lineRule="auto"/>
        <w:ind w:left="0" w:firstLine="0"/>
        <w:jc w:val="both"/>
        <w:rPr>
          <w:rFonts w:asciiTheme="minorHAnsi" w:hAnsiTheme="minorHAnsi" w:cstheme="minorHAnsi"/>
          <w:color w:val="000000"/>
        </w:rPr>
      </w:pPr>
      <w:r w:rsidRPr="00802271">
        <w:rPr>
          <w:rFonts w:asciiTheme="minorHAnsi" w:hAnsiTheme="minorHAnsi" w:cstheme="minorHAnsi"/>
          <w:color w:val="000000"/>
        </w:rPr>
        <w:t>completarea fişei de monitorizare trimestrială a copiilor aflati în risc de părăsire in unităţile sanitare, elaborată de MMFPS;</w:t>
      </w:r>
    </w:p>
    <w:p w14:paraId="779FC9DD" w14:textId="77777777" w:rsidR="00B0069A" w:rsidRPr="00802271" w:rsidRDefault="00B0069A" w:rsidP="00802271">
      <w:pPr>
        <w:pStyle w:val="BodyTextIndent2"/>
        <w:numPr>
          <w:ilvl w:val="0"/>
          <w:numId w:val="25"/>
        </w:numPr>
        <w:tabs>
          <w:tab w:val="clear" w:pos="990"/>
          <w:tab w:val="num" w:pos="0"/>
          <w:tab w:val="left" w:pos="142"/>
        </w:tabs>
        <w:spacing w:after="0" w:line="276" w:lineRule="auto"/>
        <w:ind w:left="0" w:firstLine="0"/>
        <w:jc w:val="both"/>
        <w:rPr>
          <w:rFonts w:asciiTheme="minorHAnsi" w:hAnsiTheme="minorHAnsi" w:cstheme="minorHAnsi"/>
          <w:color w:val="000000"/>
        </w:rPr>
      </w:pPr>
      <w:r w:rsidRPr="00802271">
        <w:rPr>
          <w:rFonts w:asciiTheme="minorHAnsi" w:hAnsiTheme="minorHAnsi" w:cstheme="minorHAnsi"/>
          <w:color w:val="000000"/>
        </w:rPr>
        <w:t xml:space="preserve">          întocmirea raportului lunar de activitate;</w:t>
      </w:r>
    </w:p>
    <w:p w14:paraId="481028BB" w14:textId="77777777" w:rsidR="00B0069A" w:rsidRPr="00802271" w:rsidRDefault="00B0069A" w:rsidP="00802271">
      <w:pPr>
        <w:pStyle w:val="BodyTextIndent2"/>
        <w:numPr>
          <w:ilvl w:val="0"/>
          <w:numId w:val="25"/>
        </w:numPr>
        <w:tabs>
          <w:tab w:val="clear" w:pos="990"/>
          <w:tab w:val="num" w:pos="0"/>
        </w:tabs>
        <w:spacing w:after="0" w:line="276" w:lineRule="auto"/>
        <w:ind w:left="0" w:firstLine="0"/>
        <w:jc w:val="both"/>
        <w:rPr>
          <w:rFonts w:asciiTheme="minorHAnsi" w:hAnsiTheme="minorHAnsi" w:cstheme="minorHAnsi"/>
          <w:color w:val="000000"/>
        </w:rPr>
      </w:pPr>
      <w:r w:rsidRPr="00802271">
        <w:rPr>
          <w:rFonts w:asciiTheme="minorHAnsi" w:hAnsiTheme="minorHAnsi" w:cstheme="minorHAnsi"/>
          <w:color w:val="000000"/>
        </w:rPr>
        <w:t>întocmirea situaţiei lunare a copiilor aflaţi în asistenţă maternală conform domiciliului părinţilor;</w:t>
      </w:r>
    </w:p>
    <w:p w14:paraId="2EF77B1B" w14:textId="77777777" w:rsidR="00B0069A" w:rsidRPr="00802271" w:rsidRDefault="00B0069A" w:rsidP="00802271">
      <w:pPr>
        <w:pStyle w:val="BodyTextIndent2"/>
        <w:numPr>
          <w:ilvl w:val="0"/>
          <w:numId w:val="25"/>
        </w:numPr>
        <w:tabs>
          <w:tab w:val="clear" w:pos="990"/>
          <w:tab w:val="num" w:pos="0"/>
        </w:tabs>
        <w:spacing w:after="0" w:line="276" w:lineRule="auto"/>
        <w:ind w:left="0" w:firstLine="0"/>
        <w:jc w:val="both"/>
        <w:rPr>
          <w:rFonts w:asciiTheme="minorHAnsi" w:hAnsiTheme="minorHAnsi" w:cstheme="minorHAnsi"/>
          <w:color w:val="000000"/>
        </w:rPr>
      </w:pPr>
      <w:r w:rsidRPr="00802271">
        <w:rPr>
          <w:rFonts w:asciiTheme="minorHAnsi" w:hAnsiTheme="minorHAnsi" w:cstheme="minorHAnsi"/>
          <w:color w:val="000000"/>
        </w:rPr>
        <w:t>întocmirea situaţiei lunare a copilor aflaţi în asistenţă maternală conform domiciliului AMP şi transmis către SPCLEP M-Ciuc;</w:t>
      </w:r>
    </w:p>
    <w:p w14:paraId="673A873C" w14:textId="4F019FAC" w:rsidR="00B0069A" w:rsidRPr="00802271" w:rsidRDefault="00B0069A" w:rsidP="00802271">
      <w:pPr>
        <w:pStyle w:val="BodyTextIndent2"/>
        <w:numPr>
          <w:ilvl w:val="0"/>
          <w:numId w:val="25"/>
        </w:numPr>
        <w:tabs>
          <w:tab w:val="clear" w:pos="990"/>
          <w:tab w:val="num" w:pos="0"/>
        </w:tabs>
        <w:spacing w:after="0" w:line="276" w:lineRule="auto"/>
        <w:ind w:left="0" w:firstLine="0"/>
        <w:jc w:val="both"/>
        <w:rPr>
          <w:rFonts w:asciiTheme="minorHAnsi" w:hAnsiTheme="minorHAnsi" w:cstheme="minorHAnsi"/>
          <w:color w:val="000000"/>
        </w:rPr>
      </w:pPr>
      <w:r w:rsidRPr="00802271">
        <w:rPr>
          <w:rFonts w:asciiTheme="minorHAnsi" w:hAnsiTheme="minorHAnsi" w:cstheme="minorHAnsi"/>
          <w:color w:val="000000"/>
        </w:rPr>
        <w:t>întocmirea lunară a situției finalitate PIP, a rapoartelor trimestriale privind copiii aflați în plasament, de cătr</w:t>
      </w:r>
      <w:r w:rsidR="008902DC" w:rsidRPr="00802271">
        <w:rPr>
          <w:rFonts w:asciiTheme="minorHAnsi" w:hAnsiTheme="minorHAnsi" w:cstheme="minorHAnsi"/>
          <w:color w:val="000000"/>
        </w:rPr>
        <w:t>e managerii de caz ai copiilor</w:t>
      </w:r>
      <w:r w:rsidRPr="00802271">
        <w:rPr>
          <w:rFonts w:asciiTheme="minorHAnsi" w:hAnsiTheme="minorHAnsi" w:cstheme="minorHAnsi"/>
          <w:color w:val="000000"/>
        </w:rPr>
        <w:t>;</w:t>
      </w:r>
    </w:p>
    <w:p w14:paraId="4B62ED20" w14:textId="1310D038" w:rsidR="00B0069A" w:rsidRPr="00802271" w:rsidRDefault="00B0069A" w:rsidP="00802271">
      <w:pPr>
        <w:pStyle w:val="BodyTextIndent2"/>
        <w:numPr>
          <w:ilvl w:val="0"/>
          <w:numId w:val="25"/>
        </w:numPr>
        <w:tabs>
          <w:tab w:val="clear" w:pos="990"/>
          <w:tab w:val="num" w:pos="0"/>
        </w:tabs>
        <w:spacing w:after="0" w:line="276" w:lineRule="auto"/>
        <w:ind w:left="0" w:firstLine="0"/>
        <w:jc w:val="both"/>
        <w:rPr>
          <w:rFonts w:asciiTheme="minorHAnsi" w:hAnsiTheme="minorHAnsi" w:cstheme="minorHAnsi"/>
          <w:color w:val="000000"/>
        </w:rPr>
      </w:pPr>
      <w:r w:rsidRPr="00802271">
        <w:rPr>
          <w:rFonts w:asciiTheme="minorHAnsi" w:hAnsiTheme="minorHAnsi" w:cstheme="minorHAnsi"/>
          <w:color w:val="000000"/>
        </w:rPr>
        <w:t>întocmirea lunar a dosarelor solicitanților pentru propunerea de atestare și a AMP pentru reînoirea atestatelor, de că</w:t>
      </w:r>
      <w:r w:rsidR="008902DC" w:rsidRPr="00802271">
        <w:rPr>
          <w:rFonts w:asciiTheme="minorHAnsi" w:hAnsiTheme="minorHAnsi" w:cstheme="minorHAnsi"/>
          <w:color w:val="000000"/>
        </w:rPr>
        <w:t>tre responsabilii de caz al AMP</w:t>
      </w:r>
      <w:r w:rsidRPr="00802271">
        <w:rPr>
          <w:rFonts w:asciiTheme="minorHAnsi" w:hAnsiTheme="minorHAnsi" w:cstheme="minorHAnsi"/>
          <w:color w:val="000000"/>
        </w:rPr>
        <w:t>;</w:t>
      </w:r>
    </w:p>
    <w:p w14:paraId="2D2FC6C8" w14:textId="77777777" w:rsidR="00B0069A" w:rsidRPr="00802271" w:rsidRDefault="00B0069A" w:rsidP="00802271">
      <w:pPr>
        <w:pStyle w:val="BodyTextIndent2"/>
        <w:numPr>
          <w:ilvl w:val="0"/>
          <w:numId w:val="25"/>
        </w:numPr>
        <w:tabs>
          <w:tab w:val="clear" w:pos="990"/>
          <w:tab w:val="num" w:pos="0"/>
        </w:tabs>
        <w:spacing w:after="0" w:line="276" w:lineRule="auto"/>
        <w:ind w:left="0" w:firstLine="0"/>
        <w:jc w:val="both"/>
        <w:rPr>
          <w:rFonts w:asciiTheme="minorHAnsi" w:hAnsiTheme="minorHAnsi" w:cstheme="minorHAnsi"/>
          <w:color w:val="000000"/>
        </w:rPr>
      </w:pPr>
      <w:r w:rsidRPr="00802271">
        <w:rPr>
          <w:rFonts w:asciiTheme="minorHAnsi" w:hAnsiTheme="minorHAnsi" w:cstheme="minorHAnsi"/>
          <w:color w:val="000000"/>
        </w:rPr>
        <w:t>evaluarea psihologică a solicitanților sau a asistenților maternali în vederea atestării sau reatestării acestora ;</w:t>
      </w:r>
    </w:p>
    <w:p w14:paraId="1CE9BE8D" w14:textId="267E63E4" w:rsidR="00B0069A" w:rsidRPr="00802271" w:rsidRDefault="00B0069A" w:rsidP="00802271">
      <w:pPr>
        <w:pStyle w:val="BodyTextIndent2"/>
        <w:numPr>
          <w:ilvl w:val="0"/>
          <w:numId w:val="25"/>
        </w:numPr>
        <w:tabs>
          <w:tab w:val="clear" w:pos="990"/>
          <w:tab w:val="num" w:pos="0"/>
        </w:tabs>
        <w:spacing w:after="0" w:line="276" w:lineRule="auto"/>
        <w:ind w:left="0" w:firstLine="0"/>
        <w:jc w:val="both"/>
        <w:rPr>
          <w:rFonts w:asciiTheme="minorHAnsi" w:hAnsiTheme="minorHAnsi" w:cstheme="minorHAnsi"/>
          <w:color w:val="000000"/>
        </w:rPr>
      </w:pPr>
      <w:r w:rsidRPr="00802271">
        <w:rPr>
          <w:rFonts w:asciiTheme="minorHAnsi" w:hAnsiTheme="minorHAnsi" w:cstheme="minorHAnsi"/>
          <w:color w:val="000000"/>
        </w:rPr>
        <w:t>Întocmirea lunară a situației referitor la evaluările anuale, consilierile psihologice efectuate privind copiii, AMP sau părinții biologici, de c</w:t>
      </w:r>
      <w:r w:rsidR="008902DC" w:rsidRPr="00802271">
        <w:rPr>
          <w:rFonts w:asciiTheme="minorHAnsi" w:hAnsiTheme="minorHAnsi" w:cstheme="minorHAnsi"/>
          <w:color w:val="000000"/>
        </w:rPr>
        <w:t>ătre psihologii serviciului AMP</w:t>
      </w:r>
      <w:r w:rsidRPr="00802271">
        <w:rPr>
          <w:rFonts w:asciiTheme="minorHAnsi" w:hAnsiTheme="minorHAnsi" w:cstheme="minorHAnsi"/>
          <w:color w:val="000000"/>
        </w:rPr>
        <w:t>;</w:t>
      </w:r>
    </w:p>
    <w:p w14:paraId="4E3FDD2C" w14:textId="77777777" w:rsidR="00B0069A" w:rsidRPr="00802271" w:rsidRDefault="00B0069A" w:rsidP="00802271">
      <w:pPr>
        <w:pStyle w:val="BodyTextIndent2"/>
        <w:numPr>
          <w:ilvl w:val="0"/>
          <w:numId w:val="25"/>
        </w:numPr>
        <w:tabs>
          <w:tab w:val="clear" w:pos="990"/>
          <w:tab w:val="num" w:pos="0"/>
        </w:tabs>
        <w:spacing w:after="0" w:line="276" w:lineRule="auto"/>
        <w:ind w:left="0" w:firstLine="0"/>
        <w:jc w:val="both"/>
        <w:rPr>
          <w:rFonts w:asciiTheme="minorHAnsi" w:hAnsiTheme="minorHAnsi" w:cstheme="minorHAnsi"/>
          <w:color w:val="000000"/>
        </w:rPr>
      </w:pPr>
      <w:r w:rsidRPr="00802271">
        <w:rPr>
          <w:rFonts w:asciiTheme="minorHAnsi" w:hAnsiTheme="minorHAnsi" w:cstheme="minorHAnsi"/>
          <w:color w:val="000000"/>
        </w:rPr>
        <w:t>Evaluarea psihologică anuală a copiilor aflați în plasament la asistenți maternali ;</w:t>
      </w:r>
    </w:p>
    <w:p w14:paraId="0314B26F" w14:textId="66588E92" w:rsidR="00B0069A" w:rsidRPr="00802271" w:rsidRDefault="00B0069A" w:rsidP="00802271">
      <w:pPr>
        <w:pStyle w:val="BodyTextIndent2"/>
        <w:numPr>
          <w:ilvl w:val="0"/>
          <w:numId w:val="25"/>
        </w:numPr>
        <w:tabs>
          <w:tab w:val="clear" w:pos="990"/>
          <w:tab w:val="num" w:pos="0"/>
        </w:tabs>
        <w:spacing w:after="0" w:line="276" w:lineRule="auto"/>
        <w:ind w:left="0" w:firstLine="0"/>
        <w:jc w:val="both"/>
        <w:rPr>
          <w:rFonts w:asciiTheme="minorHAnsi" w:hAnsiTheme="minorHAnsi" w:cstheme="minorHAnsi"/>
          <w:color w:val="000000"/>
        </w:rPr>
      </w:pPr>
      <w:r w:rsidRPr="00802271">
        <w:rPr>
          <w:rFonts w:asciiTheme="minorHAnsi" w:hAnsiTheme="minorHAnsi" w:cstheme="minorHAnsi"/>
          <w:color w:val="000000"/>
        </w:rPr>
        <w:t>Întocmirea raportului privind realizarea activității de consiliere și informare a tânărului care optează pentru încetare</w:t>
      </w:r>
      <w:r w:rsidR="008902DC" w:rsidRPr="00802271">
        <w:rPr>
          <w:rFonts w:asciiTheme="minorHAnsi" w:hAnsiTheme="minorHAnsi" w:cstheme="minorHAnsi"/>
          <w:color w:val="000000"/>
        </w:rPr>
        <w:t>a măsurii de protecție specială</w:t>
      </w:r>
      <w:r w:rsidRPr="00802271">
        <w:rPr>
          <w:rFonts w:asciiTheme="minorHAnsi" w:hAnsiTheme="minorHAnsi" w:cstheme="minorHAnsi"/>
          <w:color w:val="000000"/>
        </w:rPr>
        <w:t>;</w:t>
      </w:r>
    </w:p>
    <w:p w14:paraId="4C0E10CF" w14:textId="77777777" w:rsidR="00B0069A" w:rsidRPr="00802271" w:rsidRDefault="00B0069A" w:rsidP="00802271">
      <w:pPr>
        <w:pStyle w:val="BodyTextIndent2"/>
        <w:numPr>
          <w:ilvl w:val="0"/>
          <w:numId w:val="25"/>
        </w:numPr>
        <w:tabs>
          <w:tab w:val="clear" w:pos="990"/>
          <w:tab w:val="num" w:pos="0"/>
        </w:tabs>
        <w:spacing w:after="0" w:line="276" w:lineRule="auto"/>
        <w:ind w:left="0" w:firstLine="0"/>
        <w:jc w:val="both"/>
        <w:rPr>
          <w:rFonts w:asciiTheme="minorHAnsi" w:hAnsiTheme="minorHAnsi" w:cstheme="minorHAnsi"/>
          <w:color w:val="000000"/>
        </w:rPr>
      </w:pPr>
      <w:r w:rsidRPr="00802271">
        <w:rPr>
          <w:rFonts w:asciiTheme="minorHAnsi" w:hAnsiTheme="minorHAnsi" w:cstheme="minorHAnsi"/>
          <w:color w:val="000000"/>
        </w:rPr>
        <w:t xml:space="preserve"> întocmirea fișei de consiliere psihologică în vederea dezvoltării de abilități parentale a părinților biologici, referitor la reintegrarea copiilor proprii în familia naturală ;</w:t>
      </w:r>
    </w:p>
    <w:p w14:paraId="52A7AFCA" w14:textId="77777777" w:rsidR="00B0069A" w:rsidRPr="00802271" w:rsidRDefault="00B0069A" w:rsidP="00802271">
      <w:pPr>
        <w:pStyle w:val="BodyTextIndent2"/>
        <w:numPr>
          <w:ilvl w:val="0"/>
          <w:numId w:val="25"/>
        </w:numPr>
        <w:tabs>
          <w:tab w:val="clear" w:pos="990"/>
          <w:tab w:val="num" w:pos="0"/>
        </w:tabs>
        <w:spacing w:after="0" w:line="276" w:lineRule="auto"/>
        <w:ind w:left="0" w:firstLine="0"/>
        <w:jc w:val="both"/>
        <w:rPr>
          <w:rFonts w:asciiTheme="minorHAnsi" w:hAnsiTheme="minorHAnsi" w:cstheme="minorHAnsi"/>
          <w:color w:val="000000"/>
        </w:rPr>
      </w:pPr>
      <w:r w:rsidRPr="00802271">
        <w:rPr>
          <w:rFonts w:asciiTheme="minorHAnsi" w:hAnsiTheme="minorHAnsi" w:cstheme="minorHAnsi"/>
          <w:color w:val="000000"/>
        </w:rPr>
        <w:t>Consilierea socială și psihologică a asistentului maternal, în vederea deschiderii procedurii de adopție a copilului aflat în plasament la acesta ;</w:t>
      </w:r>
    </w:p>
    <w:p w14:paraId="060FBA05" w14:textId="5A0BED77" w:rsidR="00B0069A" w:rsidRPr="00802271" w:rsidRDefault="00B0069A" w:rsidP="00802271">
      <w:pPr>
        <w:pStyle w:val="BodyTextIndent2"/>
        <w:numPr>
          <w:ilvl w:val="0"/>
          <w:numId w:val="25"/>
        </w:numPr>
        <w:tabs>
          <w:tab w:val="clear" w:pos="990"/>
          <w:tab w:val="num" w:pos="0"/>
        </w:tabs>
        <w:spacing w:after="0" w:line="276" w:lineRule="auto"/>
        <w:ind w:left="0" w:firstLine="0"/>
        <w:jc w:val="both"/>
        <w:rPr>
          <w:rFonts w:asciiTheme="minorHAnsi" w:hAnsiTheme="minorHAnsi" w:cstheme="minorHAnsi"/>
          <w:color w:val="000000"/>
        </w:rPr>
      </w:pPr>
      <w:r w:rsidRPr="00802271">
        <w:rPr>
          <w:rFonts w:asciiTheme="minorHAnsi" w:hAnsiTheme="minorHAnsi" w:cstheme="minorHAnsi"/>
          <w:color w:val="000000"/>
        </w:rPr>
        <w:lastRenderedPageBreak/>
        <w:t>Întocmirea lunară a situației privind atestarea, reatestarea sau efectuarea de vizite de monitorizare pentru AMP la domiciliul acestora, de că</w:t>
      </w:r>
      <w:r w:rsidR="008902DC" w:rsidRPr="00802271">
        <w:rPr>
          <w:rFonts w:asciiTheme="minorHAnsi" w:hAnsiTheme="minorHAnsi" w:cstheme="minorHAnsi"/>
          <w:color w:val="000000"/>
        </w:rPr>
        <w:t>tre responsabilii de caz al AMP</w:t>
      </w:r>
      <w:r w:rsidRPr="00802271">
        <w:rPr>
          <w:rFonts w:asciiTheme="minorHAnsi" w:hAnsiTheme="minorHAnsi" w:cstheme="minorHAnsi"/>
          <w:color w:val="000000"/>
        </w:rPr>
        <w:t>;</w:t>
      </w:r>
    </w:p>
    <w:p w14:paraId="245FF8EE" w14:textId="77777777" w:rsidR="00B0069A" w:rsidRPr="00802271" w:rsidRDefault="00B0069A" w:rsidP="00802271">
      <w:pPr>
        <w:pStyle w:val="BodyTextIndent2"/>
        <w:numPr>
          <w:ilvl w:val="0"/>
          <w:numId w:val="25"/>
        </w:numPr>
        <w:tabs>
          <w:tab w:val="clear" w:pos="990"/>
          <w:tab w:val="num" w:pos="0"/>
        </w:tabs>
        <w:spacing w:after="0" w:line="276" w:lineRule="auto"/>
        <w:ind w:left="0" w:firstLine="0"/>
        <w:jc w:val="both"/>
        <w:rPr>
          <w:rFonts w:asciiTheme="minorHAnsi" w:hAnsiTheme="minorHAnsi" w:cstheme="minorHAnsi"/>
          <w:color w:val="000000"/>
        </w:rPr>
      </w:pPr>
      <w:r w:rsidRPr="00802271">
        <w:rPr>
          <w:rFonts w:asciiTheme="minorHAnsi" w:hAnsiTheme="minorHAnsi" w:cstheme="minorHAnsi"/>
          <w:color w:val="000000"/>
        </w:rPr>
        <w:t>transportul copiilor de la un AMP la altul în vederea efectuării concediului de odihnă;</w:t>
      </w:r>
    </w:p>
    <w:p w14:paraId="10DD9543" w14:textId="77777777" w:rsidR="00B0069A" w:rsidRPr="00802271" w:rsidRDefault="00B0069A" w:rsidP="00802271">
      <w:pPr>
        <w:pStyle w:val="BodyTextIndent2"/>
        <w:numPr>
          <w:ilvl w:val="0"/>
          <w:numId w:val="25"/>
        </w:numPr>
        <w:tabs>
          <w:tab w:val="clear" w:pos="990"/>
          <w:tab w:val="num" w:pos="0"/>
        </w:tabs>
        <w:spacing w:after="0" w:line="276" w:lineRule="auto"/>
        <w:ind w:left="0" w:firstLine="0"/>
        <w:jc w:val="both"/>
        <w:rPr>
          <w:rFonts w:asciiTheme="minorHAnsi" w:hAnsiTheme="minorHAnsi" w:cstheme="minorHAnsi"/>
          <w:color w:val="000000"/>
        </w:rPr>
      </w:pPr>
      <w:r w:rsidRPr="00802271">
        <w:rPr>
          <w:rFonts w:asciiTheme="minorHAnsi" w:hAnsiTheme="minorHAnsi" w:cstheme="minorHAnsi"/>
          <w:color w:val="000000"/>
        </w:rPr>
        <w:t>transport copii la controale medicale de specialitate (Târgu-Mureş, Cluj);</w:t>
      </w:r>
    </w:p>
    <w:p w14:paraId="1FB3D3CE" w14:textId="77777777" w:rsidR="00B0069A" w:rsidRPr="00802271" w:rsidRDefault="00B0069A" w:rsidP="00802271">
      <w:pPr>
        <w:pStyle w:val="BodyTextIndent2"/>
        <w:numPr>
          <w:ilvl w:val="0"/>
          <w:numId w:val="25"/>
        </w:numPr>
        <w:tabs>
          <w:tab w:val="clear" w:pos="990"/>
          <w:tab w:val="num" w:pos="0"/>
        </w:tabs>
        <w:spacing w:after="0" w:line="276" w:lineRule="auto"/>
        <w:ind w:left="0" w:firstLine="0"/>
        <w:jc w:val="both"/>
        <w:rPr>
          <w:rFonts w:asciiTheme="minorHAnsi" w:hAnsiTheme="minorHAnsi" w:cstheme="minorHAnsi"/>
          <w:color w:val="000000"/>
        </w:rPr>
      </w:pPr>
      <w:r w:rsidRPr="00802271">
        <w:rPr>
          <w:rFonts w:asciiTheme="minorHAnsi" w:hAnsiTheme="minorHAnsi" w:cstheme="minorHAnsi"/>
          <w:color w:val="000000"/>
        </w:rPr>
        <w:t>colaborare cu medicii de familie;</w:t>
      </w:r>
    </w:p>
    <w:p w14:paraId="50D13C9C" w14:textId="77777777" w:rsidR="00B0069A" w:rsidRPr="00802271" w:rsidRDefault="00B0069A" w:rsidP="00802271">
      <w:pPr>
        <w:pStyle w:val="BodyTextIndent2"/>
        <w:numPr>
          <w:ilvl w:val="0"/>
          <w:numId w:val="25"/>
        </w:numPr>
        <w:tabs>
          <w:tab w:val="clear" w:pos="990"/>
          <w:tab w:val="num" w:pos="0"/>
        </w:tabs>
        <w:spacing w:after="0" w:line="276" w:lineRule="auto"/>
        <w:ind w:left="0" w:firstLine="0"/>
        <w:jc w:val="both"/>
        <w:rPr>
          <w:rFonts w:asciiTheme="minorHAnsi" w:hAnsiTheme="minorHAnsi" w:cstheme="minorHAnsi"/>
          <w:color w:val="000000"/>
        </w:rPr>
      </w:pPr>
      <w:r w:rsidRPr="00802271">
        <w:rPr>
          <w:rFonts w:asciiTheme="minorHAnsi" w:hAnsiTheme="minorHAnsi" w:cstheme="minorHAnsi"/>
          <w:color w:val="000000"/>
        </w:rPr>
        <w:t>colaborare cu instituţiile de învăţământ;</w:t>
      </w:r>
    </w:p>
    <w:p w14:paraId="060EFE0C" w14:textId="77777777" w:rsidR="00B0069A" w:rsidRPr="00802271" w:rsidRDefault="00B0069A" w:rsidP="00802271">
      <w:pPr>
        <w:pStyle w:val="BodyTextIndent2"/>
        <w:numPr>
          <w:ilvl w:val="0"/>
          <w:numId w:val="25"/>
        </w:numPr>
        <w:tabs>
          <w:tab w:val="clear" w:pos="990"/>
          <w:tab w:val="num" w:pos="0"/>
        </w:tabs>
        <w:spacing w:after="0" w:line="276" w:lineRule="auto"/>
        <w:ind w:left="0" w:firstLine="0"/>
        <w:jc w:val="both"/>
        <w:rPr>
          <w:rFonts w:asciiTheme="minorHAnsi" w:hAnsiTheme="minorHAnsi" w:cstheme="minorHAnsi"/>
          <w:color w:val="000000"/>
        </w:rPr>
      </w:pPr>
      <w:r w:rsidRPr="00802271">
        <w:rPr>
          <w:rFonts w:asciiTheme="minorHAnsi" w:hAnsiTheme="minorHAnsi" w:cstheme="minorHAnsi"/>
          <w:color w:val="000000"/>
        </w:rPr>
        <w:t>transportul copiilor în cazul transferării lor în diferite Centre de plasament;</w:t>
      </w:r>
    </w:p>
    <w:p w14:paraId="0834CFE1" w14:textId="77777777" w:rsidR="00B0069A" w:rsidRPr="00802271" w:rsidRDefault="00B0069A" w:rsidP="00802271">
      <w:pPr>
        <w:pStyle w:val="BodyTextIndent2"/>
        <w:numPr>
          <w:ilvl w:val="0"/>
          <w:numId w:val="25"/>
        </w:numPr>
        <w:tabs>
          <w:tab w:val="clear" w:pos="990"/>
          <w:tab w:val="num" w:pos="0"/>
        </w:tabs>
        <w:spacing w:after="0" w:line="276" w:lineRule="auto"/>
        <w:ind w:left="0" w:firstLine="0"/>
        <w:jc w:val="both"/>
        <w:rPr>
          <w:rFonts w:asciiTheme="minorHAnsi" w:hAnsiTheme="minorHAnsi" w:cstheme="minorHAnsi"/>
          <w:color w:val="000000"/>
        </w:rPr>
      </w:pPr>
      <w:r w:rsidRPr="00802271">
        <w:rPr>
          <w:rFonts w:asciiTheme="minorHAnsi" w:hAnsiTheme="minorHAnsi" w:cstheme="minorHAnsi"/>
          <w:color w:val="000000"/>
        </w:rPr>
        <w:t>inventarierea bunurilor copilului în cazul transferului;</w:t>
      </w:r>
    </w:p>
    <w:p w14:paraId="6D17A315" w14:textId="77777777" w:rsidR="00B0069A" w:rsidRPr="00802271" w:rsidRDefault="00B0069A" w:rsidP="00802271">
      <w:pPr>
        <w:pStyle w:val="BodyTextIndent2"/>
        <w:numPr>
          <w:ilvl w:val="0"/>
          <w:numId w:val="25"/>
        </w:numPr>
        <w:tabs>
          <w:tab w:val="clear" w:pos="990"/>
          <w:tab w:val="num" w:pos="0"/>
        </w:tabs>
        <w:spacing w:after="0" w:line="276" w:lineRule="auto"/>
        <w:ind w:left="0" w:firstLine="0"/>
        <w:jc w:val="both"/>
        <w:rPr>
          <w:rFonts w:asciiTheme="minorHAnsi" w:hAnsiTheme="minorHAnsi" w:cstheme="minorHAnsi"/>
          <w:color w:val="000000"/>
        </w:rPr>
      </w:pPr>
      <w:r w:rsidRPr="00802271">
        <w:rPr>
          <w:rFonts w:asciiTheme="minorHAnsi" w:hAnsiTheme="minorHAnsi" w:cstheme="minorHAnsi"/>
          <w:color w:val="000000"/>
        </w:rPr>
        <w:t>programarea concediilor de odihnă asistenţilor maternali pentru anul 2023, care include întocmirea grafică a programării concediilor, (telefonic și online în perioada stării de alertă) multiplicarea exemplarelor şi înmânarea personală a acestora;</w:t>
      </w:r>
    </w:p>
    <w:p w14:paraId="3ED84D3F" w14:textId="77777777" w:rsidR="00B0069A" w:rsidRPr="00802271" w:rsidRDefault="00B0069A" w:rsidP="00802271">
      <w:pPr>
        <w:pStyle w:val="BodyTextIndent2"/>
        <w:numPr>
          <w:ilvl w:val="0"/>
          <w:numId w:val="25"/>
        </w:numPr>
        <w:tabs>
          <w:tab w:val="clear" w:pos="990"/>
          <w:tab w:val="num" w:pos="0"/>
        </w:tabs>
        <w:spacing w:after="0" w:line="276" w:lineRule="auto"/>
        <w:ind w:left="0" w:firstLine="0"/>
        <w:jc w:val="both"/>
        <w:rPr>
          <w:rFonts w:asciiTheme="minorHAnsi" w:hAnsiTheme="minorHAnsi" w:cstheme="minorHAnsi"/>
          <w:b/>
          <w:color w:val="000000"/>
          <w:lang w:val="ro-RO"/>
        </w:rPr>
      </w:pPr>
      <w:r w:rsidRPr="00802271">
        <w:rPr>
          <w:rFonts w:asciiTheme="minorHAnsi" w:hAnsiTheme="minorHAnsi" w:cstheme="minorHAnsi"/>
          <w:color w:val="000000"/>
          <w:lang w:val="ro-RO"/>
        </w:rPr>
        <w:t>prezentarea profesiei AMP pentru persoane care sunt interesate de această profesie, întocmire răspunsuri pentru solicitanţi, evidenţa solicitărilor;</w:t>
      </w:r>
    </w:p>
    <w:p w14:paraId="0B184407" w14:textId="77777777" w:rsidR="00B0069A" w:rsidRPr="00802271" w:rsidRDefault="00B0069A" w:rsidP="00802271">
      <w:pPr>
        <w:pStyle w:val="BodyTextIndent2"/>
        <w:numPr>
          <w:ilvl w:val="0"/>
          <w:numId w:val="25"/>
        </w:numPr>
        <w:tabs>
          <w:tab w:val="clear" w:pos="990"/>
          <w:tab w:val="num" w:pos="0"/>
        </w:tabs>
        <w:spacing w:after="0" w:line="276" w:lineRule="auto"/>
        <w:ind w:left="0" w:firstLine="0"/>
        <w:jc w:val="both"/>
        <w:rPr>
          <w:rFonts w:asciiTheme="minorHAnsi" w:hAnsiTheme="minorHAnsi" w:cstheme="minorHAnsi"/>
          <w:b/>
          <w:color w:val="000000"/>
          <w:lang w:val="ro-RO"/>
        </w:rPr>
      </w:pPr>
      <w:r w:rsidRPr="00802271">
        <w:rPr>
          <w:rFonts w:asciiTheme="minorHAnsi" w:hAnsiTheme="minorHAnsi" w:cstheme="minorHAnsi"/>
          <w:color w:val="000000"/>
          <w:lang w:val="ro-RO"/>
        </w:rPr>
        <w:t>distribuirea tichetelor de vacanţă asistenţilor maternali.</w:t>
      </w:r>
    </w:p>
    <w:p w14:paraId="58C1B379" w14:textId="5A7C0A11" w:rsidR="00B0069A" w:rsidRPr="00802271" w:rsidRDefault="00B0069A" w:rsidP="00802271">
      <w:pPr>
        <w:spacing w:line="276" w:lineRule="auto"/>
        <w:jc w:val="both"/>
        <w:rPr>
          <w:rFonts w:asciiTheme="minorHAnsi" w:hAnsiTheme="minorHAnsi" w:cstheme="minorHAnsi"/>
          <w:color w:val="000000"/>
        </w:rPr>
      </w:pPr>
      <w:r w:rsidRPr="00802271">
        <w:rPr>
          <w:rFonts w:asciiTheme="minorHAnsi" w:hAnsiTheme="minorHAnsi" w:cstheme="minorHAnsi"/>
          <w:b/>
          <w:color w:val="000000"/>
        </w:rPr>
        <w:t xml:space="preserve"> </w:t>
      </w:r>
      <w:r w:rsidRPr="00802271">
        <w:rPr>
          <w:rFonts w:asciiTheme="minorHAnsi" w:hAnsiTheme="minorHAnsi" w:cstheme="minorHAnsi"/>
          <w:color w:val="000000"/>
        </w:rPr>
        <w:t xml:space="preserve">Începând cu luna noiembrie 2018 instituţia noastră (Serviciul AMP) este partener în </w:t>
      </w:r>
      <w:r w:rsidRPr="00802271">
        <w:rPr>
          <w:rFonts w:asciiTheme="minorHAnsi" w:hAnsiTheme="minorHAnsi" w:cstheme="minorHAnsi"/>
          <w:b/>
          <w:i/>
          <w:color w:val="000000"/>
        </w:rPr>
        <w:t xml:space="preserve">Proiectul </w:t>
      </w:r>
      <w:r w:rsidR="008902DC" w:rsidRPr="00802271">
        <w:rPr>
          <w:rFonts w:asciiTheme="minorHAnsi" w:hAnsiTheme="minorHAnsi" w:cstheme="minorHAnsi"/>
          <w:b/>
          <w:color w:val="000000"/>
        </w:rPr>
        <w:t>„</w:t>
      </w:r>
      <w:r w:rsidRPr="00802271">
        <w:rPr>
          <w:rFonts w:asciiTheme="minorHAnsi" w:hAnsiTheme="minorHAnsi" w:cstheme="minorHAnsi"/>
          <w:b/>
          <w:i/>
          <w:color w:val="000000"/>
        </w:rPr>
        <w:t>TEAM-UP: Progres în calitatea îngrijirii alternative a copiilor”</w:t>
      </w:r>
      <w:r w:rsidRPr="00802271">
        <w:rPr>
          <w:rFonts w:asciiTheme="minorHAnsi" w:hAnsiTheme="minorHAnsi" w:cstheme="minorHAnsi"/>
          <w:color w:val="000000"/>
        </w:rPr>
        <w:t xml:space="preserve">, până în luna decembrie 2023, un proiect finanţat în cadrul Programului Operaţional Capital Uman 2014-2020 în urma semnării Contractului de finanţare nr. POCU/480/4/19/127169 cu ANPCA. Perioada de implementare este de 5 ani. Prin proiect, ne propunem să implementăm, pe de o parte, activităţi ce privesc dezvoltarea de instrumente, proceduri, mecanisme noi de formare profesională a asistenţilor maternali, iar pe de altă parte îmbunătăţirea nivelului de competenţe al acestora. În plus, acest proiect va avea în vedere şi asigurarea necesarului de resurse umane prin identificarea asistenţilor maternali activi în reţeaua actuală şi recrutarea persoanelor interesate să aibă această profesie. </w:t>
      </w:r>
    </w:p>
    <w:p w14:paraId="5126CD06" w14:textId="77777777" w:rsidR="00B0069A" w:rsidRPr="00802271" w:rsidRDefault="00B0069A" w:rsidP="00802271">
      <w:pPr>
        <w:spacing w:line="276" w:lineRule="auto"/>
        <w:jc w:val="both"/>
        <w:rPr>
          <w:rFonts w:asciiTheme="minorHAnsi" w:hAnsiTheme="minorHAnsi" w:cstheme="minorHAnsi"/>
          <w:color w:val="000000"/>
        </w:rPr>
      </w:pPr>
      <w:r w:rsidRPr="00802271">
        <w:rPr>
          <w:rFonts w:asciiTheme="minorHAnsi" w:hAnsiTheme="minorHAnsi" w:cstheme="minorHAnsi"/>
          <w:color w:val="000000"/>
        </w:rPr>
        <w:t>Instituţia noastră şi-a propus să angajeze în perioada de implementare al proiectului un număr de AM, ţinând cont de următoarele elemente:</w:t>
      </w:r>
    </w:p>
    <w:p w14:paraId="58944BD3" w14:textId="77777777" w:rsidR="00B0069A" w:rsidRPr="00802271" w:rsidRDefault="00B0069A" w:rsidP="00802271">
      <w:pPr>
        <w:numPr>
          <w:ilvl w:val="0"/>
          <w:numId w:val="25"/>
        </w:numPr>
        <w:spacing w:line="276" w:lineRule="auto"/>
        <w:jc w:val="both"/>
        <w:rPr>
          <w:rFonts w:asciiTheme="minorHAnsi" w:hAnsiTheme="minorHAnsi" w:cstheme="minorHAnsi"/>
          <w:color w:val="000000"/>
        </w:rPr>
      </w:pPr>
      <w:r w:rsidRPr="00802271">
        <w:rPr>
          <w:rFonts w:asciiTheme="minorHAnsi" w:hAnsiTheme="minorHAnsi" w:cstheme="minorHAnsi"/>
          <w:color w:val="000000"/>
        </w:rPr>
        <w:t>AM care urmează să se pensioneze în perioada 2019-2023;</w:t>
      </w:r>
    </w:p>
    <w:p w14:paraId="4C2DC607" w14:textId="33372007" w:rsidR="00B0069A" w:rsidRPr="00802271" w:rsidRDefault="00B0069A" w:rsidP="00802271">
      <w:pPr>
        <w:numPr>
          <w:ilvl w:val="0"/>
          <w:numId w:val="25"/>
        </w:numPr>
        <w:spacing w:line="276" w:lineRule="auto"/>
        <w:jc w:val="both"/>
        <w:rPr>
          <w:rFonts w:asciiTheme="minorHAnsi" w:hAnsiTheme="minorHAnsi" w:cstheme="minorHAnsi"/>
          <w:color w:val="000000"/>
        </w:rPr>
      </w:pPr>
      <w:r w:rsidRPr="00802271">
        <w:rPr>
          <w:rFonts w:asciiTheme="minorHAnsi" w:hAnsiTheme="minorHAnsi" w:cstheme="minorHAnsi"/>
          <w:color w:val="000000"/>
        </w:rPr>
        <w:t>Întrarea în vigoare a dispoziţiei legislative referitoare la interdicţia plasării în instituţii- la centre de plasament sau complex de servicii, a copilului cu vârsta de până la 7 ani</w:t>
      </w:r>
    </w:p>
    <w:p w14:paraId="1312D55C" w14:textId="77777777" w:rsidR="00B0069A" w:rsidRPr="00802271" w:rsidRDefault="00B0069A" w:rsidP="00802271">
      <w:pPr>
        <w:numPr>
          <w:ilvl w:val="0"/>
          <w:numId w:val="25"/>
        </w:numPr>
        <w:spacing w:line="276" w:lineRule="auto"/>
        <w:jc w:val="both"/>
        <w:rPr>
          <w:rFonts w:asciiTheme="minorHAnsi" w:hAnsiTheme="minorHAnsi" w:cstheme="minorHAnsi"/>
          <w:color w:val="000000"/>
        </w:rPr>
      </w:pPr>
      <w:r w:rsidRPr="00802271">
        <w:rPr>
          <w:rFonts w:asciiTheme="minorHAnsi" w:hAnsiTheme="minorHAnsi" w:cstheme="minorHAnsi"/>
          <w:color w:val="000000"/>
        </w:rPr>
        <w:t>Necesitatea extinderii reţelei de AM specializate pentru copilul mare, peste 14 ani, copilul cu dizabilităţi, grupuri de fraţi, etc.</w:t>
      </w:r>
    </w:p>
    <w:p w14:paraId="2F1B0866" w14:textId="512CE97B" w:rsidR="00B0069A" w:rsidRPr="00802271" w:rsidRDefault="00B0069A" w:rsidP="00802271">
      <w:pPr>
        <w:spacing w:line="276" w:lineRule="auto"/>
        <w:jc w:val="both"/>
        <w:rPr>
          <w:rFonts w:asciiTheme="minorHAnsi" w:hAnsiTheme="minorHAnsi" w:cstheme="minorHAnsi"/>
          <w:color w:val="000000"/>
        </w:rPr>
      </w:pPr>
      <w:r w:rsidRPr="00802271">
        <w:rPr>
          <w:rFonts w:asciiTheme="minorHAnsi" w:hAnsiTheme="minorHAnsi" w:cstheme="minorHAnsi"/>
          <w:color w:val="000000"/>
        </w:rPr>
        <w:t xml:space="preserve">Până la sfârșitul Proiectului </w:t>
      </w:r>
      <w:r w:rsidR="008902DC" w:rsidRPr="00802271">
        <w:rPr>
          <w:rFonts w:asciiTheme="minorHAnsi" w:hAnsiTheme="minorHAnsi" w:cstheme="minorHAnsi"/>
          <w:color w:val="000000"/>
        </w:rPr>
        <w:t>„</w:t>
      </w:r>
      <w:r w:rsidRPr="00802271">
        <w:rPr>
          <w:rFonts w:asciiTheme="minorHAnsi" w:hAnsiTheme="minorHAnsi" w:cstheme="minorHAnsi"/>
          <w:color w:val="000000"/>
        </w:rPr>
        <w:t xml:space="preserve">TEAM-UP: Progres în calitatea îngrijirii alternative a copiilor”, au fost angajaţi </w:t>
      </w:r>
      <w:r w:rsidR="00C411DF" w:rsidRPr="00802271">
        <w:rPr>
          <w:rFonts w:asciiTheme="minorHAnsi" w:hAnsiTheme="minorHAnsi" w:cstheme="minorHAnsi"/>
          <w:color w:val="000000"/>
        </w:rPr>
        <w:t>64</w:t>
      </w:r>
      <w:r w:rsidRPr="00802271">
        <w:rPr>
          <w:rFonts w:asciiTheme="minorHAnsi" w:hAnsiTheme="minorHAnsi" w:cstheme="minorHAnsi"/>
          <w:color w:val="000000"/>
        </w:rPr>
        <w:t xml:space="preserve"> AMP</w:t>
      </w:r>
      <w:r w:rsidR="00C411DF" w:rsidRPr="00802271">
        <w:rPr>
          <w:rFonts w:asciiTheme="minorHAnsi" w:hAnsiTheme="minorHAnsi" w:cstheme="minorHAnsi"/>
          <w:color w:val="000000"/>
        </w:rPr>
        <w:t>, din care la sf</w:t>
      </w:r>
      <w:r w:rsidR="00C411DF" w:rsidRPr="00802271">
        <w:rPr>
          <w:rFonts w:asciiTheme="minorHAnsi" w:hAnsiTheme="minorHAnsi" w:cstheme="minorHAnsi"/>
          <w:color w:val="000000"/>
          <w:lang w:val="ro-RO"/>
        </w:rPr>
        <w:t>ârșitul anului 2023 sunt în activitate 57 de asistenți maternali,</w:t>
      </w:r>
      <w:r w:rsidRPr="00802271">
        <w:rPr>
          <w:rFonts w:asciiTheme="minorHAnsi" w:hAnsiTheme="minorHAnsi" w:cstheme="minorHAnsi"/>
          <w:color w:val="000000"/>
        </w:rPr>
        <w:t xml:space="preserve"> la care au fost plasați un număr de 94 copii, în această perioadă, de la derularea proiectului. </w:t>
      </w:r>
    </w:p>
    <w:p w14:paraId="09921082" w14:textId="77777777" w:rsidR="00B0069A" w:rsidRPr="00802271" w:rsidRDefault="00B0069A" w:rsidP="00802271">
      <w:pPr>
        <w:spacing w:line="276" w:lineRule="auto"/>
        <w:jc w:val="both"/>
        <w:rPr>
          <w:rFonts w:asciiTheme="minorHAnsi" w:hAnsiTheme="minorHAnsi" w:cstheme="minorHAnsi"/>
          <w:b/>
        </w:rPr>
      </w:pPr>
      <w:r w:rsidRPr="00802271">
        <w:rPr>
          <w:rFonts w:asciiTheme="minorHAnsi" w:hAnsiTheme="minorHAnsi" w:cstheme="minorHAnsi"/>
          <w:b/>
        </w:rPr>
        <w:t>În cursul anului colegii serviciului au participat la diferite conferinţe, webinar, cursuri sau seminarii, dintre care enumerăm câteva:</w:t>
      </w:r>
    </w:p>
    <w:p w14:paraId="043127D4" w14:textId="57C064F8" w:rsidR="00B0069A" w:rsidRPr="00802271" w:rsidRDefault="00B0069A" w:rsidP="00802271">
      <w:pPr>
        <w:spacing w:line="276" w:lineRule="auto"/>
        <w:jc w:val="both"/>
        <w:rPr>
          <w:rFonts w:asciiTheme="minorHAnsi" w:hAnsiTheme="minorHAnsi" w:cstheme="minorHAnsi"/>
        </w:rPr>
      </w:pPr>
      <w:r w:rsidRPr="00802271">
        <w:rPr>
          <w:rFonts w:asciiTheme="minorHAnsi" w:hAnsiTheme="minorHAnsi" w:cstheme="minorHAnsi"/>
          <w:b/>
        </w:rPr>
        <w:t xml:space="preserve">* </w:t>
      </w:r>
      <w:r w:rsidRPr="00802271">
        <w:rPr>
          <w:rFonts w:asciiTheme="minorHAnsi" w:hAnsiTheme="minorHAnsi" w:cstheme="minorHAnsi"/>
        </w:rPr>
        <w:t xml:space="preserve">Participare la cursul </w:t>
      </w:r>
      <w:r w:rsidR="008902DC" w:rsidRPr="00802271">
        <w:rPr>
          <w:rFonts w:asciiTheme="minorHAnsi" w:hAnsiTheme="minorHAnsi" w:cstheme="minorHAnsi"/>
          <w:color w:val="000000"/>
        </w:rPr>
        <w:t>„</w:t>
      </w:r>
      <w:r w:rsidRPr="00802271">
        <w:rPr>
          <w:rFonts w:asciiTheme="minorHAnsi" w:hAnsiTheme="minorHAnsi" w:cstheme="minorHAnsi"/>
        </w:rPr>
        <w:t>Consolidarea competențelor asistenților sociali de a răspunde la crize</w:t>
      </w:r>
      <w:r w:rsidR="00FD02AC" w:rsidRPr="00802271">
        <w:rPr>
          <w:rFonts w:asciiTheme="minorHAnsi" w:hAnsiTheme="minorHAnsi" w:cstheme="minorHAnsi"/>
        </w:rPr>
        <w:t xml:space="preserve"> </w:t>
      </w:r>
      <w:r w:rsidRPr="00802271">
        <w:rPr>
          <w:rFonts w:asciiTheme="minorHAnsi" w:hAnsiTheme="minorHAnsi" w:cstheme="minorHAnsi"/>
        </w:rPr>
        <w:t>umanitare</w:t>
      </w:r>
      <w:r w:rsidR="00FD02AC" w:rsidRPr="00802271">
        <w:rPr>
          <w:rFonts w:asciiTheme="minorHAnsi" w:hAnsiTheme="minorHAnsi" w:cstheme="minorHAnsi"/>
        </w:rPr>
        <w:t xml:space="preserve">”, </w:t>
      </w:r>
      <w:r w:rsidRPr="00802271">
        <w:rPr>
          <w:rFonts w:asciiTheme="minorHAnsi" w:hAnsiTheme="minorHAnsi" w:cstheme="minorHAnsi"/>
        </w:rPr>
        <w:t>organizat de către CNASR în perioada 18-20 ianuarie 2023 la Sovata;</w:t>
      </w:r>
    </w:p>
    <w:p w14:paraId="6CD19F71" w14:textId="12FC7570" w:rsidR="00B0069A" w:rsidRPr="00802271" w:rsidRDefault="00B0069A" w:rsidP="00802271">
      <w:pPr>
        <w:spacing w:line="276" w:lineRule="auto"/>
        <w:jc w:val="both"/>
        <w:rPr>
          <w:rFonts w:asciiTheme="minorHAnsi" w:hAnsiTheme="minorHAnsi" w:cstheme="minorHAnsi"/>
        </w:rPr>
      </w:pPr>
      <w:r w:rsidRPr="00802271">
        <w:rPr>
          <w:rFonts w:asciiTheme="minorHAnsi" w:hAnsiTheme="minorHAnsi" w:cstheme="minorHAnsi"/>
        </w:rPr>
        <w:t>* Participare la Conferința din data de 21.03.202</w:t>
      </w:r>
      <w:r w:rsidR="0015495E" w:rsidRPr="00802271">
        <w:rPr>
          <w:rFonts w:asciiTheme="minorHAnsi" w:hAnsiTheme="minorHAnsi" w:cstheme="minorHAnsi"/>
        </w:rPr>
        <w:t>3</w:t>
      </w:r>
      <w:r w:rsidRPr="00802271">
        <w:rPr>
          <w:rFonts w:asciiTheme="minorHAnsi" w:hAnsiTheme="minorHAnsi" w:cstheme="minorHAnsi"/>
        </w:rPr>
        <w:t xml:space="preserve">, cu prilejul Zilei Mondiale a Asistenței Sociale, responsabilitate și implicare socială, cu prezentarea cu tema anului 2023, privind crearea unei comunități profesionale pentru asistenții sociali și o rețea de sprijin reciproc în situație de criză, a </w:t>
      </w:r>
      <w:r w:rsidRPr="00802271">
        <w:rPr>
          <w:rFonts w:asciiTheme="minorHAnsi" w:hAnsiTheme="minorHAnsi" w:cstheme="minorHAnsi"/>
        </w:rPr>
        <w:lastRenderedPageBreak/>
        <w:t>celor care lucrează în domeniul asistenței sociale; evenimentul a avut loc la Centrul de Recreere și Formare Profesională de la Șumuleu-Ciuc, organizat de CJHarghita, DGASPC Harghita;</w:t>
      </w:r>
    </w:p>
    <w:p w14:paraId="40DEB16E" w14:textId="6CD8930C" w:rsidR="00B0069A" w:rsidRPr="00802271" w:rsidRDefault="00B0069A" w:rsidP="00802271">
      <w:pPr>
        <w:spacing w:line="276" w:lineRule="auto"/>
        <w:jc w:val="both"/>
        <w:rPr>
          <w:rFonts w:asciiTheme="minorHAnsi" w:hAnsiTheme="minorHAnsi" w:cstheme="minorHAnsi"/>
        </w:rPr>
      </w:pPr>
      <w:r w:rsidRPr="00802271">
        <w:rPr>
          <w:rFonts w:asciiTheme="minorHAnsi" w:hAnsiTheme="minorHAnsi" w:cstheme="minorHAnsi"/>
        </w:rPr>
        <w:t xml:space="preserve">* Prezentarea la seminarul cu tematica </w:t>
      </w:r>
      <w:r w:rsidR="008902DC" w:rsidRPr="00802271">
        <w:rPr>
          <w:rFonts w:asciiTheme="minorHAnsi" w:hAnsiTheme="minorHAnsi" w:cstheme="minorHAnsi"/>
          <w:color w:val="000000"/>
        </w:rPr>
        <w:t>„</w:t>
      </w:r>
      <w:r w:rsidRPr="00802271">
        <w:rPr>
          <w:rFonts w:asciiTheme="minorHAnsi" w:hAnsiTheme="minorHAnsi" w:cstheme="minorHAnsi"/>
        </w:rPr>
        <w:t>Prețul Umanității – eveniment despre igiena mentală la locul de muncă”, la data de 04.04.2023, organizat de CJHarghita și prezentat de către lector universitar la univ. din Alba Iulia, călugăr paulin Bátor Botond;</w:t>
      </w:r>
    </w:p>
    <w:p w14:paraId="3A499AB5" w14:textId="751D7894" w:rsidR="00B0069A" w:rsidRPr="00802271" w:rsidRDefault="00B0069A" w:rsidP="00802271">
      <w:pPr>
        <w:spacing w:line="276" w:lineRule="auto"/>
        <w:jc w:val="both"/>
        <w:rPr>
          <w:rFonts w:asciiTheme="minorHAnsi" w:hAnsiTheme="minorHAnsi" w:cstheme="minorHAnsi"/>
        </w:rPr>
      </w:pPr>
      <w:r w:rsidRPr="00802271">
        <w:rPr>
          <w:rFonts w:asciiTheme="minorHAnsi" w:hAnsiTheme="minorHAnsi" w:cstheme="minorHAnsi"/>
        </w:rPr>
        <w:t xml:space="preserve">* Online, a fost organizat webinarul cu tema traumei la copii, de către Asociația </w:t>
      </w:r>
      <w:r w:rsidR="008902DC" w:rsidRPr="00802271">
        <w:rPr>
          <w:rFonts w:asciiTheme="minorHAnsi" w:hAnsiTheme="minorHAnsi" w:cstheme="minorHAnsi"/>
          <w:color w:val="000000"/>
        </w:rPr>
        <w:t>„</w:t>
      </w:r>
      <w:r w:rsidRPr="00802271">
        <w:rPr>
          <w:rFonts w:asciiTheme="minorHAnsi" w:hAnsiTheme="minorHAnsi" w:cstheme="minorHAnsi"/>
        </w:rPr>
        <w:t>SOS Satele Copiilor” România, la data de 19.04.2023, prezentat de cadrul didactic universitar Diana Vasile, psihoterapeut;</w:t>
      </w:r>
    </w:p>
    <w:p w14:paraId="34C0F21D" w14:textId="5A510EB2" w:rsidR="00B0069A" w:rsidRPr="00802271" w:rsidRDefault="00B0069A" w:rsidP="00802271">
      <w:pPr>
        <w:spacing w:line="276" w:lineRule="auto"/>
        <w:jc w:val="both"/>
        <w:rPr>
          <w:rFonts w:asciiTheme="minorHAnsi" w:hAnsiTheme="minorHAnsi" w:cstheme="minorHAnsi"/>
        </w:rPr>
      </w:pPr>
      <w:r w:rsidRPr="00802271">
        <w:rPr>
          <w:rFonts w:asciiTheme="minorHAnsi" w:hAnsiTheme="minorHAnsi" w:cstheme="minorHAnsi"/>
        </w:rPr>
        <w:t>* Organizarea de către psihologii serviciului AMP la data de 26.04.2023, a unui curs de pregătire pentru asistenții maternali cu teme despre rezolvarea (gestionarea) conflictelor și a bullyingului școlar, referitor la copiii/tinerii aflați în plasament;</w:t>
      </w:r>
    </w:p>
    <w:p w14:paraId="69150CA3" w14:textId="257D39C1" w:rsidR="00B0069A" w:rsidRPr="00802271" w:rsidRDefault="00B0069A" w:rsidP="00802271">
      <w:pPr>
        <w:spacing w:line="276" w:lineRule="auto"/>
        <w:jc w:val="both"/>
        <w:rPr>
          <w:rFonts w:asciiTheme="minorHAnsi" w:hAnsiTheme="minorHAnsi" w:cstheme="minorHAnsi"/>
        </w:rPr>
      </w:pPr>
      <w:r w:rsidRPr="00802271">
        <w:rPr>
          <w:rFonts w:asciiTheme="minorHAnsi" w:hAnsiTheme="minorHAnsi" w:cstheme="minorHAnsi"/>
        </w:rPr>
        <w:t>* Organizația Caritas Alba Iulia a prezentat conferința dezvoltatorilor comunitari, intitulată</w:t>
      </w:r>
      <w:r w:rsidR="008902DC" w:rsidRPr="00802271">
        <w:rPr>
          <w:rFonts w:asciiTheme="minorHAnsi" w:hAnsiTheme="minorHAnsi" w:cstheme="minorHAnsi"/>
        </w:rPr>
        <w:t xml:space="preserve"> </w:t>
      </w:r>
      <w:r w:rsidR="008902DC" w:rsidRPr="00802271">
        <w:rPr>
          <w:rFonts w:asciiTheme="minorHAnsi" w:hAnsiTheme="minorHAnsi" w:cstheme="minorHAnsi"/>
          <w:color w:val="000000"/>
        </w:rPr>
        <w:t>„</w:t>
      </w:r>
      <w:r w:rsidRPr="00802271">
        <w:rPr>
          <w:rFonts w:asciiTheme="minorHAnsi" w:hAnsiTheme="minorHAnsi" w:cstheme="minorHAnsi"/>
        </w:rPr>
        <w:t>O direcție sigură – un viitor mai sigur”, la data de 27 aprilie 2023 în Odorheiu Secuiesc, Casa de Cultură Municipală;</w:t>
      </w:r>
    </w:p>
    <w:p w14:paraId="6792BBB4" w14:textId="12A17B3E" w:rsidR="00B0069A" w:rsidRPr="00802271" w:rsidRDefault="00B0069A" w:rsidP="00802271">
      <w:pPr>
        <w:spacing w:line="276" w:lineRule="auto"/>
        <w:jc w:val="both"/>
        <w:rPr>
          <w:rFonts w:asciiTheme="minorHAnsi" w:hAnsiTheme="minorHAnsi" w:cstheme="minorHAnsi"/>
        </w:rPr>
      </w:pPr>
      <w:r w:rsidRPr="00802271">
        <w:rPr>
          <w:rFonts w:asciiTheme="minorHAnsi" w:hAnsiTheme="minorHAnsi" w:cstheme="minorHAnsi"/>
        </w:rPr>
        <w:t xml:space="preserve">*  Online, pe platforma ZOOM, participarea la Proiectul RESPONSIVE, cu tema </w:t>
      </w:r>
      <w:r w:rsidR="008902DC" w:rsidRPr="00802271">
        <w:rPr>
          <w:rFonts w:asciiTheme="minorHAnsi" w:hAnsiTheme="minorHAnsi" w:cstheme="minorHAnsi"/>
          <w:color w:val="000000"/>
        </w:rPr>
        <w:t>„</w:t>
      </w:r>
      <w:r w:rsidRPr="00802271">
        <w:rPr>
          <w:rFonts w:asciiTheme="minorHAnsi" w:hAnsiTheme="minorHAnsi" w:cstheme="minorHAnsi"/>
          <w:lang w:val="ro-RO"/>
        </w:rPr>
        <w:t>Creșterea responsivității serviciilor sociale din Europa la vocea cetățenilor</w:t>
      </w:r>
      <w:r w:rsidRPr="00802271">
        <w:rPr>
          <w:rFonts w:asciiTheme="minorHAnsi" w:hAnsiTheme="minorHAnsi" w:cstheme="minorHAnsi"/>
        </w:rPr>
        <w:t xml:space="preserve"> “organizat de către Centrul de formare și evaluare în asistența socială (</w:t>
      </w:r>
      <w:r w:rsidRPr="00802271">
        <w:rPr>
          <w:rFonts w:asciiTheme="minorHAnsi" w:hAnsiTheme="minorHAnsi" w:cstheme="minorHAnsi"/>
          <w:lang w:val="ro-RO"/>
        </w:rPr>
        <w:t>CFCECAS</w:t>
      </w:r>
      <w:r w:rsidRPr="00802271">
        <w:rPr>
          <w:rFonts w:asciiTheme="minorHAnsi" w:hAnsiTheme="minorHAnsi" w:cstheme="minorHAnsi"/>
        </w:rPr>
        <w:t>), prezentat de formator Adela Șeteț, la data de 27.04.2023;</w:t>
      </w:r>
    </w:p>
    <w:p w14:paraId="0337D737" w14:textId="5530F555" w:rsidR="00B0069A" w:rsidRPr="00802271" w:rsidRDefault="00B0069A" w:rsidP="00802271">
      <w:pPr>
        <w:spacing w:line="276" w:lineRule="auto"/>
        <w:jc w:val="both"/>
        <w:rPr>
          <w:rFonts w:asciiTheme="minorHAnsi" w:hAnsiTheme="minorHAnsi" w:cstheme="minorHAnsi"/>
        </w:rPr>
      </w:pPr>
      <w:r w:rsidRPr="00802271">
        <w:rPr>
          <w:rFonts w:asciiTheme="minorHAnsi" w:hAnsiTheme="minorHAnsi" w:cstheme="minorHAnsi"/>
        </w:rPr>
        <w:t xml:space="preserve">* Online și asincron, participare la programul de formare cu acces la 12 teme privind conținutul cursului </w:t>
      </w:r>
      <w:r w:rsidR="008902DC" w:rsidRPr="00802271">
        <w:rPr>
          <w:rFonts w:asciiTheme="minorHAnsi" w:hAnsiTheme="minorHAnsi" w:cstheme="minorHAnsi"/>
          <w:color w:val="000000"/>
        </w:rPr>
        <w:t>„</w:t>
      </w:r>
      <w:r w:rsidRPr="00802271">
        <w:rPr>
          <w:rFonts w:asciiTheme="minorHAnsi" w:hAnsiTheme="minorHAnsi" w:cstheme="minorHAnsi"/>
        </w:rPr>
        <w:t xml:space="preserve">Evaluarea Personalității individuale – de la normalitate la patologie, focalizat pe formarea de competențe în evaluarea personalității, curs derulat pe durata a șase luni, în perioada martie-august 2023, unde au participat psihologii serviciului; </w:t>
      </w:r>
    </w:p>
    <w:p w14:paraId="1047FEE6" w14:textId="1B799B8C" w:rsidR="00B0069A" w:rsidRPr="00802271" w:rsidRDefault="00EB51F3" w:rsidP="00802271">
      <w:pPr>
        <w:spacing w:line="276" w:lineRule="auto"/>
        <w:jc w:val="both"/>
        <w:rPr>
          <w:rFonts w:asciiTheme="minorHAnsi" w:hAnsiTheme="minorHAnsi" w:cstheme="minorHAnsi"/>
        </w:rPr>
      </w:pPr>
      <w:r w:rsidRPr="00802271">
        <w:rPr>
          <w:rFonts w:asciiTheme="minorHAnsi" w:hAnsiTheme="minorHAnsi" w:cstheme="minorHAnsi"/>
        </w:rPr>
        <w:t xml:space="preserve">* </w:t>
      </w:r>
      <w:r w:rsidR="00B0069A" w:rsidRPr="00802271">
        <w:rPr>
          <w:rFonts w:asciiTheme="minorHAnsi" w:hAnsiTheme="minorHAnsi" w:cstheme="minorHAnsi"/>
        </w:rPr>
        <w:t xml:space="preserve">Conferința intitulată </w:t>
      </w:r>
      <w:r w:rsidR="008902DC" w:rsidRPr="00802271">
        <w:rPr>
          <w:rFonts w:asciiTheme="minorHAnsi" w:hAnsiTheme="minorHAnsi" w:cstheme="minorHAnsi"/>
          <w:color w:val="000000"/>
        </w:rPr>
        <w:t>„</w:t>
      </w:r>
      <w:r w:rsidR="00B0069A" w:rsidRPr="00802271">
        <w:rPr>
          <w:rFonts w:asciiTheme="minorHAnsi" w:hAnsiTheme="minorHAnsi" w:cstheme="minorHAnsi"/>
        </w:rPr>
        <w:t>Valorile noastre în domeniul asistenței sociale. Provocări și viziuni”</w:t>
      </w:r>
      <w:r w:rsidR="00B0069A" w:rsidRPr="00802271">
        <w:rPr>
          <w:rFonts w:asciiTheme="minorHAnsi" w:hAnsiTheme="minorHAnsi" w:cstheme="minorHAnsi"/>
          <w:lang w:val="ro-RO"/>
        </w:rPr>
        <w:t xml:space="preserve"> organizată de către DGASPC Harghita și Consiliul Județean Harghita, la data de 22 mai 2023, la Casa Solidarității din cadrul Asociației Persoanelor cu Dizabilități, pe teme privind dezvoltarea rețelei de asistenți maternali, prevenirea abuzului asupra copiilor, îngrijirea și protecția adulților, îngrijirea la domiciliu, bullying-ul în școli;</w:t>
      </w:r>
      <w:r w:rsidR="00B0069A" w:rsidRPr="00802271">
        <w:rPr>
          <w:rFonts w:asciiTheme="minorHAnsi" w:hAnsiTheme="minorHAnsi" w:cstheme="minorHAnsi"/>
        </w:rPr>
        <w:t xml:space="preserve">  </w:t>
      </w:r>
    </w:p>
    <w:p w14:paraId="350A6D96" w14:textId="78BCB3C0" w:rsidR="00B0069A" w:rsidRPr="00802271" w:rsidRDefault="00B0069A"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 xml:space="preserve">* La data de 14.07.2023, invitație la o întâlnire de lucru având ca scop prezentarea proiectului </w:t>
      </w:r>
      <w:r w:rsidR="00EB51F3" w:rsidRPr="00802271">
        <w:rPr>
          <w:rFonts w:asciiTheme="minorHAnsi" w:hAnsiTheme="minorHAnsi" w:cstheme="minorHAnsi"/>
          <w:color w:val="000000"/>
        </w:rPr>
        <w:t>„</w:t>
      </w:r>
      <w:r w:rsidRPr="00802271">
        <w:rPr>
          <w:rFonts w:asciiTheme="minorHAnsi" w:hAnsiTheme="minorHAnsi" w:cstheme="minorHAnsi"/>
          <w:color w:val="000000"/>
          <w:lang w:val="ro-RO"/>
        </w:rPr>
        <w:t>Construieste-ți Viitorul”, Cursuri de formare Profesională și Oportunități - Profesional/ POCU/726/6/12/135431 proiect cofinanțat din Fondul Social Europen prin Programul Operațional Capital Uman 2014-2020 dar și diseminare a unor materiale cu caracter informativ în ceea ce priveste proiectul. Această întâlnire a avut loc la sediul Serviciului Management de Caz Copii, la care au praticipat trei colege din cadrul serviciului AMP;</w:t>
      </w:r>
    </w:p>
    <w:p w14:paraId="6C1AEE87" w14:textId="55BD8075" w:rsidR="00B0069A" w:rsidRPr="00802271" w:rsidRDefault="00B0069A"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 Organizarea de cursuri de formare profesională pentru asistenții maternali, prin Proiectul TEAM-UP, de către DGASPC Harghita și ANPDCA pentru un număr de 202 de AMP, în două sesiuni, opt grupe, în perioada 17.07. – 0</w:t>
      </w:r>
      <w:r w:rsidR="00EB51F3" w:rsidRPr="00802271">
        <w:rPr>
          <w:rFonts w:asciiTheme="minorHAnsi" w:hAnsiTheme="minorHAnsi" w:cstheme="minorHAnsi"/>
          <w:color w:val="000000"/>
          <w:lang w:val="ro-RO"/>
        </w:rPr>
        <w:t>3.11.2023</w:t>
      </w:r>
      <w:r w:rsidRPr="00802271">
        <w:rPr>
          <w:rFonts w:asciiTheme="minorHAnsi" w:hAnsiTheme="minorHAnsi" w:cstheme="minorHAnsi"/>
          <w:color w:val="000000"/>
          <w:lang w:val="ro-RO"/>
        </w:rPr>
        <w:t xml:space="preserve">; </w:t>
      </w:r>
    </w:p>
    <w:p w14:paraId="603DA57B" w14:textId="305822E2" w:rsidR="00B0069A" w:rsidRPr="00802271" w:rsidRDefault="00B0069A"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 Organizarea de sesiuni de consiliere și informare cu privire la încetarea măsurii de protecție speciala și cu privire la drepturile și obligațiile lor, pentru toți tinerii cu vârsta de pest</w:t>
      </w:r>
      <w:r w:rsidR="00EB51F3" w:rsidRPr="00802271">
        <w:rPr>
          <w:rFonts w:asciiTheme="minorHAnsi" w:hAnsiTheme="minorHAnsi" w:cstheme="minorHAnsi"/>
          <w:color w:val="000000"/>
          <w:lang w:val="ro-RO"/>
        </w:rPr>
        <w:t>e 17 ani, la solicitarea ANPDCA</w:t>
      </w:r>
      <w:r w:rsidRPr="00802271">
        <w:rPr>
          <w:rFonts w:asciiTheme="minorHAnsi" w:hAnsiTheme="minorHAnsi" w:cstheme="minorHAnsi"/>
          <w:color w:val="000000"/>
          <w:lang w:val="ro-RO"/>
        </w:rPr>
        <w:t>:</w:t>
      </w:r>
    </w:p>
    <w:p w14:paraId="38024403" w14:textId="77777777" w:rsidR="00B0069A" w:rsidRPr="00802271" w:rsidRDefault="00B0069A"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  la casa de tip familial Subcetate la data de 1 sept. 2023, au participat un număr de 4 tineri/tinere aflați în plasament la asistenți maternali ;</w:t>
      </w:r>
    </w:p>
    <w:p w14:paraId="49F8093F" w14:textId="77777777" w:rsidR="00B0069A" w:rsidRPr="00802271" w:rsidRDefault="00B0069A"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lastRenderedPageBreak/>
        <w:t>-  la sala Amfiteatru a Consiliului Județean Harghita, la data de 29.09.2023, între orele 11 – 14,  unde au participat un număr de 33 tineri/tinere aflați în plasament la asistenți maternali .</w:t>
      </w:r>
    </w:p>
    <w:p w14:paraId="4B878DC7" w14:textId="77777777" w:rsidR="00B0069A" w:rsidRPr="00802271" w:rsidRDefault="00B0069A"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 xml:space="preserve">* În perioada 5-6.09.2023, la sala Amfiteatru a Consiliului Județean Harghita, a fost organizat online, cursul referitor la Sistemul Internațional pentru Adopții (curs SINA), cu privire la baza de date care face legătura între DGASPC, Primării, ANPDCA, la care au participat managerii de caz copii, din cadrul Serviciului AMP . </w:t>
      </w:r>
    </w:p>
    <w:p w14:paraId="2A56E79B" w14:textId="79A87DB6" w:rsidR="00B0069A" w:rsidRPr="00802271" w:rsidRDefault="00B0069A"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 xml:space="preserve">* La data de 20.09.2023, invitație la Conferința privind </w:t>
      </w:r>
      <w:r w:rsidR="00EB51F3" w:rsidRPr="00802271">
        <w:rPr>
          <w:rFonts w:asciiTheme="minorHAnsi" w:hAnsiTheme="minorHAnsi" w:cstheme="minorHAnsi"/>
          <w:color w:val="000000"/>
        </w:rPr>
        <w:t>„</w:t>
      </w:r>
      <w:r w:rsidRPr="00802271">
        <w:rPr>
          <w:rFonts w:asciiTheme="minorHAnsi" w:hAnsiTheme="minorHAnsi" w:cstheme="minorHAnsi"/>
          <w:color w:val="000000"/>
          <w:lang w:val="ro-RO"/>
        </w:rPr>
        <w:t>Tineretul în acțiune” prezentată în Miercurea Ciuc, la Centrul Multifuncțional a</w:t>
      </w:r>
      <w:r w:rsidR="00EB51F3" w:rsidRPr="00802271">
        <w:rPr>
          <w:rFonts w:asciiTheme="minorHAnsi" w:hAnsiTheme="minorHAnsi" w:cstheme="minorHAnsi"/>
          <w:color w:val="000000"/>
          <w:lang w:val="ro-RO"/>
        </w:rPr>
        <w:t>l Consiliului Județean Harghita</w:t>
      </w:r>
      <w:r w:rsidRPr="00802271">
        <w:rPr>
          <w:rFonts w:asciiTheme="minorHAnsi" w:hAnsiTheme="minorHAnsi" w:cstheme="minorHAnsi"/>
          <w:color w:val="000000"/>
          <w:lang w:val="ro-RO"/>
        </w:rPr>
        <w:t xml:space="preserve">; </w:t>
      </w:r>
    </w:p>
    <w:p w14:paraId="62FFF6C1" w14:textId="1C871302" w:rsidR="00B0069A" w:rsidRPr="00802271" w:rsidRDefault="00B0069A"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 În perioada 26.09. – 21.11.2023, un psiholog din cadrul serviciului AMP, a participat la cursul de management-proiect, organizat de către Asociația Pro Educațione din Miercurea Ciuc, la casa Jakab Antal, (la data de 26.09.2023, 03.10.2023, 24.1</w:t>
      </w:r>
      <w:r w:rsidR="00EB51F3" w:rsidRPr="00802271">
        <w:rPr>
          <w:rFonts w:asciiTheme="minorHAnsi" w:hAnsiTheme="minorHAnsi" w:cstheme="minorHAnsi"/>
          <w:color w:val="000000"/>
          <w:lang w:val="ro-RO"/>
        </w:rPr>
        <w:t>0.2023, 07.11.2023, 21.11.2023)</w:t>
      </w:r>
      <w:r w:rsidRPr="00802271">
        <w:rPr>
          <w:rFonts w:asciiTheme="minorHAnsi" w:hAnsiTheme="minorHAnsi" w:cstheme="minorHAnsi"/>
          <w:color w:val="000000"/>
          <w:lang w:val="ro-RO"/>
        </w:rPr>
        <w:t xml:space="preserve">;   </w:t>
      </w:r>
    </w:p>
    <w:p w14:paraId="10AA34F7" w14:textId="1BBA15D5" w:rsidR="00B0069A" w:rsidRPr="00802271" w:rsidRDefault="00B0069A"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 În perioada 13-14 octombrie 2023, un psiholog a participat la conferința organizată de către Asociația Serviciilor Telefonice de prim ajutor spiritual tip telverde, în localitatea Balaton din Ungaria;</w:t>
      </w:r>
    </w:p>
    <w:p w14:paraId="6CBE9BF4" w14:textId="2B8BC8EA" w:rsidR="00B0069A" w:rsidRPr="00802271" w:rsidRDefault="00B0069A"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 În perioada 17 și 18.10.2023, unde 2 asistenți sociali au participat la cursul de instruire online, pentru administratori locali platforma E-Learning dezvoltată în cadrul Proiectului Team-Up, privind dezvoltarea rețelei de asistenți</w:t>
      </w:r>
      <w:r w:rsidR="00EB51F3" w:rsidRPr="00802271">
        <w:rPr>
          <w:rFonts w:asciiTheme="minorHAnsi" w:hAnsiTheme="minorHAnsi" w:cstheme="minorHAnsi"/>
          <w:color w:val="000000"/>
          <w:lang w:val="ro-RO"/>
        </w:rPr>
        <w:t xml:space="preserve"> maternali, organizat de ANPDCA</w:t>
      </w:r>
      <w:r w:rsidRPr="00802271">
        <w:rPr>
          <w:rFonts w:asciiTheme="minorHAnsi" w:hAnsiTheme="minorHAnsi" w:cstheme="minorHAnsi"/>
          <w:color w:val="000000"/>
          <w:lang w:val="ro-RO"/>
        </w:rPr>
        <w:t>;</w:t>
      </w:r>
    </w:p>
    <w:p w14:paraId="6771D0A1" w14:textId="31049FAC" w:rsidR="00B0069A" w:rsidRPr="00802271" w:rsidRDefault="00B0069A"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 La data de 18.10.2023, pe platforma ZOOM, întâlnirea colegilor de la DGASPC, de la mai multe servicii, cu specialiștii din cadrul Direcțiilor de Asistență Socială/Compartimentul de Asistență Socială de la primăriile din județul Harghita, referitor la subiecte legate de asistența socială, privind persoanele adulte cu dizabilități, programul Aurora- cursul SINA sau activități de prevenire a separării copilului d</w:t>
      </w:r>
      <w:r w:rsidR="00EB51F3" w:rsidRPr="00802271">
        <w:rPr>
          <w:rFonts w:asciiTheme="minorHAnsi" w:hAnsiTheme="minorHAnsi" w:cstheme="minorHAnsi"/>
          <w:color w:val="000000"/>
          <w:lang w:val="ro-RO"/>
        </w:rPr>
        <w:t>e famlie, participând  5 colegi</w:t>
      </w:r>
      <w:r w:rsidRPr="00802271">
        <w:rPr>
          <w:rFonts w:asciiTheme="minorHAnsi" w:hAnsiTheme="minorHAnsi" w:cstheme="minorHAnsi"/>
          <w:color w:val="000000"/>
          <w:lang w:val="ro-RO"/>
        </w:rPr>
        <w:t xml:space="preserve">; </w:t>
      </w:r>
    </w:p>
    <w:p w14:paraId="68D1CDA9" w14:textId="3A3020F9" w:rsidR="00B0069A" w:rsidRPr="00802271" w:rsidRDefault="00B0069A"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 Curs gratuit de formare</w:t>
      </w:r>
      <w:r w:rsidRPr="00802271">
        <w:rPr>
          <w:rFonts w:asciiTheme="minorHAnsi" w:hAnsiTheme="minorHAnsi" w:cstheme="minorHAnsi"/>
          <w:color w:val="000000"/>
        </w:rPr>
        <w:t xml:space="preserve">, </w:t>
      </w:r>
      <w:r w:rsidRPr="00802271">
        <w:rPr>
          <w:rFonts w:asciiTheme="minorHAnsi" w:hAnsiTheme="minorHAnsi" w:cstheme="minorHAnsi"/>
          <w:color w:val="000000"/>
          <w:lang w:val="ro-RO"/>
        </w:rPr>
        <w:t xml:space="preserve">destinat persoanelor care activează în domeniul asistenței sociale, </w:t>
      </w:r>
      <w:r w:rsidR="00EB51F3" w:rsidRPr="00802271">
        <w:rPr>
          <w:rFonts w:asciiTheme="minorHAnsi" w:hAnsiTheme="minorHAnsi" w:cstheme="minorHAnsi"/>
          <w:color w:val="000000"/>
        </w:rPr>
        <w:t>„</w:t>
      </w:r>
      <w:r w:rsidRPr="00802271">
        <w:rPr>
          <w:rFonts w:asciiTheme="minorHAnsi" w:hAnsiTheme="minorHAnsi" w:cstheme="minorHAnsi"/>
          <w:color w:val="000000"/>
          <w:lang w:val="ro-RO"/>
        </w:rPr>
        <w:t>Dezvoltarea Sistemului de Asistență Socială pentru Combaterea Sărăciei și a Excluziunii Sociale</w:t>
      </w:r>
      <w:r w:rsidRPr="00802271">
        <w:rPr>
          <w:rFonts w:asciiTheme="minorHAnsi" w:hAnsiTheme="minorHAnsi" w:cstheme="minorHAnsi"/>
          <w:color w:val="000000"/>
        </w:rPr>
        <w:t>”</w:t>
      </w:r>
      <w:r w:rsidRPr="00802271">
        <w:rPr>
          <w:rFonts w:asciiTheme="minorHAnsi" w:hAnsiTheme="minorHAnsi" w:cstheme="minorHAnsi"/>
          <w:color w:val="000000"/>
          <w:lang w:val="ro-RO"/>
        </w:rPr>
        <w:t>, cofinanțat din Fondul Social European prin Programul Operațional Capital Uman, organizat de către</w:t>
      </w:r>
      <w:r w:rsidRPr="00802271">
        <w:rPr>
          <w:rFonts w:asciiTheme="minorHAnsi" w:hAnsiTheme="minorHAnsi" w:cstheme="minorHAnsi"/>
          <w:color w:val="000000"/>
        </w:rPr>
        <w:t xml:space="preserve"> </w:t>
      </w:r>
      <w:r w:rsidRPr="00802271">
        <w:rPr>
          <w:rFonts w:asciiTheme="minorHAnsi" w:hAnsiTheme="minorHAnsi" w:cstheme="minorHAnsi"/>
          <w:color w:val="000000"/>
          <w:lang w:val="ro-RO"/>
        </w:rPr>
        <w:t>Ministerului Muncii și Solidarității Sociale, în Regiunea Centru, în perioada 23-27 octombrie (2 colegi la curs online), 06-10 noiembrie și 04 – 08 decembrie (3 colegi la curs cu participare fizică,</w:t>
      </w:r>
      <w:r w:rsidRPr="00802271">
        <w:rPr>
          <w:rFonts w:asciiTheme="minorHAnsi" w:hAnsiTheme="minorHAnsi" w:cstheme="minorHAnsi"/>
          <w:color w:val="000000"/>
        </w:rPr>
        <w:t xml:space="preserve"> </w:t>
      </w:r>
      <w:r w:rsidRPr="00802271">
        <w:rPr>
          <w:rFonts w:asciiTheme="minorHAnsi" w:hAnsiTheme="minorHAnsi" w:cstheme="minorHAnsi"/>
          <w:color w:val="000000"/>
          <w:lang w:val="ro-RO"/>
        </w:rPr>
        <w:t>la Predeal).</w:t>
      </w:r>
    </w:p>
    <w:p w14:paraId="53CBC1A8" w14:textId="77777777" w:rsidR="00B0069A" w:rsidRPr="00802271" w:rsidRDefault="00B0069A" w:rsidP="00802271">
      <w:pPr>
        <w:spacing w:line="276" w:lineRule="auto"/>
        <w:jc w:val="both"/>
        <w:rPr>
          <w:rFonts w:asciiTheme="minorHAnsi" w:hAnsiTheme="minorHAnsi" w:cstheme="minorHAnsi"/>
          <w:lang w:val="ro-RO"/>
        </w:rPr>
      </w:pPr>
    </w:p>
    <w:p w14:paraId="1D9504FD" w14:textId="6E0183E1" w:rsidR="00B0069A" w:rsidRPr="00802271" w:rsidRDefault="00B0069A" w:rsidP="00802271">
      <w:pPr>
        <w:spacing w:line="276" w:lineRule="auto"/>
        <w:jc w:val="both"/>
        <w:rPr>
          <w:rFonts w:asciiTheme="minorHAnsi" w:hAnsiTheme="minorHAnsi" w:cstheme="minorHAnsi"/>
          <w:lang w:val="ro-RO"/>
        </w:rPr>
      </w:pPr>
      <w:r w:rsidRPr="00802271">
        <w:rPr>
          <w:rFonts w:asciiTheme="minorHAnsi" w:hAnsiTheme="minorHAnsi" w:cstheme="minorHAnsi"/>
          <w:noProof/>
        </w:rPr>
        <w:drawing>
          <wp:inline distT="0" distB="0" distL="0" distR="0" wp14:anchorId="03F3C6B9" wp14:editId="27ED895B">
            <wp:extent cx="2647950" cy="1695450"/>
            <wp:effectExtent l="0" t="0" r="0" b="0"/>
            <wp:docPr id="34109858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47950" cy="1695450"/>
                    </a:xfrm>
                    <a:prstGeom prst="rect">
                      <a:avLst/>
                    </a:prstGeom>
                    <a:noFill/>
                    <a:ln>
                      <a:noFill/>
                    </a:ln>
                  </pic:spPr>
                </pic:pic>
              </a:graphicData>
            </a:graphic>
          </wp:inline>
        </w:drawing>
      </w:r>
    </w:p>
    <w:p w14:paraId="39F4924F" w14:textId="4B2D4A4B" w:rsidR="00B0069A" w:rsidRPr="00802271" w:rsidRDefault="00B0069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Participarea asistenților maternali la cursuri de formare profesională</w:t>
      </w:r>
    </w:p>
    <w:p w14:paraId="769DBCA2" w14:textId="2FE559B2" w:rsidR="00B0069A" w:rsidRPr="00802271" w:rsidRDefault="00B0069A" w:rsidP="00802271">
      <w:pPr>
        <w:spacing w:line="276" w:lineRule="auto"/>
        <w:jc w:val="both"/>
        <w:rPr>
          <w:rFonts w:asciiTheme="minorHAnsi" w:hAnsiTheme="minorHAnsi" w:cstheme="minorHAnsi"/>
          <w:lang w:val="ro-RO"/>
        </w:rPr>
      </w:pPr>
      <w:r w:rsidRPr="00802271">
        <w:rPr>
          <w:rFonts w:asciiTheme="minorHAnsi" w:hAnsiTheme="minorHAnsi" w:cstheme="minorHAnsi"/>
          <w:noProof/>
        </w:rPr>
        <w:lastRenderedPageBreak/>
        <w:drawing>
          <wp:inline distT="0" distB="0" distL="0" distR="0" wp14:anchorId="3A1B69D2" wp14:editId="45C627C6">
            <wp:extent cx="2600325" cy="1727733"/>
            <wp:effectExtent l="0" t="0" r="0" b="6350"/>
            <wp:docPr id="71831972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06251" cy="1731670"/>
                    </a:xfrm>
                    <a:prstGeom prst="rect">
                      <a:avLst/>
                    </a:prstGeom>
                    <a:noFill/>
                    <a:ln>
                      <a:noFill/>
                    </a:ln>
                  </pic:spPr>
                </pic:pic>
              </a:graphicData>
            </a:graphic>
          </wp:inline>
        </w:drawing>
      </w:r>
    </w:p>
    <w:p w14:paraId="1C5A8E30" w14:textId="77777777" w:rsidR="00B0069A" w:rsidRPr="00802271" w:rsidRDefault="00B0069A" w:rsidP="00802271">
      <w:pPr>
        <w:spacing w:line="276" w:lineRule="auto"/>
        <w:jc w:val="both"/>
        <w:rPr>
          <w:rFonts w:asciiTheme="minorHAnsi" w:hAnsiTheme="minorHAnsi" w:cstheme="minorHAnsi"/>
          <w:lang w:val="ro-RO"/>
        </w:rPr>
      </w:pPr>
    </w:p>
    <w:p w14:paraId="590D7A50" w14:textId="77777777" w:rsidR="00B0069A" w:rsidRPr="00802271" w:rsidRDefault="00B0069A" w:rsidP="00802271">
      <w:pPr>
        <w:spacing w:line="276" w:lineRule="auto"/>
        <w:jc w:val="both"/>
        <w:rPr>
          <w:rFonts w:asciiTheme="minorHAnsi" w:hAnsiTheme="minorHAnsi" w:cstheme="minorHAnsi"/>
        </w:rPr>
      </w:pPr>
      <w:r w:rsidRPr="00802271">
        <w:rPr>
          <w:rFonts w:asciiTheme="minorHAnsi" w:hAnsiTheme="minorHAnsi" w:cstheme="minorHAnsi"/>
          <w:lang w:val="ro-RO"/>
        </w:rPr>
        <w:t xml:space="preserve">Curs de pregătire pentru asistenții maternali privind rezolvarea </w:t>
      </w:r>
      <w:r w:rsidRPr="00802271">
        <w:rPr>
          <w:rFonts w:asciiTheme="minorHAnsi" w:hAnsiTheme="minorHAnsi" w:cstheme="minorHAnsi"/>
        </w:rPr>
        <w:t>(gestionarea) conflictelor și a bullyingului școlar, referitor la copiii/tinerii aflați în plasament</w:t>
      </w:r>
    </w:p>
    <w:p w14:paraId="47F2F0A0" w14:textId="666C300B" w:rsidR="00B0069A" w:rsidRPr="00802271" w:rsidRDefault="002C353A" w:rsidP="00802271">
      <w:pPr>
        <w:spacing w:line="276" w:lineRule="auto"/>
        <w:jc w:val="both"/>
        <w:rPr>
          <w:rFonts w:asciiTheme="minorHAnsi" w:hAnsiTheme="minorHAnsi" w:cstheme="minorHAnsi"/>
          <w:lang w:val="ro-RO"/>
        </w:rPr>
      </w:pPr>
      <w:r w:rsidRPr="00802271">
        <w:rPr>
          <w:rFonts w:asciiTheme="minorHAnsi" w:hAnsiTheme="minorHAnsi" w:cstheme="minorHAnsi"/>
          <w:noProof/>
        </w:rPr>
        <w:drawing>
          <wp:inline distT="0" distB="0" distL="0" distR="0" wp14:anchorId="293712F3" wp14:editId="40DEC8B9">
            <wp:extent cx="2743200" cy="2055137"/>
            <wp:effectExtent l="0" t="0" r="0" b="2540"/>
            <wp:docPr id="49502589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47908" cy="2058664"/>
                    </a:xfrm>
                    <a:prstGeom prst="rect">
                      <a:avLst/>
                    </a:prstGeom>
                    <a:noFill/>
                    <a:ln>
                      <a:noFill/>
                    </a:ln>
                  </pic:spPr>
                </pic:pic>
              </a:graphicData>
            </a:graphic>
          </wp:inline>
        </w:drawing>
      </w:r>
    </w:p>
    <w:p w14:paraId="4E05F2A8" w14:textId="77777777" w:rsidR="00B0069A" w:rsidRPr="00802271" w:rsidRDefault="00B0069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Vizită de monitorizare și consiliere de către managerul de caz copii,                                                        la domiciliul asistenților maternali</w:t>
      </w:r>
    </w:p>
    <w:p w14:paraId="553AEA47" w14:textId="208A6451" w:rsidR="00B0069A" w:rsidRPr="00802271" w:rsidRDefault="002F6E30" w:rsidP="00802271">
      <w:pPr>
        <w:spacing w:line="276" w:lineRule="auto"/>
        <w:jc w:val="both"/>
        <w:rPr>
          <w:rFonts w:asciiTheme="minorHAnsi" w:hAnsiTheme="minorHAnsi" w:cstheme="minorHAnsi"/>
          <w:lang w:val="ro-RO"/>
        </w:rPr>
      </w:pPr>
      <w:r w:rsidRPr="00802271">
        <w:rPr>
          <w:rFonts w:asciiTheme="minorHAnsi" w:hAnsiTheme="minorHAnsi" w:cstheme="minorHAnsi"/>
          <w:noProof/>
        </w:rPr>
        <w:drawing>
          <wp:inline distT="0" distB="0" distL="0" distR="0" wp14:anchorId="78373038" wp14:editId="7841C868">
            <wp:extent cx="2647950" cy="1987881"/>
            <wp:effectExtent l="0" t="0" r="0" b="0"/>
            <wp:docPr id="2364330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55956" cy="1993891"/>
                    </a:xfrm>
                    <a:prstGeom prst="rect">
                      <a:avLst/>
                    </a:prstGeom>
                    <a:noFill/>
                    <a:ln>
                      <a:noFill/>
                    </a:ln>
                  </pic:spPr>
                </pic:pic>
              </a:graphicData>
            </a:graphic>
          </wp:inline>
        </w:drawing>
      </w:r>
    </w:p>
    <w:p w14:paraId="503A7810" w14:textId="058978A6" w:rsidR="00B0069A" w:rsidRPr="00802271" w:rsidRDefault="00B0069A" w:rsidP="00802271">
      <w:pPr>
        <w:spacing w:line="276" w:lineRule="auto"/>
        <w:jc w:val="both"/>
        <w:rPr>
          <w:rFonts w:asciiTheme="minorHAnsi" w:hAnsiTheme="minorHAnsi" w:cstheme="minorHAnsi"/>
          <w:lang w:val="ro-RO"/>
        </w:rPr>
      </w:pPr>
    </w:p>
    <w:p w14:paraId="6E1CE895" w14:textId="77777777" w:rsidR="00B0069A" w:rsidRPr="00802271" w:rsidRDefault="00B0069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cursuri de formare profesională prin Proiectul TEAM-UP,</w:t>
      </w:r>
    </w:p>
    <w:p w14:paraId="6613961C" w14:textId="77777777" w:rsidR="00B0069A" w:rsidRPr="00802271" w:rsidRDefault="00B0069A" w:rsidP="00802271">
      <w:pPr>
        <w:spacing w:line="276" w:lineRule="auto"/>
        <w:jc w:val="both"/>
        <w:rPr>
          <w:rFonts w:asciiTheme="minorHAnsi" w:hAnsiTheme="minorHAnsi" w:cstheme="minorHAnsi"/>
        </w:rPr>
      </w:pPr>
      <w:r w:rsidRPr="00802271">
        <w:rPr>
          <w:rFonts w:asciiTheme="minorHAnsi" w:hAnsiTheme="minorHAnsi" w:cstheme="minorHAnsi"/>
          <w:lang w:val="ro-RO"/>
        </w:rPr>
        <w:t>organizate de către DGASPC Harghita și ANPDCA</w:t>
      </w:r>
      <w:r w:rsidRPr="00802271">
        <w:rPr>
          <w:rFonts w:asciiTheme="minorHAnsi" w:hAnsiTheme="minorHAnsi" w:cstheme="minorHAnsi"/>
        </w:rPr>
        <w:t xml:space="preserve"> </w:t>
      </w:r>
    </w:p>
    <w:p w14:paraId="1872A54A" w14:textId="77777777" w:rsidR="00B0069A" w:rsidRPr="00802271" w:rsidRDefault="00B0069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pentru asistenții maternali, pe grupe</w:t>
      </w:r>
    </w:p>
    <w:p w14:paraId="013BB7B1" w14:textId="77777777" w:rsidR="00B0069A" w:rsidRPr="00802271" w:rsidRDefault="00B0069A" w:rsidP="00802271">
      <w:pPr>
        <w:spacing w:line="276" w:lineRule="auto"/>
        <w:jc w:val="both"/>
        <w:rPr>
          <w:rFonts w:asciiTheme="minorHAnsi" w:hAnsiTheme="minorHAnsi" w:cstheme="minorHAnsi"/>
          <w:lang w:val="ro-RO"/>
        </w:rPr>
      </w:pPr>
    </w:p>
    <w:p w14:paraId="6B02B06E" w14:textId="7605C754" w:rsidR="00B0069A" w:rsidRPr="00802271" w:rsidRDefault="00B0069A" w:rsidP="00802271">
      <w:pPr>
        <w:spacing w:line="276" w:lineRule="auto"/>
        <w:jc w:val="both"/>
        <w:rPr>
          <w:rFonts w:asciiTheme="minorHAnsi" w:hAnsiTheme="minorHAnsi" w:cstheme="minorHAnsi"/>
          <w:lang w:val="ro-RO"/>
        </w:rPr>
      </w:pPr>
      <w:r w:rsidRPr="00802271">
        <w:rPr>
          <w:rFonts w:asciiTheme="minorHAnsi" w:hAnsiTheme="minorHAnsi" w:cstheme="minorHAnsi"/>
          <w:noProof/>
        </w:rPr>
        <w:lastRenderedPageBreak/>
        <w:drawing>
          <wp:inline distT="0" distB="0" distL="0" distR="0" wp14:anchorId="640301FA" wp14:editId="48C0CFB7">
            <wp:extent cx="2781300" cy="2095500"/>
            <wp:effectExtent l="0" t="0" r="0" b="0"/>
            <wp:docPr id="8502241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81300" cy="2095500"/>
                    </a:xfrm>
                    <a:prstGeom prst="rect">
                      <a:avLst/>
                    </a:prstGeom>
                    <a:noFill/>
                    <a:ln>
                      <a:noFill/>
                    </a:ln>
                  </pic:spPr>
                </pic:pic>
              </a:graphicData>
            </a:graphic>
          </wp:inline>
        </w:drawing>
      </w:r>
      <w:r w:rsidRPr="00802271">
        <w:rPr>
          <w:rFonts w:asciiTheme="minorHAnsi" w:hAnsiTheme="minorHAnsi" w:cstheme="minorHAnsi"/>
          <w:lang w:val="ro-RO"/>
        </w:rPr>
        <w:t xml:space="preserve">  </w:t>
      </w:r>
      <w:r w:rsidRPr="00802271">
        <w:rPr>
          <w:rFonts w:asciiTheme="minorHAnsi" w:hAnsiTheme="minorHAnsi" w:cstheme="minorHAnsi"/>
          <w:noProof/>
        </w:rPr>
        <w:drawing>
          <wp:inline distT="0" distB="0" distL="0" distR="0" wp14:anchorId="626FB11B" wp14:editId="11A06755">
            <wp:extent cx="2274073" cy="2095500"/>
            <wp:effectExtent l="0" t="0" r="0" b="0"/>
            <wp:docPr id="5663379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81454" cy="2102302"/>
                    </a:xfrm>
                    <a:prstGeom prst="rect">
                      <a:avLst/>
                    </a:prstGeom>
                    <a:noFill/>
                    <a:ln>
                      <a:noFill/>
                    </a:ln>
                  </pic:spPr>
                </pic:pic>
              </a:graphicData>
            </a:graphic>
          </wp:inline>
        </w:drawing>
      </w:r>
    </w:p>
    <w:p w14:paraId="421986C0" w14:textId="77777777" w:rsidR="00546D87" w:rsidRPr="00802271" w:rsidRDefault="00546D87" w:rsidP="00802271">
      <w:pPr>
        <w:spacing w:line="276" w:lineRule="auto"/>
        <w:jc w:val="both"/>
        <w:rPr>
          <w:rFonts w:asciiTheme="minorHAnsi" w:hAnsiTheme="minorHAnsi" w:cstheme="minorHAnsi"/>
          <w:lang w:val="ro-RO"/>
        </w:rPr>
      </w:pPr>
    </w:p>
    <w:p w14:paraId="6853444C" w14:textId="77777777" w:rsidR="00546D87" w:rsidRPr="00802271" w:rsidRDefault="00546D87" w:rsidP="00802271">
      <w:pPr>
        <w:spacing w:line="276" w:lineRule="auto"/>
        <w:jc w:val="both"/>
        <w:rPr>
          <w:rFonts w:asciiTheme="minorHAnsi" w:hAnsiTheme="minorHAnsi" w:cstheme="minorHAnsi"/>
          <w:lang w:val="ro-RO"/>
        </w:rPr>
      </w:pPr>
    </w:p>
    <w:p w14:paraId="5D6FFB90" w14:textId="77777777" w:rsidR="00546D87" w:rsidRPr="00802271" w:rsidRDefault="00546D87" w:rsidP="00802271">
      <w:pPr>
        <w:spacing w:line="276" w:lineRule="auto"/>
        <w:jc w:val="both"/>
        <w:rPr>
          <w:rFonts w:asciiTheme="minorHAnsi" w:hAnsiTheme="minorHAnsi" w:cstheme="minorHAnsi"/>
          <w:lang w:val="ro-RO"/>
        </w:rPr>
      </w:pPr>
    </w:p>
    <w:p w14:paraId="2C12A8FE" w14:textId="77777777" w:rsidR="00546D87" w:rsidRPr="00802271" w:rsidRDefault="00546D87" w:rsidP="00802271">
      <w:pPr>
        <w:pStyle w:val="Heading2"/>
        <w:spacing w:line="276" w:lineRule="auto"/>
        <w:jc w:val="both"/>
        <w:rPr>
          <w:rFonts w:asciiTheme="minorHAnsi" w:hAnsiTheme="minorHAnsi" w:cstheme="minorHAnsi"/>
          <w:szCs w:val="24"/>
          <w:lang w:eastAsia="hu-HU"/>
        </w:rPr>
      </w:pPr>
      <w:bookmarkStart w:id="13" w:name="_Toc159841600"/>
      <w:r w:rsidRPr="00802271">
        <w:rPr>
          <w:rFonts w:asciiTheme="minorHAnsi" w:hAnsiTheme="minorHAnsi" w:cstheme="minorHAnsi"/>
          <w:szCs w:val="24"/>
          <w:lang w:eastAsia="hu-HU"/>
        </w:rPr>
        <w:t>II.2. Centrul de Plasament de tip familiar Nr.1 Cristuru Secuiesc</w:t>
      </w:r>
      <w:bookmarkEnd w:id="13"/>
      <w:r w:rsidRPr="00802271">
        <w:rPr>
          <w:rFonts w:asciiTheme="minorHAnsi" w:hAnsiTheme="minorHAnsi" w:cstheme="minorHAnsi"/>
          <w:szCs w:val="24"/>
          <w:lang w:eastAsia="hu-HU"/>
        </w:rPr>
        <w:t xml:space="preserve">  </w:t>
      </w:r>
    </w:p>
    <w:p w14:paraId="62E9DE68" w14:textId="77777777" w:rsidR="00546D87" w:rsidRPr="00802271" w:rsidRDefault="00546D87" w:rsidP="00802271">
      <w:pPr>
        <w:spacing w:line="276" w:lineRule="auto"/>
        <w:jc w:val="both"/>
        <w:rPr>
          <w:rFonts w:asciiTheme="minorHAnsi" w:hAnsiTheme="minorHAnsi" w:cstheme="minorHAnsi"/>
          <w:b/>
          <w:bCs/>
          <w:highlight w:val="green"/>
          <w:lang w:val="ro-RO" w:eastAsia="hu-HU"/>
        </w:rPr>
      </w:pPr>
    </w:p>
    <w:p w14:paraId="0E0EEF96" w14:textId="049B6215" w:rsidR="00541D1F" w:rsidRPr="00802271" w:rsidRDefault="00541D1F" w:rsidP="00802271">
      <w:pPr>
        <w:spacing w:line="276" w:lineRule="auto"/>
        <w:jc w:val="both"/>
        <w:rPr>
          <w:rFonts w:asciiTheme="minorHAnsi" w:hAnsiTheme="minorHAnsi" w:cstheme="minorHAnsi"/>
        </w:rPr>
      </w:pPr>
      <w:bookmarkStart w:id="14" w:name="_Hlk94091437"/>
      <w:r w:rsidRPr="00802271">
        <w:rPr>
          <w:rFonts w:asciiTheme="minorHAnsi" w:hAnsiTheme="minorHAnsi" w:cstheme="minorHAnsi"/>
        </w:rPr>
        <w:t>La Centrul de Plasament de tip Familial nr. 1 Cristuru Secuiesc, la începutul anului 2023 au fost plasaţi 87 copii şi tineri dintre care: 52 şcolari, 24 copii care frecventează şcoala profesională, 2 liceeni, 2 studenți şi 7</w:t>
      </w:r>
      <w:r w:rsidR="00CF5CC6" w:rsidRPr="00802271">
        <w:rPr>
          <w:rFonts w:asciiTheme="minorHAnsi" w:hAnsiTheme="minorHAnsi" w:cstheme="minorHAnsi"/>
        </w:rPr>
        <w:t xml:space="preserve"> care</w:t>
      </w:r>
      <w:r w:rsidRPr="00802271">
        <w:rPr>
          <w:rFonts w:asciiTheme="minorHAnsi" w:hAnsiTheme="minorHAnsi" w:cstheme="minorHAnsi"/>
        </w:rPr>
        <w:t xml:space="preserve"> frecventează şcoală postliceală.</w:t>
      </w:r>
    </w:p>
    <w:p w14:paraId="6E0A078F" w14:textId="77777777" w:rsidR="00541D1F" w:rsidRPr="00802271" w:rsidRDefault="00541D1F" w:rsidP="00802271">
      <w:pPr>
        <w:spacing w:line="276" w:lineRule="auto"/>
        <w:jc w:val="both"/>
        <w:rPr>
          <w:rFonts w:asciiTheme="minorHAnsi" w:hAnsiTheme="minorHAnsi" w:cstheme="minorHAnsi"/>
        </w:rPr>
      </w:pPr>
      <w:r w:rsidRPr="00802271">
        <w:rPr>
          <w:rFonts w:asciiTheme="minorHAnsi" w:hAnsiTheme="minorHAnsi" w:cstheme="minorHAnsi"/>
        </w:rPr>
        <w:t>În cursul anului 2023 au fost externaţi 11 tineri care au fost reintegraţi socio-profesional și 4 copii au fost reintegrați în familia naturală.</w:t>
      </w:r>
    </w:p>
    <w:p w14:paraId="11D0F063" w14:textId="2E018646" w:rsidR="00541D1F" w:rsidRPr="00802271" w:rsidRDefault="00541D1F" w:rsidP="00802271">
      <w:pPr>
        <w:spacing w:line="276" w:lineRule="auto"/>
        <w:jc w:val="both"/>
        <w:rPr>
          <w:rFonts w:asciiTheme="minorHAnsi" w:hAnsiTheme="minorHAnsi" w:cstheme="minorHAnsi"/>
        </w:rPr>
      </w:pPr>
      <w:r w:rsidRPr="00802271">
        <w:rPr>
          <w:rFonts w:asciiTheme="minorHAnsi" w:hAnsiTheme="minorHAnsi" w:cstheme="minorHAnsi"/>
        </w:rPr>
        <w:t xml:space="preserve">Tot în cursul anului au fost plasaţi în centrul nostru 18 copii. 17 copii au sosit din familie și 1 copil a </w:t>
      </w:r>
      <w:r w:rsidR="003478B7" w:rsidRPr="00802271">
        <w:rPr>
          <w:rFonts w:asciiTheme="minorHAnsi" w:hAnsiTheme="minorHAnsi" w:cstheme="minorHAnsi"/>
        </w:rPr>
        <w:t>fost transferat de la asistent maternal, serviciul</w:t>
      </w:r>
      <w:r w:rsidRPr="00802271">
        <w:rPr>
          <w:rFonts w:asciiTheme="minorHAnsi" w:hAnsiTheme="minorHAnsi" w:cstheme="minorHAnsi"/>
        </w:rPr>
        <w:t xml:space="preserve"> AMP.</w:t>
      </w:r>
    </w:p>
    <w:p w14:paraId="17A2CE20" w14:textId="77777777" w:rsidR="00541D1F" w:rsidRPr="00802271" w:rsidRDefault="00541D1F" w:rsidP="00802271">
      <w:pPr>
        <w:spacing w:line="276" w:lineRule="auto"/>
        <w:jc w:val="both"/>
        <w:rPr>
          <w:rFonts w:asciiTheme="minorHAnsi" w:hAnsiTheme="minorHAnsi" w:cstheme="minorHAnsi"/>
        </w:rPr>
      </w:pPr>
      <w:r w:rsidRPr="00802271">
        <w:rPr>
          <w:rFonts w:asciiTheme="minorHAnsi" w:hAnsiTheme="minorHAnsi" w:cstheme="minorHAnsi"/>
        </w:rPr>
        <w:t>Astfel, la sfârşitul anului 2023, în Centrul de Plasament de tip Familial nr. 1 Cristuru Secuiesc au fost plasaţi 94 copii şi tineri dintre care: 59 şcolari, 24 copii care frecventează şcoala profesională, 2 liceeni, 2 tineri care frecventează cursuri universitare şi 7 tineri, care lucrează.</w:t>
      </w:r>
    </w:p>
    <w:p w14:paraId="5BCA5207" w14:textId="77777777" w:rsidR="00541D1F" w:rsidRPr="00802271" w:rsidRDefault="00541D1F" w:rsidP="00802271">
      <w:pPr>
        <w:spacing w:line="276" w:lineRule="auto"/>
        <w:jc w:val="both"/>
        <w:rPr>
          <w:rFonts w:asciiTheme="minorHAnsi" w:hAnsiTheme="minorHAnsi" w:cstheme="minorHAnsi"/>
        </w:rPr>
      </w:pPr>
      <w:r w:rsidRPr="00802271">
        <w:rPr>
          <w:rFonts w:asciiTheme="minorHAnsi" w:hAnsiTheme="minorHAnsi" w:cstheme="minorHAnsi"/>
        </w:rPr>
        <w:t>Momentan Centrul de Plasament de tip Familial nr.1 este compus din 12 case şi/sau apartamente, din care 2 apartamente de tip familial şi 10 case de tip familial, după cum urmează:</w:t>
      </w:r>
    </w:p>
    <w:p w14:paraId="7BB9BD6B" w14:textId="77777777" w:rsidR="00541D1F" w:rsidRPr="00802271" w:rsidRDefault="00541D1F" w:rsidP="00802271">
      <w:pPr>
        <w:spacing w:line="276" w:lineRule="auto"/>
        <w:jc w:val="both"/>
        <w:rPr>
          <w:rFonts w:asciiTheme="minorHAnsi" w:hAnsiTheme="minorHAnsi" w:cstheme="minorHAnsi"/>
        </w:rPr>
      </w:pPr>
      <w:r w:rsidRPr="00802271">
        <w:rPr>
          <w:rFonts w:asciiTheme="minorHAnsi" w:hAnsiTheme="minorHAnsi" w:cstheme="minorHAnsi"/>
        </w:rPr>
        <w:t>Casa de tip familial din Cristuru-Secuiesc, str. Florilor nr.7/A,</w:t>
      </w:r>
    </w:p>
    <w:p w14:paraId="1FA49AC6" w14:textId="77777777" w:rsidR="00541D1F" w:rsidRPr="00802271" w:rsidRDefault="00541D1F" w:rsidP="00802271">
      <w:pPr>
        <w:spacing w:line="276" w:lineRule="auto"/>
        <w:jc w:val="both"/>
        <w:rPr>
          <w:rFonts w:asciiTheme="minorHAnsi" w:hAnsiTheme="minorHAnsi" w:cstheme="minorHAnsi"/>
        </w:rPr>
      </w:pPr>
      <w:r w:rsidRPr="00802271">
        <w:rPr>
          <w:rFonts w:asciiTheme="minorHAnsi" w:hAnsiTheme="minorHAnsi" w:cstheme="minorHAnsi"/>
        </w:rPr>
        <w:t>Casa de tip familial din Cristuru-Secuiesc, str. Kossuth Lajos, nr.F1/14,</w:t>
      </w:r>
    </w:p>
    <w:p w14:paraId="08D25CCC" w14:textId="77777777" w:rsidR="00541D1F" w:rsidRPr="00802271" w:rsidRDefault="00541D1F" w:rsidP="00802271">
      <w:pPr>
        <w:spacing w:line="276" w:lineRule="auto"/>
        <w:jc w:val="both"/>
        <w:rPr>
          <w:rFonts w:asciiTheme="minorHAnsi" w:hAnsiTheme="minorHAnsi" w:cstheme="minorHAnsi"/>
        </w:rPr>
      </w:pPr>
      <w:r w:rsidRPr="00802271">
        <w:rPr>
          <w:rFonts w:asciiTheme="minorHAnsi" w:hAnsiTheme="minorHAnsi" w:cstheme="minorHAnsi"/>
        </w:rPr>
        <w:t>Casa de tip familial din Cristuru-Secuiesc, str. Kossuth Lajos, nr.D2/3,</w:t>
      </w:r>
    </w:p>
    <w:p w14:paraId="093EC0CD" w14:textId="77777777" w:rsidR="00541D1F" w:rsidRPr="00802271" w:rsidRDefault="00541D1F" w:rsidP="00802271">
      <w:pPr>
        <w:spacing w:line="276" w:lineRule="auto"/>
        <w:jc w:val="both"/>
        <w:rPr>
          <w:rFonts w:asciiTheme="minorHAnsi" w:hAnsiTheme="minorHAnsi" w:cstheme="minorHAnsi"/>
        </w:rPr>
      </w:pPr>
      <w:r w:rsidRPr="00802271">
        <w:rPr>
          <w:rFonts w:asciiTheme="minorHAnsi" w:hAnsiTheme="minorHAnsi" w:cstheme="minorHAnsi"/>
        </w:rPr>
        <w:t>Casa de tip familial din com. Şimoneşti sat. Rugăneşti nr. 41,</w:t>
      </w:r>
    </w:p>
    <w:p w14:paraId="47771EE9" w14:textId="77777777" w:rsidR="00541D1F" w:rsidRPr="00802271" w:rsidRDefault="00541D1F" w:rsidP="00802271">
      <w:pPr>
        <w:spacing w:line="276" w:lineRule="auto"/>
        <w:jc w:val="both"/>
        <w:rPr>
          <w:rFonts w:asciiTheme="minorHAnsi" w:hAnsiTheme="minorHAnsi" w:cstheme="minorHAnsi"/>
        </w:rPr>
      </w:pPr>
      <w:r w:rsidRPr="00802271">
        <w:rPr>
          <w:rFonts w:asciiTheme="minorHAnsi" w:hAnsiTheme="minorHAnsi" w:cstheme="minorHAnsi"/>
        </w:rPr>
        <w:t>Casa de tip familial din com. Şimoneşti, sat. Rugăneşti nr.177,</w:t>
      </w:r>
    </w:p>
    <w:p w14:paraId="3FE9B174" w14:textId="77777777" w:rsidR="00541D1F" w:rsidRPr="00802271" w:rsidRDefault="00541D1F" w:rsidP="00802271">
      <w:pPr>
        <w:spacing w:line="276" w:lineRule="auto"/>
        <w:jc w:val="both"/>
        <w:rPr>
          <w:rFonts w:asciiTheme="minorHAnsi" w:hAnsiTheme="minorHAnsi" w:cstheme="minorHAnsi"/>
        </w:rPr>
      </w:pPr>
      <w:r w:rsidRPr="00802271">
        <w:rPr>
          <w:rFonts w:asciiTheme="minorHAnsi" w:hAnsiTheme="minorHAnsi" w:cstheme="minorHAnsi"/>
        </w:rPr>
        <w:t>Casa de tip familial din com. Şimoneşti sat. Şimoneşti nr. 256,</w:t>
      </w:r>
    </w:p>
    <w:p w14:paraId="03497CB2" w14:textId="77777777" w:rsidR="00541D1F" w:rsidRPr="00802271" w:rsidRDefault="00541D1F" w:rsidP="00802271">
      <w:pPr>
        <w:spacing w:line="276" w:lineRule="auto"/>
        <w:jc w:val="both"/>
        <w:rPr>
          <w:rFonts w:asciiTheme="minorHAnsi" w:hAnsiTheme="minorHAnsi" w:cstheme="minorHAnsi"/>
        </w:rPr>
      </w:pPr>
      <w:r w:rsidRPr="00802271">
        <w:rPr>
          <w:rFonts w:asciiTheme="minorHAnsi" w:hAnsiTheme="minorHAnsi" w:cstheme="minorHAnsi"/>
        </w:rPr>
        <w:t>Casa de tip familial din com. Mugeni nr.101,</w:t>
      </w:r>
    </w:p>
    <w:p w14:paraId="35416C11" w14:textId="77777777" w:rsidR="00541D1F" w:rsidRPr="00802271" w:rsidRDefault="00541D1F" w:rsidP="00802271">
      <w:pPr>
        <w:spacing w:line="276" w:lineRule="auto"/>
        <w:jc w:val="both"/>
        <w:rPr>
          <w:rFonts w:asciiTheme="minorHAnsi" w:hAnsiTheme="minorHAnsi" w:cstheme="minorHAnsi"/>
        </w:rPr>
      </w:pPr>
      <w:r w:rsidRPr="00802271">
        <w:rPr>
          <w:rFonts w:asciiTheme="minorHAnsi" w:hAnsiTheme="minorHAnsi" w:cstheme="minorHAnsi"/>
        </w:rPr>
        <w:t>Casa de tip familial din com. Secuieni, nr.143/A,</w:t>
      </w:r>
    </w:p>
    <w:p w14:paraId="29DB92E2" w14:textId="77777777" w:rsidR="00541D1F" w:rsidRPr="00802271" w:rsidRDefault="00541D1F" w:rsidP="00802271">
      <w:pPr>
        <w:spacing w:line="276" w:lineRule="auto"/>
        <w:jc w:val="both"/>
        <w:rPr>
          <w:rFonts w:asciiTheme="minorHAnsi" w:hAnsiTheme="minorHAnsi" w:cstheme="minorHAnsi"/>
        </w:rPr>
      </w:pPr>
      <w:r w:rsidRPr="00802271">
        <w:rPr>
          <w:rFonts w:asciiTheme="minorHAnsi" w:hAnsiTheme="minorHAnsi" w:cstheme="minorHAnsi"/>
        </w:rPr>
        <w:t>Casa de tip familial din com. Secuieni, nr.143/A,</w:t>
      </w:r>
    </w:p>
    <w:p w14:paraId="679EB640" w14:textId="77777777" w:rsidR="00541D1F" w:rsidRPr="00802271" w:rsidRDefault="00541D1F" w:rsidP="00802271">
      <w:pPr>
        <w:spacing w:line="276" w:lineRule="auto"/>
        <w:jc w:val="both"/>
        <w:rPr>
          <w:rFonts w:asciiTheme="minorHAnsi" w:hAnsiTheme="minorHAnsi" w:cstheme="minorHAnsi"/>
        </w:rPr>
      </w:pPr>
      <w:r w:rsidRPr="00802271">
        <w:rPr>
          <w:rFonts w:asciiTheme="minorHAnsi" w:hAnsiTheme="minorHAnsi" w:cstheme="minorHAnsi"/>
        </w:rPr>
        <w:t>Casa de tip familial din com. Feliceni sat Feliceni nr. 71,</w:t>
      </w:r>
    </w:p>
    <w:p w14:paraId="4EC2A066" w14:textId="77777777" w:rsidR="00541D1F" w:rsidRPr="00802271" w:rsidRDefault="00541D1F" w:rsidP="00802271">
      <w:pPr>
        <w:spacing w:line="276" w:lineRule="auto"/>
        <w:jc w:val="both"/>
        <w:rPr>
          <w:rFonts w:asciiTheme="minorHAnsi" w:hAnsiTheme="minorHAnsi" w:cstheme="minorHAnsi"/>
        </w:rPr>
      </w:pPr>
      <w:r w:rsidRPr="00802271">
        <w:rPr>
          <w:rFonts w:asciiTheme="minorHAnsi" w:hAnsiTheme="minorHAnsi" w:cstheme="minorHAnsi"/>
        </w:rPr>
        <w:t>Casa de tip familial din com. Ocland sat Crăciunel nr.2,</w:t>
      </w:r>
    </w:p>
    <w:p w14:paraId="1B903928" w14:textId="77777777" w:rsidR="00541D1F" w:rsidRPr="00802271" w:rsidRDefault="00541D1F" w:rsidP="00802271">
      <w:pPr>
        <w:spacing w:line="276" w:lineRule="auto"/>
        <w:jc w:val="both"/>
        <w:rPr>
          <w:rFonts w:asciiTheme="minorHAnsi" w:hAnsiTheme="minorHAnsi" w:cstheme="minorHAnsi"/>
        </w:rPr>
      </w:pPr>
      <w:r w:rsidRPr="00802271">
        <w:rPr>
          <w:rFonts w:asciiTheme="minorHAnsi" w:hAnsiTheme="minorHAnsi" w:cstheme="minorHAnsi"/>
        </w:rPr>
        <w:t>Casa de tip familial din com. Ocland sat Ocland nr. 133.</w:t>
      </w:r>
    </w:p>
    <w:p w14:paraId="06ED6DAE" w14:textId="77777777" w:rsidR="00541D1F" w:rsidRPr="00802271" w:rsidRDefault="00541D1F" w:rsidP="00802271">
      <w:pPr>
        <w:spacing w:line="276" w:lineRule="auto"/>
        <w:jc w:val="both"/>
        <w:rPr>
          <w:rFonts w:asciiTheme="minorHAnsi" w:hAnsiTheme="minorHAnsi" w:cstheme="minorHAnsi"/>
          <w:color w:val="FF0000"/>
        </w:rPr>
      </w:pPr>
    </w:p>
    <w:p w14:paraId="5D955DE3" w14:textId="745CF618" w:rsidR="00541D1F" w:rsidRPr="00802271" w:rsidRDefault="00541D1F" w:rsidP="00802271">
      <w:pPr>
        <w:spacing w:line="276" w:lineRule="auto"/>
        <w:jc w:val="both"/>
        <w:rPr>
          <w:rFonts w:asciiTheme="minorHAnsi" w:hAnsiTheme="minorHAnsi" w:cstheme="minorHAnsi"/>
          <w:color w:val="000000"/>
        </w:rPr>
      </w:pPr>
      <w:r w:rsidRPr="00802271">
        <w:rPr>
          <w:rFonts w:asciiTheme="minorHAnsi" w:hAnsiTheme="minorHAnsi" w:cstheme="minorHAnsi"/>
          <w:color w:val="000000"/>
        </w:rPr>
        <w:lastRenderedPageBreak/>
        <w:t>În cursul lunii octombrie 202</w:t>
      </w:r>
      <w:r w:rsidR="009B1223" w:rsidRPr="00802271">
        <w:rPr>
          <w:rFonts w:asciiTheme="minorHAnsi" w:hAnsiTheme="minorHAnsi" w:cstheme="minorHAnsi"/>
          <w:color w:val="000000"/>
        </w:rPr>
        <w:t>2</w:t>
      </w:r>
      <w:r w:rsidRPr="00802271">
        <w:rPr>
          <w:rFonts w:asciiTheme="minorHAnsi" w:hAnsiTheme="minorHAnsi" w:cstheme="minorHAnsi"/>
          <w:color w:val="000000"/>
        </w:rPr>
        <w:t xml:space="preserve"> prin decizia Direcției Generale de Asistență Socială și Protecția Socială Harghita s-a oprit temporar activitatea casei de tip familial situat în orașul Cristuru-Secuiesc, str. Kossuth Lajos, nr.C2/6, jud.</w:t>
      </w:r>
      <w:r w:rsidR="003A405D" w:rsidRPr="00802271">
        <w:rPr>
          <w:rFonts w:asciiTheme="minorHAnsi" w:hAnsiTheme="minorHAnsi" w:cstheme="minorHAnsi"/>
          <w:color w:val="000000"/>
        </w:rPr>
        <w:t xml:space="preserve"> </w:t>
      </w:r>
      <w:r w:rsidRPr="00802271">
        <w:rPr>
          <w:rFonts w:asciiTheme="minorHAnsi" w:hAnsiTheme="minorHAnsi" w:cstheme="minorHAnsi"/>
          <w:color w:val="000000"/>
        </w:rPr>
        <w:t>Harghita. Copiii plasați în această casă au fost transferați în alte case de tip familial aparținând Centrului.</w:t>
      </w:r>
    </w:p>
    <w:p w14:paraId="463FB7B7" w14:textId="77777777" w:rsidR="00541D1F" w:rsidRPr="00802271" w:rsidRDefault="00541D1F" w:rsidP="00802271">
      <w:pPr>
        <w:spacing w:line="276" w:lineRule="auto"/>
        <w:jc w:val="both"/>
        <w:rPr>
          <w:rFonts w:asciiTheme="minorHAnsi" w:hAnsiTheme="minorHAnsi" w:cstheme="minorHAnsi"/>
        </w:rPr>
      </w:pPr>
      <w:r w:rsidRPr="00802271">
        <w:rPr>
          <w:rFonts w:asciiTheme="minorHAnsi" w:hAnsiTheme="minorHAnsi" w:cstheme="minorHAnsi"/>
        </w:rPr>
        <w:t>La baza activităţii noastre în anul 2023, a stat asigurarea accesului copiilor şi tinerilor, pe o perioadă determinată, la găzduire, îngrijire de tip familial, educaţie de tip formală şi informală, sprijin emoţional, consiliere, dezvoltarea deprinderilor de viaţă independentă, precum şi pregătire în vederea reintegrării sau integrării familiale. De asemenea, Centrul de Plasament de tip Familial nr. 1 a asigurat tuturor copiilor, indiferent de sex, vârstă, limbă, religie şi provenienţă, accesul neîngrădit la serviciile şi resursele instituţiei, precum şi o protecţie adecvată în relaţie cu alte instituţii, grupuri umane şi persoane fizice.</w:t>
      </w:r>
    </w:p>
    <w:p w14:paraId="1577B0B0" w14:textId="77777777" w:rsidR="00541D1F" w:rsidRPr="00802271" w:rsidRDefault="00541D1F" w:rsidP="00802271">
      <w:pPr>
        <w:spacing w:line="276" w:lineRule="auto"/>
        <w:jc w:val="both"/>
        <w:rPr>
          <w:rFonts w:asciiTheme="minorHAnsi" w:hAnsiTheme="minorHAnsi" w:cstheme="minorHAnsi"/>
        </w:rPr>
      </w:pPr>
      <w:r w:rsidRPr="00802271">
        <w:rPr>
          <w:rFonts w:asciiTheme="minorHAnsi" w:hAnsiTheme="minorHAnsi" w:cstheme="minorHAnsi"/>
        </w:rPr>
        <w:tab/>
        <w:t>Având în vedere legislaţia în domeniul protecţiei drepturilor copilului, pe parcursul anului am pus un accent deosebit pe întocmirea şi revizuirea pentru fiecare copil sau tânăr a planului individualizat de protecţie, care a fost dezvoltat în programe de intervenţie specifică pentru următoarele aspecte: nevoile de sănătate şi promovare a sănătăţii, nevoile de îngrijire, inclusiv de securitate şi promovare a bunăstării, nevoile fizice şi emoţionale, nevoile educaţionale şi urmărirea obţinerii rezultatelor şcolare corespunzătoare potenţialului de dezvoltare a copilului, nevoile de petrecere a timpului liber, nevoile de socializare, inclusiv modalităţile de menţinere a legăturilor, după caz, cu părinţii, familia extinsă, prietenii şi alte persoane importante sau apropiate faţă de copil.</w:t>
      </w:r>
    </w:p>
    <w:p w14:paraId="2BC2152C" w14:textId="1AD6B9E9" w:rsidR="00541D1F" w:rsidRPr="00802271" w:rsidRDefault="00541D1F" w:rsidP="00802271">
      <w:pPr>
        <w:spacing w:line="276" w:lineRule="auto"/>
        <w:jc w:val="both"/>
        <w:rPr>
          <w:rFonts w:asciiTheme="minorHAnsi" w:hAnsiTheme="minorHAnsi" w:cstheme="minorHAnsi"/>
        </w:rPr>
      </w:pPr>
      <w:r w:rsidRPr="00802271">
        <w:rPr>
          <w:rFonts w:asciiTheme="minorHAnsi" w:hAnsiTheme="minorHAnsi" w:cstheme="minorHAnsi"/>
        </w:rPr>
        <w:tab/>
        <w:t>Odată cu completarea/modificarea Legii nr. 272/2004, privind protecția și promovarea drepturilor copilului, am informat copiii/tinerii care o să părăsească sistemul, despre posibilitățile lor (de ședere în continuare, timp de doi ani, respectiv a părăsi sistemul și a opta la alocația privind sprijinirea lor, până la vârsta de 26 ani, cu respectarea condițiilor stabilite de lege). Copiii/tinerii au fost consiliați în legătură cu planurile lor pentru viitor, pentru a găsi cea mai avantajoasă posibilitate în vederea integrării lor în societate/familie.</w:t>
      </w:r>
    </w:p>
    <w:p w14:paraId="4FB30C87" w14:textId="77777777" w:rsidR="00541D1F" w:rsidRPr="00802271" w:rsidRDefault="00541D1F" w:rsidP="00802271">
      <w:pPr>
        <w:spacing w:line="276" w:lineRule="auto"/>
        <w:jc w:val="both"/>
        <w:rPr>
          <w:rFonts w:asciiTheme="minorHAnsi" w:hAnsiTheme="minorHAnsi" w:cstheme="minorHAnsi"/>
        </w:rPr>
      </w:pPr>
      <w:r w:rsidRPr="00802271">
        <w:rPr>
          <w:rFonts w:asciiTheme="minorHAnsi" w:hAnsiTheme="minorHAnsi" w:cstheme="minorHAnsi"/>
        </w:rPr>
        <w:t xml:space="preserve">De asemenea, am încercat pe cât era posibil, să implicăm părinţii copiilor, sau după caz, reprezentantul legal al acestora, precum şi familia lărgită şi alte persoane importante sau apropiate faţă de copil, în viaţa copilului. </w:t>
      </w:r>
    </w:p>
    <w:p w14:paraId="22F48531" w14:textId="77777777" w:rsidR="00541D1F" w:rsidRPr="00802271" w:rsidRDefault="00541D1F" w:rsidP="00802271">
      <w:pPr>
        <w:spacing w:line="276" w:lineRule="auto"/>
        <w:jc w:val="both"/>
        <w:rPr>
          <w:rFonts w:asciiTheme="minorHAnsi" w:hAnsiTheme="minorHAnsi" w:cstheme="minorHAnsi"/>
        </w:rPr>
      </w:pPr>
      <w:r w:rsidRPr="00802271">
        <w:rPr>
          <w:rFonts w:asciiTheme="minorHAnsi" w:hAnsiTheme="minorHAnsi" w:cstheme="minorHAnsi"/>
        </w:rPr>
        <w:t>Am asigurat o deschidere permanentă către comunitate, asigurând copiilor şi/sau tinerilor din CPF nr.1, accesul şi condiţiile pentru ca aceştia să poată contacta şi implica în viaţa lor orice persoană, instituţie, asociaţie sau serviciu din comunitate, conform propriilor dorinţe.</w:t>
      </w:r>
    </w:p>
    <w:p w14:paraId="19A65CBB" w14:textId="77777777" w:rsidR="00541D1F" w:rsidRPr="00802271" w:rsidRDefault="00541D1F" w:rsidP="00802271">
      <w:pPr>
        <w:spacing w:line="276" w:lineRule="auto"/>
        <w:jc w:val="both"/>
        <w:rPr>
          <w:rFonts w:asciiTheme="minorHAnsi" w:hAnsiTheme="minorHAnsi" w:cstheme="minorHAnsi"/>
        </w:rPr>
      </w:pPr>
      <w:r w:rsidRPr="00802271">
        <w:rPr>
          <w:rFonts w:asciiTheme="minorHAnsi" w:hAnsiTheme="minorHAnsi" w:cstheme="minorHAnsi"/>
        </w:rPr>
        <w:t>În cadrul Centrului de Plasament de tip Familial nr. 1, opiniile copiilor şi/sau tinerilor în raport cu vârsta şi gradul de maturitate, precum şi ale familiilor acestora şi ale altor persoane importante pentru copil şi tânăr au fost solicitate şi luate în considerare în luarea deciziilor care îi privesc în mod direct sau indirect pe copil sau tânăr, astfel participând activ la viaţa cotidiană din cadrul casei sau a apartamentului, precum şi la luarea deciziilor în privinţa viitorului lor.</w:t>
      </w:r>
    </w:p>
    <w:p w14:paraId="1E4020B1" w14:textId="34E64B40" w:rsidR="00541D1F" w:rsidRPr="00802271" w:rsidRDefault="00541D1F" w:rsidP="00802271">
      <w:pPr>
        <w:spacing w:line="276" w:lineRule="auto"/>
        <w:jc w:val="both"/>
        <w:rPr>
          <w:rFonts w:asciiTheme="minorHAnsi" w:hAnsiTheme="minorHAnsi" w:cstheme="minorHAnsi"/>
        </w:rPr>
      </w:pPr>
      <w:r w:rsidRPr="00802271">
        <w:rPr>
          <w:rFonts w:asciiTheme="minorHAnsi" w:hAnsiTheme="minorHAnsi" w:cstheme="minorHAnsi"/>
        </w:rPr>
        <w:t>Având în vedere dreptul copiilor şi/sau a tinerilor la intimitate, spaţiu personal şi confidenţialitate într-un mod cât mai apropiat de mediul familial, CPF nr. 1 a reuşit să respecte şi să asigure aceste condiţii copiilor şi tinerilor din cadrul centrului, aceştia beneficiind de siguranţă, încredere şi respect în toate aspectele vieţii lor.</w:t>
      </w:r>
    </w:p>
    <w:p w14:paraId="1D32E6F7" w14:textId="77777777" w:rsidR="00541D1F" w:rsidRPr="00802271" w:rsidRDefault="00541D1F" w:rsidP="00802271">
      <w:pPr>
        <w:spacing w:line="276" w:lineRule="auto"/>
        <w:jc w:val="both"/>
        <w:rPr>
          <w:rFonts w:asciiTheme="minorHAnsi" w:hAnsiTheme="minorHAnsi" w:cstheme="minorHAnsi"/>
        </w:rPr>
      </w:pPr>
      <w:r w:rsidRPr="00802271">
        <w:rPr>
          <w:rFonts w:asciiTheme="minorHAnsi" w:hAnsiTheme="minorHAnsi" w:cstheme="minorHAnsi"/>
        </w:rPr>
        <w:lastRenderedPageBreak/>
        <w:t>Am reuşit să asigurăm în cadrul CPF nr.1 condiţiile necesare pentru identificarea şi evaluarea permanentă a nevoilor fizice, emoţionale şi de sănătate ale fiecărui copil şi tânăr, precum şi măsurile corespunzătoare pentru satisfacerea acestor nevoi, igiena personală, supravegherea şi menţinerea stării de sănătate, astfel copiii şi tinerii beneficiind de servicii medicale, stomatologice sau alte servicii de sprijin şi promovare a sănătăţii.</w:t>
      </w:r>
    </w:p>
    <w:p w14:paraId="44D36234" w14:textId="77777777" w:rsidR="00541D1F" w:rsidRPr="00802271" w:rsidRDefault="00541D1F" w:rsidP="00802271">
      <w:pPr>
        <w:spacing w:line="276" w:lineRule="auto"/>
        <w:jc w:val="both"/>
        <w:rPr>
          <w:rFonts w:asciiTheme="minorHAnsi" w:hAnsiTheme="minorHAnsi" w:cstheme="minorHAnsi"/>
          <w:color w:val="000000"/>
        </w:rPr>
      </w:pPr>
      <w:r w:rsidRPr="00802271">
        <w:rPr>
          <w:rFonts w:asciiTheme="minorHAnsi" w:hAnsiTheme="minorHAnsi" w:cstheme="minorHAnsi"/>
        </w:rPr>
        <w:t>Pe parcursul întregului an, am sprijinit şi am promovat prin materiale şi mijloace corespunzătoare, educaţia copiilor şi tinerilor, cu prioritate în unităţi de învăţământ din comunitate, astfel, aceştia au avut acces la activităţile educaţionale necesare dezvoltării optime şi pregătirii pentru viaţa de adult: pregătire şi orientare şcolară şi profesională, comunicare-socializare, autoîngrijire şi autogospodărire</w:t>
      </w:r>
      <w:r w:rsidRPr="00802271">
        <w:rPr>
          <w:rFonts w:asciiTheme="minorHAnsi" w:hAnsiTheme="minorHAnsi" w:cstheme="minorHAnsi"/>
          <w:color w:val="000000"/>
        </w:rPr>
        <w:t>.  Copiii și tinerii au participat la cursurile școlare organizate online și au beneficiat de sprijin și echipament necesar pentru a participa la aceste cursuri.</w:t>
      </w:r>
    </w:p>
    <w:p w14:paraId="7C6B41E0" w14:textId="77777777" w:rsidR="00541D1F" w:rsidRPr="00802271" w:rsidRDefault="00541D1F" w:rsidP="00802271">
      <w:pPr>
        <w:spacing w:line="276" w:lineRule="auto"/>
        <w:jc w:val="both"/>
        <w:rPr>
          <w:rFonts w:asciiTheme="minorHAnsi" w:hAnsiTheme="minorHAnsi" w:cstheme="minorHAnsi"/>
          <w:color w:val="000000"/>
        </w:rPr>
      </w:pPr>
      <w:r w:rsidRPr="00802271">
        <w:rPr>
          <w:rFonts w:asciiTheme="minorHAnsi" w:hAnsiTheme="minorHAnsi" w:cstheme="minorHAnsi"/>
          <w:color w:val="000000"/>
        </w:rPr>
        <w:t>Am încurajat şi am sprijinit fiecare copil şi tânăr să participe la activităţile extraşcolare organizate de unităţile de învăţământ, cum ar fi cercurile de limbi străine, activităţi artistice.</w:t>
      </w:r>
    </w:p>
    <w:p w14:paraId="39CB182D" w14:textId="77777777" w:rsidR="00541D1F" w:rsidRPr="00802271" w:rsidRDefault="00541D1F" w:rsidP="00802271">
      <w:pPr>
        <w:spacing w:line="276" w:lineRule="auto"/>
        <w:jc w:val="both"/>
        <w:rPr>
          <w:rFonts w:asciiTheme="minorHAnsi" w:hAnsiTheme="minorHAnsi" w:cstheme="minorHAnsi"/>
        </w:rPr>
      </w:pPr>
      <w:r w:rsidRPr="00802271">
        <w:rPr>
          <w:rFonts w:asciiTheme="minorHAnsi" w:hAnsiTheme="minorHAnsi" w:cstheme="minorHAnsi"/>
        </w:rPr>
        <w:t xml:space="preserve">Am colaborat cu direcţiunile şcolilor şi liceelor pentru diminuarea/eliminarea marginalizării copiilor, tinerilor protejaţi. În privinţa sprijinirii copiilor pentru o bună pregătire şcolară, educatorii i-au supravegheat la efectuarea temelor, au controlat munca lor, au făcut demersuri pentru o pregătire suplimentară la examene, au ţinut legătura cu diriginţii, cu învăţătorii şi cu profesorii de specialitate, educatorii au participat la şedinţele cu părinţii. </w:t>
      </w:r>
    </w:p>
    <w:p w14:paraId="3F6B3C1B" w14:textId="77777777" w:rsidR="00541D1F" w:rsidRPr="00802271" w:rsidRDefault="00541D1F" w:rsidP="00802271">
      <w:pPr>
        <w:spacing w:line="276" w:lineRule="auto"/>
        <w:jc w:val="both"/>
        <w:rPr>
          <w:rFonts w:asciiTheme="minorHAnsi" w:hAnsiTheme="minorHAnsi" w:cstheme="minorHAnsi"/>
        </w:rPr>
      </w:pPr>
      <w:r w:rsidRPr="00802271">
        <w:rPr>
          <w:rFonts w:asciiTheme="minorHAnsi" w:hAnsiTheme="minorHAnsi" w:cstheme="minorHAnsi"/>
        </w:rPr>
        <w:t>Din punct de vedere a rezultatelor la învăţătură am avut atât succese cât şi insuccese iar</w:t>
      </w:r>
      <w:r w:rsidRPr="00802271">
        <w:rPr>
          <w:rFonts w:asciiTheme="minorHAnsi" w:hAnsiTheme="minorHAnsi" w:cstheme="minorHAnsi"/>
          <w:i/>
        </w:rPr>
        <w:t xml:space="preserve"> </w:t>
      </w:r>
      <w:r w:rsidRPr="00802271">
        <w:rPr>
          <w:rFonts w:asciiTheme="minorHAnsi" w:hAnsiTheme="minorHAnsi" w:cstheme="minorHAnsi"/>
        </w:rPr>
        <w:t>la sfârşitul anului şcolar 2022-2023 am avut şase elevi repetenți,</w:t>
      </w:r>
      <w:r w:rsidRPr="00802271">
        <w:rPr>
          <w:rFonts w:asciiTheme="minorHAnsi" w:hAnsiTheme="minorHAnsi" w:cstheme="minorHAnsi"/>
          <w:color w:val="FF0000"/>
        </w:rPr>
        <w:t xml:space="preserve"> </w:t>
      </w:r>
      <w:r w:rsidRPr="00802271">
        <w:rPr>
          <w:rFonts w:asciiTheme="minorHAnsi" w:hAnsiTheme="minorHAnsi" w:cstheme="minorHAnsi"/>
        </w:rPr>
        <w:t>13 copii au terminat şcoala generală (Clasa VIII). Aceştia au fost înscrişi la diferite şcoli din oraşul Cristuru Secuiesc și Odorheiu Secuiesc</w:t>
      </w:r>
    </w:p>
    <w:p w14:paraId="0FEDB5C6" w14:textId="636DC0EE" w:rsidR="00541D1F" w:rsidRPr="00802271" w:rsidRDefault="00541D1F" w:rsidP="00802271">
      <w:pPr>
        <w:spacing w:line="276" w:lineRule="auto"/>
        <w:jc w:val="both"/>
        <w:rPr>
          <w:rFonts w:asciiTheme="minorHAnsi" w:hAnsiTheme="minorHAnsi" w:cstheme="minorHAnsi"/>
          <w:color w:val="000000"/>
          <w:lang w:val="hu-HU"/>
        </w:rPr>
      </w:pPr>
      <w:r w:rsidRPr="00802271">
        <w:rPr>
          <w:rFonts w:asciiTheme="minorHAnsi" w:hAnsiTheme="minorHAnsi" w:cstheme="minorHAnsi"/>
          <w:color w:val="000000"/>
        </w:rPr>
        <w:t>-</w:t>
      </w:r>
      <w:r w:rsidR="00EB51F3" w:rsidRPr="00802271">
        <w:rPr>
          <w:rFonts w:asciiTheme="minorHAnsi" w:hAnsiTheme="minorHAnsi" w:cstheme="minorHAnsi"/>
          <w:color w:val="000000"/>
        </w:rPr>
        <w:t xml:space="preserve"> </w:t>
      </w:r>
      <w:r w:rsidRPr="00802271">
        <w:rPr>
          <w:rFonts w:asciiTheme="minorHAnsi" w:hAnsiTheme="minorHAnsi" w:cstheme="minorHAnsi"/>
          <w:color w:val="000000"/>
        </w:rPr>
        <w:t>10 copii în Liceul</w:t>
      </w:r>
      <w:r w:rsidRPr="00802271">
        <w:rPr>
          <w:rFonts w:asciiTheme="minorHAnsi" w:hAnsiTheme="minorHAnsi" w:cstheme="minorHAnsi"/>
          <w:color w:val="000000"/>
          <w:lang w:val="hu-HU"/>
        </w:rPr>
        <w:t xml:space="preserve"> Tehnologic ,,Zeyk Domokos’’</w:t>
      </w:r>
    </w:p>
    <w:p w14:paraId="2D6317DD" w14:textId="048F4773" w:rsidR="00541D1F" w:rsidRPr="00802271" w:rsidRDefault="00541D1F" w:rsidP="00802271">
      <w:pPr>
        <w:spacing w:line="276" w:lineRule="auto"/>
        <w:jc w:val="both"/>
        <w:rPr>
          <w:rFonts w:asciiTheme="minorHAnsi" w:hAnsiTheme="minorHAnsi" w:cstheme="minorHAnsi"/>
          <w:color w:val="000000"/>
          <w:lang w:val="hu-HU"/>
        </w:rPr>
      </w:pPr>
      <w:r w:rsidRPr="00802271">
        <w:rPr>
          <w:rFonts w:asciiTheme="minorHAnsi" w:hAnsiTheme="minorHAnsi" w:cstheme="minorHAnsi"/>
          <w:color w:val="000000"/>
        </w:rPr>
        <w:t>-</w:t>
      </w:r>
      <w:r w:rsidR="00EB51F3" w:rsidRPr="00802271">
        <w:rPr>
          <w:rFonts w:asciiTheme="minorHAnsi" w:hAnsiTheme="minorHAnsi" w:cstheme="minorHAnsi"/>
          <w:color w:val="000000"/>
        </w:rPr>
        <w:t xml:space="preserve"> </w:t>
      </w:r>
      <w:r w:rsidRPr="00802271">
        <w:rPr>
          <w:rFonts w:asciiTheme="minorHAnsi" w:hAnsiTheme="minorHAnsi" w:cstheme="minorHAnsi"/>
          <w:color w:val="000000"/>
        </w:rPr>
        <w:t xml:space="preserve">1 copil la </w:t>
      </w:r>
      <w:r w:rsidRPr="00802271">
        <w:rPr>
          <w:rFonts w:asciiTheme="minorHAnsi" w:hAnsiTheme="minorHAnsi" w:cstheme="minorHAnsi"/>
          <w:color w:val="000000"/>
          <w:lang w:val="hu-HU"/>
        </w:rPr>
        <w:t xml:space="preserve">Liceul Teologic </w:t>
      </w:r>
      <w:r w:rsidRPr="00802271">
        <w:rPr>
          <w:rFonts w:asciiTheme="minorHAnsi" w:hAnsiTheme="minorHAnsi" w:cstheme="minorHAnsi"/>
          <w:color w:val="000000"/>
        </w:rPr>
        <w:t>,,</w:t>
      </w:r>
      <w:r w:rsidRPr="00802271">
        <w:rPr>
          <w:rFonts w:asciiTheme="minorHAnsi" w:hAnsiTheme="minorHAnsi" w:cstheme="minorHAnsi"/>
          <w:color w:val="000000"/>
          <w:lang w:val="hu-HU"/>
        </w:rPr>
        <w:t>Unitarian Berde Mózes’’</w:t>
      </w:r>
    </w:p>
    <w:p w14:paraId="4D975632" w14:textId="07B4CA37" w:rsidR="00541D1F" w:rsidRPr="00802271" w:rsidRDefault="00541D1F" w:rsidP="00802271">
      <w:pPr>
        <w:spacing w:line="276" w:lineRule="auto"/>
        <w:jc w:val="both"/>
        <w:rPr>
          <w:rFonts w:asciiTheme="minorHAnsi" w:hAnsiTheme="minorHAnsi" w:cstheme="minorHAnsi"/>
          <w:color w:val="000000"/>
          <w:lang w:val="hu-HU"/>
        </w:rPr>
      </w:pPr>
      <w:r w:rsidRPr="00802271">
        <w:rPr>
          <w:rFonts w:asciiTheme="minorHAnsi" w:hAnsiTheme="minorHAnsi" w:cstheme="minorHAnsi"/>
          <w:color w:val="000000"/>
        </w:rPr>
        <w:t>-</w:t>
      </w:r>
      <w:r w:rsidR="00EB51F3" w:rsidRPr="00802271">
        <w:rPr>
          <w:rFonts w:asciiTheme="minorHAnsi" w:hAnsiTheme="minorHAnsi" w:cstheme="minorHAnsi"/>
          <w:color w:val="000000"/>
        </w:rPr>
        <w:t xml:space="preserve"> </w:t>
      </w:r>
      <w:r w:rsidRPr="00802271">
        <w:rPr>
          <w:rFonts w:asciiTheme="minorHAnsi" w:hAnsiTheme="minorHAnsi" w:cstheme="minorHAnsi"/>
          <w:color w:val="000000"/>
        </w:rPr>
        <w:t>2 copii la Liceul Tehnologic ,,K</w:t>
      </w:r>
      <w:r w:rsidRPr="00802271">
        <w:rPr>
          <w:rFonts w:asciiTheme="minorHAnsi" w:hAnsiTheme="minorHAnsi" w:cstheme="minorHAnsi"/>
          <w:color w:val="000000"/>
          <w:lang w:val="hu-HU"/>
        </w:rPr>
        <w:t>ós Károly’’</w:t>
      </w:r>
    </w:p>
    <w:p w14:paraId="41D29EFF" w14:textId="77777777" w:rsidR="00541D1F" w:rsidRPr="00802271" w:rsidRDefault="00541D1F" w:rsidP="00802271">
      <w:pPr>
        <w:spacing w:line="276" w:lineRule="auto"/>
        <w:jc w:val="both"/>
        <w:rPr>
          <w:rFonts w:asciiTheme="minorHAnsi" w:hAnsiTheme="minorHAnsi" w:cstheme="minorHAnsi"/>
          <w:color w:val="000000"/>
          <w:lang w:val="hu-HU"/>
        </w:rPr>
      </w:pPr>
      <w:r w:rsidRPr="00802271">
        <w:rPr>
          <w:rFonts w:asciiTheme="minorHAnsi" w:hAnsiTheme="minorHAnsi" w:cstheme="minorHAnsi"/>
          <w:color w:val="000000"/>
          <w:lang w:val="hu-HU"/>
        </w:rPr>
        <w:t xml:space="preserve"> Astfel, copiii şi tinerii au beneficiat de timp liber, în care s-au putut odihni, relaxa sau participa la activităţi de recreere şi socializare, conform vârstei, potenţialului de dezvoltare, intereselor şi opţiunilor personale.</w:t>
      </w:r>
    </w:p>
    <w:p w14:paraId="482A6684" w14:textId="77777777" w:rsidR="00541D1F" w:rsidRPr="00802271" w:rsidRDefault="00541D1F" w:rsidP="00802271">
      <w:pPr>
        <w:spacing w:line="276" w:lineRule="auto"/>
        <w:jc w:val="both"/>
        <w:rPr>
          <w:rFonts w:asciiTheme="minorHAnsi" w:hAnsiTheme="minorHAnsi" w:cstheme="minorHAnsi"/>
        </w:rPr>
      </w:pPr>
      <w:r w:rsidRPr="00802271">
        <w:rPr>
          <w:rFonts w:asciiTheme="minorHAnsi" w:hAnsiTheme="minorHAnsi" w:cstheme="minorHAnsi"/>
          <w:color w:val="000000"/>
        </w:rPr>
        <w:t>Am colaborat în continuare cu Asociaţia „Fehérlófia” din Cristuru Secuiesc, unde au fost organizate diferite programe interesante pentru</w:t>
      </w:r>
      <w:r w:rsidRPr="00802271">
        <w:rPr>
          <w:rFonts w:asciiTheme="minorHAnsi" w:hAnsiTheme="minorHAnsi" w:cstheme="minorHAnsi"/>
        </w:rPr>
        <w:t xml:space="preserve"> copiii/tinerii noştrii: au sărbătorit ziua de naştere a copiilor/ tinerilor, au organizat diferite activități artistice, curs de chitară și două excursii. </w:t>
      </w:r>
    </w:p>
    <w:p w14:paraId="1DABB38A" w14:textId="77777777" w:rsidR="00541D1F" w:rsidRPr="00802271" w:rsidRDefault="00541D1F" w:rsidP="00802271">
      <w:pPr>
        <w:spacing w:line="276" w:lineRule="auto"/>
        <w:jc w:val="both"/>
        <w:rPr>
          <w:rFonts w:asciiTheme="minorHAnsi" w:hAnsiTheme="minorHAnsi" w:cstheme="minorHAnsi"/>
          <w:color w:val="000000"/>
        </w:rPr>
      </w:pPr>
      <w:r w:rsidRPr="00802271">
        <w:rPr>
          <w:rFonts w:asciiTheme="minorHAnsi" w:hAnsiTheme="minorHAnsi" w:cstheme="minorHAnsi"/>
        </w:rPr>
        <w:t>Copiii şi tinerii din cadrul CPF nr. 1 participă la activităţile organizate săptămânal de către Asociaţia “Feh</w:t>
      </w:r>
      <w:r w:rsidRPr="00802271">
        <w:rPr>
          <w:rFonts w:asciiTheme="minorHAnsi" w:hAnsiTheme="minorHAnsi" w:cstheme="minorHAnsi"/>
          <w:lang w:val="hu-HU"/>
        </w:rPr>
        <w:t>érlófia</w:t>
      </w:r>
      <w:r w:rsidRPr="00802271">
        <w:rPr>
          <w:rFonts w:asciiTheme="minorHAnsi" w:hAnsiTheme="minorHAnsi" w:cstheme="minorHAnsi"/>
        </w:rPr>
        <w:t>” din Cristuru-Secuiesc, care se ocupă cu activităţi de recreere şi socializare, planificate</w:t>
      </w:r>
      <w:r w:rsidRPr="00802271">
        <w:rPr>
          <w:rFonts w:asciiTheme="minorHAnsi" w:hAnsiTheme="minorHAnsi" w:cstheme="minorHAnsi"/>
          <w:color w:val="FF0000"/>
        </w:rPr>
        <w:t xml:space="preserve"> </w:t>
      </w:r>
      <w:r w:rsidRPr="00802271">
        <w:rPr>
          <w:rFonts w:asciiTheme="minorHAnsi" w:hAnsiTheme="minorHAnsi" w:cstheme="minorHAnsi"/>
          <w:color w:val="000000"/>
        </w:rPr>
        <w:t>pe grupe de vârste.</w:t>
      </w:r>
    </w:p>
    <w:p w14:paraId="5F1389F3" w14:textId="77777777" w:rsidR="00541D1F" w:rsidRPr="00802271" w:rsidRDefault="00541D1F" w:rsidP="00802271">
      <w:pPr>
        <w:spacing w:line="276" w:lineRule="auto"/>
        <w:jc w:val="both"/>
        <w:rPr>
          <w:rFonts w:asciiTheme="minorHAnsi" w:hAnsiTheme="minorHAnsi" w:cstheme="minorHAnsi"/>
          <w:color w:val="000000"/>
        </w:rPr>
      </w:pPr>
      <w:r w:rsidRPr="00802271">
        <w:rPr>
          <w:rFonts w:asciiTheme="minorHAnsi" w:hAnsiTheme="minorHAnsi" w:cstheme="minorHAnsi"/>
          <w:color w:val="000000"/>
        </w:rPr>
        <w:t xml:space="preserve">De asemenea, în cadrul acestor activităţi în timpul vacanţei de vară, copiii şi/sau tinerii din Centrul de Plasament de tip Familial nr.1 au participat la șase tabere: </w:t>
      </w:r>
    </w:p>
    <w:p w14:paraId="0BA020CC" w14:textId="3DBE65BD" w:rsidR="00541D1F" w:rsidRPr="00802271" w:rsidRDefault="00541D1F" w:rsidP="00802271">
      <w:pPr>
        <w:spacing w:line="276" w:lineRule="auto"/>
        <w:jc w:val="both"/>
        <w:rPr>
          <w:rFonts w:asciiTheme="minorHAnsi" w:hAnsiTheme="minorHAnsi" w:cstheme="minorHAnsi"/>
          <w:color w:val="000000"/>
          <w:lang w:val="hu-HU"/>
        </w:rPr>
      </w:pPr>
      <w:r w:rsidRPr="00802271">
        <w:rPr>
          <w:rFonts w:asciiTheme="minorHAnsi" w:hAnsiTheme="minorHAnsi" w:cstheme="minorHAnsi"/>
          <w:color w:val="000000"/>
          <w:lang w:val="hu-HU"/>
        </w:rPr>
        <w:t>-</w:t>
      </w:r>
      <w:r w:rsidR="00EB51F3" w:rsidRPr="00802271">
        <w:rPr>
          <w:rFonts w:asciiTheme="minorHAnsi" w:hAnsiTheme="minorHAnsi" w:cstheme="minorHAnsi"/>
          <w:color w:val="000000"/>
          <w:lang w:val="hu-HU"/>
        </w:rPr>
        <w:t xml:space="preserve"> </w:t>
      </w:r>
      <w:r w:rsidRPr="00802271">
        <w:rPr>
          <w:rFonts w:asciiTheme="minorHAnsi" w:hAnsiTheme="minorHAnsi" w:cstheme="minorHAnsi"/>
          <w:color w:val="000000"/>
          <w:lang w:val="hu-HU"/>
        </w:rPr>
        <w:t>tabăra de engleză din Șumuleu Ciuc</w:t>
      </w:r>
    </w:p>
    <w:p w14:paraId="1916ECB5" w14:textId="4C51E19F" w:rsidR="00541D1F" w:rsidRPr="00802271" w:rsidRDefault="00541D1F" w:rsidP="00802271">
      <w:pPr>
        <w:spacing w:line="276" w:lineRule="auto"/>
        <w:jc w:val="both"/>
        <w:rPr>
          <w:rFonts w:asciiTheme="minorHAnsi" w:hAnsiTheme="minorHAnsi" w:cstheme="minorHAnsi"/>
          <w:color w:val="000000"/>
          <w:lang w:val="hu-HU"/>
        </w:rPr>
      </w:pPr>
      <w:r w:rsidRPr="00802271">
        <w:rPr>
          <w:rFonts w:asciiTheme="minorHAnsi" w:hAnsiTheme="minorHAnsi" w:cstheme="minorHAnsi"/>
          <w:color w:val="000000"/>
          <w:lang w:val="hu-HU"/>
        </w:rPr>
        <w:t>-</w:t>
      </w:r>
      <w:r w:rsidR="00EB51F3" w:rsidRPr="00802271">
        <w:rPr>
          <w:rFonts w:asciiTheme="minorHAnsi" w:hAnsiTheme="minorHAnsi" w:cstheme="minorHAnsi"/>
          <w:color w:val="000000"/>
          <w:lang w:val="hu-HU"/>
        </w:rPr>
        <w:t xml:space="preserve"> </w:t>
      </w:r>
      <w:r w:rsidRPr="00802271">
        <w:rPr>
          <w:rFonts w:asciiTheme="minorHAnsi" w:hAnsiTheme="minorHAnsi" w:cstheme="minorHAnsi"/>
          <w:color w:val="000000"/>
          <w:lang w:val="hu-HU"/>
        </w:rPr>
        <w:t xml:space="preserve">tabără de muzică la Izvoare </w:t>
      </w:r>
    </w:p>
    <w:p w14:paraId="1F8390E1" w14:textId="7C49620E" w:rsidR="00541D1F" w:rsidRPr="00802271" w:rsidRDefault="00541D1F" w:rsidP="00802271">
      <w:pPr>
        <w:spacing w:line="276" w:lineRule="auto"/>
        <w:jc w:val="both"/>
        <w:rPr>
          <w:rFonts w:asciiTheme="minorHAnsi" w:hAnsiTheme="minorHAnsi" w:cstheme="minorHAnsi"/>
          <w:color w:val="000000"/>
        </w:rPr>
      </w:pPr>
      <w:r w:rsidRPr="00802271">
        <w:rPr>
          <w:rFonts w:asciiTheme="minorHAnsi" w:hAnsiTheme="minorHAnsi" w:cstheme="minorHAnsi"/>
          <w:color w:val="000000"/>
          <w:lang w:val="hu-HU"/>
        </w:rPr>
        <w:t>-</w:t>
      </w:r>
      <w:r w:rsidR="00EB51F3" w:rsidRPr="00802271">
        <w:rPr>
          <w:rFonts w:asciiTheme="minorHAnsi" w:hAnsiTheme="minorHAnsi" w:cstheme="minorHAnsi"/>
          <w:color w:val="000000"/>
          <w:lang w:val="hu-HU"/>
        </w:rPr>
        <w:t xml:space="preserve"> </w:t>
      </w:r>
      <w:r w:rsidRPr="00802271">
        <w:rPr>
          <w:rFonts w:asciiTheme="minorHAnsi" w:hAnsiTheme="minorHAnsi" w:cstheme="minorHAnsi"/>
          <w:color w:val="000000"/>
          <w:lang w:val="hu-HU"/>
        </w:rPr>
        <w:t>tabără de profesie la Lăzarea</w:t>
      </w:r>
    </w:p>
    <w:p w14:paraId="1559D943" w14:textId="2643B65D" w:rsidR="00541D1F" w:rsidRPr="00802271" w:rsidRDefault="00541D1F" w:rsidP="00802271">
      <w:pPr>
        <w:spacing w:line="276" w:lineRule="auto"/>
        <w:jc w:val="both"/>
        <w:rPr>
          <w:rFonts w:asciiTheme="minorHAnsi" w:hAnsiTheme="minorHAnsi" w:cstheme="minorHAnsi"/>
          <w:color w:val="000000"/>
          <w:lang w:val="hu-HU"/>
        </w:rPr>
      </w:pPr>
      <w:r w:rsidRPr="00802271">
        <w:rPr>
          <w:rFonts w:asciiTheme="minorHAnsi" w:hAnsiTheme="minorHAnsi" w:cstheme="minorHAnsi"/>
          <w:color w:val="000000"/>
          <w:lang w:val="hu-HU"/>
        </w:rPr>
        <w:t>-</w:t>
      </w:r>
      <w:r w:rsidR="00EB51F3" w:rsidRPr="00802271">
        <w:rPr>
          <w:rFonts w:asciiTheme="minorHAnsi" w:hAnsiTheme="minorHAnsi" w:cstheme="minorHAnsi"/>
          <w:color w:val="000000"/>
          <w:lang w:val="hu-HU"/>
        </w:rPr>
        <w:t xml:space="preserve"> </w:t>
      </w:r>
      <w:r w:rsidRPr="00802271">
        <w:rPr>
          <w:rFonts w:asciiTheme="minorHAnsi" w:hAnsiTheme="minorHAnsi" w:cstheme="minorHAnsi"/>
          <w:color w:val="000000"/>
          <w:lang w:val="hu-HU"/>
        </w:rPr>
        <w:t>tabără de artă la Sarlópuszta din Ungaria</w:t>
      </w:r>
    </w:p>
    <w:p w14:paraId="32F0AACB" w14:textId="0EB7CA41" w:rsidR="00541D1F" w:rsidRPr="00802271" w:rsidRDefault="00541D1F" w:rsidP="00802271">
      <w:pPr>
        <w:spacing w:line="276" w:lineRule="auto"/>
        <w:jc w:val="both"/>
        <w:rPr>
          <w:rFonts w:asciiTheme="minorHAnsi" w:hAnsiTheme="minorHAnsi" w:cstheme="minorHAnsi"/>
          <w:color w:val="000000"/>
        </w:rPr>
      </w:pPr>
      <w:r w:rsidRPr="00802271">
        <w:rPr>
          <w:rFonts w:asciiTheme="minorHAnsi" w:hAnsiTheme="minorHAnsi" w:cstheme="minorHAnsi"/>
          <w:color w:val="000000"/>
          <w:lang w:val="hu-HU"/>
        </w:rPr>
        <w:t>-</w:t>
      </w:r>
      <w:r w:rsidR="00EB51F3" w:rsidRPr="00802271">
        <w:rPr>
          <w:rFonts w:asciiTheme="minorHAnsi" w:hAnsiTheme="minorHAnsi" w:cstheme="minorHAnsi"/>
          <w:color w:val="000000"/>
          <w:lang w:val="hu-HU"/>
        </w:rPr>
        <w:t xml:space="preserve"> </w:t>
      </w:r>
      <w:r w:rsidRPr="00802271">
        <w:rPr>
          <w:rFonts w:asciiTheme="minorHAnsi" w:hAnsiTheme="minorHAnsi" w:cstheme="minorHAnsi"/>
          <w:color w:val="000000"/>
          <w:lang w:val="hu-HU"/>
        </w:rPr>
        <w:t>tab</w:t>
      </w:r>
      <w:r w:rsidRPr="00802271">
        <w:rPr>
          <w:rFonts w:asciiTheme="minorHAnsi" w:hAnsiTheme="minorHAnsi" w:cstheme="minorHAnsi"/>
          <w:color w:val="000000"/>
        </w:rPr>
        <w:t>ără de vară la Cehețel</w:t>
      </w:r>
    </w:p>
    <w:p w14:paraId="55D50436" w14:textId="3BD6E97E" w:rsidR="00541D1F" w:rsidRPr="00802271" w:rsidRDefault="00541D1F" w:rsidP="00802271">
      <w:pPr>
        <w:spacing w:line="276" w:lineRule="auto"/>
        <w:jc w:val="both"/>
        <w:rPr>
          <w:rFonts w:asciiTheme="minorHAnsi" w:hAnsiTheme="minorHAnsi" w:cstheme="minorHAnsi"/>
          <w:color w:val="000000"/>
        </w:rPr>
      </w:pPr>
      <w:r w:rsidRPr="00802271">
        <w:rPr>
          <w:rFonts w:asciiTheme="minorHAnsi" w:hAnsiTheme="minorHAnsi" w:cstheme="minorHAnsi"/>
          <w:color w:val="000000"/>
        </w:rPr>
        <w:lastRenderedPageBreak/>
        <w:t>-</w:t>
      </w:r>
      <w:r w:rsidR="00EB51F3" w:rsidRPr="00802271">
        <w:rPr>
          <w:rFonts w:asciiTheme="minorHAnsi" w:hAnsiTheme="minorHAnsi" w:cstheme="minorHAnsi"/>
          <w:color w:val="000000"/>
        </w:rPr>
        <w:t xml:space="preserve"> </w:t>
      </w:r>
      <w:r w:rsidRPr="00802271">
        <w:rPr>
          <w:rFonts w:asciiTheme="minorHAnsi" w:hAnsiTheme="minorHAnsi" w:cstheme="minorHAnsi"/>
          <w:color w:val="000000"/>
        </w:rPr>
        <w:t>tabără de religie la Porumbeni Mici</w:t>
      </w:r>
    </w:p>
    <w:p w14:paraId="680F7CFB" w14:textId="73828F4C" w:rsidR="00541D1F" w:rsidRPr="00802271" w:rsidRDefault="00541D1F" w:rsidP="00802271">
      <w:pPr>
        <w:spacing w:line="276" w:lineRule="auto"/>
        <w:ind w:firstLine="720"/>
        <w:jc w:val="both"/>
        <w:rPr>
          <w:rFonts w:asciiTheme="minorHAnsi" w:hAnsiTheme="minorHAnsi" w:cstheme="minorHAnsi"/>
          <w:color w:val="1D2228"/>
        </w:rPr>
      </w:pPr>
      <w:r w:rsidRPr="00802271">
        <w:rPr>
          <w:rFonts w:asciiTheme="minorHAnsi" w:hAnsiTheme="minorHAnsi" w:cstheme="minorHAnsi"/>
          <w:color w:val="000000"/>
        </w:rPr>
        <w:t>Toți copii și tinerii au participat la a X</w:t>
      </w:r>
      <w:r w:rsidR="00B07351" w:rsidRPr="00802271">
        <w:rPr>
          <w:rFonts w:asciiTheme="minorHAnsi" w:hAnsiTheme="minorHAnsi" w:cstheme="minorHAnsi"/>
          <w:color w:val="000000"/>
        </w:rPr>
        <w:t>I</w:t>
      </w:r>
      <w:r w:rsidRPr="00802271">
        <w:rPr>
          <w:rFonts w:asciiTheme="minorHAnsi" w:hAnsiTheme="minorHAnsi" w:cstheme="minorHAnsi"/>
          <w:color w:val="000000"/>
        </w:rPr>
        <w:t xml:space="preserve">II.-a ediție a </w:t>
      </w:r>
      <w:r w:rsidR="00EB51F3" w:rsidRPr="00802271">
        <w:rPr>
          <w:rFonts w:asciiTheme="minorHAnsi" w:hAnsiTheme="minorHAnsi" w:cstheme="minorHAnsi"/>
          <w:color w:val="000000"/>
        </w:rPr>
        <w:t>„</w:t>
      </w:r>
      <w:r w:rsidRPr="00802271">
        <w:rPr>
          <w:rFonts w:asciiTheme="minorHAnsi" w:hAnsiTheme="minorHAnsi" w:cstheme="minorHAnsi"/>
          <w:color w:val="000000"/>
        </w:rPr>
        <w:t>Zile ale Talent</w:t>
      </w:r>
      <w:r w:rsidR="00EB51F3" w:rsidRPr="00802271">
        <w:rPr>
          <w:rFonts w:asciiTheme="minorHAnsi" w:hAnsiTheme="minorHAnsi" w:cstheme="minorHAnsi"/>
          <w:color w:val="000000"/>
        </w:rPr>
        <w:t>elor</w:t>
      </w:r>
      <w:r w:rsidRPr="00802271">
        <w:rPr>
          <w:rFonts w:asciiTheme="minorHAnsi" w:hAnsiTheme="minorHAnsi" w:cstheme="minorHAnsi"/>
          <w:color w:val="000000"/>
        </w:rPr>
        <w:t xml:space="preserve">” la nivelul Direcţiei </w:t>
      </w:r>
      <w:r w:rsidRPr="00802271">
        <w:rPr>
          <w:rFonts w:asciiTheme="minorHAnsi" w:hAnsiTheme="minorHAnsi" w:cstheme="minorHAnsi"/>
        </w:rPr>
        <w:t>Generale de Asistenţă Socială şi Protecţia Copilului Harghita, organizat anul acesta de către Centrul de tip Familial nr. 1, Cristuru Secuiesc.</w:t>
      </w:r>
    </w:p>
    <w:p w14:paraId="353AA292" w14:textId="77777777" w:rsidR="00541D1F" w:rsidRPr="00802271" w:rsidRDefault="00541D1F" w:rsidP="00802271">
      <w:pPr>
        <w:spacing w:line="276" w:lineRule="auto"/>
        <w:jc w:val="both"/>
        <w:rPr>
          <w:rFonts w:asciiTheme="minorHAnsi" w:hAnsiTheme="minorHAnsi" w:cstheme="minorHAnsi"/>
          <w:color w:val="000000"/>
        </w:rPr>
      </w:pPr>
      <w:r w:rsidRPr="00802271">
        <w:rPr>
          <w:rFonts w:asciiTheme="minorHAnsi" w:hAnsiTheme="minorHAnsi" w:cstheme="minorHAnsi"/>
          <w:color w:val="000000"/>
        </w:rPr>
        <w:t xml:space="preserve">În cursul anului copiii/tinerii plasați în casele de tip familial au participat la diferite programe și mici drumeții organizate de către educatorii caselor de tip familial. </w:t>
      </w:r>
    </w:p>
    <w:p w14:paraId="257B7868" w14:textId="77777777" w:rsidR="00541D1F" w:rsidRPr="00802271" w:rsidRDefault="00541D1F" w:rsidP="00802271">
      <w:pPr>
        <w:spacing w:line="276" w:lineRule="auto"/>
        <w:jc w:val="both"/>
        <w:rPr>
          <w:rFonts w:asciiTheme="minorHAnsi" w:hAnsiTheme="minorHAnsi" w:cstheme="minorHAnsi"/>
          <w:color w:val="000000"/>
          <w:lang w:val="hu-HU"/>
        </w:rPr>
      </w:pPr>
      <w:r w:rsidRPr="00802271">
        <w:rPr>
          <w:rFonts w:asciiTheme="minorHAnsi" w:hAnsiTheme="minorHAnsi" w:cstheme="minorHAnsi"/>
          <w:color w:val="000000"/>
          <w:lang w:val="hu-HU"/>
        </w:rPr>
        <w:t xml:space="preserve">Şi la începutul anului 2023, la CPF nr.1 s-a organizat sistemul de primire, înregistrare şi soluţionare a sesizărilor şi reclamaţiilor cu privire la serviciile oferite sau pentru care se facilitează accesul. Sesizările şi reclamaţiile au fost soluţionate cu promptitudine şi seriozitate. </w:t>
      </w:r>
    </w:p>
    <w:p w14:paraId="0CC6FE8F" w14:textId="21ABA7D3" w:rsidR="00541D1F" w:rsidRPr="00802271" w:rsidRDefault="00541D1F" w:rsidP="00802271">
      <w:pPr>
        <w:spacing w:line="276" w:lineRule="auto"/>
        <w:jc w:val="both"/>
        <w:rPr>
          <w:rFonts w:asciiTheme="minorHAnsi" w:hAnsiTheme="minorHAnsi" w:cstheme="minorHAnsi"/>
          <w:color w:val="FF0000"/>
          <w:lang w:val="hu-HU"/>
        </w:rPr>
      </w:pPr>
      <w:r w:rsidRPr="00802271">
        <w:rPr>
          <w:rFonts w:asciiTheme="minorHAnsi" w:hAnsiTheme="minorHAnsi" w:cstheme="minorHAnsi"/>
          <w:color w:val="000000"/>
          <w:lang w:val="hu-HU"/>
        </w:rPr>
        <w:t>S-a promovat şi s-a aplicat măsuri de protejare a copiilor împotriva oricărei forme de intimidare, discriminare, abuz, neglijare</w:t>
      </w:r>
      <w:r w:rsidRPr="00802271">
        <w:rPr>
          <w:rFonts w:asciiTheme="minorHAnsi" w:hAnsiTheme="minorHAnsi" w:cstheme="minorHAnsi"/>
          <w:lang w:val="hu-HU"/>
        </w:rPr>
        <w:t>, exploatare, tratament inuman sau degradant. Copiii şi tinerii trăiesc în condiţii de siguranţă şi bunăstare, orice suspiciune sau acuzaţie privind comiterea unui abuz fiind soluţionată prompt şi corect de către întregul personal, conform legislaţiei în vigoare</w:t>
      </w:r>
      <w:r w:rsidRPr="00802271">
        <w:rPr>
          <w:rFonts w:asciiTheme="minorHAnsi" w:hAnsiTheme="minorHAnsi" w:cstheme="minorHAnsi"/>
          <w:color w:val="FF0000"/>
          <w:lang w:val="hu-HU"/>
        </w:rPr>
        <w:t xml:space="preserve">. </w:t>
      </w:r>
    </w:p>
    <w:p w14:paraId="49206015" w14:textId="3141FE56" w:rsidR="00541D1F" w:rsidRPr="00802271" w:rsidRDefault="00541D1F" w:rsidP="00802271">
      <w:pPr>
        <w:spacing w:line="276" w:lineRule="auto"/>
        <w:jc w:val="both"/>
        <w:rPr>
          <w:rFonts w:asciiTheme="minorHAnsi" w:hAnsiTheme="minorHAnsi" w:cstheme="minorHAnsi"/>
          <w:lang w:val="hu-HU"/>
        </w:rPr>
      </w:pPr>
      <w:r w:rsidRPr="00802271">
        <w:rPr>
          <w:rFonts w:asciiTheme="minorHAnsi" w:hAnsiTheme="minorHAnsi" w:cstheme="minorHAnsi"/>
          <w:lang w:val="hu-HU"/>
        </w:rPr>
        <w:t>Relaţiile personalului din cadrul CPF nr.1 cu copii şi tinerii au avut şi au o bază sănătoasă, răspunzând normelor de conduită morală, profesională şi socială. Personalul a fost pregătit să reacţioneze pozitiv la diversele comportamente ale copiilor şi a tinerilor şi s-a</w:t>
      </w:r>
      <w:r w:rsidR="00CF2189" w:rsidRPr="00802271">
        <w:rPr>
          <w:rFonts w:asciiTheme="minorHAnsi" w:hAnsiTheme="minorHAnsi" w:cstheme="minorHAnsi"/>
          <w:lang w:val="hu-HU"/>
        </w:rPr>
        <w:t>u</w:t>
      </w:r>
      <w:r w:rsidRPr="00802271">
        <w:rPr>
          <w:rFonts w:asciiTheme="minorHAnsi" w:hAnsiTheme="minorHAnsi" w:cstheme="minorHAnsi"/>
          <w:lang w:val="hu-HU"/>
        </w:rPr>
        <w:t xml:space="preserve"> luat sancţiuni educative adecvate, constructive în cazul unor comportamente inacceptabile repetate ale acestora. </w:t>
      </w:r>
    </w:p>
    <w:p w14:paraId="7A12DEF1" w14:textId="1A7D2364" w:rsidR="00541D1F" w:rsidRPr="00802271" w:rsidRDefault="00541D1F"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rPr>
        <w:t xml:space="preserve">Din punct de vedere </w:t>
      </w:r>
      <w:r w:rsidRPr="00802271">
        <w:rPr>
          <w:rFonts w:asciiTheme="minorHAnsi" w:hAnsiTheme="minorHAnsi" w:cstheme="minorHAnsi"/>
          <w:b/>
          <w:bCs/>
          <w:color w:val="000000"/>
        </w:rPr>
        <w:t xml:space="preserve">administrativ </w:t>
      </w:r>
      <w:r w:rsidRPr="00802271">
        <w:rPr>
          <w:rFonts w:asciiTheme="minorHAnsi" w:hAnsiTheme="minorHAnsi" w:cstheme="minorHAnsi"/>
          <w:bCs/>
          <w:color w:val="000000"/>
          <w:lang w:val="ro-RO"/>
        </w:rPr>
        <w:t>şi</w:t>
      </w:r>
      <w:r w:rsidRPr="00802271">
        <w:rPr>
          <w:rFonts w:asciiTheme="minorHAnsi" w:hAnsiTheme="minorHAnsi" w:cstheme="minorHAnsi"/>
          <w:color w:val="000000"/>
          <w:lang w:val="ro-RO"/>
        </w:rPr>
        <w:t xml:space="preserve"> în anul 2023 s-a colaborat cu furnizorii pentru alimente, pentru produse igienico-sanitare, rechizite şcolare şi haine, respectiv alte servicii necesare îmbunătățirii mediului ambiant și serviciilor furnizate de către centru.</w:t>
      </w:r>
    </w:p>
    <w:p w14:paraId="40FFB12C" w14:textId="77777777" w:rsidR="00541D1F" w:rsidRPr="00802271" w:rsidRDefault="00541D1F"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ab/>
        <w:t xml:space="preserve">S-a asigurat pentru copii şi tinerii din cadrul CPF nr.1, în condiţii bune, alimentaţia copiilor/tinerilor, dotarea caselor de tip familial cu produse igienico-sanitare, rechizite şcolare şi haine. Astfel, copiii şi tinerii au beneficiat de o alimentaţie sănătoasă, hrănitoare, adaptată nevoilor legate de dietă. Totodată, copiii şi tinerii au cunoştinţele necesare pentru pregătirea meselor, precum şi posibilitatea aplicării acestor cunoştinţe, în limita vârstei şi a gradului lor de maturitate. </w:t>
      </w:r>
    </w:p>
    <w:p w14:paraId="2C3CB4EF" w14:textId="77777777" w:rsidR="00541D1F" w:rsidRPr="00802271" w:rsidRDefault="00541D1F"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De asemenea, s-a asigurat copiilor şi tinerilor, necesarul de îmbrăcăminte, încălţăminte, conform anotimpului, rechizite şi alte echipamente, respectând individualitatea şi nevoile specifice ale fiecărui copil.</w:t>
      </w:r>
    </w:p>
    <w:p w14:paraId="2FF60766" w14:textId="77777777" w:rsidR="00541D1F" w:rsidRPr="00802271" w:rsidRDefault="00541D1F"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S-a schimbat rețeaua de împâmântare la casa de tip familial din Șimonești.</w:t>
      </w:r>
    </w:p>
    <w:p w14:paraId="0C868DFA" w14:textId="77777777" w:rsidR="00541D1F" w:rsidRPr="00802271" w:rsidRDefault="00541D1F"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S-a executat dezinfecția caselor de tip familial.</w:t>
      </w:r>
    </w:p>
    <w:p w14:paraId="210172F5" w14:textId="77777777" w:rsidR="00541D1F" w:rsidRPr="00802271" w:rsidRDefault="00541D1F"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S-a executat mai multe lucrări de întreţinere la case şi apartamente.</w:t>
      </w:r>
    </w:p>
    <w:p w14:paraId="4FA3F140" w14:textId="77777777" w:rsidR="00541D1F" w:rsidRPr="00802271" w:rsidRDefault="00541D1F"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S-a efectuat evaluarea și tratarea a riscurilor la securitatea fizică la toate casele de tip familial.</w:t>
      </w:r>
    </w:p>
    <w:p w14:paraId="5F6B12B1" w14:textId="77777777" w:rsidR="00541D1F" w:rsidRPr="00802271" w:rsidRDefault="00541D1F"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S-a schimbat cabinele de duș din casele de tip familial de la Rugănesști 177, Ocland și Crăciunel.</w:t>
      </w:r>
    </w:p>
    <w:p w14:paraId="29B90677" w14:textId="77777777" w:rsidR="00541D1F" w:rsidRPr="00802271" w:rsidRDefault="00541D1F"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S-a efectuat zugrăveli şi igienizare în toate casele de tip familial </w:t>
      </w:r>
    </w:p>
    <w:p w14:paraId="3A39C7DE" w14:textId="77777777" w:rsidR="00541D1F" w:rsidRPr="00802271" w:rsidRDefault="00541D1F"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S-a organizat instruirile pentru protecţia muncii şi PSI, şi s- a examinat personalul din punct de vedere al cunoştinţelor privind SSM şi PSI.</w:t>
      </w:r>
    </w:p>
    <w:p w14:paraId="55B551CF" w14:textId="77777777" w:rsidR="00541D1F" w:rsidRPr="00802271" w:rsidRDefault="00541D1F"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S-a executat inventarul de sfârşit de an, după care s- a casat materialele şi hainele deteriorate, conform legislaţiei în vigoare.</w:t>
      </w:r>
    </w:p>
    <w:p w14:paraId="28105AF3" w14:textId="77777777" w:rsidR="00541D1F" w:rsidRPr="00802271" w:rsidRDefault="00541D1F"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S-a efectuat lucrări de întreținere la termocentrale din casa de tip familial din Șimonești.</w:t>
      </w:r>
    </w:p>
    <w:p w14:paraId="167DF392" w14:textId="77777777" w:rsidR="00541D1F" w:rsidRPr="00802271" w:rsidRDefault="00541D1F"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lang w:val="ro-RO"/>
        </w:rPr>
        <w:t>S-a executat verificarea ISCIR la termocentralele din casele de tip familial</w:t>
      </w:r>
    </w:p>
    <w:p w14:paraId="78F5F2F7" w14:textId="4DC369F2" w:rsidR="00541D1F" w:rsidRPr="00802271" w:rsidRDefault="00541D1F" w:rsidP="00802271">
      <w:pPr>
        <w:spacing w:line="276" w:lineRule="auto"/>
        <w:ind w:firstLine="720"/>
        <w:jc w:val="both"/>
        <w:rPr>
          <w:rFonts w:asciiTheme="minorHAnsi" w:hAnsiTheme="minorHAnsi" w:cstheme="minorHAnsi"/>
          <w:color w:val="000000"/>
        </w:rPr>
      </w:pPr>
      <w:r w:rsidRPr="00802271">
        <w:rPr>
          <w:rFonts w:asciiTheme="minorHAnsi" w:hAnsiTheme="minorHAnsi" w:cstheme="minorHAnsi"/>
          <w:color w:val="000000"/>
        </w:rPr>
        <w:lastRenderedPageBreak/>
        <w:t xml:space="preserve">Ca </w:t>
      </w:r>
      <w:r w:rsidRPr="00802271">
        <w:rPr>
          <w:rFonts w:asciiTheme="minorHAnsi" w:hAnsiTheme="minorHAnsi" w:cstheme="minorHAnsi"/>
          <w:b/>
          <w:i/>
          <w:color w:val="000000"/>
        </w:rPr>
        <w:t xml:space="preserve">obiective pentru anul 2024 </w:t>
      </w:r>
      <w:r w:rsidRPr="00802271">
        <w:rPr>
          <w:rFonts w:asciiTheme="minorHAnsi" w:hAnsiTheme="minorHAnsi" w:cstheme="minorHAnsi"/>
          <w:color w:val="000000"/>
        </w:rPr>
        <w:t xml:space="preserve">putem să amintim din punct de vedere administrativ: </w:t>
      </w:r>
    </w:p>
    <w:p w14:paraId="0E76E026" w14:textId="77777777" w:rsidR="00541D1F" w:rsidRPr="00802271" w:rsidRDefault="00541D1F" w:rsidP="00802271">
      <w:pPr>
        <w:spacing w:line="276" w:lineRule="auto"/>
        <w:jc w:val="both"/>
        <w:rPr>
          <w:rFonts w:asciiTheme="minorHAnsi" w:hAnsiTheme="minorHAnsi" w:cstheme="minorHAnsi"/>
          <w:color w:val="000000"/>
        </w:rPr>
      </w:pPr>
      <w:r w:rsidRPr="00802271">
        <w:rPr>
          <w:rFonts w:asciiTheme="minorHAnsi" w:hAnsiTheme="minorHAnsi" w:cstheme="minorHAnsi"/>
          <w:color w:val="000000"/>
        </w:rPr>
        <w:t>întreținerea, zugrăvirea şi menținerea caselor/apartamentelor în stare cât mai bună de funcționare</w:t>
      </w:r>
    </w:p>
    <w:p w14:paraId="0181D35F" w14:textId="77777777" w:rsidR="00541D1F" w:rsidRPr="00802271" w:rsidRDefault="00541D1F" w:rsidP="00802271">
      <w:pPr>
        <w:spacing w:line="276" w:lineRule="auto"/>
        <w:jc w:val="both"/>
        <w:rPr>
          <w:rFonts w:asciiTheme="minorHAnsi" w:hAnsiTheme="minorHAnsi" w:cstheme="minorHAnsi"/>
          <w:color w:val="000000"/>
        </w:rPr>
      </w:pPr>
      <w:r w:rsidRPr="00802271">
        <w:rPr>
          <w:rFonts w:asciiTheme="minorHAnsi" w:hAnsiTheme="minorHAnsi" w:cstheme="minorHAnsi"/>
          <w:color w:val="000000"/>
        </w:rPr>
        <w:t>Dezinfectarea caselor şi apartamentelor de tip familial</w:t>
      </w:r>
    </w:p>
    <w:p w14:paraId="6C969483" w14:textId="77777777" w:rsidR="00541D1F" w:rsidRPr="00802271" w:rsidRDefault="00541D1F" w:rsidP="00802271">
      <w:pPr>
        <w:spacing w:line="276" w:lineRule="auto"/>
        <w:jc w:val="both"/>
        <w:rPr>
          <w:rFonts w:asciiTheme="minorHAnsi" w:hAnsiTheme="minorHAnsi" w:cstheme="minorHAnsi"/>
          <w:color w:val="000000"/>
        </w:rPr>
      </w:pPr>
      <w:r w:rsidRPr="00802271">
        <w:rPr>
          <w:rFonts w:asciiTheme="minorHAnsi" w:hAnsiTheme="minorHAnsi" w:cstheme="minorHAnsi"/>
          <w:color w:val="000000"/>
        </w:rPr>
        <w:t>Vopsirea parțială a autoturismelor din dotare</w:t>
      </w:r>
    </w:p>
    <w:p w14:paraId="67CC5DD9" w14:textId="77777777" w:rsidR="00541D1F" w:rsidRPr="00802271" w:rsidRDefault="00541D1F" w:rsidP="00802271">
      <w:pPr>
        <w:spacing w:line="276" w:lineRule="auto"/>
        <w:jc w:val="both"/>
        <w:rPr>
          <w:rFonts w:asciiTheme="minorHAnsi" w:hAnsiTheme="minorHAnsi" w:cstheme="minorHAnsi"/>
          <w:color w:val="000000"/>
        </w:rPr>
      </w:pPr>
      <w:r w:rsidRPr="00802271">
        <w:rPr>
          <w:rFonts w:asciiTheme="minorHAnsi" w:hAnsiTheme="minorHAnsi" w:cstheme="minorHAnsi"/>
          <w:color w:val="000000"/>
        </w:rPr>
        <w:t>M</w:t>
      </w:r>
      <w:r w:rsidRPr="00802271">
        <w:rPr>
          <w:rFonts w:asciiTheme="minorHAnsi" w:hAnsiTheme="minorHAnsi" w:cstheme="minorHAnsi"/>
          <w:color w:val="000000"/>
          <w:lang w:val="ro-RO"/>
        </w:rPr>
        <w:t>ăsusarea prizelor la înpâmântare în toate apartamentele și casele de tip familial</w:t>
      </w:r>
    </w:p>
    <w:p w14:paraId="263947BE" w14:textId="77777777" w:rsidR="00541D1F" w:rsidRPr="00802271" w:rsidRDefault="00541D1F" w:rsidP="00802271">
      <w:pPr>
        <w:spacing w:line="276" w:lineRule="auto"/>
        <w:jc w:val="both"/>
        <w:rPr>
          <w:rFonts w:asciiTheme="minorHAnsi" w:hAnsiTheme="minorHAnsi" w:cstheme="minorHAnsi"/>
          <w:color w:val="000000"/>
        </w:rPr>
      </w:pPr>
    </w:p>
    <w:p w14:paraId="7E820BCD" w14:textId="77777777" w:rsidR="00541D1F" w:rsidRPr="00802271" w:rsidRDefault="00541D1F" w:rsidP="00802271">
      <w:pPr>
        <w:spacing w:line="276" w:lineRule="auto"/>
        <w:ind w:firstLine="720"/>
        <w:jc w:val="both"/>
        <w:rPr>
          <w:rFonts w:asciiTheme="minorHAnsi" w:hAnsiTheme="minorHAnsi" w:cstheme="minorHAnsi"/>
          <w:color w:val="000000"/>
          <w:lang w:val="ro-RO"/>
        </w:rPr>
      </w:pPr>
      <w:r w:rsidRPr="00802271">
        <w:rPr>
          <w:rFonts w:asciiTheme="minorHAnsi" w:hAnsiTheme="minorHAnsi" w:cstheme="minorHAnsi"/>
          <w:color w:val="000000"/>
          <w:lang w:val="ro-RO"/>
        </w:rPr>
        <w:t xml:space="preserve">Din punctul de vedere al </w:t>
      </w:r>
      <w:r w:rsidRPr="00802271">
        <w:rPr>
          <w:rFonts w:asciiTheme="minorHAnsi" w:hAnsiTheme="minorHAnsi" w:cstheme="minorHAnsi"/>
          <w:b/>
          <w:bCs/>
          <w:color w:val="000000"/>
          <w:lang w:val="ro-RO"/>
        </w:rPr>
        <w:t>contabilităţii</w:t>
      </w:r>
      <w:r w:rsidRPr="00802271">
        <w:rPr>
          <w:rFonts w:asciiTheme="minorHAnsi" w:hAnsiTheme="minorHAnsi" w:cstheme="minorHAnsi"/>
          <w:color w:val="000000"/>
          <w:lang w:val="ro-RO"/>
        </w:rPr>
        <w:t xml:space="preserve"> activitatea Centrului de Plasament nr.1 Cristuru Secuiesc s- a primit de la D.G.A.S.P.C. HR: 6.420791 lei din care 4.857691 lei pentru cheltuieli personale, 1.252950 lei pentru cheltuieli materiale, 310150 lei pentru asistenţă socială.</w:t>
      </w:r>
    </w:p>
    <w:p w14:paraId="5E0BB81F" w14:textId="558AE7AE" w:rsidR="00541D1F" w:rsidRPr="00802271" w:rsidRDefault="00541D1F"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Cheltuielile personale primite au fost folosite după cum urmează:</w:t>
      </w:r>
    </w:p>
    <w:p w14:paraId="02A378D3" w14:textId="77777777" w:rsidR="00541D1F" w:rsidRPr="00802271" w:rsidRDefault="00541D1F"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salar de bază................................................3.380640 lei</w:t>
      </w:r>
    </w:p>
    <w:p w14:paraId="545ED7EB" w14:textId="77777777" w:rsidR="00541D1F" w:rsidRPr="00802271" w:rsidRDefault="00541D1F"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spor pt. cond. de muncă .............................777135 lei</w:t>
      </w:r>
    </w:p>
    <w:p w14:paraId="558E4516" w14:textId="77777777" w:rsidR="00541D1F" w:rsidRPr="00802271" w:rsidRDefault="00541D1F"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alte sporuri ....................................................156374 lei</w:t>
      </w:r>
    </w:p>
    <w:p w14:paraId="4DFD515B" w14:textId="77777777" w:rsidR="00541D1F" w:rsidRPr="00802271" w:rsidRDefault="00541D1F"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indemnizație de hrană....................................240827 lei</w:t>
      </w:r>
    </w:p>
    <w:p w14:paraId="0A26ED46" w14:textId="77777777" w:rsidR="00541D1F" w:rsidRPr="00802271" w:rsidRDefault="00541D1F"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indemnizaţie de delegare.................................</w:t>
      </w:r>
      <w:r w:rsidRPr="00802271">
        <w:rPr>
          <w:rFonts w:asciiTheme="minorHAnsi" w:hAnsiTheme="minorHAnsi" w:cstheme="minorHAnsi"/>
          <w:color w:val="000000"/>
        </w:rPr>
        <w:t>....---------</w:t>
      </w:r>
    </w:p>
    <w:p w14:paraId="12694869" w14:textId="6198B7DB" w:rsidR="00541D1F" w:rsidRPr="00802271" w:rsidRDefault="00541D1F"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rPr>
        <w:t>stimul</w:t>
      </w:r>
      <w:r w:rsidR="00852558" w:rsidRPr="00802271">
        <w:rPr>
          <w:rFonts w:asciiTheme="minorHAnsi" w:hAnsiTheme="minorHAnsi" w:cstheme="minorHAnsi"/>
          <w:color w:val="000000"/>
        </w:rPr>
        <w:t>e</w:t>
      </w:r>
      <w:r w:rsidRPr="00802271">
        <w:rPr>
          <w:rFonts w:asciiTheme="minorHAnsi" w:hAnsiTheme="minorHAnsi" w:cstheme="minorHAnsi"/>
          <w:color w:val="000000"/>
        </w:rPr>
        <w:t>nt de risc ……………………………….----------</w:t>
      </w:r>
    </w:p>
    <w:p w14:paraId="6C0B9D8A" w14:textId="77777777" w:rsidR="00541D1F" w:rsidRPr="00802271" w:rsidRDefault="00541D1F"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contribuţie asiguratorie pentru muncă..............294063 lei</w:t>
      </w:r>
    </w:p>
    <w:p w14:paraId="14A79638" w14:textId="77777777" w:rsidR="00541D1F" w:rsidRPr="00802271" w:rsidRDefault="00541D1F"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Cheltuielile materiale primite îin suma de 1252950 lei au fost folosite astfel:</w:t>
      </w:r>
    </w:p>
    <w:p w14:paraId="7C3AA926" w14:textId="77777777" w:rsidR="00541D1F" w:rsidRPr="00802271" w:rsidRDefault="00541D1F"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ab/>
        <w:t>- furnituri de birou ...............................................996 lei</w:t>
      </w:r>
    </w:p>
    <w:p w14:paraId="71780998" w14:textId="77777777" w:rsidR="00541D1F" w:rsidRPr="00802271" w:rsidRDefault="00541D1F"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ab/>
        <w:t>- materiale pt. curăţenie......................................35883 lei</w:t>
      </w:r>
    </w:p>
    <w:p w14:paraId="2514F08D" w14:textId="77777777" w:rsidR="00541D1F" w:rsidRPr="00802271" w:rsidRDefault="00541D1F"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ab/>
        <w:t>- încălzire şi iluminat........................................226451 lei</w:t>
      </w:r>
    </w:p>
    <w:p w14:paraId="2F5D0D17" w14:textId="77777777" w:rsidR="00541D1F" w:rsidRPr="00802271" w:rsidRDefault="00541D1F"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ab/>
        <w:t>- apă, canal şi salubrizare....................................44162 lei</w:t>
      </w:r>
    </w:p>
    <w:p w14:paraId="1FCC0A38" w14:textId="7237E7F6" w:rsidR="00541D1F" w:rsidRPr="00802271" w:rsidRDefault="00541D1F"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 xml:space="preserve">          </w:t>
      </w:r>
      <w:r w:rsidR="00F6420C" w:rsidRPr="00802271">
        <w:rPr>
          <w:rFonts w:asciiTheme="minorHAnsi" w:hAnsiTheme="minorHAnsi" w:cstheme="minorHAnsi"/>
          <w:color w:val="000000"/>
          <w:lang w:val="ro-RO"/>
        </w:rPr>
        <w:t xml:space="preserve">  </w:t>
      </w:r>
      <w:r w:rsidRPr="00802271">
        <w:rPr>
          <w:rFonts w:asciiTheme="minorHAnsi" w:hAnsiTheme="minorHAnsi" w:cstheme="minorHAnsi"/>
          <w:color w:val="000000"/>
          <w:lang w:val="ro-RO"/>
        </w:rPr>
        <w:t xml:space="preserve"> - carburanţi şi lubrifianţi .....................................16250 lei</w:t>
      </w:r>
    </w:p>
    <w:p w14:paraId="71B0B82B" w14:textId="77777777" w:rsidR="00541D1F" w:rsidRPr="00802271" w:rsidRDefault="00541D1F"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ab/>
        <w:t>- piese de schimb....................................................500 lei</w:t>
      </w:r>
    </w:p>
    <w:p w14:paraId="239641CF" w14:textId="77777777" w:rsidR="00541D1F" w:rsidRPr="00802271" w:rsidRDefault="00541D1F"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ab/>
        <w:t>- transporturi..........................................................6017 lei</w:t>
      </w:r>
    </w:p>
    <w:p w14:paraId="56676329" w14:textId="77777777" w:rsidR="00541D1F" w:rsidRPr="00802271" w:rsidRDefault="00541D1F" w:rsidP="00802271">
      <w:pPr>
        <w:spacing w:line="276" w:lineRule="auto"/>
        <w:ind w:firstLine="720"/>
        <w:jc w:val="both"/>
        <w:rPr>
          <w:rFonts w:asciiTheme="minorHAnsi" w:hAnsiTheme="minorHAnsi" w:cstheme="minorHAnsi"/>
          <w:color w:val="000000"/>
          <w:lang w:val="ro-RO"/>
        </w:rPr>
      </w:pPr>
      <w:r w:rsidRPr="00802271">
        <w:rPr>
          <w:rFonts w:asciiTheme="minorHAnsi" w:hAnsiTheme="minorHAnsi" w:cstheme="minorHAnsi"/>
          <w:color w:val="000000"/>
          <w:lang w:val="ro-RO"/>
        </w:rPr>
        <w:t>- postă, telecomunicaţi, TV, şi Internet...............24963 lei</w:t>
      </w:r>
    </w:p>
    <w:p w14:paraId="5754083D" w14:textId="77777777" w:rsidR="00541D1F" w:rsidRPr="00802271" w:rsidRDefault="00541D1F"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ab/>
        <w:t>- mat, şi prest. servicii............................................50120 lei</w:t>
      </w:r>
    </w:p>
    <w:p w14:paraId="4DCCFF06" w14:textId="77777777" w:rsidR="00541D1F" w:rsidRPr="00802271" w:rsidRDefault="00541D1F"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ab/>
        <w:t>- alte bunuri pt. întreţ, şi funcţ...............................47931 lei</w:t>
      </w:r>
    </w:p>
    <w:p w14:paraId="4C60747A" w14:textId="77777777" w:rsidR="00541D1F" w:rsidRPr="00802271" w:rsidRDefault="00541D1F"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ab/>
        <w:t>- reparaţii curente ..................................................-----------</w:t>
      </w:r>
    </w:p>
    <w:p w14:paraId="2B614A5B" w14:textId="77777777" w:rsidR="00541D1F" w:rsidRPr="00802271" w:rsidRDefault="00541D1F"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ab/>
        <w:t>- hrană pt. oameni .............................................. 724325 lei</w:t>
      </w:r>
    </w:p>
    <w:p w14:paraId="4E6E5D53" w14:textId="77777777" w:rsidR="00541D1F" w:rsidRPr="00802271" w:rsidRDefault="00541D1F"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ab/>
        <w:t xml:space="preserve">- medicamente.........................................................8494 lei  </w:t>
      </w:r>
    </w:p>
    <w:p w14:paraId="7AFF11F0" w14:textId="77777777" w:rsidR="00541D1F" w:rsidRPr="00802271" w:rsidRDefault="00541D1F"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ab/>
        <w:t>- materiale sanitare.................................................623</w:t>
      </w:r>
    </w:p>
    <w:p w14:paraId="26602DC2" w14:textId="77777777" w:rsidR="00541D1F" w:rsidRPr="00802271" w:rsidRDefault="00541D1F"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ab/>
        <w:t>- dezinfectanţi .......................................................--------</w:t>
      </w:r>
    </w:p>
    <w:p w14:paraId="52C831D5" w14:textId="77777777" w:rsidR="00541D1F" w:rsidRPr="00802271" w:rsidRDefault="00541D1F"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ab/>
        <w:t>- echipament...........................................................20603 lei</w:t>
      </w:r>
    </w:p>
    <w:p w14:paraId="652CA7B8" w14:textId="77777777" w:rsidR="00541D1F" w:rsidRPr="00802271" w:rsidRDefault="00541D1F"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ab/>
        <w:t xml:space="preserve">- lenjerie şi accesorii de pat...................................---------- </w:t>
      </w:r>
    </w:p>
    <w:p w14:paraId="7D2B3AE5" w14:textId="77777777" w:rsidR="00541D1F" w:rsidRPr="00802271" w:rsidRDefault="00541D1F"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ab/>
        <w:t xml:space="preserve">- alte obiecte de inventar......................................7648 lei </w:t>
      </w:r>
    </w:p>
    <w:p w14:paraId="7E7F6976" w14:textId="388097D6" w:rsidR="00541D1F" w:rsidRPr="00802271" w:rsidRDefault="00541D1F"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 xml:space="preserve">       </w:t>
      </w:r>
      <w:r w:rsidR="00F6420C" w:rsidRPr="00802271">
        <w:rPr>
          <w:rFonts w:asciiTheme="minorHAnsi" w:hAnsiTheme="minorHAnsi" w:cstheme="minorHAnsi"/>
          <w:color w:val="000000"/>
          <w:lang w:val="ro-RO"/>
        </w:rPr>
        <w:t xml:space="preserve">   </w:t>
      </w:r>
      <w:r w:rsidRPr="00802271">
        <w:rPr>
          <w:rFonts w:asciiTheme="minorHAnsi" w:hAnsiTheme="minorHAnsi" w:cstheme="minorHAnsi"/>
          <w:color w:val="000000"/>
          <w:lang w:val="ro-RO"/>
        </w:rPr>
        <w:t xml:space="preserve">   -  deplasări interne .....................................................159 lei</w:t>
      </w:r>
    </w:p>
    <w:p w14:paraId="78FDC0E2" w14:textId="77777777" w:rsidR="00541D1F" w:rsidRPr="00802271" w:rsidRDefault="00541D1F"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ab/>
        <w:t>- pregătiri profesionale.........................................------------</w:t>
      </w:r>
    </w:p>
    <w:p w14:paraId="39DDA965" w14:textId="77777777" w:rsidR="00541D1F" w:rsidRPr="00802271" w:rsidRDefault="00541D1F"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ab/>
        <w:t>- deplasări în străinătate ....................................... -----------</w:t>
      </w:r>
    </w:p>
    <w:p w14:paraId="07B854F2" w14:textId="77777777" w:rsidR="00541D1F" w:rsidRPr="00802271" w:rsidRDefault="00541D1F"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ab/>
        <w:t>- protecţia muncii .................................................-----------</w:t>
      </w:r>
    </w:p>
    <w:p w14:paraId="459F85CE" w14:textId="1C1584CD" w:rsidR="00541D1F" w:rsidRPr="00802271" w:rsidRDefault="00541D1F"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lastRenderedPageBreak/>
        <w:t xml:space="preserve">       </w:t>
      </w:r>
      <w:r w:rsidR="00F6420C" w:rsidRPr="00802271">
        <w:rPr>
          <w:rFonts w:asciiTheme="minorHAnsi" w:hAnsiTheme="minorHAnsi" w:cstheme="minorHAnsi"/>
          <w:color w:val="000000"/>
          <w:lang w:val="ro-RO"/>
        </w:rPr>
        <w:t xml:space="preserve">  </w:t>
      </w:r>
      <w:r w:rsidRPr="00802271">
        <w:rPr>
          <w:rFonts w:asciiTheme="minorHAnsi" w:hAnsiTheme="minorHAnsi" w:cstheme="minorHAnsi"/>
          <w:color w:val="000000"/>
          <w:lang w:val="ro-RO"/>
        </w:rPr>
        <w:t xml:space="preserve">    - chirii....................................................................960 lei</w:t>
      </w:r>
    </w:p>
    <w:p w14:paraId="13DD0B07" w14:textId="5A39DC08" w:rsidR="00541D1F" w:rsidRPr="00802271" w:rsidRDefault="00541D1F" w:rsidP="00802271">
      <w:pPr>
        <w:spacing w:line="276" w:lineRule="auto"/>
        <w:jc w:val="both"/>
        <w:rPr>
          <w:rFonts w:asciiTheme="minorHAnsi" w:hAnsiTheme="minorHAnsi" w:cstheme="minorHAnsi"/>
          <w:color w:val="FF0000"/>
          <w:lang w:val="ro-RO"/>
        </w:rPr>
      </w:pPr>
      <w:r w:rsidRPr="00802271">
        <w:rPr>
          <w:rFonts w:asciiTheme="minorHAnsi" w:hAnsiTheme="minorHAnsi" w:cstheme="minorHAnsi"/>
          <w:color w:val="000000"/>
          <w:lang w:val="ro-RO"/>
        </w:rPr>
        <w:tab/>
        <w:t>- ajutoare sociale, sume pentru nevoi personale a</w:t>
      </w:r>
      <w:r w:rsidR="00F6420C" w:rsidRPr="00802271">
        <w:rPr>
          <w:rFonts w:asciiTheme="minorHAnsi" w:hAnsiTheme="minorHAnsi" w:cstheme="minorHAnsi"/>
          <w:color w:val="000000"/>
          <w:lang w:val="ro-RO"/>
        </w:rPr>
        <w:t>le</w:t>
      </w:r>
      <w:r w:rsidRPr="00802271">
        <w:rPr>
          <w:rFonts w:asciiTheme="minorHAnsi" w:hAnsiTheme="minorHAnsi" w:cstheme="minorHAnsi"/>
          <w:color w:val="000000"/>
          <w:lang w:val="ro-RO"/>
        </w:rPr>
        <w:t xml:space="preserve"> copiilor................307315lei</w:t>
      </w:r>
      <w:r w:rsidRPr="00802271">
        <w:rPr>
          <w:rFonts w:asciiTheme="minorHAnsi" w:hAnsiTheme="minorHAnsi" w:cstheme="minorHAnsi"/>
          <w:color w:val="FF0000"/>
          <w:lang w:val="ro-RO"/>
        </w:rPr>
        <w:t xml:space="preserve"> </w:t>
      </w:r>
    </w:p>
    <w:p w14:paraId="21FCC132" w14:textId="77777777" w:rsidR="00541D1F" w:rsidRPr="00802271" w:rsidRDefault="00541D1F" w:rsidP="00802271">
      <w:pPr>
        <w:spacing w:line="276" w:lineRule="auto"/>
        <w:ind w:firstLine="720"/>
        <w:jc w:val="both"/>
        <w:rPr>
          <w:rFonts w:asciiTheme="minorHAnsi" w:hAnsiTheme="minorHAnsi" w:cstheme="minorHAnsi"/>
        </w:rPr>
      </w:pPr>
      <w:r w:rsidRPr="00802271">
        <w:rPr>
          <w:rFonts w:asciiTheme="minorHAnsi" w:hAnsiTheme="minorHAnsi" w:cstheme="minorHAnsi"/>
          <w:lang w:val="hu-HU"/>
        </w:rPr>
        <w:t>În viitor, în vederea asigurării îndeplinirii condiţiilor privind dezvoltarea armonioasă a copiilor</w:t>
      </w:r>
      <w:r w:rsidRPr="00802271">
        <w:rPr>
          <w:rFonts w:asciiTheme="minorHAnsi" w:hAnsiTheme="minorHAnsi" w:cstheme="minorHAnsi"/>
        </w:rPr>
        <w:t xml:space="preserve">, ca obiectiv pentru anul 2024, în Centrul de Plasament de tip Familial nr. 1 Cristuru Secuiesc se va asigura creşterea calităţii vieţii copiilor, pe toată perioada şederii lor. Centrul de Plasament va pune un accent deosebit pe întocmirea şi revizuirea pentru fiecare copil sau tânăr a planului individualizat de protecţie, a programelor de intervenţie specifică, pentru următoarele aspecte: nevoile de sănătate şi promovare a sănătăţii, nevoile de îngrijire, inclusiv de securitate şi promovare a bunăstării, nevoile fizice şi emoţionale, nevoile educaţionale şi urmărirea obţinerii rezultatelor şcolare corespunzătoare potenţialului de dezvoltare a copilului, nevoile de petrecere a timpului liber, nevoile de socializare, inclusiv modalităţile de menţinere a legăturilor cu părinţii, sau, după caz, cu familia extinsă, prietenii şi alte persoane importante sau apropiate faţă de copil. </w:t>
      </w:r>
    </w:p>
    <w:p w14:paraId="788C50BC" w14:textId="77777777" w:rsidR="00541D1F" w:rsidRPr="00802271" w:rsidRDefault="00541D1F" w:rsidP="00802271">
      <w:pPr>
        <w:spacing w:line="276" w:lineRule="auto"/>
        <w:jc w:val="both"/>
        <w:rPr>
          <w:rFonts w:asciiTheme="minorHAnsi" w:hAnsiTheme="minorHAnsi" w:cstheme="minorHAnsi"/>
          <w:lang w:val="it-IT"/>
        </w:rPr>
      </w:pPr>
      <w:r w:rsidRPr="00802271">
        <w:rPr>
          <w:rFonts w:asciiTheme="minorHAnsi" w:hAnsiTheme="minorHAnsi" w:cstheme="minorHAnsi"/>
        </w:rPr>
        <w:t xml:space="preserve">De asemenea, vom încerca, pe cât este posibil, să implicăm părinţii copiilor, sau după caz, reprezentantul legal al acestora, precum şi familia lărgită şi alte persoane importante sau apropiate faţă de copii, în viaţa copiilor, pe perioada şederii lor în cadrul CPF nr.1. Acest aspect este foarte important, fiindcă una dintre obiectivele principale ale Centrului de Plasament de tip Familial nr. 1 Cristuru Secuiesc, este integrarea sau reintegrarea copiilor şi tinerilor ocrotiţi în familia lor naturală, sau extinsă, după caz. </w:t>
      </w:r>
      <w:r w:rsidRPr="00802271">
        <w:rPr>
          <w:rFonts w:asciiTheme="minorHAnsi" w:hAnsiTheme="minorHAnsi" w:cstheme="minorHAnsi"/>
          <w:lang w:val="it-IT"/>
        </w:rPr>
        <w:t xml:space="preserve">Dacă acest lucru nu se poate realiza din diferite motive, CPF nr. 1 va asigura tinerilor care urmează să fie externaţi din centru, pregătire pentru dezvoltarea deprinderilor de viaţă independentă, şi posibilităţi de integrare socio-profesională. </w:t>
      </w:r>
    </w:p>
    <w:p w14:paraId="3A0237A1" w14:textId="77777777" w:rsidR="00541D1F" w:rsidRPr="00802271" w:rsidRDefault="00541D1F" w:rsidP="00802271">
      <w:pPr>
        <w:spacing w:line="276" w:lineRule="auto"/>
        <w:jc w:val="both"/>
        <w:rPr>
          <w:rFonts w:asciiTheme="minorHAnsi" w:hAnsiTheme="minorHAnsi" w:cstheme="minorHAnsi"/>
        </w:rPr>
      </w:pPr>
      <w:r w:rsidRPr="00802271">
        <w:rPr>
          <w:rFonts w:asciiTheme="minorHAnsi" w:hAnsiTheme="minorHAnsi" w:cstheme="minorHAnsi"/>
        </w:rPr>
        <w:t xml:space="preserve">Asigurarea deschiderii permanente către comunitate este foarte importantă, din privinţa copiilor şi/sau tinerilor din CPF nr.1, accesul lor şi condiţiile pentru ca aceştia să poată contacta şi implica în viaţa lor orice persoană, instituţie, asociaţie sau serviciu din comunitate, conform propriilor dorinţe. </w:t>
      </w:r>
    </w:p>
    <w:p w14:paraId="021CF4BB" w14:textId="5CD877D5" w:rsidR="00541D1F" w:rsidRPr="00802271" w:rsidRDefault="00541D1F" w:rsidP="00802271">
      <w:pPr>
        <w:spacing w:line="276" w:lineRule="auto"/>
        <w:jc w:val="both"/>
        <w:rPr>
          <w:rFonts w:asciiTheme="minorHAnsi" w:hAnsiTheme="minorHAnsi" w:cstheme="minorHAnsi"/>
        </w:rPr>
      </w:pPr>
      <w:r w:rsidRPr="00802271">
        <w:rPr>
          <w:rFonts w:asciiTheme="minorHAnsi" w:hAnsiTheme="minorHAnsi" w:cstheme="minorHAnsi"/>
        </w:rPr>
        <w:tab/>
        <w:t>Calitatea, corectitudinea, eficienţa şi eficacitatea măsurilor aplicate vor reflecta modul în care obiectivele propuse vor fi puse în practică. În acest sens vor fi analizate: satisfacţia beneficiarului, serviciile, resursele umane şi financiare necesare, standardele minime de calitate, funcţionarea sistemului.</w:t>
      </w:r>
    </w:p>
    <w:p w14:paraId="2BE56A39" w14:textId="77777777" w:rsidR="00541D1F" w:rsidRPr="00802271" w:rsidRDefault="00541D1F"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Anexăm fotografiile despre evenimentele importante petrecute în viaţa copiilor/tinerilor plasaţi în Centrul de Plasament de tip Familial nr. 1 Cristuru Secuiesc în cursul anului 2023.</w:t>
      </w:r>
    </w:p>
    <w:p w14:paraId="1B28E0B5" w14:textId="77777777" w:rsidR="00541D1F" w:rsidRPr="00802271" w:rsidRDefault="00541D1F" w:rsidP="00802271">
      <w:pPr>
        <w:spacing w:line="276" w:lineRule="auto"/>
        <w:jc w:val="both"/>
        <w:rPr>
          <w:rFonts w:asciiTheme="minorHAnsi" w:hAnsiTheme="minorHAnsi" w:cstheme="minorHAnsi"/>
          <w:lang w:val="ro-RO"/>
        </w:rPr>
      </w:pPr>
    </w:p>
    <w:p w14:paraId="0A413BA0" w14:textId="77777777" w:rsidR="00541D1F" w:rsidRPr="00802271" w:rsidRDefault="00541D1F" w:rsidP="00802271">
      <w:pPr>
        <w:spacing w:line="276" w:lineRule="auto"/>
        <w:jc w:val="both"/>
        <w:rPr>
          <w:rFonts w:asciiTheme="minorHAnsi" w:hAnsiTheme="minorHAnsi" w:cstheme="minorHAnsi"/>
        </w:rPr>
      </w:pPr>
      <w:r w:rsidRPr="00802271">
        <w:rPr>
          <w:rFonts w:asciiTheme="minorHAnsi" w:hAnsiTheme="minorHAnsi" w:cstheme="minorHAnsi"/>
        </w:rPr>
        <w:t xml:space="preserve">Ceremonia de absolvire Cristuru Secuiesc </w:t>
      </w:r>
    </w:p>
    <w:p w14:paraId="039921A0" w14:textId="0F33A0E8" w:rsidR="00541D1F" w:rsidRPr="00802271" w:rsidRDefault="00541D1F" w:rsidP="00802271">
      <w:pPr>
        <w:spacing w:line="276" w:lineRule="auto"/>
        <w:jc w:val="both"/>
        <w:rPr>
          <w:rFonts w:asciiTheme="minorHAnsi" w:hAnsiTheme="minorHAnsi" w:cstheme="minorHAnsi"/>
        </w:rPr>
      </w:pPr>
      <w:r w:rsidRPr="00802271">
        <w:rPr>
          <w:rFonts w:asciiTheme="minorHAnsi" w:hAnsiTheme="minorHAnsi" w:cstheme="minorHAnsi"/>
          <w:noProof/>
        </w:rPr>
        <w:drawing>
          <wp:inline distT="0" distB="0" distL="0" distR="0" wp14:anchorId="6A62494E" wp14:editId="319EB30C">
            <wp:extent cx="2809875" cy="1581150"/>
            <wp:effectExtent l="0" t="0" r="9525" b="0"/>
            <wp:docPr id="141818937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09875" cy="1581150"/>
                    </a:xfrm>
                    <a:prstGeom prst="rect">
                      <a:avLst/>
                    </a:prstGeom>
                    <a:noFill/>
                    <a:ln>
                      <a:noFill/>
                    </a:ln>
                  </pic:spPr>
                </pic:pic>
              </a:graphicData>
            </a:graphic>
          </wp:inline>
        </w:drawing>
      </w:r>
    </w:p>
    <w:p w14:paraId="24ABA8F4" w14:textId="77777777" w:rsidR="00541D1F" w:rsidRPr="00802271" w:rsidRDefault="00541D1F" w:rsidP="00802271">
      <w:pPr>
        <w:spacing w:line="276" w:lineRule="auto"/>
        <w:jc w:val="both"/>
        <w:rPr>
          <w:rFonts w:asciiTheme="minorHAnsi" w:hAnsiTheme="minorHAnsi" w:cstheme="minorHAnsi"/>
        </w:rPr>
      </w:pPr>
    </w:p>
    <w:p w14:paraId="71852963" w14:textId="77777777" w:rsidR="0020378E" w:rsidRPr="00802271" w:rsidRDefault="0020378E" w:rsidP="00802271">
      <w:pPr>
        <w:spacing w:line="276" w:lineRule="auto"/>
        <w:jc w:val="both"/>
        <w:rPr>
          <w:rFonts w:asciiTheme="minorHAnsi" w:hAnsiTheme="minorHAnsi" w:cstheme="minorHAnsi"/>
        </w:rPr>
      </w:pPr>
    </w:p>
    <w:p w14:paraId="687D6A76" w14:textId="77777777" w:rsidR="00541D1F" w:rsidRPr="00802271" w:rsidRDefault="00541D1F" w:rsidP="00802271">
      <w:pPr>
        <w:spacing w:line="276" w:lineRule="auto"/>
        <w:jc w:val="both"/>
        <w:rPr>
          <w:rFonts w:asciiTheme="minorHAnsi" w:hAnsiTheme="minorHAnsi" w:cstheme="minorHAnsi"/>
        </w:rPr>
      </w:pPr>
      <w:r w:rsidRPr="00802271">
        <w:rPr>
          <w:rFonts w:asciiTheme="minorHAnsi" w:hAnsiTheme="minorHAnsi" w:cstheme="minorHAnsi"/>
        </w:rPr>
        <w:lastRenderedPageBreak/>
        <w:t>Crăciun</w:t>
      </w:r>
    </w:p>
    <w:p w14:paraId="2E6A1832" w14:textId="76633F70" w:rsidR="00541D1F" w:rsidRPr="00802271" w:rsidRDefault="0020378E" w:rsidP="00802271">
      <w:pPr>
        <w:spacing w:line="276" w:lineRule="auto"/>
        <w:jc w:val="both"/>
        <w:rPr>
          <w:rFonts w:asciiTheme="minorHAnsi" w:hAnsiTheme="minorHAnsi" w:cstheme="minorHAnsi"/>
        </w:rPr>
      </w:pPr>
      <w:r w:rsidRPr="00802271">
        <w:rPr>
          <w:rFonts w:asciiTheme="minorHAnsi" w:hAnsiTheme="minorHAnsi" w:cstheme="minorHAnsi"/>
          <w:noProof/>
        </w:rPr>
        <w:drawing>
          <wp:inline distT="0" distB="0" distL="0" distR="0" wp14:anchorId="45CD6864" wp14:editId="1E388CFF">
            <wp:extent cx="2051839" cy="1543050"/>
            <wp:effectExtent l="0" t="0" r="5715" b="0"/>
            <wp:docPr id="80153366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55857" cy="1546072"/>
                    </a:xfrm>
                    <a:prstGeom prst="rect">
                      <a:avLst/>
                    </a:prstGeom>
                    <a:noFill/>
                    <a:ln>
                      <a:noFill/>
                    </a:ln>
                  </pic:spPr>
                </pic:pic>
              </a:graphicData>
            </a:graphic>
          </wp:inline>
        </w:drawing>
      </w:r>
      <w:r w:rsidRPr="00802271">
        <w:rPr>
          <w:rFonts w:asciiTheme="minorHAnsi" w:hAnsiTheme="minorHAnsi" w:cstheme="minorHAnsi"/>
          <w:noProof/>
        </w:rPr>
        <w:t xml:space="preserve">          </w:t>
      </w:r>
      <w:r w:rsidRPr="00802271">
        <w:rPr>
          <w:rFonts w:asciiTheme="minorHAnsi" w:hAnsiTheme="minorHAnsi" w:cstheme="minorHAnsi"/>
          <w:noProof/>
        </w:rPr>
        <w:drawing>
          <wp:inline distT="0" distB="0" distL="0" distR="0" wp14:anchorId="3C3D2809" wp14:editId="0F03C210">
            <wp:extent cx="1357369" cy="1795462"/>
            <wp:effectExtent l="0" t="0" r="0" b="0"/>
            <wp:docPr id="168787230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62216" cy="1801874"/>
                    </a:xfrm>
                    <a:prstGeom prst="rect">
                      <a:avLst/>
                    </a:prstGeom>
                    <a:noFill/>
                    <a:ln>
                      <a:noFill/>
                    </a:ln>
                  </pic:spPr>
                </pic:pic>
              </a:graphicData>
            </a:graphic>
          </wp:inline>
        </w:drawing>
      </w:r>
    </w:p>
    <w:p w14:paraId="208C0A4F" w14:textId="20E4D973" w:rsidR="00541D1F" w:rsidRPr="00802271" w:rsidRDefault="00541D1F" w:rsidP="00802271">
      <w:pPr>
        <w:spacing w:line="276" w:lineRule="auto"/>
        <w:jc w:val="both"/>
        <w:rPr>
          <w:rFonts w:asciiTheme="minorHAnsi" w:hAnsiTheme="minorHAnsi" w:cstheme="minorHAnsi"/>
        </w:rPr>
      </w:pPr>
      <w:r w:rsidRPr="00802271">
        <w:rPr>
          <w:rFonts w:asciiTheme="minorHAnsi" w:hAnsiTheme="minorHAnsi" w:cstheme="minorHAnsi"/>
          <w:noProof/>
        </w:rPr>
        <w:t xml:space="preserve">   </w:t>
      </w:r>
    </w:p>
    <w:p w14:paraId="37743DA2" w14:textId="72C05370" w:rsidR="00541D1F" w:rsidRPr="00802271" w:rsidRDefault="00541D1F" w:rsidP="00802271">
      <w:pPr>
        <w:spacing w:line="276" w:lineRule="auto"/>
        <w:jc w:val="both"/>
        <w:rPr>
          <w:rFonts w:asciiTheme="minorHAnsi" w:hAnsiTheme="minorHAnsi" w:cstheme="minorHAnsi"/>
        </w:rPr>
      </w:pPr>
      <w:r w:rsidRPr="00802271">
        <w:rPr>
          <w:rFonts w:asciiTheme="minorHAnsi" w:hAnsiTheme="minorHAnsi" w:cstheme="minorHAnsi"/>
        </w:rPr>
        <w:t>3.</w:t>
      </w:r>
      <w:r w:rsidR="00EB51F3" w:rsidRPr="00802271">
        <w:rPr>
          <w:rFonts w:asciiTheme="minorHAnsi" w:hAnsiTheme="minorHAnsi" w:cstheme="minorHAnsi"/>
        </w:rPr>
        <w:t xml:space="preserve"> </w:t>
      </w:r>
      <w:r w:rsidRPr="00802271">
        <w:rPr>
          <w:rFonts w:asciiTheme="minorHAnsi" w:hAnsiTheme="minorHAnsi" w:cstheme="minorHAnsi"/>
        </w:rPr>
        <w:t>Tabăra de muzică ,,SMS,,</w:t>
      </w:r>
    </w:p>
    <w:p w14:paraId="016D4DE4" w14:textId="77777777" w:rsidR="00541D1F" w:rsidRPr="00802271" w:rsidRDefault="00541D1F" w:rsidP="00802271">
      <w:pPr>
        <w:spacing w:line="276" w:lineRule="auto"/>
        <w:jc w:val="both"/>
        <w:rPr>
          <w:rFonts w:asciiTheme="minorHAnsi" w:hAnsiTheme="minorHAnsi" w:cstheme="minorHAnsi"/>
          <w:noProof/>
        </w:rPr>
      </w:pPr>
    </w:p>
    <w:p w14:paraId="5951D5BB" w14:textId="20F6D117" w:rsidR="00541D1F" w:rsidRPr="00802271" w:rsidRDefault="00541D1F" w:rsidP="00802271">
      <w:pPr>
        <w:spacing w:line="276" w:lineRule="auto"/>
        <w:jc w:val="both"/>
        <w:rPr>
          <w:rFonts w:asciiTheme="minorHAnsi" w:hAnsiTheme="minorHAnsi" w:cstheme="minorHAnsi"/>
          <w:noProof/>
        </w:rPr>
      </w:pPr>
      <w:r w:rsidRPr="00802271">
        <w:rPr>
          <w:rFonts w:asciiTheme="minorHAnsi" w:hAnsiTheme="minorHAnsi" w:cstheme="minorHAnsi"/>
          <w:noProof/>
        </w:rPr>
        <w:drawing>
          <wp:inline distT="0" distB="0" distL="0" distR="0" wp14:anchorId="1AD01064" wp14:editId="52151CEE">
            <wp:extent cx="1938338" cy="1464851"/>
            <wp:effectExtent l="0" t="0" r="5080" b="2540"/>
            <wp:docPr id="15601089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46394" cy="1470939"/>
                    </a:xfrm>
                    <a:prstGeom prst="rect">
                      <a:avLst/>
                    </a:prstGeom>
                    <a:noFill/>
                    <a:ln>
                      <a:noFill/>
                    </a:ln>
                  </pic:spPr>
                </pic:pic>
              </a:graphicData>
            </a:graphic>
          </wp:inline>
        </w:drawing>
      </w:r>
      <w:r w:rsidRPr="00802271">
        <w:rPr>
          <w:rFonts w:asciiTheme="minorHAnsi" w:hAnsiTheme="minorHAnsi" w:cstheme="minorHAnsi"/>
        </w:rPr>
        <w:t xml:space="preserve">      </w:t>
      </w:r>
      <w:r w:rsidRPr="00802271">
        <w:rPr>
          <w:rFonts w:asciiTheme="minorHAnsi" w:hAnsiTheme="minorHAnsi" w:cstheme="minorHAnsi"/>
          <w:noProof/>
        </w:rPr>
        <w:drawing>
          <wp:inline distT="0" distB="0" distL="0" distR="0" wp14:anchorId="3B119F33" wp14:editId="550EE031">
            <wp:extent cx="2185517" cy="1462088"/>
            <wp:effectExtent l="0" t="0" r="5715" b="5080"/>
            <wp:docPr id="12970847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91659" cy="1466197"/>
                    </a:xfrm>
                    <a:prstGeom prst="rect">
                      <a:avLst/>
                    </a:prstGeom>
                    <a:noFill/>
                    <a:ln>
                      <a:noFill/>
                    </a:ln>
                  </pic:spPr>
                </pic:pic>
              </a:graphicData>
            </a:graphic>
          </wp:inline>
        </w:drawing>
      </w:r>
    </w:p>
    <w:p w14:paraId="0E84BB62" w14:textId="574DE134" w:rsidR="00973A44" w:rsidRPr="00802271" w:rsidRDefault="00541D1F" w:rsidP="00802271">
      <w:pPr>
        <w:spacing w:line="276" w:lineRule="auto"/>
        <w:jc w:val="both"/>
        <w:rPr>
          <w:rFonts w:asciiTheme="minorHAnsi" w:hAnsiTheme="minorHAnsi" w:cstheme="minorHAnsi"/>
        </w:rPr>
      </w:pPr>
      <w:r w:rsidRPr="00802271">
        <w:rPr>
          <w:rFonts w:asciiTheme="minorHAnsi" w:hAnsiTheme="minorHAnsi" w:cstheme="minorHAnsi"/>
          <w:noProof/>
        </w:rPr>
        <w:t xml:space="preserve">      </w:t>
      </w:r>
      <w:r w:rsidRPr="00802271">
        <w:rPr>
          <w:rFonts w:asciiTheme="minorHAnsi" w:hAnsiTheme="minorHAnsi" w:cstheme="minorHAnsi"/>
        </w:rPr>
        <w:t>4.</w:t>
      </w:r>
      <w:r w:rsidR="00EB51F3" w:rsidRPr="00802271">
        <w:rPr>
          <w:rFonts w:asciiTheme="minorHAnsi" w:hAnsiTheme="minorHAnsi" w:cstheme="minorHAnsi"/>
        </w:rPr>
        <w:t xml:space="preserve"> </w:t>
      </w:r>
      <w:r w:rsidRPr="00802271">
        <w:rPr>
          <w:rFonts w:asciiTheme="minorHAnsi" w:hAnsiTheme="minorHAnsi" w:cstheme="minorHAnsi"/>
        </w:rPr>
        <w:t>Zilele TALENTELOR</w:t>
      </w:r>
    </w:p>
    <w:p w14:paraId="376915E7" w14:textId="677896B3" w:rsidR="00541D1F" w:rsidRPr="00802271" w:rsidRDefault="004662F7" w:rsidP="00802271">
      <w:pPr>
        <w:spacing w:line="276" w:lineRule="auto"/>
        <w:jc w:val="both"/>
        <w:rPr>
          <w:rFonts w:asciiTheme="minorHAnsi" w:hAnsiTheme="minorHAnsi" w:cstheme="minorHAnsi"/>
        </w:rPr>
      </w:pPr>
      <w:r w:rsidRPr="00802271">
        <w:rPr>
          <w:rFonts w:asciiTheme="minorHAnsi" w:hAnsiTheme="minorHAnsi" w:cstheme="minorHAnsi"/>
          <w:noProof/>
        </w:rPr>
        <w:drawing>
          <wp:inline distT="0" distB="0" distL="0" distR="0" wp14:anchorId="202B5BCB" wp14:editId="20E423FB">
            <wp:extent cx="1938338" cy="1023012"/>
            <wp:effectExtent l="0" t="0" r="5080" b="5715"/>
            <wp:docPr id="196309993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63650" cy="1036371"/>
                    </a:xfrm>
                    <a:prstGeom prst="rect">
                      <a:avLst/>
                    </a:prstGeom>
                    <a:noFill/>
                    <a:ln>
                      <a:noFill/>
                    </a:ln>
                  </pic:spPr>
                </pic:pic>
              </a:graphicData>
            </a:graphic>
          </wp:inline>
        </w:drawing>
      </w:r>
      <w:r w:rsidRPr="00802271">
        <w:rPr>
          <w:rFonts w:asciiTheme="minorHAnsi" w:hAnsiTheme="minorHAnsi" w:cstheme="minorHAnsi"/>
        </w:rPr>
        <w:t xml:space="preserve"> </w:t>
      </w:r>
      <w:r w:rsidR="00541D1F" w:rsidRPr="00802271">
        <w:rPr>
          <w:rFonts w:asciiTheme="minorHAnsi" w:hAnsiTheme="minorHAnsi" w:cstheme="minorHAnsi"/>
          <w:noProof/>
        </w:rPr>
        <w:drawing>
          <wp:inline distT="0" distB="0" distL="0" distR="0" wp14:anchorId="2E153D52" wp14:editId="183A4133">
            <wp:extent cx="2422345" cy="1023938"/>
            <wp:effectExtent l="0" t="0" r="0" b="5080"/>
            <wp:docPr id="83320558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29778" cy="1027080"/>
                    </a:xfrm>
                    <a:prstGeom prst="rect">
                      <a:avLst/>
                    </a:prstGeom>
                    <a:noFill/>
                    <a:ln>
                      <a:noFill/>
                    </a:ln>
                  </pic:spPr>
                </pic:pic>
              </a:graphicData>
            </a:graphic>
          </wp:inline>
        </w:drawing>
      </w:r>
    </w:p>
    <w:p w14:paraId="7CBF5E98" w14:textId="77777777" w:rsidR="002E5E2E" w:rsidRPr="00802271" w:rsidRDefault="002E5E2E" w:rsidP="00802271">
      <w:pPr>
        <w:spacing w:line="276" w:lineRule="auto"/>
        <w:jc w:val="both"/>
        <w:rPr>
          <w:rFonts w:asciiTheme="minorHAnsi" w:hAnsiTheme="minorHAnsi" w:cstheme="minorHAnsi"/>
        </w:rPr>
      </w:pPr>
    </w:p>
    <w:p w14:paraId="2DC81F1C" w14:textId="77777777" w:rsidR="002E5E2E" w:rsidRPr="00802271" w:rsidRDefault="002E5E2E" w:rsidP="00802271">
      <w:pPr>
        <w:spacing w:line="276" w:lineRule="auto"/>
        <w:jc w:val="both"/>
        <w:rPr>
          <w:rFonts w:asciiTheme="minorHAnsi" w:hAnsiTheme="minorHAnsi" w:cstheme="minorHAnsi"/>
        </w:rPr>
      </w:pPr>
    </w:p>
    <w:p w14:paraId="48570330" w14:textId="77777777" w:rsidR="00546D87" w:rsidRPr="00802271" w:rsidRDefault="00546D87" w:rsidP="00802271">
      <w:pPr>
        <w:pStyle w:val="Heading2"/>
        <w:spacing w:line="276" w:lineRule="auto"/>
        <w:jc w:val="both"/>
        <w:rPr>
          <w:rFonts w:asciiTheme="minorHAnsi" w:hAnsiTheme="minorHAnsi" w:cstheme="minorHAnsi"/>
          <w:szCs w:val="24"/>
          <w:lang w:val="ro-RO"/>
        </w:rPr>
      </w:pPr>
      <w:bookmarkStart w:id="15" w:name="_Toc33007215"/>
      <w:bookmarkStart w:id="16" w:name="_Toc159841601"/>
      <w:bookmarkEnd w:id="14"/>
      <w:r w:rsidRPr="00802271">
        <w:rPr>
          <w:rFonts w:asciiTheme="minorHAnsi" w:hAnsiTheme="minorHAnsi" w:cstheme="minorHAnsi"/>
          <w:szCs w:val="24"/>
          <w:lang w:val="ro-RO"/>
        </w:rPr>
        <w:t>II.3.</w:t>
      </w:r>
      <w:bookmarkEnd w:id="15"/>
      <w:r w:rsidRPr="00802271">
        <w:rPr>
          <w:rFonts w:asciiTheme="minorHAnsi" w:hAnsiTheme="minorHAnsi" w:cstheme="minorHAnsi"/>
          <w:szCs w:val="24"/>
          <w:lang w:val="ro-RO"/>
        </w:rPr>
        <w:t xml:space="preserve"> Centrul de plasament de tip familial Nr. 2 din Miercurea Ciuc</w:t>
      </w:r>
      <w:bookmarkEnd w:id="16"/>
    </w:p>
    <w:p w14:paraId="69F5CFD5" w14:textId="77777777" w:rsidR="00AF35F8" w:rsidRPr="00802271" w:rsidRDefault="00AF35F8" w:rsidP="00802271">
      <w:pPr>
        <w:pStyle w:val="Frspaiere1"/>
        <w:spacing w:line="276" w:lineRule="auto"/>
        <w:rPr>
          <w:rFonts w:asciiTheme="minorHAnsi" w:hAnsiTheme="minorHAnsi" w:cstheme="minorHAnsi"/>
        </w:rPr>
      </w:pPr>
    </w:p>
    <w:p w14:paraId="55335257" w14:textId="16330675" w:rsidR="00D447CB" w:rsidRPr="00802271" w:rsidRDefault="00D447CB" w:rsidP="00802271">
      <w:pPr>
        <w:spacing w:line="276" w:lineRule="auto"/>
        <w:ind w:firstLine="720"/>
        <w:rPr>
          <w:rFonts w:asciiTheme="minorHAnsi" w:hAnsiTheme="minorHAnsi" w:cstheme="minorHAnsi"/>
        </w:rPr>
      </w:pPr>
      <w:r w:rsidRPr="00802271">
        <w:rPr>
          <w:rFonts w:asciiTheme="minorHAnsi" w:hAnsiTheme="minorHAnsi" w:cstheme="minorHAnsi"/>
        </w:rPr>
        <w:t>Centrul de plasament de tip familial nr. 2 din Miercurea Ciuc este organizat în conformitate cu prevederile Legii nr. 272/2004 privind protecţia şi promovarea drepturilor copilului cu modificările şi completările ulterioare, H.G.nr. 797/2017, pentru aprobarea regulamentelor-cadru de organizare şi funcţionare a serviciilor de prevenire a separării copilului de familia sa, precum şi a celor de protecţie specială a copilului lipsit temporar sau definitiv de ocrotirea părinţilor săi, şi în conformitate cu Standardele minime obligatorii, aprobate prin Ordinul nr. 25/2019 al Secretarului de stat al A.N.P.C.A., privind serviciile pentru protecţia copilului de tip rezidenţial.</w:t>
      </w:r>
    </w:p>
    <w:p w14:paraId="2CEAAF8B" w14:textId="77777777" w:rsidR="00D447CB" w:rsidRPr="00802271" w:rsidRDefault="00D447CB" w:rsidP="00802271">
      <w:pPr>
        <w:spacing w:line="276" w:lineRule="auto"/>
        <w:ind w:firstLine="720"/>
        <w:rPr>
          <w:rFonts w:asciiTheme="minorHAnsi" w:hAnsiTheme="minorHAnsi" w:cstheme="minorHAnsi"/>
          <w:lang w:val="ro-RO"/>
        </w:rPr>
      </w:pPr>
      <w:r w:rsidRPr="00802271">
        <w:rPr>
          <w:rFonts w:asciiTheme="minorHAnsi" w:hAnsiTheme="minorHAnsi" w:cstheme="minorHAnsi"/>
          <w:lang w:val="ro-RO"/>
        </w:rPr>
        <w:t xml:space="preserve">Centrul de plasament de tip familial nr. 2 din Miercurea Ciucare drept </w:t>
      </w:r>
      <w:r w:rsidRPr="00802271">
        <w:rPr>
          <w:rFonts w:asciiTheme="minorHAnsi" w:hAnsiTheme="minorHAnsi" w:cstheme="minorHAnsi"/>
          <w:b/>
          <w:lang w:val="ro-RO"/>
        </w:rPr>
        <w:t>misiunea</w:t>
      </w:r>
      <w:r w:rsidRPr="00802271">
        <w:rPr>
          <w:rFonts w:asciiTheme="minorHAnsi" w:hAnsiTheme="minorHAnsi" w:cstheme="minorHAnsi"/>
          <w:lang w:val="ro-RO"/>
        </w:rPr>
        <w:t xml:space="preserve"> generală furnizarea sau asigurarea accesului copiilor şi tinerilor, pe o perioadă determinată, la </w:t>
      </w:r>
      <w:r w:rsidRPr="00802271">
        <w:rPr>
          <w:rFonts w:asciiTheme="minorHAnsi" w:hAnsiTheme="minorHAnsi" w:cstheme="minorHAnsi"/>
          <w:b/>
          <w:lang w:val="ro-RO"/>
        </w:rPr>
        <w:t>găzduire, îngrijire, educaţie şi pregătire în vederea reintegrării acestora în familia naturală/substitutivă, sau după caz, adoptivă şi/sau a integrării  socio-profesionale</w:t>
      </w:r>
      <w:r w:rsidRPr="00802271">
        <w:rPr>
          <w:rFonts w:asciiTheme="minorHAnsi" w:hAnsiTheme="minorHAnsi" w:cstheme="minorHAnsi"/>
          <w:lang w:val="ro-RO"/>
        </w:rPr>
        <w:t>.</w:t>
      </w:r>
    </w:p>
    <w:p w14:paraId="425D3C77" w14:textId="77777777" w:rsidR="00D447CB" w:rsidRPr="00802271" w:rsidRDefault="00D447CB" w:rsidP="00802271">
      <w:pPr>
        <w:tabs>
          <w:tab w:val="left" w:pos="840"/>
        </w:tabs>
        <w:spacing w:line="276" w:lineRule="auto"/>
        <w:ind w:firstLine="720"/>
        <w:jc w:val="both"/>
        <w:rPr>
          <w:rFonts w:asciiTheme="minorHAnsi" w:hAnsiTheme="minorHAnsi" w:cstheme="minorHAnsi"/>
          <w:lang w:val="ro-RO"/>
        </w:rPr>
      </w:pPr>
      <w:r w:rsidRPr="00802271">
        <w:rPr>
          <w:rFonts w:asciiTheme="minorHAnsi" w:hAnsiTheme="minorHAnsi" w:cstheme="minorHAnsi"/>
          <w:lang w:val="ro-RO"/>
        </w:rPr>
        <w:lastRenderedPageBreak/>
        <w:t xml:space="preserve">Centrul de plasament de tip familial nr. 2 din Miercurea Ciuc include 16 de case de tip familial în 8  localităţi şi un Centru de coordonare a acestora. </w:t>
      </w:r>
    </w:p>
    <w:p w14:paraId="0DE57A53" w14:textId="77777777" w:rsidR="00D447CB" w:rsidRPr="00802271" w:rsidRDefault="00D447CB" w:rsidP="00802271">
      <w:pPr>
        <w:spacing w:line="276" w:lineRule="auto"/>
        <w:ind w:firstLine="709"/>
        <w:jc w:val="both"/>
        <w:rPr>
          <w:rFonts w:asciiTheme="minorHAnsi" w:hAnsiTheme="minorHAnsi" w:cstheme="minorHAnsi"/>
          <w:lang w:val="ro-RO"/>
        </w:rPr>
      </w:pPr>
      <w:r w:rsidRPr="00802271">
        <w:rPr>
          <w:rFonts w:asciiTheme="minorHAnsi" w:hAnsiTheme="minorHAnsi" w:cstheme="minorHAnsi"/>
          <w:lang w:val="ro-RO"/>
        </w:rPr>
        <w:t>Centrul de plasament de tip familial dispune de 125</w:t>
      </w:r>
      <w:r w:rsidRPr="00802271">
        <w:rPr>
          <w:rFonts w:asciiTheme="minorHAnsi" w:hAnsiTheme="minorHAnsi" w:cstheme="minorHAnsi"/>
          <w:i/>
          <w:lang w:val="ro-RO"/>
        </w:rPr>
        <w:t xml:space="preserve"> </w:t>
      </w:r>
      <w:r w:rsidRPr="00802271">
        <w:rPr>
          <w:rFonts w:asciiTheme="minorHAnsi" w:hAnsiTheme="minorHAnsi" w:cstheme="minorHAnsi"/>
          <w:lang w:val="ro-RO"/>
        </w:rPr>
        <w:t xml:space="preserve">de locuri. </w:t>
      </w:r>
    </w:p>
    <w:p w14:paraId="37927481" w14:textId="77777777" w:rsidR="00D447CB" w:rsidRPr="00802271" w:rsidRDefault="00D447CB" w:rsidP="00802271">
      <w:pPr>
        <w:spacing w:line="276" w:lineRule="auto"/>
        <w:ind w:firstLine="709"/>
        <w:jc w:val="both"/>
        <w:rPr>
          <w:rFonts w:asciiTheme="minorHAnsi" w:hAnsiTheme="minorHAnsi" w:cstheme="minorHAnsi"/>
          <w:b/>
          <w:lang w:val="ro-RO"/>
        </w:rPr>
      </w:pPr>
      <w:r w:rsidRPr="00802271">
        <w:rPr>
          <w:rFonts w:asciiTheme="minorHAnsi" w:hAnsiTheme="minorHAnsi" w:cstheme="minorHAnsi"/>
          <w:lang w:val="ro-RO"/>
        </w:rPr>
        <w:t>În cadrul Centrului, fiecare copil/tânăr este ocrotit în baza unui plan individualizat de protecţie, care este dezvoltat în programe de intervenţie specifică pentru următoarele aspecte: nevoile de sănătate şi promovare a sănătăţii; nevoile de îngrijire, inclusiv de securitate si promovare a bunăstării; nevoile fizice si emoţionale; nevoile educaţionale si urmărirea obţinerii de rezultate şcolare corespunzătoare potenţialului de dezvoltare a copilului; nevoile de petrecere a timpului liber; nevoile de socializare, inclusiv modalităţile de menţinere a legăturilor, după caz, cu părinţii, familia lărgita, prietenii si alte persoane importante sau apropiate față de copil si modul de asigurare a tuturor acestor nevoi.</w:t>
      </w:r>
      <w:r w:rsidRPr="00802271">
        <w:rPr>
          <w:rFonts w:asciiTheme="minorHAnsi" w:hAnsiTheme="minorHAnsi" w:cstheme="minorHAnsi"/>
          <w:b/>
          <w:lang w:val="ro-RO"/>
        </w:rPr>
        <w:t xml:space="preserve"> </w:t>
      </w:r>
    </w:p>
    <w:p w14:paraId="088C551B" w14:textId="77777777" w:rsidR="00D447CB" w:rsidRPr="00802271" w:rsidRDefault="00D447CB" w:rsidP="00802271">
      <w:pPr>
        <w:spacing w:line="276" w:lineRule="auto"/>
        <w:ind w:firstLine="720"/>
        <w:jc w:val="both"/>
        <w:rPr>
          <w:rFonts w:asciiTheme="minorHAnsi" w:hAnsiTheme="minorHAnsi" w:cstheme="minorHAnsi"/>
          <w:lang w:val="ro-RO"/>
        </w:rPr>
      </w:pPr>
      <w:r w:rsidRPr="00802271">
        <w:rPr>
          <w:rFonts w:asciiTheme="minorHAnsi" w:hAnsiTheme="minorHAnsi" w:cstheme="minorHAnsi"/>
          <w:b/>
          <w:lang w:val="ro-RO"/>
        </w:rPr>
        <w:t>Planul individualizat de protecţie</w:t>
      </w:r>
      <w:r w:rsidRPr="00802271">
        <w:rPr>
          <w:rFonts w:asciiTheme="minorHAnsi" w:hAnsiTheme="minorHAnsi" w:cstheme="minorHAnsi"/>
          <w:lang w:val="ro-RO"/>
        </w:rPr>
        <w:t>(PIP)</w:t>
      </w:r>
      <w:r w:rsidRPr="00802271">
        <w:rPr>
          <w:rFonts w:asciiTheme="minorHAnsi" w:hAnsiTheme="minorHAnsi" w:cstheme="minorHAnsi"/>
          <w:b/>
          <w:lang w:val="ro-RO"/>
        </w:rPr>
        <w:t>, şi programul de intervenţie specifică</w:t>
      </w:r>
      <w:r w:rsidRPr="00802271">
        <w:rPr>
          <w:rFonts w:asciiTheme="minorHAnsi" w:hAnsiTheme="minorHAnsi" w:cstheme="minorHAnsi"/>
          <w:lang w:val="ro-RO"/>
        </w:rPr>
        <w:t xml:space="preserve"> (PIS) este revizuit trimestrial, şi ori de câte ori este nevoie, şi conţine recomandări/obiective pe termen scurt, mediu şi lung.</w:t>
      </w:r>
    </w:p>
    <w:p w14:paraId="0AA990ED" w14:textId="77777777" w:rsidR="00D447CB" w:rsidRPr="00802271" w:rsidRDefault="00D447CB" w:rsidP="00802271">
      <w:pPr>
        <w:tabs>
          <w:tab w:val="left" w:pos="709"/>
        </w:tabs>
        <w:spacing w:line="276" w:lineRule="auto"/>
        <w:jc w:val="both"/>
        <w:rPr>
          <w:rFonts w:asciiTheme="minorHAnsi" w:hAnsiTheme="minorHAnsi" w:cstheme="minorHAnsi"/>
          <w:b/>
          <w:lang w:val="ro-RO"/>
        </w:rPr>
      </w:pPr>
      <w:r w:rsidRPr="00802271">
        <w:rPr>
          <w:rFonts w:asciiTheme="minorHAnsi" w:hAnsiTheme="minorHAnsi" w:cstheme="minorHAnsi"/>
          <w:lang w:val="ro-RO"/>
        </w:rPr>
        <w:tab/>
        <w:t xml:space="preserve">Copilul în centru beneficiază de următoarele </w:t>
      </w:r>
      <w:r w:rsidRPr="00802271">
        <w:rPr>
          <w:rFonts w:asciiTheme="minorHAnsi" w:hAnsiTheme="minorHAnsi" w:cstheme="minorHAnsi"/>
          <w:b/>
          <w:lang w:val="ro-RO"/>
        </w:rPr>
        <w:t>servicii:</w:t>
      </w:r>
    </w:p>
    <w:p w14:paraId="26299CB4" w14:textId="77777777" w:rsidR="00D447CB" w:rsidRPr="00802271" w:rsidRDefault="00D447CB" w:rsidP="00802271">
      <w:pPr>
        <w:tabs>
          <w:tab w:val="left" w:pos="840"/>
        </w:tabs>
        <w:spacing w:line="276" w:lineRule="auto"/>
        <w:jc w:val="both"/>
        <w:rPr>
          <w:rFonts w:asciiTheme="minorHAnsi" w:hAnsiTheme="minorHAnsi" w:cstheme="minorHAnsi"/>
          <w:lang w:val="ro-RO"/>
        </w:rPr>
      </w:pPr>
      <w:r w:rsidRPr="00802271">
        <w:rPr>
          <w:rFonts w:asciiTheme="minorHAnsi" w:hAnsiTheme="minorHAnsi" w:cstheme="minorHAnsi"/>
          <w:lang w:val="ro-RO"/>
        </w:rPr>
        <w:t>- primire, găzduire şi întreţinere zilnică într-un cadru de viaţă cât mai apropiat de familie</w:t>
      </w:r>
    </w:p>
    <w:p w14:paraId="256D7F9B" w14:textId="77777777" w:rsidR="00D447CB" w:rsidRPr="00802271" w:rsidRDefault="00D447CB" w:rsidP="00802271">
      <w:pPr>
        <w:tabs>
          <w:tab w:val="left" w:pos="840"/>
        </w:tabs>
        <w:spacing w:line="276" w:lineRule="auto"/>
        <w:jc w:val="both"/>
        <w:rPr>
          <w:rFonts w:asciiTheme="minorHAnsi" w:hAnsiTheme="minorHAnsi" w:cstheme="minorHAnsi"/>
          <w:lang w:val="ro-RO"/>
        </w:rPr>
      </w:pPr>
      <w:r w:rsidRPr="00802271">
        <w:rPr>
          <w:rFonts w:asciiTheme="minorHAnsi" w:hAnsiTheme="minorHAnsi" w:cstheme="minorHAnsi"/>
          <w:lang w:val="ro-RO"/>
        </w:rPr>
        <w:t>- asistenţa medicală generală adoptată permanent nevoilor individuale ale acestuia</w:t>
      </w:r>
    </w:p>
    <w:p w14:paraId="74C52B75" w14:textId="73FF9CF3" w:rsidR="00D447CB" w:rsidRPr="00802271" w:rsidRDefault="00D447CB" w:rsidP="00802271">
      <w:pPr>
        <w:tabs>
          <w:tab w:val="left" w:pos="840"/>
        </w:tabs>
        <w:spacing w:line="276" w:lineRule="auto"/>
        <w:jc w:val="both"/>
        <w:rPr>
          <w:rFonts w:asciiTheme="minorHAnsi" w:hAnsiTheme="minorHAnsi" w:cstheme="minorHAnsi"/>
          <w:lang w:val="ro-RO"/>
        </w:rPr>
      </w:pPr>
      <w:r w:rsidRPr="00802271">
        <w:rPr>
          <w:rFonts w:asciiTheme="minorHAnsi" w:hAnsiTheme="minorHAnsi" w:cstheme="minorHAnsi"/>
          <w:lang w:val="ro-RO"/>
        </w:rPr>
        <w:t>-educaţie pentru sănătate, învăţare şi aplicarea deprinderilor igienice referitoare la propria persoană şi la mediul de viaţă</w:t>
      </w:r>
    </w:p>
    <w:p w14:paraId="4B2112A7" w14:textId="3035077F" w:rsidR="00D447CB" w:rsidRPr="00802271" w:rsidRDefault="00D447CB" w:rsidP="00802271">
      <w:pPr>
        <w:tabs>
          <w:tab w:val="left" w:pos="840"/>
        </w:tabs>
        <w:spacing w:line="276" w:lineRule="auto"/>
        <w:jc w:val="both"/>
        <w:rPr>
          <w:rFonts w:asciiTheme="minorHAnsi" w:hAnsiTheme="minorHAnsi" w:cstheme="minorHAnsi"/>
          <w:lang w:val="ro-RO"/>
        </w:rPr>
      </w:pPr>
      <w:r w:rsidRPr="00802271">
        <w:rPr>
          <w:rFonts w:asciiTheme="minorHAnsi" w:hAnsiTheme="minorHAnsi" w:cstheme="minorHAnsi"/>
          <w:lang w:val="ro-RO"/>
        </w:rPr>
        <w:t>-servicii zilnice de ocrotire (hrană, îmbrăcăminte), organizarea timpului liber (programe zilnice, serbări, excursii, tabere, etc.)</w:t>
      </w:r>
    </w:p>
    <w:p w14:paraId="4ED560EA" w14:textId="77777777" w:rsidR="00D447CB" w:rsidRPr="00802271" w:rsidRDefault="00D447CB" w:rsidP="00802271">
      <w:pPr>
        <w:tabs>
          <w:tab w:val="left" w:pos="840"/>
        </w:tabs>
        <w:spacing w:line="276" w:lineRule="auto"/>
        <w:jc w:val="both"/>
        <w:rPr>
          <w:rFonts w:asciiTheme="minorHAnsi" w:hAnsiTheme="minorHAnsi" w:cstheme="minorHAnsi"/>
          <w:lang w:val="ro-RO"/>
        </w:rPr>
      </w:pPr>
      <w:r w:rsidRPr="00802271">
        <w:rPr>
          <w:rFonts w:asciiTheme="minorHAnsi" w:hAnsiTheme="minorHAnsi" w:cstheme="minorHAnsi"/>
          <w:lang w:val="ro-RO"/>
        </w:rPr>
        <w:tab/>
        <w:t>Centrul este amenajat corespunzător cu echipamente adecvate, asigurând mobilitatea şi autonomia copilului. Casele familiale sunt  amenajate şi dotate corespunzător nevoilor copiilor.</w:t>
      </w:r>
    </w:p>
    <w:p w14:paraId="6AF3DF73" w14:textId="77777777" w:rsidR="00D447CB" w:rsidRPr="00802271" w:rsidRDefault="00D447CB" w:rsidP="00802271">
      <w:pPr>
        <w:tabs>
          <w:tab w:val="left" w:pos="810"/>
        </w:tabs>
        <w:spacing w:line="276" w:lineRule="auto"/>
        <w:jc w:val="both"/>
        <w:rPr>
          <w:rFonts w:asciiTheme="minorHAnsi" w:hAnsiTheme="minorHAnsi" w:cstheme="minorHAnsi"/>
          <w:i/>
          <w:lang w:val="ro-RO"/>
        </w:rPr>
      </w:pPr>
      <w:r w:rsidRPr="00802271">
        <w:rPr>
          <w:rFonts w:asciiTheme="minorHAnsi" w:hAnsiTheme="minorHAnsi" w:cstheme="minorHAnsi"/>
          <w:lang w:val="ro-RO"/>
        </w:rPr>
        <w:tab/>
        <w:t xml:space="preserve">Efectivul copiilor în CPF nr. 2 M-Ciuc la sfârşitul anului </w:t>
      </w:r>
      <w:r w:rsidRPr="00802271">
        <w:rPr>
          <w:rFonts w:asciiTheme="minorHAnsi" w:hAnsiTheme="minorHAnsi" w:cstheme="minorHAnsi"/>
          <w:i/>
          <w:lang w:val="ro-RO"/>
        </w:rPr>
        <w:t xml:space="preserve">2023 a fost </w:t>
      </w:r>
      <w:r w:rsidRPr="00802271">
        <w:rPr>
          <w:rFonts w:asciiTheme="minorHAnsi" w:hAnsiTheme="minorHAnsi" w:cstheme="minorHAnsi"/>
          <w:b/>
          <w:i/>
          <w:u w:val="single"/>
          <w:lang w:val="ro-RO"/>
        </w:rPr>
        <w:t xml:space="preserve">116 </w:t>
      </w:r>
      <w:r w:rsidRPr="00802271">
        <w:rPr>
          <w:rFonts w:asciiTheme="minorHAnsi" w:hAnsiTheme="minorHAnsi" w:cstheme="minorHAnsi"/>
          <w:i/>
          <w:lang w:val="ro-RO"/>
        </w:rPr>
        <w:t xml:space="preserve">de </w:t>
      </w:r>
      <w:r w:rsidRPr="00802271">
        <w:rPr>
          <w:rFonts w:asciiTheme="minorHAnsi" w:hAnsiTheme="minorHAnsi" w:cstheme="minorHAnsi"/>
          <w:lang w:val="ro-RO"/>
        </w:rPr>
        <w:t>c</w:t>
      </w:r>
      <w:r w:rsidRPr="00802271">
        <w:rPr>
          <w:rFonts w:asciiTheme="minorHAnsi" w:hAnsiTheme="minorHAnsi" w:cstheme="minorHAnsi"/>
          <w:i/>
          <w:lang w:val="ro-RO"/>
        </w:rPr>
        <w:t>opii din care:</w:t>
      </w:r>
    </w:p>
    <w:p w14:paraId="28D034F1" w14:textId="77777777" w:rsidR="00D447CB" w:rsidRPr="00802271" w:rsidRDefault="00D447CB" w:rsidP="00802271">
      <w:pPr>
        <w:spacing w:line="276" w:lineRule="auto"/>
        <w:jc w:val="both"/>
        <w:rPr>
          <w:rFonts w:asciiTheme="minorHAnsi" w:hAnsiTheme="minorHAnsi" w:cstheme="minorHAnsi"/>
          <w:i/>
          <w:lang w:val="ro-RO"/>
        </w:rPr>
      </w:pPr>
      <w:r w:rsidRPr="00802271">
        <w:rPr>
          <w:rFonts w:asciiTheme="minorHAnsi" w:hAnsiTheme="minorHAnsi" w:cstheme="minorHAnsi"/>
          <w:i/>
          <w:lang w:val="ro-RO"/>
        </w:rPr>
        <w:t xml:space="preserve">55 fete şi 61 băieţi. </w:t>
      </w:r>
    </w:p>
    <w:p w14:paraId="568BC642" w14:textId="77777777" w:rsidR="00D447CB" w:rsidRPr="00802271" w:rsidRDefault="00D447CB" w:rsidP="00802271">
      <w:pPr>
        <w:spacing w:line="276" w:lineRule="auto"/>
        <w:ind w:firstLine="720"/>
        <w:jc w:val="both"/>
        <w:rPr>
          <w:rFonts w:asciiTheme="minorHAnsi" w:hAnsiTheme="minorHAnsi" w:cstheme="minorHAnsi"/>
          <w:lang w:val="ro-RO"/>
        </w:rPr>
      </w:pPr>
      <w:r w:rsidRPr="00802271">
        <w:rPr>
          <w:rFonts w:asciiTheme="minorHAnsi" w:hAnsiTheme="minorHAnsi" w:cstheme="minorHAnsi"/>
          <w:lang w:val="ro-RO"/>
        </w:rPr>
        <w:t xml:space="preserve">Numărul efectiv de copii pe grupe de vârstă; </w:t>
      </w:r>
    </w:p>
    <w:tbl>
      <w:tblPr>
        <w:tblW w:w="0" w:type="auto"/>
        <w:tblInd w:w="2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71"/>
        <w:gridCol w:w="1771"/>
        <w:gridCol w:w="1771"/>
        <w:gridCol w:w="1771"/>
        <w:gridCol w:w="1772"/>
      </w:tblGrid>
      <w:tr w:rsidR="00D447CB" w:rsidRPr="00802271" w14:paraId="57D50974" w14:textId="77777777" w:rsidTr="00275288">
        <w:tc>
          <w:tcPr>
            <w:tcW w:w="1771" w:type="dxa"/>
          </w:tcPr>
          <w:p w14:paraId="4B41C178" w14:textId="77777777" w:rsidR="00D447CB" w:rsidRPr="00802271" w:rsidRDefault="00D447CB" w:rsidP="00802271">
            <w:pPr>
              <w:spacing w:line="276" w:lineRule="auto"/>
              <w:jc w:val="both"/>
              <w:rPr>
                <w:rFonts w:asciiTheme="minorHAnsi" w:hAnsiTheme="minorHAnsi" w:cstheme="minorHAnsi"/>
                <w:b/>
                <w:i/>
                <w:lang w:val="ro-RO"/>
              </w:rPr>
            </w:pPr>
            <w:r w:rsidRPr="00802271">
              <w:rPr>
                <w:rFonts w:asciiTheme="minorHAnsi" w:hAnsiTheme="minorHAnsi" w:cstheme="minorHAnsi"/>
                <w:b/>
                <w:i/>
                <w:lang w:val="ro-RO"/>
              </w:rPr>
              <w:t>3 – 6 ani</w:t>
            </w:r>
          </w:p>
        </w:tc>
        <w:tc>
          <w:tcPr>
            <w:tcW w:w="1771" w:type="dxa"/>
          </w:tcPr>
          <w:p w14:paraId="34A7FD39" w14:textId="77777777" w:rsidR="00D447CB" w:rsidRPr="00802271" w:rsidRDefault="00D447CB" w:rsidP="00802271">
            <w:pPr>
              <w:spacing w:line="276" w:lineRule="auto"/>
              <w:jc w:val="both"/>
              <w:rPr>
                <w:rFonts w:asciiTheme="minorHAnsi" w:hAnsiTheme="minorHAnsi" w:cstheme="minorHAnsi"/>
                <w:b/>
                <w:i/>
                <w:lang w:val="ro-RO"/>
              </w:rPr>
            </w:pPr>
            <w:r w:rsidRPr="00802271">
              <w:rPr>
                <w:rFonts w:asciiTheme="minorHAnsi" w:hAnsiTheme="minorHAnsi" w:cstheme="minorHAnsi"/>
                <w:b/>
                <w:i/>
                <w:lang w:val="ro-RO"/>
              </w:rPr>
              <w:t>7 – 9 ani</w:t>
            </w:r>
          </w:p>
        </w:tc>
        <w:tc>
          <w:tcPr>
            <w:tcW w:w="1771" w:type="dxa"/>
          </w:tcPr>
          <w:p w14:paraId="2BAA4B60" w14:textId="77777777" w:rsidR="00D447CB" w:rsidRPr="00802271" w:rsidRDefault="00D447CB" w:rsidP="00802271">
            <w:pPr>
              <w:spacing w:line="276" w:lineRule="auto"/>
              <w:jc w:val="both"/>
              <w:rPr>
                <w:rFonts w:asciiTheme="minorHAnsi" w:hAnsiTheme="minorHAnsi" w:cstheme="minorHAnsi"/>
                <w:b/>
                <w:i/>
                <w:lang w:val="ro-RO"/>
              </w:rPr>
            </w:pPr>
            <w:r w:rsidRPr="00802271">
              <w:rPr>
                <w:rFonts w:asciiTheme="minorHAnsi" w:hAnsiTheme="minorHAnsi" w:cstheme="minorHAnsi"/>
                <w:b/>
                <w:i/>
                <w:lang w:val="ro-RO"/>
              </w:rPr>
              <w:t>10 – 13 ani</w:t>
            </w:r>
          </w:p>
        </w:tc>
        <w:tc>
          <w:tcPr>
            <w:tcW w:w="1771" w:type="dxa"/>
          </w:tcPr>
          <w:p w14:paraId="3F1A6948" w14:textId="77777777" w:rsidR="00D447CB" w:rsidRPr="00802271" w:rsidRDefault="00D447CB" w:rsidP="00802271">
            <w:pPr>
              <w:spacing w:line="276" w:lineRule="auto"/>
              <w:jc w:val="both"/>
              <w:rPr>
                <w:rFonts w:asciiTheme="minorHAnsi" w:hAnsiTheme="minorHAnsi" w:cstheme="minorHAnsi"/>
                <w:b/>
                <w:i/>
                <w:lang w:val="ro-RO"/>
              </w:rPr>
            </w:pPr>
            <w:r w:rsidRPr="00802271">
              <w:rPr>
                <w:rFonts w:asciiTheme="minorHAnsi" w:hAnsiTheme="minorHAnsi" w:cstheme="minorHAnsi"/>
                <w:b/>
                <w:i/>
                <w:lang w:val="ro-RO"/>
              </w:rPr>
              <w:t>14 – 17 ani</w:t>
            </w:r>
          </w:p>
        </w:tc>
        <w:tc>
          <w:tcPr>
            <w:tcW w:w="1772" w:type="dxa"/>
          </w:tcPr>
          <w:p w14:paraId="7345CCF7" w14:textId="77777777" w:rsidR="00D447CB" w:rsidRPr="00802271" w:rsidRDefault="00D447CB" w:rsidP="00802271">
            <w:pPr>
              <w:spacing w:line="276" w:lineRule="auto"/>
              <w:jc w:val="both"/>
              <w:rPr>
                <w:rFonts w:asciiTheme="minorHAnsi" w:hAnsiTheme="minorHAnsi" w:cstheme="minorHAnsi"/>
                <w:b/>
                <w:i/>
                <w:lang w:val="ro-RO"/>
              </w:rPr>
            </w:pPr>
            <w:r w:rsidRPr="00802271">
              <w:rPr>
                <w:rFonts w:asciiTheme="minorHAnsi" w:hAnsiTheme="minorHAnsi" w:cstheme="minorHAnsi"/>
                <w:b/>
                <w:i/>
                <w:lang w:val="ro-RO"/>
              </w:rPr>
              <w:t>Peste 18 ani</w:t>
            </w:r>
          </w:p>
        </w:tc>
      </w:tr>
      <w:tr w:rsidR="00D447CB" w:rsidRPr="00802271" w14:paraId="00D56B29" w14:textId="77777777" w:rsidTr="00275288">
        <w:tc>
          <w:tcPr>
            <w:tcW w:w="1771" w:type="dxa"/>
          </w:tcPr>
          <w:p w14:paraId="22D88C5F" w14:textId="77777777" w:rsidR="00D447CB" w:rsidRPr="00802271" w:rsidRDefault="00D447C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0</w:t>
            </w:r>
          </w:p>
        </w:tc>
        <w:tc>
          <w:tcPr>
            <w:tcW w:w="1771" w:type="dxa"/>
          </w:tcPr>
          <w:p w14:paraId="688DDB32" w14:textId="77777777" w:rsidR="00D447CB" w:rsidRPr="00802271" w:rsidRDefault="00D447C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9</w:t>
            </w:r>
          </w:p>
        </w:tc>
        <w:tc>
          <w:tcPr>
            <w:tcW w:w="1771" w:type="dxa"/>
          </w:tcPr>
          <w:p w14:paraId="251F0055" w14:textId="77777777" w:rsidR="00D447CB" w:rsidRPr="00802271" w:rsidRDefault="00D447C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32</w:t>
            </w:r>
          </w:p>
        </w:tc>
        <w:tc>
          <w:tcPr>
            <w:tcW w:w="1771" w:type="dxa"/>
          </w:tcPr>
          <w:p w14:paraId="315C7753" w14:textId="77777777" w:rsidR="00D447CB" w:rsidRPr="00802271" w:rsidRDefault="00D447C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60</w:t>
            </w:r>
          </w:p>
        </w:tc>
        <w:tc>
          <w:tcPr>
            <w:tcW w:w="1772" w:type="dxa"/>
          </w:tcPr>
          <w:p w14:paraId="435A78B4" w14:textId="77777777" w:rsidR="00D447CB" w:rsidRPr="00802271" w:rsidRDefault="00D447C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15</w:t>
            </w:r>
          </w:p>
        </w:tc>
      </w:tr>
    </w:tbl>
    <w:p w14:paraId="167CA83D" w14:textId="77777777" w:rsidR="00D447CB" w:rsidRPr="00802271" w:rsidRDefault="00D447CB" w:rsidP="00802271">
      <w:pPr>
        <w:tabs>
          <w:tab w:val="left" w:pos="3525"/>
        </w:tabs>
        <w:spacing w:line="276" w:lineRule="auto"/>
        <w:jc w:val="both"/>
        <w:rPr>
          <w:rFonts w:asciiTheme="minorHAnsi" w:hAnsiTheme="minorHAnsi" w:cstheme="minorHAnsi"/>
          <w:lang w:val="ro-RO"/>
        </w:rPr>
      </w:pPr>
      <w:r w:rsidRPr="00802271">
        <w:rPr>
          <w:rFonts w:asciiTheme="minorHAnsi" w:hAnsiTheme="minorHAnsi" w:cstheme="minorHAnsi"/>
          <w:lang w:val="ro-RO"/>
        </w:rPr>
        <w:tab/>
      </w:r>
    </w:p>
    <w:p w14:paraId="474EE34F" w14:textId="77777777" w:rsidR="00D447CB" w:rsidRPr="00802271" w:rsidRDefault="00D447CB" w:rsidP="00802271">
      <w:pPr>
        <w:spacing w:line="276" w:lineRule="auto"/>
        <w:ind w:firstLine="720"/>
        <w:jc w:val="both"/>
        <w:rPr>
          <w:rFonts w:asciiTheme="minorHAnsi" w:hAnsiTheme="minorHAnsi" w:cstheme="minorHAnsi"/>
          <w:lang w:val="ro-RO"/>
        </w:rPr>
      </w:pPr>
      <w:r w:rsidRPr="00802271">
        <w:rPr>
          <w:rFonts w:asciiTheme="minorHAnsi" w:hAnsiTheme="minorHAnsi" w:cstheme="minorHAnsi"/>
          <w:lang w:val="ro-RO"/>
        </w:rPr>
        <w:t>Copii şi tinerii aflaţi în plasament la CPF nr. 2 M-Ciuc au frecventat cursurile şcolare în diferite forme de învăţământ.</w:t>
      </w:r>
    </w:p>
    <w:p w14:paraId="3873270D" w14:textId="77777777" w:rsidR="00D447CB" w:rsidRPr="00802271" w:rsidRDefault="00D447CB" w:rsidP="00802271">
      <w:pPr>
        <w:spacing w:line="276" w:lineRule="auto"/>
        <w:ind w:firstLine="720"/>
        <w:jc w:val="both"/>
        <w:rPr>
          <w:rFonts w:asciiTheme="minorHAnsi" w:hAnsiTheme="minorHAnsi" w:cstheme="minorHAnsi"/>
          <w:lang w:val="ro-RO"/>
        </w:rPr>
      </w:pPr>
      <w:r w:rsidRPr="00802271">
        <w:rPr>
          <w:rFonts w:asciiTheme="minorHAnsi" w:hAnsiTheme="minorHAnsi" w:cstheme="minorHAnsi"/>
          <w:lang w:val="ro-RO"/>
        </w:rPr>
        <w:t>În cursul anului 2023 în interesul copiilor plasaţi în CPF nr. 2 M-Ciuc, s-au efectuat următoarele măsuri de protecţie:</w:t>
      </w:r>
    </w:p>
    <w:p w14:paraId="34ADFBAF" w14:textId="77777777" w:rsidR="00D447CB" w:rsidRPr="00802271" w:rsidRDefault="00D447CB" w:rsidP="00802271">
      <w:pPr>
        <w:numPr>
          <w:ilvl w:val="0"/>
          <w:numId w:val="16"/>
        </w:numPr>
        <w:spacing w:line="276" w:lineRule="auto"/>
        <w:jc w:val="both"/>
        <w:rPr>
          <w:rFonts w:asciiTheme="minorHAnsi" w:hAnsiTheme="minorHAnsi" w:cstheme="minorHAnsi"/>
          <w:b/>
          <w:lang w:val="ro-RO"/>
        </w:rPr>
      </w:pPr>
      <w:r w:rsidRPr="00802271">
        <w:rPr>
          <w:rFonts w:asciiTheme="minorHAnsi" w:hAnsiTheme="minorHAnsi" w:cstheme="minorHAnsi"/>
          <w:b/>
          <w:u w:val="single"/>
          <w:lang w:val="ro-RO"/>
        </w:rPr>
        <w:t>În cursul anului 2023 au fost aplicate următoarele măsuri de protecţie</w:t>
      </w:r>
      <w:r w:rsidRPr="00802271">
        <w:rPr>
          <w:rFonts w:asciiTheme="minorHAnsi" w:hAnsiTheme="minorHAnsi" w:cstheme="minorHAnsi"/>
          <w:b/>
          <w:lang w:val="ro-RO"/>
        </w:rPr>
        <w:t>:</w:t>
      </w:r>
    </w:p>
    <w:p w14:paraId="119D39E0" w14:textId="77777777" w:rsidR="00D447CB" w:rsidRPr="00802271" w:rsidRDefault="00D447CB" w:rsidP="00802271">
      <w:pPr>
        <w:spacing w:line="276" w:lineRule="auto"/>
        <w:ind w:left="720"/>
        <w:jc w:val="both"/>
        <w:rPr>
          <w:rFonts w:asciiTheme="minorHAnsi" w:hAnsiTheme="minorHAnsi" w:cstheme="minorHAnsi"/>
          <w:b/>
          <w:i/>
          <w:lang w:val="ro-RO"/>
        </w:rPr>
      </w:pPr>
    </w:p>
    <w:tbl>
      <w:tblPr>
        <w:tblW w:w="10334" w:type="dxa"/>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50"/>
        <w:gridCol w:w="1642"/>
        <w:gridCol w:w="1701"/>
        <w:gridCol w:w="1560"/>
        <w:gridCol w:w="1701"/>
        <w:gridCol w:w="1247"/>
        <w:gridCol w:w="1133"/>
      </w:tblGrid>
      <w:tr w:rsidR="00D447CB" w:rsidRPr="00802271" w14:paraId="31E806C6" w14:textId="77777777" w:rsidTr="00275288">
        <w:trPr>
          <w:trHeight w:val="1097"/>
        </w:trPr>
        <w:tc>
          <w:tcPr>
            <w:tcW w:w="1350" w:type="dxa"/>
          </w:tcPr>
          <w:p w14:paraId="57C1FCEC" w14:textId="77777777" w:rsidR="00D447CB" w:rsidRPr="00802271" w:rsidRDefault="00D447CB" w:rsidP="00802271">
            <w:pPr>
              <w:spacing w:line="276" w:lineRule="auto"/>
              <w:jc w:val="both"/>
              <w:rPr>
                <w:rFonts w:asciiTheme="minorHAnsi" w:hAnsiTheme="minorHAnsi" w:cstheme="minorHAnsi"/>
                <w:b/>
                <w:lang w:val="ro-RO"/>
              </w:rPr>
            </w:pPr>
            <w:r w:rsidRPr="00802271">
              <w:rPr>
                <w:rFonts w:asciiTheme="minorHAnsi" w:hAnsiTheme="minorHAnsi" w:cstheme="minorHAnsi"/>
                <w:b/>
                <w:lang w:val="ro-RO"/>
              </w:rPr>
              <w:t>Plasamente noi în cursul anului</w:t>
            </w:r>
          </w:p>
        </w:tc>
        <w:tc>
          <w:tcPr>
            <w:tcW w:w="1642" w:type="dxa"/>
          </w:tcPr>
          <w:p w14:paraId="4810CC91" w14:textId="77777777" w:rsidR="00D447CB" w:rsidRPr="00802271" w:rsidRDefault="00D447CB" w:rsidP="00802271">
            <w:pPr>
              <w:spacing w:line="276" w:lineRule="auto"/>
              <w:jc w:val="both"/>
              <w:rPr>
                <w:rFonts w:asciiTheme="minorHAnsi" w:hAnsiTheme="minorHAnsi" w:cstheme="minorHAnsi"/>
                <w:b/>
                <w:lang w:val="ro-RO"/>
              </w:rPr>
            </w:pPr>
            <w:r w:rsidRPr="00802271">
              <w:rPr>
                <w:rFonts w:asciiTheme="minorHAnsi" w:hAnsiTheme="minorHAnsi" w:cstheme="minorHAnsi"/>
                <w:b/>
                <w:lang w:val="ro-RO"/>
              </w:rPr>
              <w:t>Externări conform legii</w:t>
            </w:r>
          </w:p>
          <w:p w14:paraId="4784A08E" w14:textId="77777777" w:rsidR="00D447CB" w:rsidRPr="00802271" w:rsidRDefault="00D447CB" w:rsidP="00802271">
            <w:pPr>
              <w:spacing w:line="276" w:lineRule="auto"/>
              <w:jc w:val="both"/>
              <w:rPr>
                <w:rFonts w:asciiTheme="minorHAnsi" w:hAnsiTheme="minorHAnsi" w:cstheme="minorHAnsi"/>
                <w:b/>
                <w:lang w:val="ro-RO"/>
              </w:rPr>
            </w:pPr>
          </w:p>
        </w:tc>
        <w:tc>
          <w:tcPr>
            <w:tcW w:w="1701" w:type="dxa"/>
          </w:tcPr>
          <w:p w14:paraId="4610452C" w14:textId="77777777" w:rsidR="00D447CB" w:rsidRPr="00802271" w:rsidRDefault="00D447CB" w:rsidP="00802271">
            <w:pPr>
              <w:spacing w:line="276" w:lineRule="auto"/>
              <w:jc w:val="both"/>
              <w:rPr>
                <w:rFonts w:asciiTheme="minorHAnsi" w:hAnsiTheme="minorHAnsi" w:cstheme="minorHAnsi"/>
                <w:b/>
                <w:lang w:val="ro-RO"/>
              </w:rPr>
            </w:pPr>
            <w:r w:rsidRPr="00802271">
              <w:rPr>
                <w:rFonts w:asciiTheme="minorHAnsi" w:hAnsiTheme="minorHAnsi" w:cstheme="minorHAnsi"/>
                <w:b/>
                <w:lang w:val="ro-RO"/>
              </w:rPr>
              <w:t>Transferați de la alte centre în cadrul DGASPC HR</w:t>
            </w:r>
          </w:p>
        </w:tc>
        <w:tc>
          <w:tcPr>
            <w:tcW w:w="1560" w:type="dxa"/>
          </w:tcPr>
          <w:p w14:paraId="793A7DCD" w14:textId="77777777" w:rsidR="00D447CB" w:rsidRPr="00802271" w:rsidRDefault="00D447CB" w:rsidP="00802271">
            <w:pPr>
              <w:spacing w:line="276" w:lineRule="auto"/>
              <w:jc w:val="both"/>
              <w:rPr>
                <w:rFonts w:asciiTheme="minorHAnsi" w:hAnsiTheme="minorHAnsi" w:cstheme="minorHAnsi"/>
                <w:b/>
                <w:lang w:val="ro-RO"/>
              </w:rPr>
            </w:pPr>
            <w:r w:rsidRPr="00802271">
              <w:rPr>
                <w:rFonts w:asciiTheme="minorHAnsi" w:hAnsiTheme="minorHAnsi" w:cstheme="minorHAnsi"/>
                <w:b/>
                <w:lang w:val="ro-RO"/>
              </w:rPr>
              <w:t>Adopție</w:t>
            </w:r>
          </w:p>
          <w:p w14:paraId="53F912FD" w14:textId="77777777" w:rsidR="00D447CB" w:rsidRPr="00802271" w:rsidRDefault="00D447CB" w:rsidP="00802271">
            <w:pPr>
              <w:spacing w:line="276" w:lineRule="auto"/>
              <w:jc w:val="both"/>
              <w:rPr>
                <w:rFonts w:asciiTheme="minorHAnsi" w:hAnsiTheme="minorHAnsi" w:cstheme="minorHAnsi"/>
                <w:b/>
                <w:lang w:val="ro-RO"/>
              </w:rPr>
            </w:pPr>
          </w:p>
        </w:tc>
        <w:tc>
          <w:tcPr>
            <w:tcW w:w="1701" w:type="dxa"/>
          </w:tcPr>
          <w:p w14:paraId="155A54F2" w14:textId="77777777" w:rsidR="00D447CB" w:rsidRPr="00802271" w:rsidRDefault="00D447CB" w:rsidP="00802271">
            <w:pPr>
              <w:spacing w:line="276" w:lineRule="auto"/>
              <w:jc w:val="both"/>
              <w:rPr>
                <w:rFonts w:asciiTheme="minorHAnsi" w:hAnsiTheme="minorHAnsi" w:cstheme="minorHAnsi"/>
                <w:b/>
                <w:lang w:val="ro-RO"/>
              </w:rPr>
            </w:pPr>
            <w:r w:rsidRPr="00802271">
              <w:rPr>
                <w:rFonts w:asciiTheme="minorHAnsi" w:hAnsiTheme="minorHAnsi" w:cstheme="minorHAnsi"/>
                <w:b/>
                <w:lang w:val="ro-RO"/>
              </w:rPr>
              <w:t>Încadrare în grad de handicap</w:t>
            </w:r>
          </w:p>
        </w:tc>
        <w:tc>
          <w:tcPr>
            <w:tcW w:w="1247" w:type="dxa"/>
          </w:tcPr>
          <w:p w14:paraId="45798402" w14:textId="77777777" w:rsidR="00D447CB" w:rsidRPr="00802271" w:rsidRDefault="00D447CB" w:rsidP="00802271">
            <w:pPr>
              <w:spacing w:line="276" w:lineRule="auto"/>
              <w:jc w:val="both"/>
              <w:rPr>
                <w:rFonts w:asciiTheme="minorHAnsi" w:hAnsiTheme="minorHAnsi" w:cstheme="minorHAnsi"/>
                <w:b/>
                <w:lang w:val="ro-RO"/>
              </w:rPr>
            </w:pPr>
            <w:r w:rsidRPr="00802271">
              <w:rPr>
                <w:rFonts w:asciiTheme="minorHAnsi" w:hAnsiTheme="minorHAnsi" w:cstheme="minorHAnsi"/>
                <w:b/>
                <w:lang w:val="ro-RO"/>
              </w:rPr>
              <w:t>Reincadrere</w:t>
            </w:r>
          </w:p>
          <w:p w14:paraId="61CA0E20" w14:textId="77777777" w:rsidR="00D447CB" w:rsidRPr="00802271" w:rsidRDefault="00D447CB" w:rsidP="00802271">
            <w:pPr>
              <w:spacing w:line="276" w:lineRule="auto"/>
              <w:jc w:val="both"/>
              <w:rPr>
                <w:rFonts w:asciiTheme="minorHAnsi" w:hAnsiTheme="minorHAnsi" w:cstheme="minorHAnsi"/>
                <w:b/>
                <w:lang w:val="ro-RO"/>
              </w:rPr>
            </w:pPr>
            <w:r w:rsidRPr="00802271">
              <w:rPr>
                <w:rFonts w:asciiTheme="minorHAnsi" w:hAnsiTheme="minorHAnsi" w:cstheme="minorHAnsi"/>
                <w:b/>
                <w:lang w:val="ro-RO"/>
              </w:rPr>
              <w:t>în grad de handicap</w:t>
            </w:r>
          </w:p>
        </w:tc>
        <w:tc>
          <w:tcPr>
            <w:tcW w:w="1133" w:type="dxa"/>
          </w:tcPr>
          <w:p w14:paraId="1F8CD3D1" w14:textId="77777777" w:rsidR="00D447CB" w:rsidRPr="00802271" w:rsidRDefault="00D447CB" w:rsidP="00802271">
            <w:pPr>
              <w:spacing w:line="276" w:lineRule="auto"/>
              <w:jc w:val="both"/>
              <w:rPr>
                <w:rFonts w:asciiTheme="minorHAnsi" w:hAnsiTheme="minorHAnsi" w:cstheme="minorHAnsi"/>
                <w:b/>
                <w:lang w:val="ro-RO"/>
              </w:rPr>
            </w:pPr>
            <w:r w:rsidRPr="00802271">
              <w:rPr>
                <w:rFonts w:asciiTheme="minorHAnsi" w:hAnsiTheme="minorHAnsi" w:cstheme="minorHAnsi"/>
                <w:b/>
                <w:lang w:val="ro-RO"/>
              </w:rPr>
              <w:t>Reintegrare în familia naturală</w:t>
            </w:r>
          </w:p>
          <w:p w14:paraId="78A6CBDE" w14:textId="77777777" w:rsidR="00D447CB" w:rsidRPr="00802271" w:rsidRDefault="00D447CB" w:rsidP="00802271">
            <w:pPr>
              <w:spacing w:line="276" w:lineRule="auto"/>
              <w:jc w:val="both"/>
              <w:rPr>
                <w:rFonts w:asciiTheme="minorHAnsi" w:hAnsiTheme="minorHAnsi" w:cstheme="minorHAnsi"/>
                <w:b/>
                <w:lang w:val="ro-RO"/>
              </w:rPr>
            </w:pPr>
          </w:p>
        </w:tc>
      </w:tr>
      <w:tr w:rsidR="00D447CB" w:rsidRPr="00802271" w14:paraId="1D4587FE" w14:textId="77777777" w:rsidTr="00275288">
        <w:tc>
          <w:tcPr>
            <w:tcW w:w="1350" w:type="dxa"/>
          </w:tcPr>
          <w:p w14:paraId="2D58AEFA" w14:textId="77777777" w:rsidR="00D447CB" w:rsidRPr="00802271" w:rsidRDefault="00D447CB" w:rsidP="00802271">
            <w:pPr>
              <w:spacing w:line="276" w:lineRule="auto"/>
              <w:jc w:val="both"/>
              <w:rPr>
                <w:rFonts w:asciiTheme="minorHAnsi" w:hAnsiTheme="minorHAnsi" w:cstheme="minorHAnsi"/>
                <w:b/>
                <w:lang w:val="ro-RO"/>
              </w:rPr>
            </w:pPr>
            <w:r w:rsidRPr="00802271">
              <w:rPr>
                <w:rFonts w:asciiTheme="minorHAnsi" w:hAnsiTheme="minorHAnsi" w:cstheme="minorHAnsi"/>
                <w:b/>
                <w:lang w:val="ro-RO"/>
              </w:rPr>
              <w:lastRenderedPageBreak/>
              <w:t>15</w:t>
            </w:r>
          </w:p>
        </w:tc>
        <w:tc>
          <w:tcPr>
            <w:tcW w:w="1642" w:type="dxa"/>
          </w:tcPr>
          <w:p w14:paraId="3E3D6684" w14:textId="77777777" w:rsidR="00D447CB" w:rsidRPr="00802271" w:rsidRDefault="00D447CB" w:rsidP="00802271">
            <w:pPr>
              <w:spacing w:line="276" w:lineRule="auto"/>
              <w:jc w:val="both"/>
              <w:rPr>
                <w:rFonts w:asciiTheme="minorHAnsi" w:hAnsiTheme="minorHAnsi" w:cstheme="minorHAnsi"/>
                <w:b/>
                <w:lang w:val="ro-RO"/>
              </w:rPr>
            </w:pPr>
            <w:r w:rsidRPr="00802271">
              <w:rPr>
                <w:rFonts w:asciiTheme="minorHAnsi" w:hAnsiTheme="minorHAnsi" w:cstheme="minorHAnsi"/>
                <w:b/>
                <w:lang w:val="ro-RO"/>
              </w:rPr>
              <w:t>15</w:t>
            </w:r>
          </w:p>
        </w:tc>
        <w:tc>
          <w:tcPr>
            <w:tcW w:w="1701" w:type="dxa"/>
          </w:tcPr>
          <w:p w14:paraId="5492AA8C" w14:textId="77777777" w:rsidR="00D447CB" w:rsidRPr="00802271" w:rsidRDefault="00D447CB" w:rsidP="00802271">
            <w:pPr>
              <w:spacing w:line="276" w:lineRule="auto"/>
              <w:jc w:val="both"/>
              <w:rPr>
                <w:rFonts w:asciiTheme="minorHAnsi" w:hAnsiTheme="minorHAnsi" w:cstheme="minorHAnsi"/>
                <w:b/>
                <w:lang w:val="ro-RO"/>
              </w:rPr>
            </w:pPr>
            <w:r w:rsidRPr="00802271">
              <w:rPr>
                <w:rFonts w:asciiTheme="minorHAnsi" w:hAnsiTheme="minorHAnsi" w:cstheme="minorHAnsi"/>
                <w:b/>
                <w:lang w:val="ro-RO"/>
              </w:rPr>
              <w:t>3</w:t>
            </w:r>
          </w:p>
        </w:tc>
        <w:tc>
          <w:tcPr>
            <w:tcW w:w="1560" w:type="dxa"/>
          </w:tcPr>
          <w:p w14:paraId="19A59979" w14:textId="77777777" w:rsidR="00D447CB" w:rsidRPr="00802271" w:rsidRDefault="00D447CB" w:rsidP="00802271">
            <w:pPr>
              <w:spacing w:line="276" w:lineRule="auto"/>
              <w:jc w:val="both"/>
              <w:rPr>
                <w:rFonts w:asciiTheme="minorHAnsi" w:hAnsiTheme="minorHAnsi" w:cstheme="minorHAnsi"/>
                <w:b/>
                <w:lang w:val="ro-RO"/>
              </w:rPr>
            </w:pPr>
            <w:r w:rsidRPr="00802271">
              <w:rPr>
                <w:rFonts w:asciiTheme="minorHAnsi" w:hAnsiTheme="minorHAnsi" w:cstheme="minorHAnsi"/>
                <w:b/>
                <w:lang w:val="ro-RO"/>
              </w:rPr>
              <w:t>0</w:t>
            </w:r>
          </w:p>
        </w:tc>
        <w:tc>
          <w:tcPr>
            <w:tcW w:w="1701" w:type="dxa"/>
          </w:tcPr>
          <w:p w14:paraId="00FD7DEB" w14:textId="77777777" w:rsidR="00D447CB" w:rsidRPr="00802271" w:rsidRDefault="00D447CB" w:rsidP="00802271">
            <w:pPr>
              <w:spacing w:line="276" w:lineRule="auto"/>
              <w:jc w:val="both"/>
              <w:rPr>
                <w:rFonts w:asciiTheme="minorHAnsi" w:hAnsiTheme="minorHAnsi" w:cstheme="minorHAnsi"/>
                <w:b/>
                <w:lang w:val="ro-RO"/>
              </w:rPr>
            </w:pPr>
            <w:r w:rsidRPr="00802271">
              <w:rPr>
                <w:rFonts w:asciiTheme="minorHAnsi" w:hAnsiTheme="minorHAnsi" w:cstheme="minorHAnsi"/>
                <w:b/>
                <w:lang w:val="ro-RO"/>
              </w:rPr>
              <w:t>0</w:t>
            </w:r>
          </w:p>
        </w:tc>
        <w:tc>
          <w:tcPr>
            <w:tcW w:w="1247" w:type="dxa"/>
          </w:tcPr>
          <w:p w14:paraId="17D45460" w14:textId="77777777" w:rsidR="00D447CB" w:rsidRPr="00802271" w:rsidRDefault="00D447CB" w:rsidP="00802271">
            <w:pPr>
              <w:spacing w:line="276" w:lineRule="auto"/>
              <w:jc w:val="both"/>
              <w:rPr>
                <w:rFonts w:asciiTheme="minorHAnsi" w:hAnsiTheme="minorHAnsi" w:cstheme="minorHAnsi"/>
                <w:b/>
                <w:lang w:val="ro-RO"/>
              </w:rPr>
            </w:pPr>
            <w:r w:rsidRPr="00802271">
              <w:rPr>
                <w:rFonts w:asciiTheme="minorHAnsi" w:hAnsiTheme="minorHAnsi" w:cstheme="minorHAnsi"/>
                <w:b/>
                <w:lang w:val="ro-RO"/>
              </w:rPr>
              <w:t>4</w:t>
            </w:r>
          </w:p>
        </w:tc>
        <w:tc>
          <w:tcPr>
            <w:tcW w:w="1133" w:type="dxa"/>
          </w:tcPr>
          <w:p w14:paraId="47B59C9A" w14:textId="77777777" w:rsidR="00D447CB" w:rsidRPr="00802271" w:rsidRDefault="00D447CB" w:rsidP="00802271">
            <w:pPr>
              <w:spacing w:line="276" w:lineRule="auto"/>
              <w:jc w:val="both"/>
              <w:rPr>
                <w:rFonts w:asciiTheme="minorHAnsi" w:hAnsiTheme="minorHAnsi" w:cstheme="minorHAnsi"/>
                <w:b/>
                <w:lang w:val="ro-RO"/>
              </w:rPr>
            </w:pPr>
            <w:r w:rsidRPr="00802271">
              <w:rPr>
                <w:rFonts w:asciiTheme="minorHAnsi" w:hAnsiTheme="minorHAnsi" w:cstheme="minorHAnsi"/>
                <w:b/>
                <w:lang w:val="ro-RO"/>
              </w:rPr>
              <w:t>0</w:t>
            </w:r>
          </w:p>
        </w:tc>
      </w:tr>
    </w:tbl>
    <w:p w14:paraId="0F7ED45F" w14:textId="77777777" w:rsidR="00D447CB" w:rsidRPr="00802271" w:rsidRDefault="00D447CB" w:rsidP="00802271">
      <w:pPr>
        <w:spacing w:line="276" w:lineRule="auto"/>
        <w:jc w:val="both"/>
        <w:rPr>
          <w:rFonts w:asciiTheme="minorHAnsi" w:hAnsiTheme="minorHAnsi" w:cstheme="minorHAnsi"/>
          <w:lang w:val="ro-RO"/>
        </w:rPr>
      </w:pPr>
      <w:r w:rsidRPr="00802271">
        <w:rPr>
          <w:rFonts w:asciiTheme="minorHAnsi" w:hAnsiTheme="minorHAnsi" w:cstheme="minorHAnsi"/>
          <w:i/>
          <w:lang w:val="ro-RO"/>
        </w:rPr>
        <w:tab/>
      </w:r>
    </w:p>
    <w:p w14:paraId="0FA603BA" w14:textId="77777777" w:rsidR="00D447CB" w:rsidRPr="00802271" w:rsidRDefault="00D447CB" w:rsidP="00802271">
      <w:pPr>
        <w:tabs>
          <w:tab w:val="left" w:pos="709"/>
        </w:tabs>
        <w:spacing w:line="276" w:lineRule="auto"/>
        <w:jc w:val="both"/>
        <w:rPr>
          <w:rFonts w:asciiTheme="minorHAnsi" w:hAnsiTheme="minorHAnsi" w:cstheme="minorHAnsi"/>
          <w:lang w:val="ro-RO"/>
        </w:rPr>
      </w:pPr>
      <w:r w:rsidRPr="00802271">
        <w:rPr>
          <w:rFonts w:asciiTheme="minorHAnsi" w:hAnsiTheme="minorHAnsi" w:cstheme="minorHAnsi"/>
          <w:lang w:val="ro-RO"/>
        </w:rPr>
        <w:tab/>
        <w:t>În cursul anului au fost reevaluate situaţiile copiilor plasaţi în centru, trimestrial sau ori de câte ori a fost necesar, având în vedere nevoile speciale ale acestora (cel puţin de 4 ori).</w:t>
      </w:r>
    </w:p>
    <w:p w14:paraId="6EE9A76C" w14:textId="77777777" w:rsidR="00D447CB" w:rsidRPr="00802271" w:rsidRDefault="00D447C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ab/>
        <w:t>Copiilor/tinerilor plasaţi în CPF nr. 2 au fost asigurate primirea, găzduirea, îngrijirea, şi întreţinerea zilnică într-un cadru de viaţă cât mai asemănător celui din familie.</w:t>
      </w:r>
    </w:p>
    <w:p w14:paraId="14C8C490" w14:textId="77777777" w:rsidR="00D447CB" w:rsidRPr="00802271" w:rsidRDefault="00D447C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ab/>
        <w:t>După plasarea beneficiarilor în casa familală li se aduce la cunoştinţă copilului şi reprezentanţilor legali toate informaţiile necesare referitoare la casa familială (adresa, nr. de telefon, colegii de casă, programul şi regulile interne). A fost urmărită integrarea copiilor în colectivitatea casei/clasei, înregistrarea lor la medici de familie. Pentru fiecare beneficiar a fost întocmit un PIP, desemnat o persoană de referinţă, a fost întocmit un raport de acomodare şi un PIS individual. În casele familiale sunt asigurate condiţii privind menţinerea legăturilor familiale prin scrisori, convorbiri telefonice şi prin vizite. Pentru părinţii copiilor au fost oferite/ asigurate consiliere, pentru a pregăti pe aceştia în vederea asumării responsabilităţilor ce le revin cu privire la copil. Au fost pregătiţi şi sprijiniţi în vederea reintegrării copiilor în familia naturală.</w:t>
      </w:r>
    </w:p>
    <w:p w14:paraId="75297232" w14:textId="77777777" w:rsidR="00D447CB" w:rsidRPr="00802271" w:rsidRDefault="00D447C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ab/>
        <w:t>În scopul realizării interesului superior al copilului am colaborat cu serviciile din cadrul D.G.A.S.P.C Harghita, cu autorităţile locale, cu instituţiile medicale, cu instituţiile de învăţământ, cu organele de poliţie, cu Tribunalul Judeţean, şi cu organele private.</w:t>
      </w:r>
    </w:p>
    <w:p w14:paraId="520ED69C" w14:textId="77777777" w:rsidR="00D447CB" w:rsidRPr="00802271" w:rsidRDefault="00D447C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ab/>
        <w:t>Copii au beneficiat de consiliere psihologică; de terapie de scurtă şi de lungă durată; evaluare şi orientare vocaţională; preocupări individuale şi în grup în următoarele teme: dezvoltarea cogniţiei, suport emoţional, cunoştinţe în legătură cu criza adolescenţei, sexualităţii, modul de viaţă sănătos, adaptare în societate, descoperirea resurselor interioare, ect.</w:t>
      </w:r>
    </w:p>
    <w:p w14:paraId="1E4BEE9F" w14:textId="77777777" w:rsidR="00D447CB" w:rsidRPr="00802271" w:rsidRDefault="00D447C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ab/>
        <w:t>Am efectuat vizite la domiciliul părinţilor ori de câte ori a fost nevoie în vederea obţinerii acordului părinteşti pentru obţinerea paşapoartelor, şi  pentru învoirea copiilor în tabere organizate în străinătate, sau în vederea reevaluării cazurilor.</w:t>
      </w:r>
    </w:p>
    <w:p w14:paraId="620E1C55" w14:textId="77777777" w:rsidR="00D447CB" w:rsidRPr="00802271" w:rsidRDefault="00D447CB" w:rsidP="00802271">
      <w:pPr>
        <w:spacing w:line="276" w:lineRule="auto"/>
        <w:ind w:firstLine="567"/>
        <w:jc w:val="both"/>
        <w:rPr>
          <w:rFonts w:asciiTheme="minorHAnsi" w:hAnsiTheme="minorHAnsi" w:cstheme="minorHAnsi"/>
          <w:lang w:val="ro-RO"/>
        </w:rPr>
      </w:pPr>
      <w:r w:rsidRPr="00802271">
        <w:rPr>
          <w:rFonts w:asciiTheme="minorHAnsi" w:hAnsiTheme="minorHAnsi" w:cstheme="minorHAnsi"/>
          <w:b/>
          <w:u w:val="single"/>
          <w:lang w:val="ro-RO"/>
        </w:rPr>
        <w:t>2. Excursii şi tabere</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8"/>
        <w:gridCol w:w="3153"/>
        <w:gridCol w:w="2126"/>
        <w:gridCol w:w="1843"/>
        <w:gridCol w:w="2239"/>
      </w:tblGrid>
      <w:tr w:rsidR="00D447CB" w:rsidRPr="00802271" w14:paraId="4825197F" w14:textId="77777777" w:rsidTr="00275288">
        <w:tc>
          <w:tcPr>
            <w:tcW w:w="528" w:type="dxa"/>
          </w:tcPr>
          <w:p w14:paraId="5261C929" w14:textId="77777777" w:rsidR="00D447CB" w:rsidRPr="00802271" w:rsidRDefault="00D447CB" w:rsidP="00802271">
            <w:pPr>
              <w:tabs>
                <w:tab w:val="left" w:pos="975"/>
              </w:tabs>
              <w:spacing w:line="276" w:lineRule="auto"/>
              <w:jc w:val="both"/>
              <w:rPr>
                <w:rFonts w:asciiTheme="minorHAnsi" w:hAnsiTheme="minorHAnsi" w:cstheme="minorHAnsi"/>
                <w:b/>
                <w:lang w:val="ro-RO"/>
              </w:rPr>
            </w:pPr>
            <w:r w:rsidRPr="00802271">
              <w:rPr>
                <w:rFonts w:asciiTheme="minorHAnsi" w:hAnsiTheme="minorHAnsi" w:cstheme="minorHAnsi"/>
                <w:lang w:val="ro-RO"/>
              </w:rPr>
              <w:t xml:space="preserve"> </w:t>
            </w:r>
          </w:p>
        </w:tc>
        <w:tc>
          <w:tcPr>
            <w:tcW w:w="3153" w:type="dxa"/>
          </w:tcPr>
          <w:p w14:paraId="0C6F1366" w14:textId="77777777" w:rsidR="00D447CB" w:rsidRPr="00802271" w:rsidRDefault="00D447CB" w:rsidP="00802271">
            <w:pPr>
              <w:tabs>
                <w:tab w:val="left" w:pos="975"/>
              </w:tabs>
              <w:spacing w:line="276" w:lineRule="auto"/>
              <w:jc w:val="both"/>
              <w:rPr>
                <w:rFonts w:asciiTheme="minorHAnsi" w:hAnsiTheme="minorHAnsi" w:cstheme="minorHAnsi"/>
                <w:b/>
                <w:lang w:val="ro-RO"/>
              </w:rPr>
            </w:pPr>
            <w:r w:rsidRPr="00802271">
              <w:rPr>
                <w:rFonts w:asciiTheme="minorHAnsi" w:hAnsiTheme="minorHAnsi" w:cstheme="minorHAnsi"/>
                <w:b/>
                <w:lang w:val="ro-RO"/>
              </w:rPr>
              <w:t>Tema</w:t>
            </w:r>
          </w:p>
        </w:tc>
        <w:tc>
          <w:tcPr>
            <w:tcW w:w="2126" w:type="dxa"/>
          </w:tcPr>
          <w:p w14:paraId="1C47D9F1" w14:textId="77777777" w:rsidR="00D447CB" w:rsidRPr="00802271" w:rsidRDefault="00D447CB" w:rsidP="00802271">
            <w:pPr>
              <w:tabs>
                <w:tab w:val="left" w:pos="975"/>
              </w:tabs>
              <w:spacing w:line="276" w:lineRule="auto"/>
              <w:jc w:val="both"/>
              <w:rPr>
                <w:rFonts w:asciiTheme="minorHAnsi" w:hAnsiTheme="minorHAnsi" w:cstheme="minorHAnsi"/>
                <w:b/>
                <w:lang w:val="ro-RO"/>
              </w:rPr>
            </w:pPr>
            <w:r w:rsidRPr="00802271">
              <w:rPr>
                <w:rFonts w:asciiTheme="minorHAnsi" w:hAnsiTheme="minorHAnsi" w:cstheme="minorHAnsi"/>
                <w:b/>
                <w:lang w:val="ro-RO"/>
              </w:rPr>
              <w:t>Data</w:t>
            </w:r>
          </w:p>
        </w:tc>
        <w:tc>
          <w:tcPr>
            <w:tcW w:w="1843" w:type="dxa"/>
          </w:tcPr>
          <w:p w14:paraId="0B80BAA3" w14:textId="77777777" w:rsidR="00D447CB" w:rsidRPr="00802271" w:rsidRDefault="00D447CB" w:rsidP="00802271">
            <w:pPr>
              <w:tabs>
                <w:tab w:val="left" w:pos="975"/>
              </w:tabs>
              <w:spacing w:line="276" w:lineRule="auto"/>
              <w:jc w:val="both"/>
              <w:rPr>
                <w:rFonts w:asciiTheme="minorHAnsi" w:hAnsiTheme="minorHAnsi" w:cstheme="minorHAnsi"/>
                <w:b/>
                <w:lang w:val="ro-RO"/>
              </w:rPr>
            </w:pPr>
            <w:r w:rsidRPr="00802271">
              <w:rPr>
                <w:rFonts w:asciiTheme="minorHAnsi" w:hAnsiTheme="minorHAnsi" w:cstheme="minorHAnsi"/>
                <w:b/>
                <w:lang w:val="ro-RO"/>
              </w:rPr>
              <w:t>Participanţii</w:t>
            </w:r>
          </w:p>
        </w:tc>
        <w:tc>
          <w:tcPr>
            <w:tcW w:w="2239" w:type="dxa"/>
          </w:tcPr>
          <w:p w14:paraId="6484A8A6" w14:textId="77777777" w:rsidR="00D447CB" w:rsidRPr="00802271" w:rsidRDefault="00D447CB" w:rsidP="00802271">
            <w:pPr>
              <w:tabs>
                <w:tab w:val="left" w:pos="975"/>
              </w:tabs>
              <w:spacing w:line="276" w:lineRule="auto"/>
              <w:jc w:val="both"/>
              <w:rPr>
                <w:rFonts w:asciiTheme="minorHAnsi" w:hAnsiTheme="minorHAnsi" w:cstheme="minorHAnsi"/>
                <w:b/>
                <w:lang w:val="ro-RO"/>
              </w:rPr>
            </w:pPr>
            <w:r w:rsidRPr="00802271">
              <w:rPr>
                <w:rFonts w:asciiTheme="minorHAnsi" w:hAnsiTheme="minorHAnsi" w:cstheme="minorHAnsi"/>
                <w:b/>
                <w:lang w:val="ro-RO"/>
              </w:rPr>
              <w:t>Locul</w:t>
            </w:r>
          </w:p>
          <w:p w14:paraId="5046D34D" w14:textId="77777777" w:rsidR="00D447CB" w:rsidRPr="00802271" w:rsidRDefault="00D447CB" w:rsidP="00802271">
            <w:pPr>
              <w:tabs>
                <w:tab w:val="left" w:pos="975"/>
              </w:tabs>
              <w:spacing w:line="276" w:lineRule="auto"/>
              <w:jc w:val="both"/>
              <w:rPr>
                <w:rFonts w:asciiTheme="minorHAnsi" w:hAnsiTheme="minorHAnsi" w:cstheme="minorHAnsi"/>
                <w:b/>
                <w:lang w:val="ro-RO"/>
              </w:rPr>
            </w:pPr>
          </w:p>
        </w:tc>
      </w:tr>
      <w:tr w:rsidR="00D447CB" w:rsidRPr="00802271" w14:paraId="6A2D34D4" w14:textId="77777777" w:rsidTr="00275288">
        <w:tc>
          <w:tcPr>
            <w:tcW w:w="528" w:type="dxa"/>
          </w:tcPr>
          <w:p w14:paraId="525005E3" w14:textId="77777777" w:rsidR="00D447CB" w:rsidRPr="00802271" w:rsidRDefault="00D447CB" w:rsidP="00802271">
            <w:pPr>
              <w:tabs>
                <w:tab w:val="left" w:pos="975"/>
              </w:tabs>
              <w:spacing w:line="276" w:lineRule="auto"/>
              <w:jc w:val="both"/>
              <w:rPr>
                <w:rFonts w:asciiTheme="minorHAnsi" w:hAnsiTheme="minorHAnsi" w:cstheme="minorHAnsi"/>
                <w:lang w:val="ro-RO"/>
              </w:rPr>
            </w:pPr>
            <w:r w:rsidRPr="00802271">
              <w:rPr>
                <w:rFonts w:asciiTheme="minorHAnsi" w:hAnsiTheme="minorHAnsi" w:cstheme="minorHAnsi"/>
                <w:lang w:val="ro-RO"/>
              </w:rPr>
              <w:t>1</w:t>
            </w:r>
          </w:p>
        </w:tc>
        <w:tc>
          <w:tcPr>
            <w:tcW w:w="3153" w:type="dxa"/>
          </w:tcPr>
          <w:p w14:paraId="62FEACC1" w14:textId="77777777" w:rsidR="00D447CB" w:rsidRPr="00802271" w:rsidRDefault="00D447CB" w:rsidP="00802271">
            <w:pPr>
              <w:tabs>
                <w:tab w:val="left" w:pos="975"/>
              </w:tabs>
              <w:spacing w:line="276" w:lineRule="auto"/>
              <w:jc w:val="both"/>
              <w:rPr>
                <w:rFonts w:asciiTheme="minorHAnsi" w:hAnsiTheme="minorHAnsi" w:cstheme="minorHAnsi"/>
                <w:lang w:val="ro-RO"/>
              </w:rPr>
            </w:pPr>
            <w:r w:rsidRPr="00802271">
              <w:rPr>
                <w:rFonts w:asciiTheme="minorHAnsi" w:hAnsiTheme="minorHAnsi" w:cstheme="minorHAnsi"/>
              </w:rPr>
              <w:t>Tab</w:t>
            </w:r>
            <w:r w:rsidRPr="00802271">
              <w:rPr>
                <w:rFonts w:asciiTheme="minorHAnsi" w:hAnsiTheme="minorHAnsi" w:cstheme="minorHAnsi"/>
                <w:lang w:val="ro-RO"/>
              </w:rPr>
              <w:t>ăra de recreere</w:t>
            </w:r>
          </w:p>
        </w:tc>
        <w:tc>
          <w:tcPr>
            <w:tcW w:w="2126" w:type="dxa"/>
          </w:tcPr>
          <w:p w14:paraId="5F365967" w14:textId="77777777" w:rsidR="00D447CB" w:rsidRPr="00802271" w:rsidRDefault="00D447CB" w:rsidP="00802271">
            <w:pPr>
              <w:tabs>
                <w:tab w:val="left" w:pos="975"/>
              </w:tabs>
              <w:spacing w:line="276" w:lineRule="auto"/>
              <w:jc w:val="both"/>
              <w:rPr>
                <w:rFonts w:asciiTheme="minorHAnsi" w:hAnsiTheme="minorHAnsi" w:cstheme="minorHAnsi"/>
                <w:lang w:val="ro-RO"/>
              </w:rPr>
            </w:pPr>
            <w:r w:rsidRPr="00802271">
              <w:rPr>
                <w:rFonts w:asciiTheme="minorHAnsi" w:hAnsiTheme="minorHAnsi" w:cstheme="minorHAnsi"/>
                <w:lang w:val="ro-RO"/>
              </w:rPr>
              <w:t>12-15 octombrie 2023</w:t>
            </w:r>
          </w:p>
        </w:tc>
        <w:tc>
          <w:tcPr>
            <w:tcW w:w="1843" w:type="dxa"/>
          </w:tcPr>
          <w:p w14:paraId="4310B6D5" w14:textId="77777777" w:rsidR="00D447CB" w:rsidRPr="00802271" w:rsidRDefault="00D447CB" w:rsidP="00802271">
            <w:pPr>
              <w:tabs>
                <w:tab w:val="left" w:pos="975"/>
              </w:tabs>
              <w:spacing w:line="276" w:lineRule="auto"/>
              <w:jc w:val="both"/>
              <w:rPr>
                <w:rFonts w:asciiTheme="minorHAnsi" w:hAnsiTheme="minorHAnsi" w:cstheme="minorHAnsi"/>
                <w:lang w:val="ro-RO"/>
              </w:rPr>
            </w:pPr>
            <w:r w:rsidRPr="00802271">
              <w:rPr>
                <w:rFonts w:asciiTheme="minorHAnsi" w:hAnsiTheme="minorHAnsi" w:cstheme="minorHAnsi"/>
                <w:lang w:val="ro-RO"/>
              </w:rPr>
              <w:t>45 beneficiari+5 însoțitori</w:t>
            </w:r>
          </w:p>
        </w:tc>
        <w:tc>
          <w:tcPr>
            <w:tcW w:w="2239" w:type="dxa"/>
          </w:tcPr>
          <w:p w14:paraId="7342F13A" w14:textId="77777777" w:rsidR="00D447CB" w:rsidRPr="00802271" w:rsidRDefault="00D447CB" w:rsidP="00802271">
            <w:pPr>
              <w:tabs>
                <w:tab w:val="left" w:pos="975"/>
              </w:tabs>
              <w:spacing w:line="276" w:lineRule="auto"/>
              <w:jc w:val="both"/>
              <w:rPr>
                <w:rFonts w:asciiTheme="minorHAnsi" w:hAnsiTheme="minorHAnsi" w:cstheme="minorHAnsi"/>
                <w:lang w:val="ro-RO"/>
              </w:rPr>
            </w:pPr>
            <w:r w:rsidRPr="00802271">
              <w:rPr>
                <w:rFonts w:asciiTheme="minorHAnsi" w:hAnsiTheme="minorHAnsi" w:cstheme="minorHAnsi"/>
                <w:lang w:val="ro-RO"/>
              </w:rPr>
              <w:t>Râșnov</w:t>
            </w:r>
          </w:p>
        </w:tc>
      </w:tr>
      <w:tr w:rsidR="00D447CB" w:rsidRPr="00802271" w14:paraId="2364AC87" w14:textId="77777777" w:rsidTr="00275288">
        <w:tc>
          <w:tcPr>
            <w:tcW w:w="528" w:type="dxa"/>
          </w:tcPr>
          <w:p w14:paraId="6350A578" w14:textId="77777777" w:rsidR="00D447CB" w:rsidRPr="00802271" w:rsidRDefault="00D447CB" w:rsidP="00802271">
            <w:pPr>
              <w:tabs>
                <w:tab w:val="left" w:pos="975"/>
              </w:tabs>
              <w:spacing w:line="276" w:lineRule="auto"/>
              <w:jc w:val="both"/>
              <w:rPr>
                <w:rFonts w:asciiTheme="minorHAnsi" w:hAnsiTheme="minorHAnsi" w:cstheme="minorHAnsi"/>
                <w:lang w:val="ro-RO"/>
              </w:rPr>
            </w:pPr>
            <w:r w:rsidRPr="00802271">
              <w:rPr>
                <w:rFonts w:asciiTheme="minorHAnsi" w:hAnsiTheme="minorHAnsi" w:cstheme="minorHAnsi"/>
                <w:lang w:val="ro-RO"/>
              </w:rPr>
              <w:t>2</w:t>
            </w:r>
          </w:p>
        </w:tc>
        <w:tc>
          <w:tcPr>
            <w:tcW w:w="3153" w:type="dxa"/>
          </w:tcPr>
          <w:p w14:paraId="27E8E17C" w14:textId="77777777" w:rsidR="00D447CB" w:rsidRPr="00802271" w:rsidRDefault="00D447CB" w:rsidP="00802271">
            <w:pPr>
              <w:tabs>
                <w:tab w:val="left" w:pos="975"/>
              </w:tabs>
              <w:spacing w:line="276" w:lineRule="auto"/>
              <w:jc w:val="both"/>
              <w:rPr>
                <w:rFonts w:asciiTheme="minorHAnsi" w:hAnsiTheme="minorHAnsi" w:cstheme="minorHAnsi"/>
                <w:lang w:val="hu-HU"/>
              </w:rPr>
            </w:pPr>
            <w:r w:rsidRPr="00802271">
              <w:rPr>
                <w:rFonts w:asciiTheme="minorHAnsi" w:hAnsiTheme="minorHAnsi" w:cstheme="minorHAnsi"/>
                <w:lang w:val="hu-HU"/>
              </w:rPr>
              <w:t>Tab</w:t>
            </w:r>
            <w:r w:rsidRPr="00802271">
              <w:rPr>
                <w:rFonts w:asciiTheme="minorHAnsi" w:hAnsiTheme="minorHAnsi" w:cstheme="minorHAnsi"/>
                <w:lang w:val="ro-RO"/>
              </w:rPr>
              <w:t xml:space="preserve">ăra </w:t>
            </w:r>
            <w:r w:rsidRPr="00802271">
              <w:rPr>
                <w:rFonts w:asciiTheme="minorHAnsi" w:hAnsiTheme="minorHAnsi" w:cstheme="minorHAnsi"/>
              </w:rPr>
              <w:t>“ Mozg</w:t>
            </w:r>
            <w:r w:rsidRPr="00802271">
              <w:rPr>
                <w:rFonts w:asciiTheme="minorHAnsi" w:hAnsiTheme="minorHAnsi" w:cstheme="minorHAnsi"/>
                <w:lang w:val="hu-HU"/>
              </w:rPr>
              <w:t>ásművészeti és kézmüves Napközi foglalkozás</w:t>
            </w:r>
            <w:r w:rsidRPr="00802271">
              <w:rPr>
                <w:rFonts w:asciiTheme="minorHAnsi" w:hAnsiTheme="minorHAnsi" w:cstheme="minorHAnsi"/>
              </w:rPr>
              <w:t>”</w:t>
            </w:r>
            <w:r w:rsidRPr="00802271">
              <w:rPr>
                <w:rFonts w:asciiTheme="minorHAnsi" w:hAnsiTheme="minorHAnsi" w:cstheme="minorHAnsi"/>
                <w:lang w:val="hu-HU"/>
              </w:rPr>
              <w:t xml:space="preserve">, </w:t>
            </w:r>
            <w:r w:rsidRPr="00802271">
              <w:rPr>
                <w:rFonts w:asciiTheme="minorHAnsi" w:hAnsiTheme="minorHAnsi" w:cstheme="minorHAnsi"/>
                <w:lang w:val="ro-RO"/>
              </w:rPr>
              <w:t>și „T</w:t>
            </w:r>
            <w:r w:rsidRPr="00802271">
              <w:rPr>
                <w:rFonts w:asciiTheme="minorHAnsi" w:hAnsiTheme="minorHAnsi" w:cstheme="minorHAnsi"/>
                <w:lang w:val="hu-HU"/>
              </w:rPr>
              <w:t>ündér</w:t>
            </w:r>
            <w:r w:rsidRPr="00802271">
              <w:rPr>
                <w:rFonts w:asciiTheme="minorHAnsi" w:hAnsiTheme="minorHAnsi" w:cstheme="minorHAnsi"/>
              </w:rPr>
              <w:t>”</w:t>
            </w:r>
          </w:p>
        </w:tc>
        <w:tc>
          <w:tcPr>
            <w:tcW w:w="2126" w:type="dxa"/>
          </w:tcPr>
          <w:p w14:paraId="2C1F1350" w14:textId="77777777" w:rsidR="00D447CB" w:rsidRPr="00802271" w:rsidRDefault="00D447CB" w:rsidP="00802271">
            <w:pPr>
              <w:tabs>
                <w:tab w:val="left" w:pos="975"/>
              </w:tabs>
              <w:spacing w:line="276" w:lineRule="auto"/>
              <w:jc w:val="both"/>
              <w:rPr>
                <w:rFonts w:asciiTheme="minorHAnsi" w:hAnsiTheme="minorHAnsi" w:cstheme="minorHAnsi"/>
                <w:lang w:val="ro-RO"/>
              </w:rPr>
            </w:pPr>
            <w:r w:rsidRPr="00802271">
              <w:rPr>
                <w:rFonts w:asciiTheme="minorHAnsi" w:hAnsiTheme="minorHAnsi" w:cstheme="minorHAnsi"/>
                <w:lang w:val="ro-RO"/>
              </w:rPr>
              <w:t>23.august.2023</w:t>
            </w:r>
          </w:p>
        </w:tc>
        <w:tc>
          <w:tcPr>
            <w:tcW w:w="1843" w:type="dxa"/>
          </w:tcPr>
          <w:p w14:paraId="3F349F8E" w14:textId="77777777" w:rsidR="00D447CB" w:rsidRPr="00802271" w:rsidRDefault="00D447CB" w:rsidP="00802271">
            <w:pPr>
              <w:tabs>
                <w:tab w:val="left" w:pos="975"/>
              </w:tabs>
              <w:spacing w:line="276" w:lineRule="auto"/>
              <w:jc w:val="both"/>
              <w:rPr>
                <w:rFonts w:asciiTheme="minorHAnsi" w:hAnsiTheme="minorHAnsi" w:cstheme="minorHAnsi"/>
                <w:lang w:val="ro-RO"/>
              </w:rPr>
            </w:pPr>
            <w:r w:rsidRPr="00802271">
              <w:rPr>
                <w:rFonts w:asciiTheme="minorHAnsi" w:hAnsiTheme="minorHAnsi" w:cstheme="minorHAnsi"/>
                <w:lang w:val="ro-RO"/>
              </w:rPr>
              <w:t>7 beneficiari</w:t>
            </w:r>
          </w:p>
        </w:tc>
        <w:tc>
          <w:tcPr>
            <w:tcW w:w="2239" w:type="dxa"/>
          </w:tcPr>
          <w:p w14:paraId="60D9ECF7" w14:textId="77777777" w:rsidR="00D447CB" w:rsidRPr="00802271" w:rsidRDefault="00D447CB" w:rsidP="00802271">
            <w:pPr>
              <w:tabs>
                <w:tab w:val="left" w:pos="975"/>
              </w:tabs>
              <w:spacing w:line="276" w:lineRule="auto"/>
              <w:jc w:val="both"/>
              <w:rPr>
                <w:rFonts w:asciiTheme="minorHAnsi" w:hAnsiTheme="minorHAnsi" w:cstheme="minorHAnsi"/>
                <w:lang w:val="ro-RO"/>
              </w:rPr>
            </w:pPr>
            <w:r w:rsidRPr="00802271">
              <w:rPr>
                <w:rFonts w:asciiTheme="minorHAnsi" w:hAnsiTheme="minorHAnsi" w:cstheme="minorHAnsi"/>
                <w:lang w:val="ro-RO"/>
              </w:rPr>
              <w:t>Centrul de recreere Șumuleu</w:t>
            </w:r>
          </w:p>
        </w:tc>
      </w:tr>
      <w:tr w:rsidR="00D447CB" w:rsidRPr="00802271" w14:paraId="21C88E95" w14:textId="77777777" w:rsidTr="00275288">
        <w:tc>
          <w:tcPr>
            <w:tcW w:w="528" w:type="dxa"/>
          </w:tcPr>
          <w:p w14:paraId="683B86FD" w14:textId="77777777" w:rsidR="00D447CB" w:rsidRPr="00802271" w:rsidRDefault="00D447CB" w:rsidP="00802271">
            <w:pPr>
              <w:tabs>
                <w:tab w:val="left" w:pos="975"/>
              </w:tabs>
              <w:spacing w:line="276" w:lineRule="auto"/>
              <w:jc w:val="both"/>
              <w:rPr>
                <w:rFonts w:asciiTheme="minorHAnsi" w:hAnsiTheme="minorHAnsi" w:cstheme="minorHAnsi"/>
                <w:lang w:val="ro-RO"/>
              </w:rPr>
            </w:pPr>
            <w:r w:rsidRPr="00802271">
              <w:rPr>
                <w:rFonts w:asciiTheme="minorHAnsi" w:hAnsiTheme="minorHAnsi" w:cstheme="minorHAnsi"/>
                <w:lang w:val="ro-RO"/>
              </w:rPr>
              <w:t>3</w:t>
            </w:r>
          </w:p>
        </w:tc>
        <w:tc>
          <w:tcPr>
            <w:tcW w:w="3153" w:type="dxa"/>
          </w:tcPr>
          <w:p w14:paraId="4EB690D8" w14:textId="77777777" w:rsidR="00D447CB" w:rsidRPr="00802271" w:rsidRDefault="00D447CB" w:rsidP="00802271">
            <w:pPr>
              <w:tabs>
                <w:tab w:val="left" w:pos="975"/>
              </w:tabs>
              <w:spacing w:line="276" w:lineRule="auto"/>
              <w:jc w:val="both"/>
              <w:rPr>
                <w:rFonts w:asciiTheme="minorHAnsi" w:hAnsiTheme="minorHAnsi" w:cstheme="minorHAnsi"/>
                <w:lang w:val="hu-HU"/>
              </w:rPr>
            </w:pPr>
            <w:r w:rsidRPr="00802271">
              <w:rPr>
                <w:rFonts w:asciiTheme="minorHAnsi" w:hAnsiTheme="minorHAnsi" w:cstheme="minorHAnsi"/>
              </w:rPr>
              <w:t>Tab</w:t>
            </w:r>
            <w:r w:rsidRPr="00802271">
              <w:rPr>
                <w:rFonts w:asciiTheme="minorHAnsi" w:hAnsiTheme="minorHAnsi" w:cstheme="minorHAnsi"/>
                <w:lang w:val="ro-RO"/>
              </w:rPr>
              <w:t>ăra de recreere Cs</w:t>
            </w:r>
            <w:r w:rsidRPr="00802271">
              <w:rPr>
                <w:rFonts w:asciiTheme="minorHAnsi" w:hAnsiTheme="minorHAnsi" w:cstheme="minorHAnsi"/>
                <w:lang w:val="hu-HU"/>
              </w:rPr>
              <w:t>ányi</w:t>
            </w:r>
          </w:p>
        </w:tc>
        <w:tc>
          <w:tcPr>
            <w:tcW w:w="2126" w:type="dxa"/>
          </w:tcPr>
          <w:p w14:paraId="4CDF8EC0" w14:textId="77777777" w:rsidR="00D447CB" w:rsidRPr="00802271" w:rsidRDefault="00D447CB" w:rsidP="00802271">
            <w:pPr>
              <w:tabs>
                <w:tab w:val="left" w:pos="975"/>
              </w:tabs>
              <w:spacing w:line="276" w:lineRule="auto"/>
              <w:jc w:val="both"/>
              <w:rPr>
                <w:rFonts w:asciiTheme="minorHAnsi" w:hAnsiTheme="minorHAnsi" w:cstheme="minorHAnsi"/>
                <w:lang w:val="ro-RO"/>
              </w:rPr>
            </w:pPr>
            <w:r w:rsidRPr="00802271">
              <w:rPr>
                <w:rFonts w:asciiTheme="minorHAnsi" w:hAnsiTheme="minorHAnsi" w:cstheme="minorHAnsi"/>
                <w:lang w:val="ro-RO"/>
              </w:rPr>
              <w:t>06-12 august 2023</w:t>
            </w:r>
          </w:p>
        </w:tc>
        <w:tc>
          <w:tcPr>
            <w:tcW w:w="1843" w:type="dxa"/>
          </w:tcPr>
          <w:p w14:paraId="37744540" w14:textId="77777777" w:rsidR="00D447CB" w:rsidRPr="00802271" w:rsidRDefault="00D447CB" w:rsidP="00802271">
            <w:pPr>
              <w:tabs>
                <w:tab w:val="left" w:pos="975"/>
              </w:tabs>
              <w:spacing w:line="276" w:lineRule="auto"/>
              <w:jc w:val="both"/>
              <w:rPr>
                <w:rFonts w:asciiTheme="minorHAnsi" w:hAnsiTheme="minorHAnsi" w:cstheme="minorHAnsi"/>
                <w:lang w:val="ro-RO"/>
              </w:rPr>
            </w:pPr>
            <w:r w:rsidRPr="00802271">
              <w:rPr>
                <w:rFonts w:asciiTheme="minorHAnsi" w:hAnsiTheme="minorHAnsi" w:cstheme="minorHAnsi"/>
                <w:lang w:val="ro-RO"/>
              </w:rPr>
              <w:t>11 beneficiari</w:t>
            </w:r>
          </w:p>
        </w:tc>
        <w:tc>
          <w:tcPr>
            <w:tcW w:w="2239" w:type="dxa"/>
          </w:tcPr>
          <w:p w14:paraId="02917881" w14:textId="77777777" w:rsidR="00D447CB" w:rsidRPr="00802271" w:rsidRDefault="00D447CB" w:rsidP="00802271">
            <w:pPr>
              <w:tabs>
                <w:tab w:val="left" w:pos="975"/>
              </w:tabs>
              <w:spacing w:line="276" w:lineRule="auto"/>
              <w:jc w:val="both"/>
              <w:rPr>
                <w:rFonts w:asciiTheme="minorHAnsi" w:hAnsiTheme="minorHAnsi" w:cstheme="minorHAnsi"/>
                <w:lang w:val="ro-RO"/>
              </w:rPr>
            </w:pPr>
            <w:r w:rsidRPr="00802271">
              <w:rPr>
                <w:rFonts w:asciiTheme="minorHAnsi" w:hAnsiTheme="minorHAnsi" w:cstheme="minorHAnsi"/>
                <w:lang w:val="ro-RO"/>
              </w:rPr>
              <w:t>Sarlopuszta, Ungaria</w:t>
            </w:r>
          </w:p>
        </w:tc>
      </w:tr>
      <w:tr w:rsidR="00D447CB" w:rsidRPr="00802271" w14:paraId="1C93A24A" w14:textId="77777777" w:rsidTr="00275288">
        <w:tc>
          <w:tcPr>
            <w:tcW w:w="528" w:type="dxa"/>
          </w:tcPr>
          <w:p w14:paraId="2612B9EF" w14:textId="77777777" w:rsidR="00D447CB" w:rsidRPr="00802271" w:rsidRDefault="00D447CB" w:rsidP="00802271">
            <w:pPr>
              <w:tabs>
                <w:tab w:val="left" w:pos="975"/>
              </w:tabs>
              <w:spacing w:line="276" w:lineRule="auto"/>
              <w:jc w:val="both"/>
              <w:rPr>
                <w:rFonts w:asciiTheme="minorHAnsi" w:hAnsiTheme="minorHAnsi" w:cstheme="minorHAnsi"/>
                <w:lang w:val="ro-RO"/>
              </w:rPr>
            </w:pPr>
            <w:r w:rsidRPr="00802271">
              <w:rPr>
                <w:rFonts w:asciiTheme="minorHAnsi" w:hAnsiTheme="minorHAnsi" w:cstheme="minorHAnsi"/>
                <w:lang w:val="ro-RO"/>
              </w:rPr>
              <w:t>4</w:t>
            </w:r>
          </w:p>
        </w:tc>
        <w:tc>
          <w:tcPr>
            <w:tcW w:w="3153" w:type="dxa"/>
          </w:tcPr>
          <w:p w14:paraId="3773BB19" w14:textId="77777777" w:rsidR="00D447CB" w:rsidRPr="00802271" w:rsidRDefault="00D447CB" w:rsidP="00802271">
            <w:pPr>
              <w:tabs>
                <w:tab w:val="left" w:pos="975"/>
              </w:tabs>
              <w:spacing w:line="276" w:lineRule="auto"/>
              <w:jc w:val="both"/>
              <w:rPr>
                <w:rFonts w:asciiTheme="minorHAnsi" w:hAnsiTheme="minorHAnsi" w:cstheme="minorHAnsi"/>
                <w:lang w:val="hu-HU"/>
              </w:rPr>
            </w:pPr>
            <w:r w:rsidRPr="00802271">
              <w:rPr>
                <w:rFonts w:asciiTheme="minorHAnsi" w:hAnsiTheme="minorHAnsi" w:cstheme="minorHAnsi"/>
                <w:lang w:val="hu-HU"/>
              </w:rPr>
              <w:t>Summer Music Festival</w:t>
            </w:r>
          </w:p>
        </w:tc>
        <w:tc>
          <w:tcPr>
            <w:tcW w:w="2126" w:type="dxa"/>
          </w:tcPr>
          <w:p w14:paraId="6DDD8D8A" w14:textId="77777777" w:rsidR="00D447CB" w:rsidRPr="00802271" w:rsidRDefault="00D447CB" w:rsidP="00802271">
            <w:pPr>
              <w:tabs>
                <w:tab w:val="left" w:pos="975"/>
              </w:tabs>
              <w:spacing w:line="276" w:lineRule="auto"/>
              <w:jc w:val="both"/>
              <w:rPr>
                <w:rFonts w:asciiTheme="minorHAnsi" w:hAnsiTheme="minorHAnsi" w:cstheme="minorHAnsi"/>
                <w:lang w:val="ro-RO"/>
              </w:rPr>
            </w:pPr>
            <w:r w:rsidRPr="00802271">
              <w:rPr>
                <w:rFonts w:asciiTheme="minorHAnsi" w:hAnsiTheme="minorHAnsi" w:cstheme="minorHAnsi"/>
                <w:lang w:val="hu-HU"/>
              </w:rPr>
              <w:t>24-29 julie 2023</w:t>
            </w:r>
          </w:p>
        </w:tc>
        <w:tc>
          <w:tcPr>
            <w:tcW w:w="1843" w:type="dxa"/>
          </w:tcPr>
          <w:p w14:paraId="678BD0B4" w14:textId="77777777" w:rsidR="00D447CB" w:rsidRPr="00802271" w:rsidRDefault="00D447CB" w:rsidP="00802271">
            <w:pPr>
              <w:tabs>
                <w:tab w:val="left" w:pos="975"/>
              </w:tabs>
              <w:spacing w:line="276" w:lineRule="auto"/>
              <w:jc w:val="both"/>
              <w:rPr>
                <w:rFonts w:asciiTheme="minorHAnsi" w:hAnsiTheme="minorHAnsi" w:cstheme="minorHAnsi"/>
                <w:lang w:val="ro-RO"/>
              </w:rPr>
            </w:pPr>
            <w:r w:rsidRPr="00802271">
              <w:rPr>
                <w:rFonts w:asciiTheme="minorHAnsi" w:hAnsiTheme="minorHAnsi" w:cstheme="minorHAnsi"/>
                <w:lang w:val="ro-RO"/>
              </w:rPr>
              <w:t>6 beneficiari</w:t>
            </w:r>
          </w:p>
        </w:tc>
        <w:tc>
          <w:tcPr>
            <w:tcW w:w="2239" w:type="dxa"/>
          </w:tcPr>
          <w:p w14:paraId="79D2870B" w14:textId="77777777" w:rsidR="00D447CB" w:rsidRPr="00802271" w:rsidRDefault="00D447CB" w:rsidP="00802271">
            <w:pPr>
              <w:tabs>
                <w:tab w:val="left" w:pos="975"/>
              </w:tabs>
              <w:spacing w:line="276" w:lineRule="auto"/>
              <w:jc w:val="both"/>
              <w:rPr>
                <w:rFonts w:asciiTheme="minorHAnsi" w:hAnsiTheme="minorHAnsi" w:cstheme="minorHAnsi"/>
                <w:lang w:val="ro-RO"/>
              </w:rPr>
            </w:pPr>
            <w:r w:rsidRPr="00802271">
              <w:rPr>
                <w:rFonts w:asciiTheme="minorHAnsi" w:hAnsiTheme="minorHAnsi" w:cstheme="minorHAnsi"/>
                <w:lang w:val="ro-RO"/>
              </w:rPr>
              <w:t>Ivo (Colping</w:t>
            </w:r>
            <w:r w:rsidRPr="00802271">
              <w:rPr>
                <w:rFonts w:asciiTheme="minorHAnsi" w:hAnsiTheme="minorHAnsi" w:cstheme="minorHAnsi"/>
              </w:rPr>
              <w:t>)</w:t>
            </w:r>
            <w:r w:rsidRPr="00802271">
              <w:rPr>
                <w:rFonts w:asciiTheme="minorHAnsi" w:hAnsiTheme="minorHAnsi" w:cstheme="minorHAnsi"/>
                <w:lang w:val="ro-RO"/>
              </w:rPr>
              <w:t>, Harghita</w:t>
            </w:r>
          </w:p>
        </w:tc>
      </w:tr>
      <w:tr w:rsidR="00D447CB" w:rsidRPr="00802271" w14:paraId="7C96677C" w14:textId="77777777" w:rsidTr="00275288">
        <w:tc>
          <w:tcPr>
            <w:tcW w:w="528" w:type="dxa"/>
          </w:tcPr>
          <w:p w14:paraId="66C5BCEF" w14:textId="77777777" w:rsidR="00D447CB" w:rsidRPr="00802271" w:rsidRDefault="00D447CB" w:rsidP="00802271">
            <w:pPr>
              <w:tabs>
                <w:tab w:val="left" w:pos="975"/>
              </w:tabs>
              <w:spacing w:line="276" w:lineRule="auto"/>
              <w:jc w:val="both"/>
              <w:rPr>
                <w:rFonts w:asciiTheme="minorHAnsi" w:hAnsiTheme="minorHAnsi" w:cstheme="minorHAnsi"/>
                <w:lang w:val="ro-RO"/>
              </w:rPr>
            </w:pPr>
            <w:r w:rsidRPr="00802271">
              <w:rPr>
                <w:rFonts w:asciiTheme="minorHAnsi" w:hAnsiTheme="minorHAnsi" w:cstheme="minorHAnsi"/>
                <w:lang w:val="ro-RO"/>
              </w:rPr>
              <w:t>5</w:t>
            </w:r>
          </w:p>
        </w:tc>
        <w:tc>
          <w:tcPr>
            <w:tcW w:w="3153" w:type="dxa"/>
          </w:tcPr>
          <w:p w14:paraId="4AEE04AD" w14:textId="77777777" w:rsidR="00D447CB" w:rsidRPr="00802271" w:rsidRDefault="00D447CB" w:rsidP="00802271">
            <w:pPr>
              <w:tabs>
                <w:tab w:val="left" w:pos="975"/>
              </w:tabs>
              <w:spacing w:line="276" w:lineRule="auto"/>
              <w:jc w:val="both"/>
              <w:rPr>
                <w:rFonts w:asciiTheme="minorHAnsi" w:hAnsiTheme="minorHAnsi" w:cstheme="minorHAnsi"/>
                <w:lang w:val="ro-RO"/>
              </w:rPr>
            </w:pPr>
            <w:r w:rsidRPr="00802271">
              <w:rPr>
                <w:rFonts w:asciiTheme="minorHAnsi" w:hAnsiTheme="minorHAnsi" w:cstheme="minorHAnsi"/>
                <w:lang w:val="hu-HU"/>
              </w:rPr>
              <w:t>Tab</w:t>
            </w:r>
            <w:r w:rsidRPr="00802271">
              <w:rPr>
                <w:rFonts w:asciiTheme="minorHAnsi" w:hAnsiTheme="minorHAnsi" w:cstheme="minorHAnsi"/>
                <w:lang w:val="ro-RO"/>
              </w:rPr>
              <w:t xml:space="preserve">ăra Drama </w:t>
            </w:r>
          </w:p>
        </w:tc>
        <w:tc>
          <w:tcPr>
            <w:tcW w:w="2126" w:type="dxa"/>
          </w:tcPr>
          <w:p w14:paraId="2836313F" w14:textId="77777777" w:rsidR="00D447CB" w:rsidRPr="00802271" w:rsidRDefault="00D447CB" w:rsidP="00802271">
            <w:pPr>
              <w:tabs>
                <w:tab w:val="left" w:pos="975"/>
              </w:tabs>
              <w:spacing w:line="276" w:lineRule="auto"/>
              <w:jc w:val="both"/>
              <w:rPr>
                <w:rFonts w:asciiTheme="minorHAnsi" w:hAnsiTheme="minorHAnsi" w:cstheme="minorHAnsi"/>
                <w:lang w:val="ro-RO"/>
              </w:rPr>
            </w:pPr>
            <w:r w:rsidRPr="00802271">
              <w:rPr>
                <w:rFonts w:asciiTheme="minorHAnsi" w:hAnsiTheme="minorHAnsi" w:cstheme="minorHAnsi"/>
                <w:lang w:val="ro-RO"/>
              </w:rPr>
              <w:t>24-28 iulie 2023</w:t>
            </w:r>
          </w:p>
        </w:tc>
        <w:tc>
          <w:tcPr>
            <w:tcW w:w="1843" w:type="dxa"/>
          </w:tcPr>
          <w:p w14:paraId="420C13E8" w14:textId="77777777" w:rsidR="00D447CB" w:rsidRPr="00802271" w:rsidRDefault="00D447CB" w:rsidP="00802271">
            <w:pPr>
              <w:tabs>
                <w:tab w:val="left" w:pos="975"/>
              </w:tabs>
              <w:spacing w:line="276" w:lineRule="auto"/>
              <w:jc w:val="both"/>
              <w:rPr>
                <w:rFonts w:asciiTheme="minorHAnsi" w:hAnsiTheme="minorHAnsi" w:cstheme="minorHAnsi"/>
                <w:lang w:val="ro-RO"/>
              </w:rPr>
            </w:pPr>
            <w:r w:rsidRPr="00802271">
              <w:rPr>
                <w:rFonts w:asciiTheme="minorHAnsi" w:hAnsiTheme="minorHAnsi" w:cstheme="minorHAnsi"/>
                <w:lang w:val="ro-RO"/>
              </w:rPr>
              <w:t>10 beneficiari</w:t>
            </w:r>
          </w:p>
        </w:tc>
        <w:tc>
          <w:tcPr>
            <w:tcW w:w="2239" w:type="dxa"/>
          </w:tcPr>
          <w:p w14:paraId="646472D6" w14:textId="77777777" w:rsidR="00D447CB" w:rsidRPr="00802271" w:rsidRDefault="00D447CB" w:rsidP="00802271">
            <w:pPr>
              <w:tabs>
                <w:tab w:val="left" w:pos="975"/>
              </w:tabs>
              <w:spacing w:line="276" w:lineRule="auto"/>
              <w:jc w:val="both"/>
              <w:rPr>
                <w:rFonts w:asciiTheme="minorHAnsi" w:hAnsiTheme="minorHAnsi" w:cstheme="minorHAnsi"/>
                <w:lang w:val="ro-RO"/>
              </w:rPr>
            </w:pPr>
            <w:r w:rsidRPr="00802271">
              <w:rPr>
                <w:rFonts w:asciiTheme="minorHAnsi" w:hAnsiTheme="minorHAnsi" w:cstheme="minorHAnsi"/>
                <w:lang w:val="ro-RO"/>
              </w:rPr>
              <w:t>M-Ciuc</w:t>
            </w:r>
          </w:p>
        </w:tc>
      </w:tr>
      <w:tr w:rsidR="00D447CB" w:rsidRPr="00802271" w14:paraId="266898F8" w14:textId="77777777" w:rsidTr="00275288">
        <w:tc>
          <w:tcPr>
            <w:tcW w:w="528" w:type="dxa"/>
          </w:tcPr>
          <w:p w14:paraId="310D07E5" w14:textId="77777777" w:rsidR="00D447CB" w:rsidRPr="00802271" w:rsidRDefault="00D447CB" w:rsidP="00802271">
            <w:pPr>
              <w:tabs>
                <w:tab w:val="left" w:pos="975"/>
              </w:tabs>
              <w:spacing w:line="276" w:lineRule="auto"/>
              <w:jc w:val="both"/>
              <w:rPr>
                <w:rFonts w:asciiTheme="minorHAnsi" w:hAnsiTheme="minorHAnsi" w:cstheme="minorHAnsi"/>
                <w:lang w:val="ro-RO"/>
              </w:rPr>
            </w:pPr>
            <w:r w:rsidRPr="00802271">
              <w:rPr>
                <w:rFonts w:asciiTheme="minorHAnsi" w:hAnsiTheme="minorHAnsi" w:cstheme="minorHAnsi"/>
                <w:lang w:val="ro-RO"/>
              </w:rPr>
              <w:t>6</w:t>
            </w:r>
          </w:p>
        </w:tc>
        <w:tc>
          <w:tcPr>
            <w:tcW w:w="3153" w:type="dxa"/>
          </w:tcPr>
          <w:p w14:paraId="5BF49BCE" w14:textId="77777777" w:rsidR="00D447CB" w:rsidRPr="00802271" w:rsidRDefault="00D447CB" w:rsidP="00802271">
            <w:pPr>
              <w:tabs>
                <w:tab w:val="left" w:pos="975"/>
              </w:tabs>
              <w:spacing w:line="276" w:lineRule="auto"/>
              <w:jc w:val="both"/>
              <w:rPr>
                <w:rFonts w:asciiTheme="minorHAnsi" w:hAnsiTheme="minorHAnsi" w:cstheme="minorHAnsi"/>
                <w:lang w:val="ro-RO"/>
              </w:rPr>
            </w:pPr>
            <w:r w:rsidRPr="00802271">
              <w:rPr>
                <w:rFonts w:asciiTheme="minorHAnsi" w:hAnsiTheme="minorHAnsi" w:cstheme="minorHAnsi"/>
                <w:lang w:val="ro-RO"/>
              </w:rPr>
              <w:t>Tabăra Juventutti, Programul de excursie Fenomen</w:t>
            </w:r>
          </w:p>
        </w:tc>
        <w:tc>
          <w:tcPr>
            <w:tcW w:w="2126" w:type="dxa"/>
          </w:tcPr>
          <w:p w14:paraId="520A0FD7" w14:textId="77777777" w:rsidR="00D447CB" w:rsidRPr="00802271" w:rsidRDefault="00D447CB" w:rsidP="00802271">
            <w:pPr>
              <w:tabs>
                <w:tab w:val="left" w:pos="975"/>
              </w:tabs>
              <w:spacing w:line="276" w:lineRule="auto"/>
              <w:jc w:val="both"/>
              <w:rPr>
                <w:rFonts w:asciiTheme="minorHAnsi" w:hAnsiTheme="minorHAnsi" w:cstheme="minorHAnsi"/>
                <w:lang w:val="ro-RO"/>
              </w:rPr>
            </w:pPr>
            <w:r w:rsidRPr="00802271">
              <w:rPr>
                <w:rFonts w:asciiTheme="minorHAnsi" w:hAnsiTheme="minorHAnsi" w:cstheme="minorHAnsi"/>
                <w:lang w:val="ro-RO"/>
              </w:rPr>
              <w:t>5 Iulie 2023</w:t>
            </w:r>
          </w:p>
          <w:p w14:paraId="670E9B6C" w14:textId="77777777" w:rsidR="00D447CB" w:rsidRPr="00802271" w:rsidRDefault="00D447CB" w:rsidP="00802271">
            <w:pPr>
              <w:tabs>
                <w:tab w:val="left" w:pos="975"/>
              </w:tabs>
              <w:spacing w:line="276" w:lineRule="auto"/>
              <w:jc w:val="both"/>
              <w:rPr>
                <w:rFonts w:asciiTheme="minorHAnsi" w:hAnsiTheme="minorHAnsi" w:cstheme="minorHAnsi"/>
                <w:lang w:val="ro-RO"/>
              </w:rPr>
            </w:pPr>
            <w:r w:rsidRPr="00802271">
              <w:rPr>
                <w:rFonts w:asciiTheme="minorHAnsi" w:hAnsiTheme="minorHAnsi" w:cstheme="minorHAnsi"/>
                <w:lang w:val="ro-RO"/>
              </w:rPr>
              <w:t>8 august 2023</w:t>
            </w:r>
          </w:p>
        </w:tc>
        <w:tc>
          <w:tcPr>
            <w:tcW w:w="1843" w:type="dxa"/>
          </w:tcPr>
          <w:p w14:paraId="366D62CA" w14:textId="77777777" w:rsidR="00D447CB" w:rsidRPr="00802271" w:rsidRDefault="00D447CB" w:rsidP="00802271">
            <w:pPr>
              <w:tabs>
                <w:tab w:val="left" w:pos="975"/>
              </w:tabs>
              <w:spacing w:line="276" w:lineRule="auto"/>
              <w:jc w:val="both"/>
              <w:rPr>
                <w:rFonts w:asciiTheme="minorHAnsi" w:hAnsiTheme="minorHAnsi" w:cstheme="minorHAnsi"/>
                <w:lang w:val="ro-RO"/>
              </w:rPr>
            </w:pPr>
            <w:r w:rsidRPr="00802271">
              <w:rPr>
                <w:rFonts w:asciiTheme="minorHAnsi" w:hAnsiTheme="minorHAnsi" w:cstheme="minorHAnsi"/>
                <w:lang w:val="ro-RO"/>
              </w:rPr>
              <w:t>13 beneficiari</w:t>
            </w:r>
          </w:p>
          <w:p w14:paraId="1D73B015" w14:textId="77777777" w:rsidR="00D447CB" w:rsidRPr="00802271" w:rsidRDefault="00D447CB" w:rsidP="00802271">
            <w:pPr>
              <w:tabs>
                <w:tab w:val="left" w:pos="975"/>
              </w:tabs>
              <w:spacing w:line="276" w:lineRule="auto"/>
              <w:jc w:val="both"/>
              <w:rPr>
                <w:rFonts w:asciiTheme="minorHAnsi" w:hAnsiTheme="minorHAnsi" w:cstheme="minorHAnsi"/>
                <w:lang w:val="ro-RO"/>
              </w:rPr>
            </w:pPr>
            <w:r w:rsidRPr="00802271">
              <w:rPr>
                <w:rFonts w:asciiTheme="minorHAnsi" w:hAnsiTheme="minorHAnsi" w:cstheme="minorHAnsi"/>
                <w:lang w:val="ro-RO"/>
              </w:rPr>
              <w:t>15 beneficiari</w:t>
            </w:r>
          </w:p>
        </w:tc>
        <w:tc>
          <w:tcPr>
            <w:tcW w:w="2239" w:type="dxa"/>
          </w:tcPr>
          <w:p w14:paraId="7A36E127" w14:textId="77777777" w:rsidR="00D447CB" w:rsidRPr="00802271" w:rsidRDefault="00D447CB" w:rsidP="00802271">
            <w:pPr>
              <w:tabs>
                <w:tab w:val="left" w:pos="975"/>
              </w:tabs>
              <w:spacing w:line="276" w:lineRule="auto"/>
              <w:jc w:val="both"/>
              <w:rPr>
                <w:rFonts w:asciiTheme="minorHAnsi" w:hAnsiTheme="minorHAnsi" w:cstheme="minorHAnsi"/>
                <w:lang w:val="hu-HU"/>
              </w:rPr>
            </w:pPr>
            <w:r w:rsidRPr="00802271">
              <w:rPr>
                <w:rFonts w:asciiTheme="minorHAnsi" w:hAnsiTheme="minorHAnsi" w:cstheme="minorHAnsi"/>
                <w:lang w:val="hu-HU"/>
              </w:rPr>
              <w:t>M-Ciuc</w:t>
            </w:r>
          </w:p>
        </w:tc>
      </w:tr>
      <w:tr w:rsidR="00D447CB" w:rsidRPr="00802271" w14:paraId="100C18D9" w14:textId="77777777" w:rsidTr="00275288">
        <w:trPr>
          <w:trHeight w:val="573"/>
        </w:trPr>
        <w:tc>
          <w:tcPr>
            <w:tcW w:w="528" w:type="dxa"/>
          </w:tcPr>
          <w:p w14:paraId="15C1290E" w14:textId="77777777" w:rsidR="00D447CB" w:rsidRPr="00802271" w:rsidRDefault="00D447CB" w:rsidP="00802271">
            <w:pPr>
              <w:tabs>
                <w:tab w:val="left" w:pos="975"/>
              </w:tabs>
              <w:spacing w:line="276" w:lineRule="auto"/>
              <w:jc w:val="both"/>
              <w:rPr>
                <w:rFonts w:asciiTheme="minorHAnsi" w:hAnsiTheme="minorHAnsi" w:cstheme="minorHAnsi"/>
                <w:lang w:val="ro-RO"/>
              </w:rPr>
            </w:pPr>
            <w:r w:rsidRPr="00802271">
              <w:rPr>
                <w:rFonts w:asciiTheme="minorHAnsi" w:hAnsiTheme="minorHAnsi" w:cstheme="minorHAnsi"/>
                <w:lang w:val="ro-RO"/>
              </w:rPr>
              <w:lastRenderedPageBreak/>
              <w:t>7</w:t>
            </w:r>
          </w:p>
        </w:tc>
        <w:tc>
          <w:tcPr>
            <w:tcW w:w="3153" w:type="dxa"/>
          </w:tcPr>
          <w:p w14:paraId="2E50B216" w14:textId="77777777" w:rsidR="00D447CB" w:rsidRPr="00802271" w:rsidRDefault="00D447CB" w:rsidP="00802271">
            <w:pPr>
              <w:tabs>
                <w:tab w:val="left" w:pos="975"/>
              </w:tabs>
              <w:spacing w:line="276" w:lineRule="auto"/>
              <w:jc w:val="both"/>
              <w:rPr>
                <w:rFonts w:asciiTheme="minorHAnsi" w:hAnsiTheme="minorHAnsi" w:cstheme="minorHAnsi"/>
                <w:lang w:val="ro-RO"/>
              </w:rPr>
            </w:pPr>
            <w:r w:rsidRPr="00802271">
              <w:rPr>
                <w:rFonts w:asciiTheme="minorHAnsi" w:hAnsiTheme="minorHAnsi" w:cstheme="minorHAnsi"/>
                <w:lang w:val="ro-RO"/>
              </w:rPr>
              <w:t>Proiectul sportul pentru toti</w:t>
            </w:r>
          </w:p>
        </w:tc>
        <w:tc>
          <w:tcPr>
            <w:tcW w:w="2126" w:type="dxa"/>
          </w:tcPr>
          <w:p w14:paraId="68CCD214" w14:textId="77777777" w:rsidR="00D447CB" w:rsidRPr="00802271" w:rsidRDefault="00D447CB" w:rsidP="00802271">
            <w:pPr>
              <w:tabs>
                <w:tab w:val="left" w:pos="975"/>
              </w:tabs>
              <w:spacing w:line="276" w:lineRule="auto"/>
              <w:jc w:val="both"/>
              <w:rPr>
                <w:rFonts w:asciiTheme="minorHAnsi" w:hAnsiTheme="minorHAnsi" w:cstheme="minorHAnsi"/>
                <w:lang w:val="ro-RO"/>
              </w:rPr>
            </w:pPr>
            <w:r w:rsidRPr="00802271">
              <w:rPr>
                <w:rFonts w:asciiTheme="minorHAnsi" w:hAnsiTheme="minorHAnsi" w:cstheme="minorHAnsi"/>
                <w:lang w:val="ro-RO"/>
              </w:rPr>
              <w:t>10-21 iulie 2023</w:t>
            </w:r>
          </w:p>
        </w:tc>
        <w:tc>
          <w:tcPr>
            <w:tcW w:w="1843" w:type="dxa"/>
          </w:tcPr>
          <w:p w14:paraId="14A42C2D" w14:textId="77777777" w:rsidR="00D447CB" w:rsidRPr="00802271" w:rsidRDefault="00D447CB" w:rsidP="00802271">
            <w:pPr>
              <w:tabs>
                <w:tab w:val="left" w:pos="975"/>
              </w:tabs>
              <w:spacing w:line="276" w:lineRule="auto"/>
              <w:jc w:val="both"/>
              <w:rPr>
                <w:rFonts w:asciiTheme="minorHAnsi" w:hAnsiTheme="minorHAnsi" w:cstheme="minorHAnsi"/>
                <w:lang w:val="ro-RO"/>
              </w:rPr>
            </w:pPr>
            <w:r w:rsidRPr="00802271">
              <w:rPr>
                <w:rFonts w:asciiTheme="minorHAnsi" w:hAnsiTheme="minorHAnsi" w:cstheme="minorHAnsi"/>
                <w:lang w:val="ro-RO"/>
              </w:rPr>
              <w:t>16 beneficiari</w:t>
            </w:r>
          </w:p>
        </w:tc>
        <w:tc>
          <w:tcPr>
            <w:tcW w:w="2239" w:type="dxa"/>
          </w:tcPr>
          <w:p w14:paraId="793F64D4" w14:textId="77777777" w:rsidR="00D447CB" w:rsidRPr="00802271" w:rsidRDefault="00D447CB" w:rsidP="00802271">
            <w:pPr>
              <w:tabs>
                <w:tab w:val="left" w:pos="975"/>
              </w:tabs>
              <w:spacing w:line="276" w:lineRule="auto"/>
              <w:jc w:val="both"/>
              <w:rPr>
                <w:rFonts w:asciiTheme="minorHAnsi" w:hAnsiTheme="minorHAnsi" w:cstheme="minorHAnsi"/>
                <w:lang w:val="ro-RO"/>
              </w:rPr>
            </w:pPr>
            <w:r w:rsidRPr="00802271">
              <w:rPr>
                <w:rFonts w:asciiTheme="minorHAnsi" w:hAnsiTheme="minorHAnsi" w:cstheme="minorHAnsi"/>
                <w:lang w:val="hu-HU"/>
              </w:rPr>
              <w:t>M-Ciuc</w:t>
            </w:r>
          </w:p>
        </w:tc>
      </w:tr>
    </w:tbl>
    <w:p w14:paraId="3B21EBD0" w14:textId="77777777" w:rsidR="00D447CB" w:rsidRPr="00802271" w:rsidRDefault="00D447CB" w:rsidP="00802271">
      <w:pPr>
        <w:spacing w:line="276" w:lineRule="auto"/>
        <w:jc w:val="both"/>
        <w:rPr>
          <w:rFonts w:asciiTheme="minorHAnsi" w:hAnsiTheme="minorHAnsi" w:cstheme="minorHAnsi"/>
          <w:color w:val="FF0000"/>
          <w:lang w:val="ro-RO"/>
        </w:rPr>
      </w:pPr>
    </w:p>
    <w:p w14:paraId="1F606022" w14:textId="77777777" w:rsidR="00D447CB" w:rsidRPr="00802271" w:rsidRDefault="00D447CB" w:rsidP="00802271">
      <w:pPr>
        <w:spacing w:line="276" w:lineRule="auto"/>
        <w:jc w:val="both"/>
        <w:rPr>
          <w:rFonts w:asciiTheme="minorHAnsi" w:hAnsiTheme="minorHAnsi" w:cstheme="minorHAnsi"/>
          <w:b/>
          <w:u w:val="single"/>
          <w:lang w:val="ro-RO"/>
        </w:rPr>
      </w:pPr>
      <w:r w:rsidRPr="00802271">
        <w:rPr>
          <w:rFonts w:asciiTheme="minorHAnsi" w:hAnsiTheme="minorHAnsi" w:cstheme="minorHAnsi"/>
          <w:b/>
          <w:u w:val="single"/>
          <w:lang w:val="ro-RO"/>
        </w:rPr>
        <w:t>3. Sărbători, festivităţi organizate de CPF nr. 2 M-Ciuc /DGASPC HR.</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78"/>
        <w:gridCol w:w="1687"/>
        <w:gridCol w:w="4366"/>
      </w:tblGrid>
      <w:tr w:rsidR="00D447CB" w:rsidRPr="00802271" w14:paraId="74FBC3C1" w14:textId="77777777" w:rsidTr="00275288">
        <w:tc>
          <w:tcPr>
            <w:tcW w:w="3978" w:type="dxa"/>
          </w:tcPr>
          <w:p w14:paraId="4F54BC76" w14:textId="77777777" w:rsidR="00D447CB" w:rsidRPr="00802271" w:rsidRDefault="00D447CB" w:rsidP="00802271">
            <w:pPr>
              <w:spacing w:line="276" w:lineRule="auto"/>
              <w:jc w:val="both"/>
              <w:rPr>
                <w:rFonts w:asciiTheme="minorHAnsi" w:hAnsiTheme="minorHAnsi" w:cstheme="minorHAnsi"/>
                <w:b/>
                <w:lang w:val="ro-RO"/>
              </w:rPr>
            </w:pPr>
            <w:r w:rsidRPr="00802271">
              <w:rPr>
                <w:rFonts w:asciiTheme="minorHAnsi" w:hAnsiTheme="minorHAnsi" w:cstheme="minorHAnsi"/>
                <w:b/>
                <w:lang w:val="ro-RO"/>
              </w:rPr>
              <w:t xml:space="preserve">Felul </w:t>
            </w:r>
          </w:p>
        </w:tc>
        <w:tc>
          <w:tcPr>
            <w:tcW w:w="1687" w:type="dxa"/>
          </w:tcPr>
          <w:p w14:paraId="00CED8FB" w14:textId="77777777" w:rsidR="00D447CB" w:rsidRPr="00802271" w:rsidRDefault="00D447CB" w:rsidP="00802271">
            <w:pPr>
              <w:spacing w:line="276" w:lineRule="auto"/>
              <w:jc w:val="both"/>
              <w:rPr>
                <w:rFonts w:asciiTheme="minorHAnsi" w:hAnsiTheme="minorHAnsi" w:cstheme="minorHAnsi"/>
                <w:b/>
                <w:lang w:val="ro-RO"/>
              </w:rPr>
            </w:pPr>
            <w:r w:rsidRPr="00802271">
              <w:rPr>
                <w:rFonts w:asciiTheme="minorHAnsi" w:hAnsiTheme="minorHAnsi" w:cstheme="minorHAnsi"/>
                <w:b/>
                <w:lang w:val="ro-RO"/>
              </w:rPr>
              <w:t>Data</w:t>
            </w:r>
          </w:p>
        </w:tc>
        <w:tc>
          <w:tcPr>
            <w:tcW w:w="4366" w:type="dxa"/>
          </w:tcPr>
          <w:p w14:paraId="1A66CE0F" w14:textId="77777777" w:rsidR="00D447CB" w:rsidRPr="00802271" w:rsidRDefault="00D447CB" w:rsidP="00802271">
            <w:pPr>
              <w:spacing w:line="276" w:lineRule="auto"/>
              <w:jc w:val="both"/>
              <w:rPr>
                <w:rFonts w:asciiTheme="minorHAnsi" w:hAnsiTheme="minorHAnsi" w:cstheme="minorHAnsi"/>
                <w:b/>
                <w:lang w:val="ro-RO"/>
              </w:rPr>
            </w:pPr>
            <w:r w:rsidRPr="00802271">
              <w:rPr>
                <w:rFonts w:asciiTheme="minorHAnsi" w:hAnsiTheme="minorHAnsi" w:cstheme="minorHAnsi"/>
                <w:b/>
                <w:lang w:val="ro-RO"/>
              </w:rPr>
              <w:t>Locul</w:t>
            </w:r>
          </w:p>
        </w:tc>
      </w:tr>
      <w:tr w:rsidR="00D447CB" w:rsidRPr="00802271" w14:paraId="522F3C8E" w14:textId="77777777" w:rsidTr="00275288">
        <w:tc>
          <w:tcPr>
            <w:tcW w:w="3978" w:type="dxa"/>
          </w:tcPr>
          <w:p w14:paraId="7991B231" w14:textId="77777777" w:rsidR="00D447CB" w:rsidRPr="00802271" w:rsidRDefault="00D447CB" w:rsidP="00802271">
            <w:pPr>
              <w:spacing w:line="276" w:lineRule="auto"/>
              <w:jc w:val="both"/>
              <w:rPr>
                <w:rFonts w:asciiTheme="minorHAnsi" w:hAnsiTheme="minorHAnsi" w:cstheme="minorHAnsi"/>
              </w:rPr>
            </w:pPr>
            <w:r w:rsidRPr="00802271">
              <w:rPr>
                <w:rFonts w:asciiTheme="minorHAnsi" w:hAnsiTheme="minorHAnsi" w:cstheme="minorHAnsi"/>
                <w:lang w:val="ro-RO"/>
              </w:rPr>
              <w:t>Bal mascat „Farsang</w:t>
            </w:r>
            <w:r w:rsidRPr="00802271">
              <w:rPr>
                <w:rFonts w:asciiTheme="minorHAnsi" w:hAnsiTheme="minorHAnsi" w:cstheme="minorHAnsi"/>
              </w:rPr>
              <w:t>”</w:t>
            </w:r>
          </w:p>
        </w:tc>
        <w:tc>
          <w:tcPr>
            <w:tcW w:w="1687" w:type="dxa"/>
          </w:tcPr>
          <w:p w14:paraId="656DF9C2" w14:textId="77777777" w:rsidR="00D447CB" w:rsidRPr="00802271" w:rsidRDefault="00D447C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11.02.2023</w:t>
            </w:r>
          </w:p>
        </w:tc>
        <w:tc>
          <w:tcPr>
            <w:tcW w:w="4366" w:type="dxa"/>
          </w:tcPr>
          <w:p w14:paraId="47138056" w14:textId="77777777" w:rsidR="00D447CB" w:rsidRPr="00802271" w:rsidRDefault="00D447C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M-Ciuc, Centrul Multifuncţional </w:t>
            </w:r>
            <w:r w:rsidRPr="00802271">
              <w:rPr>
                <w:rFonts w:asciiTheme="minorHAnsi" w:hAnsiTheme="minorHAnsi" w:cstheme="minorHAnsi"/>
              </w:rPr>
              <w:t>Şumuleu</w:t>
            </w:r>
          </w:p>
        </w:tc>
      </w:tr>
      <w:tr w:rsidR="00D447CB" w:rsidRPr="00802271" w14:paraId="31387C01" w14:textId="77777777" w:rsidTr="00275288">
        <w:tc>
          <w:tcPr>
            <w:tcW w:w="3978" w:type="dxa"/>
          </w:tcPr>
          <w:p w14:paraId="79330134" w14:textId="77777777" w:rsidR="00D447CB" w:rsidRPr="00802271" w:rsidRDefault="00D447C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Ziua Copilului </w:t>
            </w:r>
          </w:p>
        </w:tc>
        <w:tc>
          <w:tcPr>
            <w:tcW w:w="1687" w:type="dxa"/>
          </w:tcPr>
          <w:p w14:paraId="34C21E21" w14:textId="77777777" w:rsidR="00D447CB" w:rsidRPr="00802271" w:rsidRDefault="00D447C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01.07.2023</w:t>
            </w:r>
          </w:p>
        </w:tc>
        <w:tc>
          <w:tcPr>
            <w:tcW w:w="4366" w:type="dxa"/>
          </w:tcPr>
          <w:p w14:paraId="160AA3BE" w14:textId="77777777" w:rsidR="00D447CB" w:rsidRPr="00802271" w:rsidRDefault="00D447C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M-Ciuc, Centrul Multifuncţional </w:t>
            </w:r>
            <w:r w:rsidRPr="00802271">
              <w:rPr>
                <w:rFonts w:asciiTheme="minorHAnsi" w:hAnsiTheme="minorHAnsi" w:cstheme="minorHAnsi"/>
              </w:rPr>
              <w:t>Şumuleu</w:t>
            </w:r>
          </w:p>
        </w:tc>
      </w:tr>
      <w:tr w:rsidR="00D447CB" w:rsidRPr="00802271" w14:paraId="26D923DC" w14:textId="77777777" w:rsidTr="00275288">
        <w:tc>
          <w:tcPr>
            <w:tcW w:w="3978" w:type="dxa"/>
          </w:tcPr>
          <w:p w14:paraId="5EF9ECE1" w14:textId="77777777" w:rsidR="00D447CB" w:rsidRPr="00802271" w:rsidRDefault="00D447C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Ziua talentului 14-16.06.2023</w:t>
            </w:r>
          </w:p>
        </w:tc>
        <w:tc>
          <w:tcPr>
            <w:tcW w:w="1687" w:type="dxa"/>
          </w:tcPr>
          <w:p w14:paraId="35016E9F" w14:textId="77777777" w:rsidR="00D447CB" w:rsidRPr="00802271" w:rsidRDefault="00D447C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14-16.07.2023</w:t>
            </w:r>
          </w:p>
        </w:tc>
        <w:tc>
          <w:tcPr>
            <w:tcW w:w="4366" w:type="dxa"/>
          </w:tcPr>
          <w:p w14:paraId="12FD9F68" w14:textId="77777777" w:rsidR="00D447CB" w:rsidRPr="00802271" w:rsidRDefault="00D447C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Cristuru Secuiesc</w:t>
            </w:r>
          </w:p>
        </w:tc>
      </w:tr>
    </w:tbl>
    <w:p w14:paraId="342E3241" w14:textId="77777777" w:rsidR="00D447CB" w:rsidRPr="00802271" w:rsidRDefault="00D447CB" w:rsidP="00802271">
      <w:pPr>
        <w:spacing w:line="276" w:lineRule="auto"/>
        <w:ind w:firstLine="720"/>
        <w:jc w:val="both"/>
        <w:rPr>
          <w:rFonts w:asciiTheme="minorHAnsi" w:hAnsiTheme="minorHAnsi" w:cstheme="minorHAnsi"/>
          <w:lang w:val="ro-RO"/>
        </w:rPr>
      </w:pPr>
      <w:r w:rsidRPr="00802271">
        <w:rPr>
          <w:rFonts w:asciiTheme="minorHAnsi" w:hAnsiTheme="minorHAnsi" w:cstheme="minorHAnsi"/>
          <w:lang w:val="ro-RO"/>
        </w:rPr>
        <w:t xml:space="preserve">În fiecare casă familială au fost sărbătorite </w:t>
      </w:r>
      <w:r w:rsidRPr="00802271">
        <w:rPr>
          <w:rFonts w:asciiTheme="minorHAnsi" w:hAnsiTheme="minorHAnsi" w:cstheme="minorHAnsi"/>
          <w:b/>
          <w:lang w:val="ro-RO"/>
        </w:rPr>
        <w:t>zilele de naştere</w:t>
      </w:r>
      <w:r w:rsidRPr="00802271">
        <w:rPr>
          <w:rFonts w:asciiTheme="minorHAnsi" w:hAnsiTheme="minorHAnsi" w:cstheme="minorHAnsi"/>
          <w:lang w:val="ro-RO"/>
        </w:rPr>
        <w:t xml:space="preserve"> ale copiilor şi </w:t>
      </w:r>
      <w:r w:rsidRPr="00802271">
        <w:rPr>
          <w:rFonts w:asciiTheme="minorHAnsi" w:hAnsiTheme="minorHAnsi" w:cstheme="minorHAnsi"/>
          <w:b/>
          <w:lang w:val="ro-RO"/>
        </w:rPr>
        <w:t>ultimul clopoţel</w:t>
      </w:r>
      <w:r w:rsidRPr="00802271">
        <w:rPr>
          <w:rFonts w:asciiTheme="minorHAnsi" w:hAnsiTheme="minorHAnsi" w:cstheme="minorHAnsi"/>
          <w:lang w:val="ro-RO"/>
        </w:rPr>
        <w:t xml:space="preserve"> pentru absolvenţi. </w:t>
      </w:r>
    </w:p>
    <w:p w14:paraId="6B4AB8C2" w14:textId="77777777" w:rsidR="00D447CB" w:rsidRPr="00802271" w:rsidRDefault="00D447CB" w:rsidP="00802271">
      <w:pPr>
        <w:spacing w:line="276" w:lineRule="auto"/>
        <w:jc w:val="both"/>
        <w:rPr>
          <w:rFonts w:asciiTheme="minorHAnsi" w:hAnsiTheme="minorHAnsi" w:cstheme="minorHAnsi"/>
          <w:b/>
          <w:u w:val="single"/>
          <w:lang w:val="ro-RO"/>
        </w:rPr>
      </w:pPr>
      <w:r w:rsidRPr="00802271">
        <w:rPr>
          <w:rFonts w:asciiTheme="minorHAnsi" w:hAnsiTheme="minorHAnsi" w:cstheme="minorHAnsi"/>
          <w:b/>
          <w:u w:val="single"/>
          <w:lang w:val="ro-RO"/>
        </w:rPr>
        <w:t>4. Activităţi, concursuri sportive:</w:t>
      </w:r>
    </w:p>
    <w:tbl>
      <w:tblP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943"/>
        <w:gridCol w:w="1985"/>
        <w:gridCol w:w="1984"/>
        <w:gridCol w:w="3119"/>
      </w:tblGrid>
      <w:tr w:rsidR="00D447CB" w:rsidRPr="00802271" w14:paraId="40BC8CA7" w14:textId="77777777" w:rsidTr="00275288">
        <w:tc>
          <w:tcPr>
            <w:tcW w:w="2943" w:type="dxa"/>
          </w:tcPr>
          <w:p w14:paraId="2C9EDFD1" w14:textId="77777777" w:rsidR="00D447CB" w:rsidRPr="00802271" w:rsidRDefault="00D447CB" w:rsidP="00802271">
            <w:pPr>
              <w:spacing w:line="276" w:lineRule="auto"/>
              <w:jc w:val="both"/>
              <w:rPr>
                <w:rFonts w:asciiTheme="minorHAnsi" w:hAnsiTheme="minorHAnsi" w:cstheme="minorHAnsi"/>
                <w:b/>
                <w:lang w:val="ro-RO"/>
              </w:rPr>
            </w:pPr>
            <w:r w:rsidRPr="00802271">
              <w:rPr>
                <w:rFonts w:asciiTheme="minorHAnsi" w:hAnsiTheme="minorHAnsi" w:cstheme="minorHAnsi"/>
                <w:b/>
                <w:lang w:val="ro-RO"/>
              </w:rPr>
              <w:t>Felul activităţii</w:t>
            </w:r>
          </w:p>
        </w:tc>
        <w:tc>
          <w:tcPr>
            <w:tcW w:w="1985" w:type="dxa"/>
          </w:tcPr>
          <w:p w14:paraId="65FD19C8" w14:textId="77777777" w:rsidR="00D447CB" w:rsidRPr="00802271" w:rsidRDefault="00D447CB" w:rsidP="00802271">
            <w:pPr>
              <w:spacing w:line="276" w:lineRule="auto"/>
              <w:jc w:val="both"/>
              <w:rPr>
                <w:rFonts w:asciiTheme="minorHAnsi" w:hAnsiTheme="minorHAnsi" w:cstheme="minorHAnsi"/>
                <w:b/>
                <w:lang w:val="ro-RO"/>
              </w:rPr>
            </w:pPr>
            <w:r w:rsidRPr="00802271">
              <w:rPr>
                <w:rFonts w:asciiTheme="minorHAnsi" w:hAnsiTheme="minorHAnsi" w:cstheme="minorHAnsi"/>
                <w:b/>
                <w:lang w:val="ro-RO"/>
              </w:rPr>
              <w:t>Data</w:t>
            </w:r>
          </w:p>
        </w:tc>
        <w:tc>
          <w:tcPr>
            <w:tcW w:w="1984" w:type="dxa"/>
          </w:tcPr>
          <w:p w14:paraId="39D30B16" w14:textId="77777777" w:rsidR="00D447CB" w:rsidRPr="00802271" w:rsidRDefault="00D447CB" w:rsidP="00802271">
            <w:pPr>
              <w:spacing w:line="276" w:lineRule="auto"/>
              <w:jc w:val="both"/>
              <w:rPr>
                <w:rFonts w:asciiTheme="minorHAnsi" w:hAnsiTheme="minorHAnsi" w:cstheme="minorHAnsi"/>
                <w:b/>
                <w:lang w:val="ro-RO"/>
              </w:rPr>
            </w:pPr>
            <w:r w:rsidRPr="00802271">
              <w:rPr>
                <w:rFonts w:asciiTheme="minorHAnsi" w:hAnsiTheme="minorHAnsi" w:cstheme="minorHAnsi"/>
                <w:b/>
                <w:lang w:val="ro-RO"/>
              </w:rPr>
              <w:t>Grup</w:t>
            </w:r>
          </w:p>
        </w:tc>
        <w:tc>
          <w:tcPr>
            <w:tcW w:w="3119" w:type="dxa"/>
          </w:tcPr>
          <w:p w14:paraId="705D2760" w14:textId="77777777" w:rsidR="00D447CB" w:rsidRPr="00802271" w:rsidRDefault="00D447CB" w:rsidP="00802271">
            <w:pPr>
              <w:spacing w:line="276" w:lineRule="auto"/>
              <w:jc w:val="both"/>
              <w:rPr>
                <w:rFonts w:asciiTheme="minorHAnsi" w:hAnsiTheme="minorHAnsi" w:cstheme="minorHAnsi"/>
                <w:b/>
                <w:lang w:val="ro-RO"/>
              </w:rPr>
            </w:pPr>
            <w:r w:rsidRPr="00802271">
              <w:rPr>
                <w:rFonts w:asciiTheme="minorHAnsi" w:hAnsiTheme="minorHAnsi" w:cstheme="minorHAnsi"/>
                <w:b/>
                <w:lang w:val="ro-RO"/>
              </w:rPr>
              <w:t>Premii</w:t>
            </w:r>
          </w:p>
        </w:tc>
      </w:tr>
      <w:tr w:rsidR="00D447CB" w:rsidRPr="00802271" w14:paraId="0A43364D" w14:textId="77777777" w:rsidTr="00275288">
        <w:tc>
          <w:tcPr>
            <w:tcW w:w="2943" w:type="dxa"/>
          </w:tcPr>
          <w:p w14:paraId="1C6CC966" w14:textId="77777777" w:rsidR="00D447CB" w:rsidRPr="00802271" w:rsidRDefault="00D447C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Campionatul de minifotbal, organizat la Complexul de Servicii Miercurea Ciuc.</w:t>
            </w:r>
          </w:p>
        </w:tc>
        <w:tc>
          <w:tcPr>
            <w:tcW w:w="1985" w:type="dxa"/>
          </w:tcPr>
          <w:p w14:paraId="147702A8" w14:textId="77777777" w:rsidR="00D447CB" w:rsidRPr="00802271" w:rsidRDefault="00D447C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08.10.2023</w:t>
            </w:r>
          </w:p>
        </w:tc>
        <w:tc>
          <w:tcPr>
            <w:tcW w:w="1984" w:type="dxa"/>
          </w:tcPr>
          <w:p w14:paraId="34ADAE24" w14:textId="77777777" w:rsidR="00D447CB" w:rsidRPr="00802271" w:rsidRDefault="00D447C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Categoria vârstelor 14-18 ani</w:t>
            </w:r>
          </w:p>
        </w:tc>
        <w:tc>
          <w:tcPr>
            <w:tcW w:w="3119" w:type="dxa"/>
          </w:tcPr>
          <w:p w14:paraId="05FE5D05" w14:textId="77777777" w:rsidR="00D447CB" w:rsidRPr="00802271" w:rsidRDefault="00D447C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Loc 4</w:t>
            </w:r>
          </w:p>
        </w:tc>
      </w:tr>
      <w:tr w:rsidR="00D447CB" w:rsidRPr="00802271" w14:paraId="0B3E27C5" w14:textId="77777777" w:rsidTr="00275288">
        <w:tc>
          <w:tcPr>
            <w:tcW w:w="2943" w:type="dxa"/>
          </w:tcPr>
          <w:p w14:paraId="4F86E543" w14:textId="77777777" w:rsidR="00D447CB" w:rsidRPr="00802271" w:rsidRDefault="00D447CB" w:rsidP="00802271">
            <w:pPr>
              <w:spacing w:line="276" w:lineRule="auto"/>
              <w:jc w:val="both"/>
              <w:rPr>
                <w:rFonts w:asciiTheme="minorHAnsi" w:hAnsiTheme="minorHAnsi" w:cstheme="minorHAnsi"/>
                <w:lang w:val="hu-HU"/>
              </w:rPr>
            </w:pPr>
            <w:r w:rsidRPr="00802271">
              <w:rPr>
                <w:rFonts w:asciiTheme="minorHAnsi" w:hAnsiTheme="minorHAnsi" w:cstheme="minorHAnsi"/>
                <w:lang w:val="ro-RO"/>
              </w:rPr>
              <w:t>Concurs de Ţintar (moară), cupa Par</w:t>
            </w:r>
            <w:r w:rsidRPr="00802271">
              <w:rPr>
                <w:rFonts w:asciiTheme="minorHAnsi" w:hAnsiTheme="minorHAnsi" w:cstheme="minorHAnsi"/>
                <w:lang w:val="hu-HU"/>
              </w:rPr>
              <w:t>ázska</w:t>
            </w:r>
          </w:p>
        </w:tc>
        <w:tc>
          <w:tcPr>
            <w:tcW w:w="1985" w:type="dxa"/>
          </w:tcPr>
          <w:p w14:paraId="05162B83" w14:textId="77777777" w:rsidR="00D447CB" w:rsidRPr="00802271" w:rsidRDefault="00D447C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21.10.2023</w:t>
            </w:r>
          </w:p>
        </w:tc>
        <w:tc>
          <w:tcPr>
            <w:tcW w:w="1984" w:type="dxa"/>
          </w:tcPr>
          <w:p w14:paraId="3E8FF0D8" w14:textId="77777777" w:rsidR="00D447CB" w:rsidRPr="00802271" w:rsidRDefault="00D447C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Categoria vârstelor 7-18 ani</w:t>
            </w:r>
          </w:p>
        </w:tc>
        <w:tc>
          <w:tcPr>
            <w:tcW w:w="3119" w:type="dxa"/>
          </w:tcPr>
          <w:p w14:paraId="33176769" w14:textId="77777777" w:rsidR="00D447CB" w:rsidRPr="00802271" w:rsidRDefault="00D447C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Loc </w:t>
            </w:r>
            <w:r w:rsidRPr="00802271">
              <w:rPr>
                <w:rFonts w:asciiTheme="minorHAnsi" w:hAnsiTheme="minorHAnsi" w:cstheme="minorHAnsi"/>
                <w:shd w:val="clear" w:color="auto" w:fill="FFFFFF"/>
              </w:rPr>
              <w:t>1. Boldizsár Irénke</w:t>
            </w:r>
          </w:p>
          <w:p w14:paraId="23E6F1ED" w14:textId="77777777" w:rsidR="00D447CB" w:rsidRPr="00802271" w:rsidRDefault="00D447C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Loc 1  Kristály Antonia</w:t>
            </w:r>
          </w:p>
          <w:p w14:paraId="6DDBCF36" w14:textId="77777777" w:rsidR="00D447CB" w:rsidRPr="00802271" w:rsidRDefault="00D447CB" w:rsidP="00802271">
            <w:pPr>
              <w:spacing w:line="276" w:lineRule="auto"/>
              <w:jc w:val="both"/>
              <w:rPr>
                <w:rFonts w:asciiTheme="minorHAnsi" w:hAnsiTheme="minorHAnsi" w:cstheme="minorHAnsi"/>
                <w:shd w:val="clear" w:color="auto" w:fill="FFFFFF"/>
              </w:rPr>
            </w:pPr>
            <w:r w:rsidRPr="00802271">
              <w:rPr>
                <w:rFonts w:asciiTheme="minorHAnsi" w:hAnsiTheme="minorHAnsi" w:cstheme="minorHAnsi"/>
                <w:lang w:val="ro-RO"/>
              </w:rPr>
              <w:t xml:space="preserve">Loc </w:t>
            </w:r>
            <w:r w:rsidRPr="00802271">
              <w:rPr>
                <w:rFonts w:asciiTheme="minorHAnsi" w:hAnsiTheme="minorHAnsi" w:cstheme="minorHAnsi"/>
                <w:shd w:val="clear" w:color="auto" w:fill="FFFFFF"/>
              </w:rPr>
              <w:t xml:space="preserve">3. </w:t>
            </w:r>
            <w:r w:rsidRPr="00802271">
              <w:rPr>
                <w:rFonts w:asciiTheme="minorHAnsi" w:hAnsiTheme="minorHAnsi" w:cstheme="minorHAnsi"/>
                <w:shd w:val="clear" w:color="auto" w:fill="FFFFFF"/>
                <w:lang w:val="hu-HU"/>
              </w:rPr>
              <w:t>Ö</w:t>
            </w:r>
            <w:r w:rsidRPr="00802271">
              <w:rPr>
                <w:rFonts w:asciiTheme="minorHAnsi" w:hAnsiTheme="minorHAnsi" w:cstheme="minorHAnsi"/>
                <w:shd w:val="clear" w:color="auto" w:fill="FFFFFF"/>
              </w:rPr>
              <w:t>tvös Ferenc</w:t>
            </w:r>
          </w:p>
          <w:p w14:paraId="24A93AB6" w14:textId="77777777" w:rsidR="00D447CB" w:rsidRPr="00802271" w:rsidRDefault="00D447CB" w:rsidP="00802271">
            <w:pPr>
              <w:spacing w:line="276" w:lineRule="auto"/>
              <w:jc w:val="both"/>
              <w:rPr>
                <w:rFonts w:asciiTheme="minorHAnsi" w:hAnsiTheme="minorHAnsi" w:cstheme="minorHAnsi"/>
                <w:lang w:val="hu-HU"/>
              </w:rPr>
            </w:pPr>
            <w:r w:rsidRPr="00802271">
              <w:rPr>
                <w:rFonts w:asciiTheme="minorHAnsi" w:hAnsiTheme="minorHAnsi" w:cstheme="minorHAnsi"/>
                <w:shd w:val="clear" w:color="auto" w:fill="FFFFFF"/>
              </w:rPr>
              <w:t xml:space="preserve">Loc 2. </w:t>
            </w:r>
            <w:r w:rsidRPr="00802271">
              <w:rPr>
                <w:rFonts w:asciiTheme="minorHAnsi" w:hAnsiTheme="minorHAnsi" w:cstheme="minorHAnsi"/>
                <w:shd w:val="clear" w:color="auto" w:fill="FFFFFF"/>
                <w:lang w:val="hu-HU"/>
              </w:rPr>
              <w:t>Ö</w:t>
            </w:r>
            <w:r w:rsidRPr="00802271">
              <w:rPr>
                <w:rFonts w:asciiTheme="minorHAnsi" w:hAnsiTheme="minorHAnsi" w:cstheme="minorHAnsi"/>
                <w:shd w:val="clear" w:color="auto" w:fill="FFFFFF"/>
              </w:rPr>
              <w:t>tvös K</w:t>
            </w:r>
            <w:r w:rsidRPr="00802271">
              <w:rPr>
                <w:rFonts w:asciiTheme="minorHAnsi" w:hAnsiTheme="minorHAnsi" w:cstheme="minorHAnsi"/>
                <w:shd w:val="clear" w:color="auto" w:fill="FFFFFF"/>
                <w:lang w:val="hu-HU"/>
              </w:rPr>
              <w:t>ároly</w:t>
            </w:r>
          </w:p>
        </w:tc>
      </w:tr>
      <w:tr w:rsidR="00D447CB" w:rsidRPr="00802271" w14:paraId="25D2958C" w14:textId="77777777" w:rsidTr="00275288">
        <w:tc>
          <w:tcPr>
            <w:tcW w:w="2943" w:type="dxa"/>
          </w:tcPr>
          <w:p w14:paraId="6A886743" w14:textId="77777777" w:rsidR="00D447CB" w:rsidRPr="00802271" w:rsidRDefault="00D447C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Campionatul de fotbal </w:t>
            </w:r>
            <w:r w:rsidRPr="00802271">
              <w:rPr>
                <w:rFonts w:asciiTheme="minorHAnsi" w:hAnsiTheme="minorHAnsi" w:cstheme="minorHAnsi"/>
              </w:rPr>
              <w:t>“Szit</w:t>
            </w:r>
            <w:r w:rsidRPr="00802271">
              <w:rPr>
                <w:rFonts w:asciiTheme="minorHAnsi" w:hAnsiTheme="minorHAnsi" w:cstheme="minorHAnsi"/>
                <w:lang w:val="hu-HU"/>
              </w:rPr>
              <w:t>ás”</w:t>
            </w:r>
            <w:r w:rsidRPr="00802271">
              <w:rPr>
                <w:rFonts w:asciiTheme="minorHAnsi" w:hAnsiTheme="minorHAnsi" w:cstheme="minorHAnsi"/>
                <w:lang w:val="ro-RO"/>
              </w:rPr>
              <w:t xml:space="preserve"> Organizat de CPF1</w:t>
            </w:r>
          </w:p>
        </w:tc>
        <w:tc>
          <w:tcPr>
            <w:tcW w:w="1985" w:type="dxa"/>
          </w:tcPr>
          <w:p w14:paraId="0DEE661C" w14:textId="77777777" w:rsidR="00D447CB" w:rsidRPr="00802271" w:rsidRDefault="00D447C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12.02.2023</w:t>
            </w:r>
          </w:p>
        </w:tc>
        <w:tc>
          <w:tcPr>
            <w:tcW w:w="1984" w:type="dxa"/>
          </w:tcPr>
          <w:p w14:paraId="0DD001D0" w14:textId="77777777" w:rsidR="00D447CB" w:rsidRPr="00802271" w:rsidRDefault="00D447C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Categoria vârstelor 7-18 ani</w:t>
            </w:r>
          </w:p>
        </w:tc>
        <w:tc>
          <w:tcPr>
            <w:tcW w:w="3119" w:type="dxa"/>
          </w:tcPr>
          <w:p w14:paraId="7FE24088" w14:textId="77777777" w:rsidR="00D447CB" w:rsidRPr="00802271" w:rsidRDefault="00D447C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Loc 4</w:t>
            </w:r>
          </w:p>
        </w:tc>
      </w:tr>
    </w:tbl>
    <w:p w14:paraId="1ABFE451" w14:textId="77777777" w:rsidR="00D447CB" w:rsidRPr="00802271" w:rsidRDefault="00D447CB" w:rsidP="00802271">
      <w:pPr>
        <w:spacing w:line="276" w:lineRule="auto"/>
        <w:jc w:val="both"/>
        <w:rPr>
          <w:rFonts w:asciiTheme="minorHAnsi" w:hAnsiTheme="minorHAnsi" w:cstheme="minorHAnsi"/>
          <w:b/>
          <w:u w:val="single"/>
          <w:lang w:val="ro-RO"/>
        </w:rPr>
      </w:pPr>
      <w:r w:rsidRPr="00802271">
        <w:rPr>
          <w:rFonts w:asciiTheme="minorHAnsi" w:hAnsiTheme="minorHAnsi" w:cstheme="minorHAnsi"/>
          <w:b/>
          <w:u w:val="single"/>
          <w:lang w:val="ro-RO"/>
        </w:rPr>
        <w:t>5.Voluntariat</w:t>
      </w:r>
    </w:p>
    <w:p w14:paraId="4EA6C3B4" w14:textId="77777777" w:rsidR="00D447CB" w:rsidRPr="00802271" w:rsidRDefault="00D447CB" w:rsidP="00802271">
      <w:pPr>
        <w:spacing w:line="276" w:lineRule="auto"/>
        <w:ind w:firstLine="720"/>
        <w:jc w:val="both"/>
        <w:rPr>
          <w:rFonts w:asciiTheme="minorHAnsi" w:hAnsiTheme="minorHAnsi" w:cstheme="minorHAnsi"/>
          <w:lang w:val="ro-RO"/>
        </w:rPr>
      </w:pPr>
      <w:r w:rsidRPr="00802271">
        <w:rPr>
          <w:rFonts w:asciiTheme="minorHAnsi" w:hAnsiTheme="minorHAnsi" w:cstheme="minorHAnsi"/>
          <w:lang w:val="ro-RO"/>
        </w:rPr>
        <w:t xml:space="preserve">În anul 2023 am avut 5 voluntari  </w:t>
      </w:r>
    </w:p>
    <w:p w14:paraId="6EAEA6C8" w14:textId="77777777" w:rsidR="00D447CB" w:rsidRPr="00802271" w:rsidRDefault="00D447CB" w:rsidP="00802271">
      <w:pPr>
        <w:spacing w:line="276" w:lineRule="auto"/>
        <w:ind w:firstLine="720"/>
        <w:jc w:val="both"/>
        <w:rPr>
          <w:rFonts w:asciiTheme="minorHAnsi" w:hAnsiTheme="minorHAnsi" w:cstheme="minorHAnsi"/>
          <w:lang w:val="ro-RO"/>
        </w:rPr>
      </w:pPr>
      <w:r w:rsidRPr="00802271">
        <w:rPr>
          <w:rFonts w:asciiTheme="minorHAnsi" w:hAnsiTheme="minorHAnsi" w:cstheme="minorHAnsi"/>
          <w:lang w:val="ro-RO"/>
        </w:rPr>
        <w:t>De Crăciun beneficiarii centrului au primit cadouri de la diferite persoane fizice şi asociaţii.</w:t>
      </w:r>
    </w:p>
    <w:p w14:paraId="3D41310E" w14:textId="77777777" w:rsidR="00D447CB" w:rsidRPr="00802271" w:rsidRDefault="00D447CB" w:rsidP="00802271">
      <w:pPr>
        <w:spacing w:line="276" w:lineRule="auto"/>
        <w:jc w:val="both"/>
        <w:rPr>
          <w:rFonts w:asciiTheme="minorHAnsi" w:hAnsiTheme="minorHAnsi" w:cstheme="minorHAnsi"/>
          <w:b/>
          <w:u w:val="single"/>
          <w:lang w:val="ro-RO"/>
        </w:rPr>
      </w:pPr>
      <w:r w:rsidRPr="00802271">
        <w:rPr>
          <w:rFonts w:asciiTheme="minorHAnsi" w:hAnsiTheme="minorHAnsi" w:cstheme="minorHAnsi"/>
          <w:b/>
          <w:u w:val="single"/>
          <w:lang w:val="ro-RO"/>
        </w:rPr>
        <w:t>6. Cursuri de formare/ perfecţionări pentru personal</w:t>
      </w:r>
    </w:p>
    <w:tbl>
      <w:tblPr>
        <w:tblW w:w="1089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50"/>
        <w:gridCol w:w="2713"/>
        <w:gridCol w:w="1985"/>
        <w:gridCol w:w="850"/>
        <w:gridCol w:w="3092"/>
      </w:tblGrid>
      <w:tr w:rsidR="00D447CB" w:rsidRPr="00802271" w14:paraId="26B1E530" w14:textId="77777777" w:rsidTr="00275288">
        <w:tc>
          <w:tcPr>
            <w:tcW w:w="2250" w:type="dxa"/>
          </w:tcPr>
          <w:p w14:paraId="6F7F3D6C" w14:textId="77777777" w:rsidR="00D447CB" w:rsidRPr="00802271" w:rsidRDefault="00D447CB" w:rsidP="00802271">
            <w:pPr>
              <w:spacing w:line="276" w:lineRule="auto"/>
              <w:jc w:val="both"/>
              <w:rPr>
                <w:rFonts w:asciiTheme="minorHAnsi" w:hAnsiTheme="minorHAnsi" w:cstheme="minorHAnsi"/>
                <w:b/>
                <w:lang w:val="ro-RO"/>
              </w:rPr>
            </w:pPr>
            <w:r w:rsidRPr="00802271">
              <w:rPr>
                <w:rFonts w:asciiTheme="minorHAnsi" w:hAnsiTheme="minorHAnsi" w:cstheme="minorHAnsi"/>
                <w:b/>
                <w:lang w:val="ro-RO"/>
              </w:rPr>
              <w:t>Locul</w:t>
            </w:r>
          </w:p>
        </w:tc>
        <w:tc>
          <w:tcPr>
            <w:tcW w:w="2713" w:type="dxa"/>
          </w:tcPr>
          <w:p w14:paraId="7F6452E3" w14:textId="77777777" w:rsidR="00D447CB" w:rsidRPr="00802271" w:rsidRDefault="00D447CB" w:rsidP="00802271">
            <w:pPr>
              <w:spacing w:line="276" w:lineRule="auto"/>
              <w:jc w:val="both"/>
              <w:rPr>
                <w:rFonts w:asciiTheme="minorHAnsi" w:hAnsiTheme="minorHAnsi" w:cstheme="minorHAnsi"/>
                <w:b/>
                <w:lang w:val="ro-RO"/>
              </w:rPr>
            </w:pPr>
            <w:r w:rsidRPr="00802271">
              <w:rPr>
                <w:rFonts w:asciiTheme="minorHAnsi" w:hAnsiTheme="minorHAnsi" w:cstheme="minorHAnsi"/>
                <w:b/>
                <w:lang w:val="ro-RO"/>
              </w:rPr>
              <w:t>Data</w:t>
            </w:r>
          </w:p>
        </w:tc>
        <w:tc>
          <w:tcPr>
            <w:tcW w:w="1985" w:type="dxa"/>
          </w:tcPr>
          <w:p w14:paraId="46CCDC01" w14:textId="77777777" w:rsidR="00D447CB" w:rsidRPr="00802271" w:rsidRDefault="00D447CB" w:rsidP="00802271">
            <w:pPr>
              <w:spacing w:line="276" w:lineRule="auto"/>
              <w:jc w:val="both"/>
              <w:rPr>
                <w:rFonts w:asciiTheme="minorHAnsi" w:hAnsiTheme="minorHAnsi" w:cstheme="minorHAnsi"/>
                <w:b/>
                <w:lang w:val="ro-RO"/>
              </w:rPr>
            </w:pPr>
            <w:r w:rsidRPr="00802271">
              <w:rPr>
                <w:rFonts w:asciiTheme="minorHAnsi" w:hAnsiTheme="minorHAnsi" w:cstheme="minorHAnsi"/>
                <w:b/>
                <w:lang w:val="ro-RO"/>
              </w:rPr>
              <w:t>Organizator</w:t>
            </w:r>
          </w:p>
          <w:p w14:paraId="3C20F0D9" w14:textId="77777777" w:rsidR="00D447CB" w:rsidRPr="00802271" w:rsidRDefault="00D447CB" w:rsidP="00802271">
            <w:pPr>
              <w:spacing w:line="276" w:lineRule="auto"/>
              <w:jc w:val="both"/>
              <w:rPr>
                <w:rFonts w:asciiTheme="minorHAnsi" w:hAnsiTheme="minorHAnsi" w:cstheme="minorHAnsi"/>
                <w:b/>
                <w:lang w:val="ro-RO"/>
              </w:rPr>
            </w:pPr>
          </w:p>
        </w:tc>
        <w:tc>
          <w:tcPr>
            <w:tcW w:w="850" w:type="dxa"/>
          </w:tcPr>
          <w:p w14:paraId="56C4908B" w14:textId="77777777" w:rsidR="00D447CB" w:rsidRPr="00802271" w:rsidRDefault="00D447CB" w:rsidP="00802271">
            <w:pPr>
              <w:spacing w:line="276" w:lineRule="auto"/>
              <w:jc w:val="both"/>
              <w:rPr>
                <w:rFonts w:asciiTheme="minorHAnsi" w:hAnsiTheme="minorHAnsi" w:cstheme="minorHAnsi"/>
                <w:b/>
                <w:lang w:val="ro-RO"/>
              </w:rPr>
            </w:pPr>
            <w:r w:rsidRPr="00802271">
              <w:rPr>
                <w:rFonts w:asciiTheme="minorHAnsi" w:hAnsiTheme="minorHAnsi" w:cstheme="minorHAnsi"/>
                <w:b/>
                <w:lang w:val="ro-RO"/>
              </w:rPr>
              <w:t>Nr. Pers.</w:t>
            </w:r>
          </w:p>
        </w:tc>
        <w:tc>
          <w:tcPr>
            <w:tcW w:w="3092" w:type="dxa"/>
          </w:tcPr>
          <w:p w14:paraId="4DEA0AEC" w14:textId="77777777" w:rsidR="00D447CB" w:rsidRPr="00802271" w:rsidRDefault="00D447CB" w:rsidP="00802271">
            <w:pPr>
              <w:spacing w:line="276" w:lineRule="auto"/>
              <w:jc w:val="both"/>
              <w:rPr>
                <w:rFonts w:asciiTheme="minorHAnsi" w:hAnsiTheme="minorHAnsi" w:cstheme="minorHAnsi"/>
                <w:b/>
                <w:lang w:val="ro-RO"/>
              </w:rPr>
            </w:pPr>
            <w:r w:rsidRPr="00802271">
              <w:rPr>
                <w:rFonts w:asciiTheme="minorHAnsi" w:hAnsiTheme="minorHAnsi" w:cstheme="minorHAnsi"/>
                <w:b/>
                <w:lang w:val="ro-RO"/>
              </w:rPr>
              <w:t>Teme</w:t>
            </w:r>
          </w:p>
        </w:tc>
      </w:tr>
      <w:tr w:rsidR="00D447CB" w:rsidRPr="00802271" w14:paraId="152E796F" w14:textId="77777777" w:rsidTr="00275288">
        <w:tc>
          <w:tcPr>
            <w:tcW w:w="2250" w:type="dxa"/>
          </w:tcPr>
          <w:p w14:paraId="11B23A08" w14:textId="77777777" w:rsidR="00D447CB" w:rsidRPr="00802271" w:rsidRDefault="00D447CB" w:rsidP="00802271">
            <w:pPr>
              <w:spacing w:line="276" w:lineRule="auto"/>
              <w:jc w:val="both"/>
              <w:rPr>
                <w:rFonts w:asciiTheme="minorHAnsi" w:hAnsiTheme="minorHAnsi" w:cstheme="minorHAnsi"/>
              </w:rPr>
            </w:pPr>
            <w:r w:rsidRPr="00802271">
              <w:rPr>
                <w:rFonts w:asciiTheme="minorHAnsi" w:hAnsiTheme="minorHAnsi" w:cstheme="minorHAnsi"/>
                <w:lang w:val="hu-HU"/>
              </w:rPr>
              <w:t xml:space="preserve">Liceul </w:t>
            </w:r>
            <w:r w:rsidRPr="00802271">
              <w:rPr>
                <w:rFonts w:asciiTheme="minorHAnsi" w:hAnsiTheme="minorHAnsi" w:cstheme="minorHAnsi"/>
              </w:rPr>
              <w:t>“Márton Áron”</w:t>
            </w:r>
          </w:p>
        </w:tc>
        <w:tc>
          <w:tcPr>
            <w:tcW w:w="2713" w:type="dxa"/>
          </w:tcPr>
          <w:p w14:paraId="7D690557" w14:textId="77777777" w:rsidR="00D447CB" w:rsidRPr="00802271" w:rsidRDefault="00D447C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01.09.2023-31.12.2023</w:t>
            </w:r>
          </w:p>
        </w:tc>
        <w:tc>
          <w:tcPr>
            <w:tcW w:w="1985" w:type="dxa"/>
          </w:tcPr>
          <w:p w14:paraId="40FEE2E6" w14:textId="77777777" w:rsidR="00D447CB" w:rsidRPr="00802271" w:rsidRDefault="00D447C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SC Egil Srl- Cpf2</w:t>
            </w:r>
          </w:p>
        </w:tc>
        <w:tc>
          <w:tcPr>
            <w:tcW w:w="850" w:type="dxa"/>
          </w:tcPr>
          <w:p w14:paraId="0D537AFB" w14:textId="77777777" w:rsidR="00D447CB" w:rsidRPr="00802271" w:rsidRDefault="00D447C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78</w:t>
            </w:r>
          </w:p>
        </w:tc>
        <w:tc>
          <w:tcPr>
            <w:tcW w:w="3092" w:type="dxa"/>
          </w:tcPr>
          <w:p w14:paraId="56A1B876" w14:textId="77777777" w:rsidR="00D447CB" w:rsidRPr="00802271" w:rsidRDefault="00D447CB" w:rsidP="00802271">
            <w:pPr>
              <w:spacing w:line="276" w:lineRule="auto"/>
              <w:jc w:val="both"/>
              <w:rPr>
                <w:rFonts w:asciiTheme="minorHAnsi" w:hAnsiTheme="minorHAnsi" w:cstheme="minorHAnsi"/>
                <w:lang w:val="ro-RO"/>
              </w:rPr>
            </w:pPr>
            <w:r w:rsidRPr="00802271">
              <w:rPr>
                <w:rFonts w:asciiTheme="minorHAnsi" w:hAnsiTheme="minorHAnsi" w:cstheme="minorHAnsi"/>
              </w:rPr>
              <w:t>Cursul de igien</w:t>
            </w:r>
            <w:r w:rsidRPr="00802271">
              <w:rPr>
                <w:rFonts w:asciiTheme="minorHAnsi" w:hAnsiTheme="minorHAnsi" w:cstheme="minorHAnsi"/>
                <w:lang w:val="ro-RO"/>
              </w:rPr>
              <w:t>ă</w:t>
            </w:r>
          </w:p>
        </w:tc>
      </w:tr>
      <w:tr w:rsidR="00D447CB" w:rsidRPr="00802271" w14:paraId="0EB91CC4" w14:textId="77777777" w:rsidTr="00275288">
        <w:tc>
          <w:tcPr>
            <w:tcW w:w="2250" w:type="dxa"/>
          </w:tcPr>
          <w:p w14:paraId="32F566C0" w14:textId="77777777" w:rsidR="00D447CB" w:rsidRPr="00802271" w:rsidRDefault="00D447CB" w:rsidP="00802271">
            <w:pPr>
              <w:spacing w:line="276" w:lineRule="auto"/>
              <w:jc w:val="both"/>
              <w:rPr>
                <w:rFonts w:asciiTheme="minorHAnsi" w:hAnsiTheme="minorHAnsi" w:cstheme="minorHAnsi"/>
                <w:lang w:val="hu-HU"/>
              </w:rPr>
            </w:pPr>
            <w:r w:rsidRPr="00802271">
              <w:rPr>
                <w:rFonts w:asciiTheme="minorHAnsi" w:hAnsiTheme="minorHAnsi" w:cstheme="minorHAnsi"/>
                <w:lang w:val="hu-HU"/>
              </w:rPr>
              <w:t>Case familiale CPF2</w:t>
            </w:r>
          </w:p>
        </w:tc>
        <w:tc>
          <w:tcPr>
            <w:tcW w:w="2713" w:type="dxa"/>
          </w:tcPr>
          <w:p w14:paraId="0B739BE9" w14:textId="77777777" w:rsidR="00D447CB" w:rsidRPr="00802271" w:rsidRDefault="00D447C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15.11.2023-31.12.2023</w:t>
            </w:r>
          </w:p>
        </w:tc>
        <w:tc>
          <w:tcPr>
            <w:tcW w:w="1985" w:type="dxa"/>
          </w:tcPr>
          <w:p w14:paraId="6D30EA0C" w14:textId="77777777" w:rsidR="00D447CB" w:rsidRPr="00802271" w:rsidRDefault="00D447CB" w:rsidP="00802271">
            <w:pPr>
              <w:spacing w:line="276" w:lineRule="auto"/>
              <w:jc w:val="both"/>
              <w:rPr>
                <w:rFonts w:asciiTheme="minorHAnsi" w:hAnsiTheme="minorHAnsi" w:cstheme="minorHAnsi"/>
                <w:lang w:val="ro-RO"/>
              </w:rPr>
            </w:pPr>
            <w:r w:rsidRPr="00802271">
              <w:rPr>
                <w:rFonts w:asciiTheme="minorHAnsi" w:hAnsiTheme="minorHAnsi" w:cstheme="minorHAnsi"/>
                <w:lang w:val="hu-HU"/>
              </w:rPr>
              <w:t>Cpf2</w:t>
            </w:r>
          </w:p>
        </w:tc>
        <w:tc>
          <w:tcPr>
            <w:tcW w:w="850" w:type="dxa"/>
          </w:tcPr>
          <w:p w14:paraId="088FB53D" w14:textId="77777777" w:rsidR="00D447CB" w:rsidRPr="00802271" w:rsidRDefault="00D447C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82</w:t>
            </w:r>
          </w:p>
        </w:tc>
        <w:tc>
          <w:tcPr>
            <w:tcW w:w="3092" w:type="dxa"/>
          </w:tcPr>
          <w:p w14:paraId="0C28A7C6" w14:textId="77777777" w:rsidR="00D447CB" w:rsidRPr="00802271" w:rsidRDefault="00D447CB" w:rsidP="00802271">
            <w:pPr>
              <w:spacing w:line="276" w:lineRule="auto"/>
              <w:jc w:val="both"/>
              <w:rPr>
                <w:rFonts w:asciiTheme="minorHAnsi" w:hAnsiTheme="minorHAnsi" w:cstheme="minorHAnsi"/>
              </w:rPr>
            </w:pPr>
            <w:r w:rsidRPr="00802271">
              <w:rPr>
                <w:rFonts w:asciiTheme="minorHAnsi" w:hAnsiTheme="minorHAnsi" w:cstheme="minorHAnsi"/>
              </w:rPr>
              <w:t>Prelucrarea Procedurilor Operaționale</w:t>
            </w:r>
          </w:p>
        </w:tc>
      </w:tr>
      <w:tr w:rsidR="00D447CB" w:rsidRPr="00802271" w14:paraId="690E821C" w14:textId="77777777" w:rsidTr="00275288">
        <w:tc>
          <w:tcPr>
            <w:tcW w:w="2250" w:type="dxa"/>
          </w:tcPr>
          <w:p w14:paraId="6E9149C4" w14:textId="77777777" w:rsidR="00D447CB" w:rsidRPr="00802271" w:rsidRDefault="00D447CB" w:rsidP="00802271">
            <w:pPr>
              <w:spacing w:line="276" w:lineRule="auto"/>
              <w:jc w:val="both"/>
              <w:rPr>
                <w:rFonts w:asciiTheme="minorHAnsi" w:hAnsiTheme="minorHAnsi" w:cstheme="minorHAnsi"/>
                <w:lang w:val="hu-HU"/>
              </w:rPr>
            </w:pPr>
            <w:r w:rsidRPr="00802271">
              <w:rPr>
                <w:rFonts w:asciiTheme="minorHAnsi" w:hAnsiTheme="minorHAnsi" w:cstheme="minorHAnsi"/>
                <w:lang w:val="hu-HU"/>
              </w:rPr>
              <w:t>Centrul de recreere și pregătire profesională Șumuleu</w:t>
            </w:r>
          </w:p>
        </w:tc>
        <w:tc>
          <w:tcPr>
            <w:tcW w:w="2713" w:type="dxa"/>
          </w:tcPr>
          <w:p w14:paraId="56C7D7BE" w14:textId="77777777" w:rsidR="00D447CB" w:rsidRPr="00802271" w:rsidRDefault="00D447C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24.noiembrie. 2023</w:t>
            </w:r>
          </w:p>
        </w:tc>
        <w:tc>
          <w:tcPr>
            <w:tcW w:w="1985" w:type="dxa"/>
          </w:tcPr>
          <w:p w14:paraId="4BAC7175" w14:textId="77777777" w:rsidR="00D447CB" w:rsidRPr="00802271" w:rsidRDefault="00D447CB" w:rsidP="00802271">
            <w:pPr>
              <w:spacing w:line="276" w:lineRule="auto"/>
              <w:jc w:val="both"/>
              <w:rPr>
                <w:rFonts w:asciiTheme="minorHAnsi" w:hAnsiTheme="minorHAnsi" w:cstheme="minorHAnsi"/>
              </w:rPr>
            </w:pPr>
            <w:r w:rsidRPr="00802271">
              <w:rPr>
                <w:rFonts w:asciiTheme="minorHAnsi" w:hAnsiTheme="minorHAnsi" w:cstheme="minorHAnsi"/>
              </w:rPr>
              <w:t>Proiect European-DGASPC HR</w:t>
            </w:r>
          </w:p>
        </w:tc>
        <w:tc>
          <w:tcPr>
            <w:tcW w:w="850" w:type="dxa"/>
          </w:tcPr>
          <w:p w14:paraId="318982C0" w14:textId="77777777" w:rsidR="00D447CB" w:rsidRPr="00802271" w:rsidRDefault="00D447CB" w:rsidP="00802271">
            <w:pPr>
              <w:spacing w:line="276" w:lineRule="auto"/>
              <w:jc w:val="both"/>
              <w:rPr>
                <w:rFonts w:asciiTheme="minorHAnsi" w:hAnsiTheme="minorHAnsi" w:cstheme="minorHAnsi"/>
                <w:lang w:val="ro-RO"/>
              </w:rPr>
            </w:pPr>
          </w:p>
          <w:p w14:paraId="0369D326" w14:textId="77777777" w:rsidR="00D447CB" w:rsidRPr="00802271" w:rsidRDefault="00D447C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5</w:t>
            </w:r>
          </w:p>
          <w:p w14:paraId="0DD612A7" w14:textId="77777777" w:rsidR="00D447CB" w:rsidRPr="00802271" w:rsidRDefault="00D447CB" w:rsidP="00802271">
            <w:pPr>
              <w:spacing w:line="276" w:lineRule="auto"/>
              <w:jc w:val="both"/>
              <w:rPr>
                <w:rFonts w:asciiTheme="minorHAnsi" w:hAnsiTheme="minorHAnsi" w:cstheme="minorHAnsi"/>
                <w:lang w:val="ro-RO"/>
              </w:rPr>
            </w:pPr>
          </w:p>
        </w:tc>
        <w:tc>
          <w:tcPr>
            <w:tcW w:w="3092" w:type="dxa"/>
          </w:tcPr>
          <w:p w14:paraId="68964CD5" w14:textId="77777777" w:rsidR="00D447CB" w:rsidRPr="00802271" w:rsidRDefault="00D447CB" w:rsidP="00802271">
            <w:pPr>
              <w:spacing w:line="276" w:lineRule="auto"/>
              <w:jc w:val="both"/>
              <w:rPr>
                <w:rFonts w:asciiTheme="minorHAnsi" w:hAnsiTheme="minorHAnsi" w:cstheme="minorHAnsi"/>
              </w:rPr>
            </w:pPr>
            <w:r w:rsidRPr="00802271">
              <w:rPr>
                <w:rFonts w:asciiTheme="minorHAnsi" w:hAnsiTheme="minorHAnsi" w:cstheme="minorHAnsi"/>
              </w:rPr>
              <w:t xml:space="preserve">“TEAMUP” Progres </w:t>
            </w:r>
            <w:r w:rsidRPr="00802271">
              <w:rPr>
                <w:rFonts w:asciiTheme="minorHAnsi" w:hAnsiTheme="minorHAnsi" w:cstheme="minorHAnsi"/>
                <w:lang w:val="ro-RO"/>
              </w:rPr>
              <w:t>în calitatea îngrijirii copiilor</w:t>
            </w:r>
            <w:r w:rsidRPr="00802271">
              <w:rPr>
                <w:rFonts w:asciiTheme="minorHAnsi" w:hAnsiTheme="minorHAnsi" w:cstheme="minorHAnsi"/>
              </w:rPr>
              <w:t>”</w:t>
            </w:r>
          </w:p>
        </w:tc>
      </w:tr>
      <w:tr w:rsidR="00D447CB" w:rsidRPr="00802271" w14:paraId="4FE58A85" w14:textId="77777777" w:rsidTr="00275288">
        <w:tc>
          <w:tcPr>
            <w:tcW w:w="2250" w:type="dxa"/>
          </w:tcPr>
          <w:p w14:paraId="6CA25A3D" w14:textId="77777777" w:rsidR="00D447CB" w:rsidRPr="00802271" w:rsidRDefault="00D447CB" w:rsidP="00802271">
            <w:pPr>
              <w:spacing w:line="276" w:lineRule="auto"/>
              <w:jc w:val="both"/>
              <w:rPr>
                <w:rFonts w:asciiTheme="minorHAnsi" w:hAnsiTheme="minorHAnsi" w:cstheme="minorHAnsi"/>
                <w:lang w:val="ro-RO"/>
              </w:rPr>
            </w:pPr>
            <w:r w:rsidRPr="00802271">
              <w:rPr>
                <w:rFonts w:asciiTheme="minorHAnsi" w:hAnsiTheme="minorHAnsi" w:cstheme="minorHAnsi"/>
                <w:lang w:val="hu-HU"/>
              </w:rPr>
              <w:t xml:space="preserve">Predeal </w:t>
            </w:r>
            <w:r w:rsidRPr="00802271">
              <w:rPr>
                <w:rFonts w:asciiTheme="minorHAnsi" w:hAnsiTheme="minorHAnsi" w:cstheme="minorHAnsi"/>
                <w:lang w:val="ro-RO"/>
              </w:rPr>
              <w:t>și online</w:t>
            </w:r>
          </w:p>
        </w:tc>
        <w:tc>
          <w:tcPr>
            <w:tcW w:w="2713" w:type="dxa"/>
          </w:tcPr>
          <w:p w14:paraId="2B6CCFD8" w14:textId="77777777" w:rsidR="00D447CB" w:rsidRPr="00802271" w:rsidRDefault="00D447C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06.11.2023-13.11.2023</w:t>
            </w:r>
          </w:p>
        </w:tc>
        <w:tc>
          <w:tcPr>
            <w:tcW w:w="1985" w:type="dxa"/>
          </w:tcPr>
          <w:p w14:paraId="086E6AB6" w14:textId="77777777" w:rsidR="00D447CB" w:rsidRPr="00802271" w:rsidRDefault="00D447CB" w:rsidP="00802271">
            <w:pPr>
              <w:spacing w:line="276" w:lineRule="auto"/>
              <w:jc w:val="both"/>
              <w:rPr>
                <w:rFonts w:asciiTheme="minorHAnsi" w:hAnsiTheme="minorHAnsi" w:cstheme="minorHAnsi"/>
              </w:rPr>
            </w:pPr>
            <w:r w:rsidRPr="00802271">
              <w:rPr>
                <w:rFonts w:asciiTheme="minorHAnsi" w:hAnsiTheme="minorHAnsi" w:cstheme="minorHAnsi"/>
                <w:lang w:val="ro-RO"/>
              </w:rPr>
              <w:t>SC EURO BEST TEAM Srl</w:t>
            </w:r>
          </w:p>
        </w:tc>
        <w:tc>
          <w:tcPr>
            <w:tcW w:w="850" w:type="dxa"/>
          </w:tcPr>
          <w:p w14:paraId="0F008869" w14:textId="77777777" w:rsidR="00D447CB" w:rsidRPr="00802271" w:rsidRDefault="00D447C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4</w:t>
            </w:r>
          </w:p>
        </w:tc>
        <w:tc>
          <w:tcPr>
            <w:tcW w:w="3092" w:type="dxa"/>
          </w:tcPr>
          <w:p w14:paraId="227DD1C7" w14:textId="77777777" w:rsidR="00D447CB" w:rsidRPr="00802271" w:rsidRDefault="00D447CB" w:rsidP="00802271">
            <w:pPr>
              <w:spacing w:line="276" w:lineRule="auto"/>
              <w:jc w:val="both"/>
              <w:rPr>
                <w:rFonts w:asciiTheme="minorHAnsi" w:hAnsiTheme="minorHAnsi" w:cstheme="minorHAnsi"/>
              </w:rPr>
            </w:pPr>
            <w:r w:rsidRPr="00802271">
              <w:rPr>
                <w:rFonts w:asciiTheme="minorHAnsi" w:hAnsiTheme="minorHAnsi" w:cstheme="minorHAnsi"/>
              </w:rPr>
              <w:t>Formare profesională pentru asistenți sociali</w:t>
            </w:r>
          </w:p>
        </w:tc>
      </w:tr>
    </w:tbl>
    <w:p w14:paraId="33FFF83E" w14:textId="77777777" w:rsidR="00D447CB" w:rsidRPr="00802271" w:rsidRDefault="00D447CB" w:rsidP="00802271">
      <w:pPr>
        <w:spacing w:line="276" w:lineRule="auto"/>
        <w:jc w:val="both"/>
        <w:rPr>
          <w:rFonts w:asciiTheme="minorHAnsi" w:hAnsiTheme="minorHAnsi" w:cstheme="minorHAnsi"/>
          <w:b/>
          <w:u w:val="single"/>
          <w:lang w:val="ro-RO"/>
        </w:rPr>
      </w:pPr>
    </w:p>
    <w:p w14:paraId="7DE339E3" w14:textId="77777777" w:rsidR="00D447CB" w:rsidRPr="00802271" w:rsidRDefault="00D447CB" w:rsidP="00802271">
      <w:pPr>
        <w:spacing w:line="276" w:lineRule="auto"/>
        <w:jc w:val="both"/>
        <w:rPr>
          <w:rFonts w:asciiTheme="minorHAnsi" w:hAnsiTheme="minorHAnsi" w:cstheme="minorHAnsi"/>
          <w:b/>
          <w:u w:val="single"/>
          <w:lang w:val="ro-RO"/>
        </w:rPr>
      </w:pPr>
      <w:r w:rsidRPr="00802271">
        <w:rPr>
          <w:rFonts w:asciiTheme="minorHAnsi" w:hAnsiTheme="minorHAnsi" w:cstheme="minorHAnsi"/>
          <w:b/>
          <w:u w:val="single"/>
          <w:lang w:val="ro-RO"/>
        </w:rPr>
        <w:t>7. Mobilitatea personalului:</w:t>
      </w:r>
    </w:p>
    <w:p w14:paraId="1130B1BA" w14:textId="5FFCF0C7" w:rsidR="00D447CB" w:rsidRPr="00802271" w:rsidRDefault="00D447C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În </w:t>
      </w:r>
      <w:r w:rsidRPr="00802271">
        <w:rPr>
          <w:rFonts w:asciiTheme="minorHAnsi" w:hAnsiTheme="minorHAnsi" w:cstheme="minorHAnsi"/>
          <w:color w:val="000000" w:themeColor="text1"/>
          <w:lang w:val="ro-RO"/>
        </w:rPr>
        <w:t xml:space="preserve">cursul anului 2023 au ieşit </w:t>
      </w:r>
      <w:r w:rsidRPr="00802271">
        <w:rPr>
          <w:rFonts w:asciiTheme="minorHAnsi" w:hAnsiTheme="minorHAnsi" w:cstheme="minorHAnsi"/>
          <w:lang w:val="ro-RO"/>
        </w:rPr>
        <w:t>la pensie 2 persoane, şi au fost angaja</w:t>
      </w:r>
      <w:r w:rsidR="00A35451" w:rsidRPr="00802271">
        <w:rPr>
          <w:rFonts w:asciiTheme="minorHAnsi" w:hAnsiTheme="minorHAnsi" w:cstheme="minorHAnsi"/>
          <w:lang w:val="ro-RO"/>
        </w:rPr>
        <w:t>te</w:t>
      </w:r>
      <w:r w:rsidRPr="00802271">
        <w:rPr>
          <w:rFonts w:asciiTheme="minorHAnsi" w:hAnsiTheme="minorHAnsi" w:cstheme="minorHAnsi"/>
          <w:lang w:val="ro-RO"/>
        </w:rPr>
        <w:t xml:space="preserve"> 3 persoane.</w:t>
      </w:r>
    </w:p>
    <w:p w14:paraId="141EF494" w14:textId="77777777" w:rsidR="00D447CB" w:rsidRPr="00802271" w:rsidRDefault="00D447CB" w:rsidP="00802271">
      <w:pPr>
        <w:spacing w:line="276" w:lineRule="auto"/>
        <w:jc w:val="both"/>
        <w:rPr>
          <w:rFonts w:asciiTheme="minorHAnsi" w:hAnsiTheme="minorHAnsi" w:cstheme="minorHAnsi"/>
          <w:lang w:val="ro-RO"/>
        </w:rPr>
      </w:pPr>
      <w:r w:rsidRPr="00802271">
        <w:rPr>
          <w:rFonts w:asciiTheme="minorHAnsi" w:hAnsiTheme="minorHAnsi" w:cstheme="minorHAnsi"/>
          <w:b/>
          <w:u w:val="single"/>
          <w:lang w:val="ro-RO"/>
        </w:rPr>
        <w:lastRenderedPageBreak/>
        <w:t>8. Realizările/rezultatele</w:t>
      </w:r>
      <w:r w:rsidRPr="00802271">
        <w:rPr>
          <w:rFonts w:asciiTheme="minorHAnsi" w:hAnsiTheme="minorHAnsi" w:cstheme="minorHAnsi"/>
          <w:lang w:val="ro-RO"/>
        </w:rPr>
        <w:t>:</w:t>
      </w:r>
    </w:p>
    <w:p w14:paraId="02999A9A" w14:textId="77777777" w:rsidR="00D447CB" w:rsidRPr="00802271" w:rsidRDefault="00D447CB" w:rsidP="00802271">
      <w:pPr>
        <w:spacing w:line="276" w:lineRule="auto"/>
        <w:jc w:val="both"/>
        <w:rPr>
          <w:rFonts w:asciiTheme="minorHAnsi" w:hAnsiTheme="minorHAnsi" w:cstheme="minorHAnsi"/>
        </w:rPr>
      </w:pPr>
      <w:r w:rsidRPr="00802271">
        <w:rPr>
          <w:rFonts w:asciiTheme="minorHAnsi" w:hAnsiTheme="minorHAnsi" w:cstheme="minorHAnsi"/>
          <w:lang w:val="ro-RO"/>
        </w:rPr>
        <w:t>- Situaţia beneficiarilor a fost reevaluată cel puţin de patru ori în cursul anului, având în vedere orice schimbare intervenită în viaţa copiilor;</w:t>
      </w:r>
    </w:p>
    <w:p w14:paraId="59CCA856" w14:textId="77777777" w:rsidR="00D447CB" w:rsidRPr="00802271" w:rsidRDefault="00D447C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Toţi copii din centru au beneficiat de consiliere şi evaluare psihologică;</w:t>
      </w:r>
    </w:p>
    <w:p w14:paraId="1B62D366" w14:textId="77777777" w:rsidR="00D447CB" w:rsidRPr="00802271" w:rsidRDefault="00D447C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Beneficiarii centrului se pregătesc cu multă seriozitate şi responsabilitate la viaţa independentă.</w:t>
      </w:r>
    </w:p>
    <w:p w14:paraId="3954A69A" w14:textId="77777777" w:rsidR="00D447CB" w:rsidRPr="00802271" w:rsidRDefault="00D447C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Beneficiarii centrului în anul şcolar 2022-2023 au avut rezultate medii la învăţătură, şi au depus în general cu succes examenele.</w:t>
      </w:r>
    </w:p>
    <w:p w14:paraId="7F8844C6" w14:textId="77777777" w:rsidR="00D447CB" w:rsidRPr="00802271" w:rsidRDefault="00D447C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În  luna septembrie a anului 2023, toţi copii/tinerii au fost înscrişi la diferite forme de învăţământ de zi pentru anul şcolar 2023-2024.</w:t>
      </w:r>
    </w:p>
    <w:p w14:paraId="29C3502D" w14:textId="77777777" w:rsidR="00D447CB" w:rsidRPr="00802271" w:rsidRDefault="00D447CB" w:rsidP="00802271">
      <w:pPr>
        <w:spacing w:line="276" w:lineRule="auto"/>
        <w:jc w:val="both"/>
        <w:rPr>
          <w:rFonts w:asciiTheme="minorHAnsi" w:hAnsiTheme="minorHAnsi" w:cstheme="minorHAnsi"/>
          <w:b/>
          <w:u w:val="single"/>
          <w:lang w:val="ro-RO"/>
        </w:rPr>
      </w:pPr>
      <w:r w:rsidRPr="00802271">
        <w:rPr>
          <w:rFonts w:asciiTheme="minorHAnsi" w:hAnsiTheme="minorHAnsi" w:cstheme="minorHAnsi"/>
          <w:b/>
          <w:lang w:val="ro-RO"/>
        </w:rPr>
        <w:t>9</w:t>
      </w:r>
      <w:r w:rsidRPr="00802271">
        <w:rPr>
          <w:rFonts w:asciiTheme="minorHAnsi" w:hAnsiTheme="minorHAnsi" w:cstheme="minorHAnsi"/>
          <w:b/>
          <w:u w:val="single"/>
          <w:lang w:val="ro-RO"/>
        </w:rPr>
        <w:t>. Lucrări/Reparaţii la casele familiale:</w:t>
      </w:r>
    </w:p>
    <w:p w14:paraId="44E785B8" w14:textId="77777777" w:rsidR="00D447CB" w:rsidRPr="00802271" w:rsidRDefault="00D447CB" w:rsidP="00802271">
      <w:pPr>
        <w:spacing w:line="276" w:lineRule="auto"/>
        <w:ind w:firstLine="540"/>
        <w:jc w:val="both"/>
        <w:rPr>
          <w:rFonts w:asciiTheme="minorHAnsi" w:hAnsiTheme="minorHAnsi" w:cstheme="minorHAnsi"/>
        </w:rPr>
      </w:pPr>
      <w:r w:rsidRPr="00802271">
        <w:rPr>
          <w:rFonts w:asciiTheme="minorHAnsi" w:hAnsiTheme="minorHAnsi" w:cstheme="minorHAnsi"/>
          <w:lang w:val="hu-HU"/>
        </w:rPr>
        <w:t>- Repara</w:t>
      </w:r>
      <w:r w:rsidRPr="00802271">
        <w:rPr>
          <w:rFonts w:asciiTheme="minorHAnsi" w:hAnsiTheme="minorHAnsi" w:cstheme="minorHAnsi"/>
          <w:lang w:val="ro-RO"/>
        </w:rPr>
        <w:t>ţii curente au fost făcute la toate casele familiale al Centrului de plasament de tip familial nr.2 ( montarea încuietoarelor la dulapuri, repararea dulapurilor, schimbarea becurilor, schimbarea prizelor elecrice, schimbarea bateriilor sanitare şi a furtunilor de duş, curaţirea conductelor de canalizare, curăţirea jgheaburilor, repararea hornurilor, zugrăviri interioare al caselor</w:t>
      </w:r>
      <w:r w:rsidRPr="00802271">
        <w:rPr>
          <w:rFonts w:asciiTheme="minorHAnsi" w:hAnsiTheme="minorHAnsi" w:cstheme="minorHAnsi"/>
        </w:rPr>
        <w:t>)</w:t>
      </w:r>
    </w:p>
    <w:p w14:paraId="0101C69A" w14:textId="77777777" w:rsidR="00D447CB" w:rsidRPr="00802271" w:rsidRDefault="00D447CB" w:rsidP="00802271">
      <w:pPr>
        <w:spacing w:line="276" w:lineRule="auto"/>
        <w:ind w:firstLine="540"/>
        <w:jc w:val="both"/>
        <w:rPr>
          <w:rFonts w:asciiTheme="minorHAnsi" w:hAnsiTheme="minorHAnsi" w:cstheme="minorHAnsi"/>
          <w:lang w:val="ro-RO"/>
        </w:rPr>
      </w:pPr>
      <w:r w:rsidRPr="00802271">
        <w:rPr>
          <w:rFonts w:asciiTheme="minorHAnsi" w:hAnsiTheme="minorHAnsi" w:cstheme="minorHAnsi"/>
        </w:rPr>
        <w:t xml:space="preserve">- </w:t>
      </w:r>
      <w:r w:rsidRPr="00802271">
        <w:rPr>
          <w:rFonts w:asciiTheme="minorHAnsi" w:hAnsiTheme="minorHAnsi" w:cstheme="minorHAnsi"/>
          <w:lang w:val="hu-HU"/>
        </w:rPr>
        <w:t>Repara</w:t>
      </w:r>
      <w:r w:rsidRPr="00802271">
        <w:rPr>
          <w:rFonts w:asciiTheme="minorHAnsi" w:hAnsiTheme="minorHAnsi" w:cstheme="minorHAnsi"/>
          <w:lang w:val="ro-RO"/>
        </w:rPr>
        <w:t xml:space="preserve">ția gardurilor la casa </w:t>
      </w:r>
      <w:r w:rsidRPr="00802271">
        <w:rPr>
          <w:rFonts w:asciiTheme="minorHAnsi" w:hAnsiTheme="minorHAnsi" w:cstheme="minorHAnsi"/>
        </w:rPr>
        <w:t>“Rozsa”</w:t>
      </w:r>
      <w:r w:rsidRPr="00802271">
        <w:rPr>
          <w:rFonts w:asciiTheme="minorHAnsi" w:hAnsiTheme="minorHAnsi" w:cstheme="minorHAnsi"/>
          <w:lang w:val="ro-RO"/>
        </w:rPr>
        <w:t xml:space="preserve"> </w:t>
      </w:r>
      <w:r w:rsidRPr="00802271">
        <w:rPr>
          <w:rFonts w:asciiTheme="minorHAnsi" w:hAnsiTheme="minorHAnsi" w:cstheme="minorHAnsi"/>
          <w:i/>
          <w:lang w:val="ro-RO"/>
        </w:rPr>
        <w:t>Sânsimion</w:t>
      </w:r>
    </w:p>
    <w:p w14:paraId="3C2CC4DB" w14:textId="77777777" w:rsidR="00D447CB" w:rsidRPr="00802271" w:rsidRDefault="00D447CB" w:rsidP="00802271">
      <w:pPr>
        <w:spacing w:line="276" w:lineRule="auto"/>
        <w:ind w:firstLine="540"/>
        <w:jc w:val="both"/>
        <w:rPr>
          <w:rFonts w:asciiTheme="minorHAnsi" w:hAnsiTheme="minorHAnsi" w:cstheme="minorHAnsi"/>
          <w:lang w:val="hu-HU"/>
        </w:rPr>
      </w:pPr>
      <w:r w:rsidRPr="00802271">
        <w:rPr>
          <w:rFonts w:asciiTheme="minorHAnsi" w:hAnsiTheme="minorHAnsi" w:cstheme="minorHAnsi"/>
          <w:lang w:val="ro-RO"/>
        </w:rPr>
        <w:t>- Zugrăviri generale la case familiale (casele</w:t>
      </w:r>
      <w:r w:rsidRPr="00802271">
        <w:rPr>
          <w:rFonts w:asciiTheme="minorHAnsi" w:hAnsiTheme="minorHAnsi" w:cstheme="minorHAnsi"/>
          <w:i/>
          <w:lang w:val="ro-RO"/>
        </w:rPr>
        <w:t>: Prieteniei, Napsug</w:t>
      </w:r>
      <w:r w:rsidRPr="00802271">
        <w:rPr>
          <w:rFonts w:asciiTheme="minorHAnsi" w:hAnsiTheme="minorHAnsi" w:cstheme="minorHAnsi"/>
          <w:i/>
          <w:lang w:val="hu-HU"/>
        </w:rPr>
        <w:t>ár, Rózsa, Lilly, Fülöp</w:t>
      </w:r>
      <w:r w:rsidRPr="00802271">
        <w:rPr>
          <w:rFonts w:asciiTheme="minorHAnsi" w:hAnsiTheme="minorHAnsi" w:cstheme="minorHAnsi"/>
          <w:lang w:val="hu-HU"/>
        </w:rPr>
        <w:t xml:space="preserve"> (baie), </w:t>
      </w:r>
      <w:r w:rsidRPr="00802271">
        <w:rPr>
          <w:rFonts w:asciiTheme="minorHAnsi" w:hAnsiTheme="minorHAnsi" w:cstheme="minorHAnsi"/>
          <w:i/>
          <w:lang w:val="hu-HU"/>
        </w:rPr>
        <w:t>Nardini</w:t>
      </w:r>
      <w:r w:rsidRPr="00802271">
        <w:rPr>
          <w:rFonts w:asciiTheme="minorHAnsi" w:hAnsiTheme="minorHAnsi" w:cstheme="minorHAnsi"/>
          <w:lang w:val="hu-HU"/>
        </w:rPr>
        <w:t xml:space="preserve"> (etaj </w:t>
      </w:r>
      <w:r w:rsidRPr="00802271">
        <w:rPr>
          <w:rFonts w:asciiTheme="minorHAnsi" w:hAnsiTheme="minorHAnsi" w:cstheme="minorHAnsi"/>
          <w:lang w:val="ro-RO"/>
        </w:rPr>
        <w:t>și bucătărie)</w:t>
      </w:r>
      <w:r w:rsidRPr="00802271">
        <w:rPr>
          <w:rFonts w:asciiTheme="minorHAnsi" w:hAnsiTheme="minorHAnsi" w:cstheme="minorHAnsi"/>
          <w:lang w:val="hu-HU"/>
        </w:rPr>
        <w:t xml:space="preserve">, </w:t>
      </w:r>
      <w:r w:rsidRPr="00802271">
        <w:rPr>
          <w:rFonts w:asciiTheme="minorHAnsi" w:hAnsiTheme="minorHAnsi" w:cstheme="minorHAnsi"/>
          <w:i/>
          <w:lang w:val="hu-HU"/>
        </w:rPr>
        <w:t>Rákoczi</w:t>
      </w:r>
      <w:r w:rsidRPr="00802271">
        <w:rPr>
          <w:rFonts w:asciiTheme="minorHAnsi" w:hAnsiTheme="minorHAnsi" w:cstheme="minorHAnsi"/>
          <w:b/>
          <w:lang w:val="hu-HU"/>
        </w:rPr>
        <w:t xml:space="preserve"> </w:t>
      </w:r>
      <w:r w:rsidRPr="00802271">
        <w:rPr>
          <w:rFonts w:asciiTheme="minorHAnsi" w:hAnsiTheme="minorHAnsi" w:cstheme="minorHAnsi"/>
          <w:lang w:val="hu-HU"/>
        </w:rPr>
        <w:t>(tavan</w:t>
      </w:r>
      <w:r w:rsidRPr="00802271">
        <w:rPr>
          <w:rFonts w:asciiTheme="minorHAnsi" w:hAnsiTheme="minorHAnsi" w:cstheme="minorHAnsi"/>
        </w:rPr>
        <w:t>)</w:t>
      </w:r>
    </w:p>
    <w:p w14:paraId="1C88E745" w14:textId="77777777" w:rsidR="00D447CB" w:rsidRPr="00802271" w:rsidRDefault="00D447CB" w:rsidP="00802271">
      <w:pPr>
        <w:spacing w:line="276" w:lineRule="auto"/>
        <w:ind w:firstLine="540"/>
        <w:jc w:val="both"/>
        <w:rPr>
          <w:rFonts w:asciiTheme="minorHAnsi" w:hAnsiTheme="minorHAnsi" w:cstheme="minorHAnsi"/>
          <w:lang w:val="hu-HU"/>
        </w:rPr>
      </w:pPr>
      <w:r w:rsidRPr="00802271">
        <w:rPr>
          <w:rFonts w:asciiTheme="minorHAnsi" w:hAnsiTheme="minorHAnsi" w:cstheme="minorHAnsi"/>
          <w:lang w:val="hu-HU"/>
        </w:rPr>
        <w:t xml:space="preserve">- Montarea pervazelor la geamurile  casei </w:t>
      </w:r>
      <w:r w:rsidRPr="00802271">
        <w:rPr>
          <w:rFonts w:asciiTheme="minorHAnsi" w:hAnsiTheme="minorHAnsi" w:cstheme="minorHAnsi"/>
          <w:i/>
          <w:lang w:val="hu-HU"/>
        </w:rPr>
        <w:t>Teréz</w:t>
      </w:r>
    </w:p>
    <w:p w14:paraId="4B1CFB9C" w14:textId="77777777" w:rsidR="00D447CB" w:rsidRPr="00802271" w:rsidRDefault="00D447CB" w:rsidP="00802271">
      <w:pPr>
        <w:spacing w:line="276" w:lineRule="auto"/>
        <w:ind w:firstLine="540"/>
        <w:jc w:val="both"/>
        <w:rPr>
          <w:rFonts w:asciiTheme="minorHAnsi" w:hAnsiTheme="minorHAnsi" w:cstheme="minorHAnsi"/>
          <w:lang w:val="ro-RO"/>
        </w:rPr>
      </w:pPr>
      <w:r w:rsidRPr="00802271">
        <w:rPr>
          <w:rFonts w:asciiTheme="minorHAnsi" w:hAnsiTheme="minorHAnsi" w:cstheme="minorHAnsi"/>
          <w:lang w:val="hu-HU"/>
        </w:rPr>
        <w:t xml:space="preserve">- </w:t>
      </w:r>
      <w:r w:rsidRPr="00802271">
        <w:rPr>
          <w:rFonts w:asciiTheme="minorHAnsi" w:hAnsiTheme="minorHAnsi" w:cstheme="minorHAnsi"/>
          <w:lang w:val="ro-RO"/>
        </w:rPr>
        <w:t xml:space="preserve">La </w:t>
      </w:r>
      <w:r w:rsidRPr="00802271">
        <w:rPr>
          <w:rFonts w:asciiTheme="minorHAnsi" w:hAnsiTheme="minorHAnsi" w:cstheme="minorHAnsi"/>
          <w:i/>
          <w:lang w:val="ro-RO"/>
        </w:rPr>
        <w:t>Dănești</w:t>
      </w:r>
      <w:r w:rsidRPr="00802271">
        <w:rPr>
          <w:rFonts w:asciiTheme="minorHAnsi" w:hAnsiTheme="minorHAnsi" w:cstheme="minorHAnsi"/>
          <w:lang w:val="hu-HU"/>
        </w:rPr>
        <w:t xml:space="preserve"> remontarea rețelei de </w:t>
      </w:r>
      <w:r w:rsidRPr="00802271">
        <w:rPr>
          <w:rFonts w:asciiTheme="minorHAnsi" w:hAnsiTheme="minorHAnsi" w:cstheme="minorHAnsi"/>
          <w:lang w:val="ro-RO"/>
        </w:rPr>
        <w:t>încălzire a centralelor termice, și reînnoirea generală al băilor</w:t>
      </w:r>
    </w:p>
    <w:p w14:paraId="31ED7CB2" w14:textId="77777777" w:rsidR="00D447CB" w:rsidRPr="00802271" w:rsidRDefault="00D447CB" w:rsidP="00802271">
      <w:pPr>
        <w:spacing w:line="276" w:lineRule="auto"/>
        <w:jc w:val="both"/>
        <w:rPr>
          <w:rFonts w:asciiTheme="minorHAnsi" w:hAnsiTheme="minorHAnsi" w:cstheme="minorHAnsi"/>
          <w:lang w:val="ro-RO"/>
        </w:rPr>
      </w:pPr>
      <w:r w:rsidRPr="00802271">
        <w:rPr>
          <w:rFonts w:asciiTheme="minorHAnsi" w:hAnsiTheme="minorHAnsi" w:cstheme="minorHAnsi"/>
          <w:lang w:val="hu-HU"/>
        </w:rPr>
        <w:t xml:space="preserve">         - La Centrul pentru recreere </w:t>
      </w:r>
      <w:r w:rsidRPr="00802271">
        <w:rPr>
          <w:rFonts w:asciiTheme="minorHAnsi" w:hAnsiTheme="minorHAnsi" w:cstheme="minorHAnsi"/>
          <w:lang w:val="ro-RO"/>
        </w:rPr>
        <w:t>și pregătire profesională, s-a efectuat zugrăvirea tavanului sălii pricipale</w:t>
      </w:r>
    </w:p>
    <w:p w14:paraId="7ED57727" w14:textId="77777777" w:rsidR="00D447CB" w:rsidRPr="00802271" w:rsidRDefault="00D447CB" w:rsidP="00802271">
      <w:pPr>
        <w:spacing w:line="276" w:lineRule="auto"/>
        <w:jc w:val="both"/>
        <w:rPr>
          <w:rFonts w:asciiTheme="minorHAnsi" w:hAnsiTheme="minorHAnsi" w:cstheme="minorHAnsi"/>
          <w:lang w:val="hu-HU"/>
        </w:rPr>
      </w:pPr>
      <w:r w:rsidRPr="00802271">
        <w:rPr>
          <w:rFonts w:asciiTheme="minorHAnsi" w:hAnsiTheme="minorHAnsi" w:cstheme="minorHAnsi"/>
          <w:lang w:val="ro-RO"/>
        </w:rPr>
        <w:t xml:space="preserve">         - Vopsirea geamurilor și ușilor la casele </w:t>
      </w:r>
      <w:r w:rsidRPr="00802271">
        <w:rPr>
          <w:rFonts w:asciiTheme="minorHAnsi" w:hAnsiTheme="minorHAnsi" w:cstheme="minorHAnsi"/>
          <w:i/>
          <w:lang w:val="ro-RO"/>
        </w:rPr>
        <w:t>Rozsa</w:t>
      </w:r>
      <w:r w:rsidRPr="00802271">
        <w:rPr>
          <w:rFonts w:asciiTheme="minorHAnsi" w:hAnsiTheme="minorHAnsi" w:cstheme="minorHAnsi"/>
          <w:lang w:val="ro-RO"/>
        </w:rPr>
        <w:t xml:space="preserve"> (Sânsimion), </w:t>
      </w:r>
      <w:r w:rsidRPr="00802271">
        <w:rPr>
          <w:rFonts w:asciiTheme="minorHAnsi" w:hAnsiTheme="minorHAnsi" w:cstheme="minorHAnsi"/>
          <w:i/>
          <w:lang w:val="ro-RO"/>
        </w:rPr>
        <w:t>Hope, Pacsirta, Levendule, Prieteniei,</w:t>
      </w:r>
      <w:r w:rsidRPr="00802271">
        <w:rPr>
          <w:rFonts w:asciiTheme="minorHAnsi" w:hAnsiTheme="minorHAnsi" w:cstheme="minorHAnsi"/>
          <w:lang w:val="ro-RO"/>
        </w:rPr>
        <w:t xml:space="preserve"> </w:t>
      </w:r>
      <w:r w:rsidRPr="00802271">
        <w:rPr>
          <w:rFonts w:asciiTheme="minorHAnsi" w:hAnsiTheme="minorHAnsi" w:cstheme="minorHAnsi"/>
          <w:i/>
          <w:lang w:val="ro-RO"/>
        </w:rPr>
        <w:t>Napsug</w:t>
      </w:r>
      <w:r w:rsidRPr="00802271">
        <w:rPr>
          <w:rFonts w:asciiTheme="minorHAnsi" w:hAnsiTheme="minorHAnsi" w:cstheme="minorHAnsi"/>
          <w:i/>
          <w:lang w:val="hu-HU"/>
        </w:rPr>
        <w:t>ár, Bonifác</w:t>
      </w:r>
      <w:r w:rsidRPr="00802271">
        <w:rPr>
          <w:rFonts w:asciiTheme="minorHAnsi" w:hAnsiTheme="minorHAnsi" w:cstheme="minorHAnsi"/>
          <w:lang w:val="hu-HU"/>
        </w:rPr>
        <w:t xml:space="preserve">, </w:t>
      </w:r>
      <w:r w:rsidRPr="00802271">
        <w:rPr>
          <w:rFonts w:asciiTheme="minorHAnsi" w:hAnsiTheme="minorHAnsi" w:cstheme="minorHAnsi"/>
          <w:i/>
          <w:lang w:val="hu-HU"/>
        </w:rPr>
        <w:t>Napraforgo, Dalia</w:t>
      </w:r>
      <w:r w:rsidRPr="00802271">
        <w:rPr>
          <w:rFonts w:asciiTheme="minorHAnsi" w:hAnsiTheme="minorHAnsi" w:cstheme="minorHAnsi"/>
          <w:lang w:val="hu-HU"/>
        </w:rPr>
        <w:t>.</w:t>
      </w:r>
    </w:p>
    <w:p w14:paraId="5E48FFBD" w14:textId="77777777" w:rsidR="00D447CB" w:rsidRPr="00802271" w:rsidRDefault="00D447CB" w:rsidP="00802271">
      <w:pPr>
        <w:spacing w:line="276" w:lineRule="auto"/>
        <w:jc w:val="both"/>
        <w:rPr>
          <w:rFonts w:asciiTheme="minorHAnsi" w:hAnsiTheme="minorHAnsi" w:cstheme="minorHAnsi"/>
          <w:lang w:val="ro-RO"/>
        </w:rPr>
      </w:pPr>
      <w:r w:rsidRPr="00802271">
        <w:rPr>
          <w:rFonts w:asciiTheme="minorHAnsi" w:hAnsiTheme="minorHAnsi" w:cstheme="minorHAnsi"/>
          <w:lang w:val="hu-HU"/>
        </w:rPr>
        <w:tab/>
        <w:t xml:space="preserve">- Vopsirea mobilerului la casa </w:t>
      </w:r>
      <w:r w:rsidRPr="00802271">
        <w:rPr>
          <w:rFonts w:asciiTheme="minorHAnsi" w:hAnsiTheme="minorHAnsi" w:cstheme="minorHAnsi"/>
          <w:i/>
          <w:lang w:val="hu-HU"/>
        </w:rPr>
        <w:t>Napraforgo</w:t>
      </w:r>
      <w:r w:rsidRPr="00802271">
        <w:rPr>
          <w:rFonts w:asciiTheme="minorHAnsi" w:hAnsiTheme="minorHAnsi" w:cstheme="minorHAnsi"/>
          <w:lang w:val="hu-HU"/>
        </w:rPr>
        <w:t xml:space="preserve"> (Vl</w:t>
      </w:r>
      <w:r w:rsidRPr="00802271">
        <w:rPr>
          <w:rFonts w:asciiTheme="minorHAnsi" w:hAnsiTheme="minorHAnsi" w:cstheme="minorHAnsi"/>
          <w:lang w:val="ro-RO"/>
        </w:rPr>
        <w:t>ăhița)</w:t>
      </w:r>
    </w:p>
    <w:p w14:paraId="3187D725" w14:textId="77777777" w:rsidR="00D447CB" w:rsidRPr="00802271" w:rsidRDefault="00D447CB" w:rsidP="00802271">
      <w:pPr>
        <w:spacing w:line="276" w:lineRule="auto"/>
        <w:jc w:val="both"/>
        <w:rPr>
          <w:rFonts w:asciiTheme="minorHAnsi" w:hAnsiTheme="minorHAnsi" w:cstheme="minorHAnsi"/>
        </w:rPr>
      </w:pPr>
      <w:r w:rsidRPr="00802271">
        <w:rPr>
          <w:rFonts w:asciiTheme="minorHAnsi" w:hAnsiTheme="minorHAnsi" w:cstheme="minorHAnsi"/>
          <w:lang w:val="ro-RO"/>
        </w:rPr>
        <w:tab/>
        <w:t>- Montarea unui perete la etajul casei</w:t>
      </w:r>
      <w:r w:rsidRPr="00802271">
        <w:rPr>
          <w:rFonts w:asciiTheme="minorHAnsi" w:hAnsiTheme="minorHAnsi" w:cstheme="minorHAnsi"/>
        </w:rPr>
        <w:t xml:space="preserve"> “Pacsirta”</w:t>
      </w:r>
    </w:p>
    <w:p w14:paraId="2AAC2E6F" w14:textId="77777777" w:rsidR="00546D87" w:rsidRPr="00802271" w:rsidRDefault="00546D87" w:rsidP="00802271">
      <w:pPr>
        <w:spacing w:line="276" w:lineRule="auto"/>
        <w:jc w:val="both"/>
        <w:rPr>
          <w:rFonts w:asciiTheme="minorHAnsi" w:hAnsiTheme="minorHAnsi" w:cstheme="minorHAnsi"/>
          <w:highlight w:val="green"/>
          <w:lang w:val="ro-RO"/>
        </w:rPr>
      </w:pPr>
    </w:p>
    <w:p w14:paraId="32C79681" w14:textId="77777777" w:rsidR="009E67A6" w:rsidRPr="00802271" w:rsidRDefault="009E67A6" w:rsidP="00802271">
      <w:pPr>
        <w:spacing w:line="276" w:lineRule="auto"/>
        <w:jc w:val="both"/>
        <w:rPr>
          <w:rFonts w:asciiTheme="minorHAnsi" w:hAnsiTheme="minorHAnsi" w:cstheme="minorHAnsi"/>
          <w:highlight w:val="green"/>
          <w:lang w:val="ro-RO"/>
        </w:rPr>
      </w:pPr>
    </w:p>
    <w:p w14:paraId="5CC961F6" w14:textId="77777777" w:rsidR="009E67A6" w:rsidRPr="00802271" w:rsidRDefault="009E67A6" w:rsidP="00802271">
      <w:pPr>
        <w:spacing w:line="276" w:lineRule="auto"/>
        <w:jc w:val="both"/>
        <w:rPr>
          <w:rFonts w:asciiTheme="minorHAnsi" w:hAnsiTheme="minorHAnsi" w:cstheme="minorHAnsi"/>
          <w:highlight w:val="green"/>
          <w:lang w:val="ro-RO"/>
        </w:rPr>
      </w:pPr>
    </w:p>
    <w:p w14:paraId="44F110F1" w14:textId="77777777" w:rsidR="009E67A6" w:rsidRPr="00802271" w:rsidRDefault="009E67A6" w:rsidP="00802271">
      <w:pPr>
        <w:spacing w:line="276" w:lineRule="auto"/>
        <w:jc w:val="both"/>
        <w:rPr>
          <w:rFonts w:asciiTheme="minorHAnsi" w:hAnsiTheme="minorHAnsi" w:cstheme="minorHAnsi"/>
          <w:highlight w:val="green"/>
          <w:lang w:val="ro-RO"/>
        </w:rPr>
      </w:pPr>
    </w:p>
    <w:p w14:paraId="4912AB1B" w14:textId="77777777" w:rsidR="009E67A6" w:rsidRPr="00802271" w:rsidRDefault="009E67A6" w:rsidP="00802271">
      <w:pPr>
        <w:spacing w:line="276" w:lineRule="auto"/>
        <w:jc w:val="both"/>
        <w:rPr>
          <w:rFonts w:asciiTheme="minorHAnsi" w:hAnsiTheme="minorHAnsi" w:cstheme="minorHAnsi"/>
          <w:highlight w:val="green"/>
          <w:lang w:val="ro-RO"/>
        </w:rPr>
      </w:pPr>
    </w:p>
    <w:p w14:paraId="6842673C" w14:textId="77777777" w:rsidR="00204773" w:rsidRPr="00802271" w:rsidRDefault="00204773" w:rsidP="00802271">
      <w:pPr>
        <w:spacing w:line="276" w:lineRule="auto"/>
        <w:jc w:val="both"/>
        <w:rPr>
          <w:rFonts w:asciiTheme="minorHAnsi" w:hAnsiTheme="minorHAnsi" w:cstheme="minorHAnsi"/>
          <w:highlight w:val="green"/>
          <w:lang w:val="ro-RO"/>
        </w:rPr>
      </w:pPr>
    </w:p>
    <w:p w14:paraId="2A7E188A" w14:textId="77777777" w:rsidR="00546D87" w:rsidRPr="00802271" w:rsidRDefault="00546D87" w:rsidP="00802271">
      <w:pPr>
        <w:pStyle w:val="Heading2"/>
        <w:spacing w:line="276" w:lineRule="auto"/>
        <w:jc w:val="both"/>
        <w:rPr>
          <w:rFonts w:asciiTheme="minorHAnsi" w:hAnsiTheme="minorHAnsi" w:cstheme="minorHAnsi"/>
          <w:szCs w:val="24"/>
        </w:rPr>
      </w:pPr>
      <w:bookmarkStart w:id="17" w:name="_Toc33007216"/>
      <w:bookmarkStart w:id="18" w:name="_Toc159841602"/>
      <w:r w:rsidRPr="00802271">
        <w:rPr>
          <w:rFonts w:asciiTheme="minorHAnsi" w:hAnsiTheme="minorHAnsi" w:cstheme="minorHAnsi"/>
          <w:szCs w:val="24"/>
        </w:rPr>
        <w:t xml:space="preserve">II.4. </w:t>
      </w:r>
      <w:bookmarkEnd w:id="17"/>
      <w:r w:rsidRPr="00802271">
        <w:rPr>
          <w:rFonts w:asciiTheme="minorHAnsi" w:hAnsiTheme="minorHAnsi" w:cstheme="minorHAnsi"/>
          <w:szCs w:val="24"/>
        </w:rPr>
        <w:t>Centrul de Plasament Bilbor</w:t>
      </w:r>
      <w:bookmarkEnd w:id="18"/>
    </w:p>
    <w:p w14:paraId="5BCB4475" w14:textId="77777777" w:rsidR="002B6F16" w:rsidRPr="00802271" w:rsidRDefault="002B6F16" w:rsidP="00802271">
      <w:pPr>
        <w:spacing w:line="276" w:lineRule="auto"/>
        <w:jc w:val="both"/>
        <w:rPr>
          <w:rFonts w:asciiTheme="minorHAnsi" w:hAnsiTheme="minorHAnsi" w:cstheme="minorHAnsi"/>
        </w:rPr>
      </w:pPr>
    </w:p>
    <w:p w14:paraId="183D739E" w14:textId="77777777" w:rsidR="00483516" w:rsidRPr="00802271" w:rsidRDefault="00483516" w:rsidP="00802271">
      <w:pPr>
        <w:spacing w:line="276" w:lineRule="auto"/>
        <w:jc w:val="both"/>
        <w:rPr>
          <w:rFonts w:asciiTheme="minorHAnsi" w:hAnsiTheme="minorHAnsi" w:cstheme="minorHAnsi"/>
          <w:b/>
          <w:lang w:val="fr-FR"/>
        </w:rPr>
      </w:pPr>
      <w:r w:rsidRPr="00802271">
        <w:rPr>
          <w:rFonts w:asciiTheme="minorHAnsi" w:hAnsiTheme="minorHAnsi" w:cstheme="minorHAnsi"/>
          <w:b/>
          <w:lang w:val="fr-FR"/>
        </w:rPr>
        <w:t xml:space="preserve">Activităţi pentru copii: </w:t>
      </w:r>
    </w:p>
    <w:p w14:paraId="088940AE" w14:textId="1173B976" w:rsidR="00483516" w:rsidRPr="00802271" w:rsidRDefault="00483516" w:rsidP="00802271">
      <w:pPr>
        <w:spacing w:line="276" w:lineRule="auto"/>
        <w:jc w:val="both"/>
        <w:rPr>
          <w:rFonts w:asciiTheme="minorHAnsi" w:hAnsiTheme="minorHAnsi" w:cstheme="minorHAnsi"/>
          <w:lang w:val="fr-FR"/>
        </w:rPr>
      </w:pPr>
      <w:r w:rsidRPr="00802271">
        <w:rPr>
          <w:rFonts w:asciiTheme="minorHAnsi" w:hAnsiTheme="minorHAnsi" w:cstheme="minorHAnsi"/>
          <w:lang w:val="fr-FR"/>
        </w:rPr>
        <w:t>- Iesiri de o zi la Pârtia de schi Topliţa, la p</w:t>
      </w:r>
      <w:r w:rsidR="00C52558" w:rsidRPr="00802271">
        <w:rPr>
          <w:rFonts w:asciiTheme="minorHAnsi" w:hAnsiTheme="minorHAnsi" w:cstheme="minorHAnsi"/>
          <w:lang w:val="fr-FR"/>
        </w:rPr>
        <w:t>â</w:t>
      </w:r>
      <w:r w:rsidRPr="00802271">
        <w:rPr>
          <w:rFonts w:asciiTheme="minorHAnsi" w:hAnsiTheme="minorHAnsi" w:cstheme="minorHAnsi"/>
          <w:lang w:val="fr-FR"/>
        </w:rPr>
        <w:t>rtia de bob Toplita, la Strandul Urmanczi Topli</w:t>
      </w:r>
      <w:r w:rsidR="00C52558" w:rsidRPr="00802271">
        <w:rPr>
          <w:rFonts w:asciiTheme="minorHAnsi" w:hAnsiTheme="minorHAnsi" w:cstheme="minorHAnsi"/>
          <w:lang w:val="fr-FR"/>
        </w:rPr>
        <w:t>ț</w:t>
      </w:r>
      <w:r w:rsidRPr="00802271">
        <w:rPr>
          <w:rFonts w:asciiTheme="minorHAnsi" w:hAnsiTheme="minorHAnsi" w:cstheme="minorHAnsi"/>
          <w:lang w:val="fr-FR"/>
        </w:rPr>
        <w:t xml:space="preserve">a, la Strandul Banffy, la Cinematograf, </w:t>
      </w:r>
      <w:r w:rsidR="00C52558" w:rsidRPr="00802271">
        <w:rPr>
          <w:rFonts w:asciiTheme="minorHAnsi" w:hAnsiTheme="minorHAnsi" w:cstheme="minorHAnsi"/>
          <w:lang w:val="fr-FR"/>
        </w:rPr>
        <w:t xml:space="preserve">la </w:t>
      </w:r>
      <w:r w:rsidRPr="00802271">
        <w:rPr>
          <w:rFonts w:asciiTheme="minorHAnsi" w:hAnsiTheme="minorHAnsi" w:cstheme="minorHAnsi"/>
          <w:lang w:val="fr-FR"/>
        </w:rPr>
        <w:t xml:space="preserve">restaurante </w:t>
      </w:r>
      <w:r w:rsidR="00C52558" w:rsidRPr="00802271">
        <w:rPr>
          <w:rFonts w:asciiTheme="minorHAnsi" w:hAnsiTheme="minorHAnsi" w:cstheme="minorHAnsi"/>
          <w:lang w:val="fr-FR"/>
        </w:rPr>
        <w:t>în</w:t>
      </w:r>
      <w:r w:rsidRPr="00802271">
        <w:rPr>
          <w:rFonts w:asciiTheme="minorHAnsi" w:hAnsiTheme="minorHAnsi" w:cstheme="minorHAnsi"/>
          <w:lang w:val="fr-FR"/>
        </w:rPr>
        <w:t xml:space="preserve"> Toplita</w:t>
      </w:r>
    </w:p>
    <w:p w14:paraId="1483033E" w14:textId="77777777" w:rsidR="00483516" w:rsidRPr="00802271" w:rsidRDefault="00483516" w:rsidP="00802271">
      <w:pPr>
        <w:spacing w:line="276" w:lineRule="auto"/>
        <w:jc w:val="both"/>
        <w:rPr>
          <w:rFonts w:asciiTheme="minorHAnsi" w:hAnsiTheme="minorHAnsi" w:cstheme="minorHAnsi"/>
          <w:lang w:val="fr-FR"/>
        </w:rPr>
      </w:pPr>
      <w:r w:rsidRPr="00802271">
        <w:rPr>
          <w:rFonts w:asciiTheme="minorHAnsi" w:hAnsiTheme="minorHAnsi" w:cstheme="minorHAnsi"/>
          <w:lang w:val="fr-FR"/>
        </w:rPr>
        <w:t>- participarea copiilor de la CP Bilbor la Tabăra de vară la Poalele Călimanilor, în luna august</w:t>
      </w:r>
    </w:p>
    <w:p w14:paraId="01202590" w14:textId="0F1BE5BD" w:rsidR="00483516" w:rsidRPr="00802271" w:rsidRDefault="00483516" w:rsidP="00802271">
      <w:pPr>
        <w:spacing w:line="276" w:lineRule="auto"/>
        <w:jc w:val="both"/>
        <w:rPr>
          <w:rFonts w:asciiTheme="minorHAnsi" w:hAnsiTheme="minorHAnsi" w:cstheme="minorHAnsi"/>
          <w:lang w:val="fr-FR"/>
        </w:rPr>
      </w:pPr>
      <w:r w:rsidRPr="00802271">
        <w:rPr>
          <w:rFonts w:asciiTheme="minorHAnsi" w:hAnsiTheme="minorHAnsi" w:cstheme="minorHAnsi"/>
          <w:lang w:val="fr-FR"/>
        </w:rPr>
        <w:lastRenderedPageBreak/>
        <w:t>- excursii organizate la Brasov, Targu Neamt, Ia</w:t>
      </w:r>
      <w:r w:rsidR="008C640C" w:rsidRPr="00802271">
        <w:rPr>
          <w:rFonts w:asciiTheme="minorHAnsi" w:hAnsiTheme="minorHAnsi" w:cstheme="minorHAnsi"/>
          <w:lang w:val="fr-FR"/>
        </w:rPr>
        <w:t>ș</w:t>
      </w:r>
      <w:r w:rsidRPr="00802271">
        <w:rPr>
          <w:rFonts w:asciiTheme="minorHAnsi" w:hAnsiTheme="minorHAnsi" w:cstheme="minorHAnsi"/>
          <w:lang w:val="fr-FR"/>
        </w:rPr>
        <w:t>i, T</w:t>
      </w:r>
      <w:r w:rsidR="008C640C" w:rsidRPr="00802271">
        <w:rPr>
          <w:rFonts w:asciiTheme="minorHAnsi" w:hAnsiTheme="minorHAnsi" w:cstheme="minorHAnsi"/>
          <w:lang w:val="fr-FR"/>
        </w:rPr>
        <w:t>â</w:t>
      </w:r>
      <w:r w:rsidRPr="00802271">
        <w:rPr>
          <w:rFonts w:asciiTheme="minorHAnsi" w:hAnsiTheme="minorHAnsi" w:cstheme="minorHAnsi"/>
          <w:lang w:val="fr-FR"/>
        </w:rPr>
        <w:t>rgu Mures, Lacu</w:t>
      </w:r>
      <w:r w:rsidR="008C640C" w:rsidRPr="00802271">
        <w:rPr>
          <w:rFonts w:asciiTheme="minorHAnsi" w:hAnsiTheme="minorHAnsi" w:cstheme="minorHAnsi"/>
          <w:lang w:val="fr-FR"/>
        </w:rPr>
        <w:t>l</w:t>
      </w:r>
      <w:r w:rsidRPr="00802271">
        <w:rPr>
          <w:rFonts w:asciiTheme="minorHAnsi" w:hAnsiTheme="minorHAnsi" w:cstheme="minorHAnsi"/>
          <w:lang w:val="fr-FR"/>
        </w:rPr>
        <w:t xml:space="preserve"> Rosu-Cheile Bicazului, Oradea, Timi</w:t>
      </w:r>
      <w:r w:rsidR="003E743C" w:rsidRPr="00802271">
        <w:rPr>
          <w:rFonts w:asciiTheme="minorHAnsi" w:hAnsiTheme="minorHAnsi" w:cstheme="minorHAnsi"/>
          <w:lang w:val="fr-FR"/>
        </w:rPr>
        <w:t>ș</w:t>
      </w:r>
      <w:r w:rsidRPr="00802271">
        <w:rPr>
          <w:rFonts w:asciiTheme="minorHAnsi" w:hAnsiTheme="minorHAnsi" w:cstheme="minorHAnsi"/>
          <w:lang w:val="fr-FR"/>
        </w:rPr>
        <w:t>oara, Maramure</w:t>
      </w:r>
      <w:r w:rsidR="003E743C" w:rsidRPr="00802271">
        <w:rPr>
          <w:rFonts w:asciiTheme="minorHAnsi" w:hAnsiTheme="minorHAnsi" w:cstheme="minorHAnsi"/>
          <w:lang w:val="fr-FR"/>
        </w:rPr>
        <w:t>ș.</w:t>
      </w:r>
    </w:p>
    <w:p w14:paraId="494DB617" w14:textId="3DEABDFE" w:rsidR="00483516" w:rsidRPr="00802271" w:rsidRDefault="00483516" w:rsidP="00802271">
      <w:pPr>
        <w:spacing w:line="276" w:lineRule="auto"/>
        <w:jc w:val="both"/>
        <w:rPr>
          <w:rFonts w:asciiTheme="minorHAnsi" w:hAnsiTheme="minorHAnsi" w:cstheme="minorHAnsi"/>
          <w:lang w:val="fr-FR"/>
        </w:rPr>
      </w:pPr>
      <w:r w:rsidRPr="00802271">
        <w:rPr>
          <w:rFonts w:asciiTheme="minorHAnsi" w:hAnsiTheme="minorHAnsi" w:cstheme="minorHAnsi"/>
          <w:lang w:val="fr-FR"/>
        </w:rPr>
        <w:t>- tab</w:t>
      </w:r>
      <w:r w:rsidR="003E743C" w:rsidRPr="00802271">
        <w:rPr>
          <w:rFonts w:asciiTheme="minorHAnsi" w:hAnsiTheme="minorHAnsi" w:cstheme="minorHAnsi"/>
          <w:lang w:val="fr-FR"/>
        </w:rPr>
        <w:t>ă</w:t>
      </w:r>
      <w:r w:rsidRPr="00802271">
        <w:rPr>
          <w:rFonts w:asciiTheme="minorHAnsi" w:hAnsiTheme="minorHAnsi" w:cstheme="minorHAnsi"/>
          <w:lang w:val="fr-FR"/>
        </w:rPr>
        <w:t>r</w:t>
      </w:r>
      <w:r w:rsidR="003E743C" w:rsidRPr="00802271">
        <w:rPr>
          <w:rFonts w:asciiTheme="minorHAnsi" w:hAnsiTheme="minorHAnsi" w:cstheme="minorHAnsi"/>
          <w:lang w:val="fr-FR"/>
        </w:rPr>
        <w:t>ă</w:t>
      </w:r>
      <w:r w:rsidRPr="00802271">
        <w:rPr>
          <w:rFonts w:asciiTheme="minorHAnsi" w:hAnsiTheme="minorHAnsi" w:cstheme="minorHAnsi"/>
          <w:lang w:val="fr-FR"/>
        </w:rPr>
        <w:t xml:space="preserve"> la Predeal</w:t>
      </w:r>
    </w:p>
    <w:p w14:paraId="454F73B6" w14:textId="77777777" w:rsidR="00483516" w:rsidRPr="00802271" w:rsidRDefault="00483516" w:rsidP="00802271">
      <w:pPr>
        <w:spacing w:line="276" w:lineRule="auto"/>
        <w:jc w:val="both"/>
        <w:rPr>
          <w:rFonts w:asciiTheme="minorHAnsi" w:hAnsiTheme="minorHAnsi" w:cstheme="minorHAnsi"/>
          <w:lang w:val="fr-FR"/>
        </w:rPr>
      </w:pPr>
      <w:r w:rsidRPr="00802271">
        <w:rPr>
          <w:rFonts w:asciiTheme="minorHAnsi" w:hAnsiTheme="minorHAnsi" w:cstheme="minorHAnsi"/>
          <w:lang w:val="fr-FR"/>
        </w:rPr>
        <w:t>-5 copii au participat la Cupa de fotbal SIO, cupa de fotbal Rika</w:t>
      </w:r>
    </w:p>
    <w:p w14:paraId="1416ECE1" w14:textId="7B28F9ED" w:rsidR="00483516" w:rsidRPr="00802271" w:rsidRDefault="00483516" w:rsidP="00802271">
      <w:pPr>
        <w:spacing w:line="276" w:lineRule="auto"/>
        <w:jc w:val="both"/>
        <w:rPr>
          <w:rFonts w:asciiTheme="minorHAnsi" w:hAnsiTheme="minorHAnsi" w:cstheme="minorHAnsi"/>
          <w:lang w:val="fr-FR"/>
        </w:rPr>
      </w:pPr>
      <w:r w:rsidRPr="00802271">
        <w:rPr>
          <w:rFonts w:asciiTheme="minorHAnsi" w:hAnsiTheme="minorHAnsi" w:cstheme="minorHAnsi"/>
          <w:lang w:val="fr-FR"/>
        </w:rPr>
        <w:t>- Ziua por</w:t>
      </w:r>
      <w:r w:rsidR="003E743C" w:rsidRPr="00802271">
        <w:rPr>
          <w:rFonts w:asciiTheme="minorHAnsi" w:hAnsiTheme="minorHAnsi" w:cstheme="minorHAnsi"/>
          <w:lang w:val="fr-FR"/>
        </w:rPr>
        <w:t>ț</w:t>
      </w:r>
      <w:r w:rsidRPr="00802271">
        <w:rPr>
          <w:rFonts w:asciiTheme="minorHAnsi" w:hAnsiTheme="minorHAnsi" w:cstheme="minorHAnsi"/>
          <w:lang w:val="fr-FR"/>
        </w:rPr>
        <w:t>ilor deschise</w:t>
      </w:r>
    </w:p>
    <w:p w14:paraId="4E8A2C75" w14:textId="4DE4C652" w:rsidR="00483516" w:rsidRPr="00802271" w:rsidRDefault="00483516" w:rsidP="00802271">
      <w:pPr>
        <w:spacing w:line="276" w:lineRule="auto"/>
        <w:jc w:val="both"/>
        <w:rPr>
          <w:rFonts w:asciiTheme="minorHAnsi" w:hAnsiTheme="minorHAnsi" w:cstheme="minorHAnsi"/>
          <w:lang w:val="fr-FR"/>
        </w:rPr>
      </w:pPr>
      <w:r w:rsidRPr="00802271">
        <w:rPr>
          <w:rFonts w:asciiTheme="minorHAnsi" w:hAnsiTheme="minorHAnsi" w:cstheme="minorHAnsi"/>
          <w:lang w:val="fr-FR"/>
        </w:rPr>
        <w:t>- Activitati de informare si prevenire desf</w:t>
      </w:r>
      <w:r w:rsidR="003E743C" w:rsidRPr="00802271">
        <w:rPr>
          <w:rFonts w:asciiTheme="minorHAnsi" w:hAnsiTheme="minorHAnsi" w:cstheme="minorHAnsi"/>
          <w:lang w:val="fr-FR"/>
        </w:rPr>
        <w:t>ăș</w:t>
      </w:r>
      <w:r w:rsidRPr="00802271">
        <w:rPr>
          <w:rFonts w:asciiTheme="minorHAnsi" w:hAnsiTheme="minorHAnsi" w:cstheme="minorHAnsi"/>
          <w:lang w:val="fr-FR"/>
        </w:rPr>
        <w:t>urate de Agen</w:t>
      </w:r>
      <w:r w:rsidR="003E743C" w:rsidRPr="00802271">
        <w:rPr>
          <w:rFonts w:asciiTheme="minorHAnsi" w:hAnsiTheme="minorHAnsi" w:cstheme="minorHAnsi"/>
          <w:lang w:val="fr-FR"/>
        </w:rPr>
        <w:t>ț</w:t>
      </w:r>
      <w:r w:rsidRPr="00802271">
        <w:rPr>
          <w:rFonts w:asciiTheme="minorHAnsi" w:hAnsiTheme="minorHAnsi" w:cstheme="minorHAnsi"/>
          <w:lang w:val="fr-FR"/>
        </w:rPr>
        <w:t>ia Na</w:t>
      </w:r>
      <w:r w:rsidR="003E743C" w:rsidRPr="00802271">
        <w:rPr>
          <w:rFonts w:asciiTheme="minorHAnsi" w:hAnsiTheme="minorHAnsi" w:cstheme="minorHAnsi"/>
          <w:lang w:val="fr-FR"/>
        </w:rPr>
        <w:t>ț</w:t>
      </w:r>
      <w:r w:rsidRPr="00802271">
        <w:rPr>
          <w:rFonts w:asciiTheme="minorHAnsi" w:hAnsiTheme="minorHAnsi" w:cstheme="minorHAnsi"/>
          <w:lang w:val="fr-FR"/>
        </w:rPr>
        <w:t>ional</w:t>
      </w:r>
      <w:r w:rsidR="003E743C" w:rsidRPr="00802271">
        <w:rPr>
          <w:rFonts w:asciiTheme="minorHAnsi" w:hAnsiTheme="minorHAnsi" w:cstheme="minorHAnsi"/>
          <w:lang w:val="fr-FR"/>
        </w:rPr>
        <w:t>ă</w:t>
      </w:r>
      <w:r w:rsidRPr="00802271">
        <w:rPr>
          <w:rFonts w:asciiTheme="minorHAnsi" w:hAnsiTheme="minorHAnsi" w:cstheme="minorHAnsi"/>
          <w:lang w:val="fr-FR"/>
        </w:rPr>
        <w:t xml:space="preserve"> Antidrog</w:t>
      </w:r>
    </w:p>
    <w:p w14:paraId="25D8719A" w14:textId="32CF2381" w:rsidR="00483516" w:rsidRPr="00802271" w:rsidRDefault="00483516" w:rsidP="00802271">
      <w:pPr>
        <w:spacing w:line="276" w:lineRule="auto"/>
        <w:jc w:val="both"/>
        <w:rPr>
          <w:rFonts w:asciiTheme="minorHAnsi" w:hAnsiTheme="minorHAnsi" w:cstheme="minorHAnsi"/>
        </w:rPr>
      </w:pPr>
      <w:r w:rsidRPr="00802271">
        <w:rPr>
          <w:rFonts w:asciiTheme="minorHAnsi" w:hAnsiTheme="minorHAnsi" w:cstheme="minorHAnsi"/>
          <w:noProof/>
        </w:rPr>
        <w:drawing>
          <wp:inline distT="0" distB="0" distL="0" distR="0" wp14:anchorId="7927F7ED" wp14:editId="5544095D">
            <wp:extent cx="2752725" cy="2066925"/>
            <wp:effectExtent l="0" t="0" r="9525" b="9525"/>
            <wp:docPr id="9461887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52725" cy="2066925"/>
                    </a:xfrm>
                    <a:prstGeom prst="rect">
                      <a:avLst/>
                    </a:prstGeom>
                    <a:noFill/>
                    <a:ln>
                      <a:noFill/>
                    </a:ln>
                  </pic:spPr>
                </pic:pic>
              </a:graphicData>
            </a:graphic>
          </wp:inline>
        </w:drawing>
      </w:r>
      <w:r w:rsidRPr="00802271">
        <w:rPr>
          <w:rFonts w:asciiTheme="minorHAnsi" w:hAnsiTheme="minorHAnsi" w:cstheme="minorHAnsi"/>
        </w:rPr>
        <w:t xml:space="preserve">          </w:t>
      </w:r>
      <w:r w:rsidRPr="00802271">
        <w:rPr>
          <w:rFonts w:asciiTheme="minorHAnsi" w:hAnsiTheme="minorHAnsi" w:cstheme="minorHAnsi"/>
          <w:noProof/>
        </w:rPr>
        <w:drawing>
          <wp:inline distT="0" distB="0" distL="0" distR="0" wp14:anchorId="0D5F333D" wp14:editId="20B4DB0B">
            <wp:extent cx="2790825" cy="2095500"/>
            <wp:effectExtent l="0" t="0" r="9525" b="0"/>
            <wp:docPr id="13381876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90825" cy="2095500"/>
                    </a:xfrm>
                    <a:prstGeom prst="rect">
                      <a:avLst/>
                    </a:prstGeom>
                    <a:noFill/>
                    <a:ln>
                      <a:noFill/>
                    </a:ln>
                  </pic:spPr>
                </pic:pic>
              </a:graphicData>
            </a:graphic>
          </wp:inline>
        </w:drawing>
      </w:r>
    </w:p>
    <w:p w14:paraId="7B8AE667" w14:textId="77777777" w:rsidR="00483516" w:rsidRPr="00802271" w:rsidRDefault="00483516" w:rsidP="00802271">
      <w:pPr>
        <w:spacing w:line="276" w:lineRule="auto"/>
        <w:jc w:val="both"/>
        <w:rPr>
          <w:rFonts w:asciiTheme="minorHAnsi" w:hAnsiTheme="minorHAnsi" w:cstheme="minorHAnsi"/>
          <w:lang w:val="fr-FR"/>
        </w:rPr>
      </w:pPr>
    </w:p>
    <w:p w14:paraId="1AB5E5DF" w14:textId="4022B4C4" w:rsidR="00483516" w:rsidRPr="00802271" w:rsidRDefault="00483516" w:rsidP="00802271">
      <w:pPr>
        <w:spacing w:line="276" w:lineRule="auto"/>
        <w:jc w:val="both"/>
        <w:rPr>
          <w:rFonts w:asciiTheme="minorHAnsi" w:hAnsiTheme="minorHAnsi" w:cstheme="minorHAnsi"/>
          <w:lang w:val="fr-FR"/>
        </w:rPr>
      </w:pPr>
      <w:r w:rsidRPr="00802271">
        <w:rPr>
          <w:rFonts w:asciiTheme="minorHAnsi" w:hAnsiTheme="minorHAnsi" w:cstheme="minorHAnsi"/>
          <w:b/>
          <w:lang w:val="fr-FR"/>
        </w:rPr>
        <w:t xml:space="preserve">Activitatea personalului </w:t>
      </w:r>
      <w:r w:rsidRPr="00802271">
        <w:rPr>
          <w:rFonts w:asciiTheme="minorHAnsi" w:hAnsiTheme="minorHAnsi" w:cstheme="minorHAnsi"/>
          <w:lang w:val="fr-FR"/>
        </w:rPr>
        <w:t>s-a desfăşurat zilnic, conform fişei postului pentru fiecare angajat.</w:t>
      </w:r>
    </w:p>
    <w:p w14:paraId="4F405794" w14:textId="036347A8" w:rsidR="00483516" w:rsidRPr="00802271" w:rsidRDefault="00483516" w:rsidP="00802271">
      <w:pPr>
        <w:spacing w:line="276" w:lineRule="auto"/>
        <w:jc w:val="both"/>
        <w:rPr>
          <w:rFonts w:asciiTheme="minorHAnsi" w:hAnsiTheme="minorHAnsi" w:cstheme="minorHAnsi"/>
          <w:lang w:val="fr-FR"/>
        </w:rPr>
      </w:pPr>
      <w:r w:rsidRPr="00802271">
        <w:rPr>
          <w:rFonts w:asciiTheme="minorHAnsi" w:hAnsiTheme="minorHAnsi" w:cstheme="minorHAnsi"/>
          <w:b/>
          <w:lang w:val="fr-FR"/>
        </w:rPr>
        <w:t>Formare profesională pentru toti angaja</w:t>
      </w:r>
      <w:r w:rsidR="00252B38" w:rsidRPr="00802271">
        <w:rPr>
          <w:rFonts w:asciiTheme="minorHAnsi" w:hAnsiTheme="minorHAnsi" w:cstheme="minorHAnsi"/>
          <w:b/>
          <w:lang w:val="fr-FR"/>
        </w:rPr>
        <w:t>ț</w:t>
      </w:r>
      <w:r w:rsidRPr="00802271">
        <w:rPr>
          <w:rFonts w:asciiTheme="minorHAnsi" w:hAnsiTheme="minorHAnsi" w:cstheme="minorHAnsi"/>
          <w:b/>
          <w:lang w:val="fr-FR"/>
        </w:rPr>
        <w:t>ii</w:t>
      </w:r>
      <w:r w:rsidRPr="00802271">
        <w:rPr>
          <w:rFonts w:asciiTheme="minorHAnsi" w:hAnsiTheme="minorHAnsi" w:cstheme="minorHAnsi"/>
          <w:lang w:val="fr-FR"/>
        </w:rPr>
        <w:t> :</w:t>
      </w:r>
    </w:p>
    <w:p w14:paraId="726CB21D" w14:textId="0A06DCFC" w:rsidR="00483516" w:rsidRPr="00802271" w:rsidRDefault="00483516" w:rsidP="00802271">
      <w:pPr>
        <w:spacing w:line="276" w:lineRule="auto"/>
        <w:jc w:val="both"/>
        <w:rPr>
          <w:rFonts w:asciiTheme="minorHAnsi" w:hAnsiTheme="minorHAnsi" w:cstheme="minorHAnsi"/>
          <w:lang w:val="fr-FR"/>
        </w:rPr>
      </w:pPr>
      <w:r w:rsidRPr="00802271">
        <w:rPr>
          <w:rFonts w:asciiTheme="minorHAnsi" w:hAnsiTheme="minorHAnsi" w:cstheme="minorHAnsi"/>
          <w:lang w:val="fr-FR"/>
        </w:rPr>
        <w:t>Copiii din sistemul de protec</w:t>
      </w:r>
      <w:r w:rsidR="00252B38" w:rsidRPr="00802271">
        <w:rPr>
          <w:rFonts w:asciiTheme="minorHAnsi" w:hAnsiTheme="minorHAnsi" w:cstheme="minorHAnsi"/>
          <w:lang w:val="fr-FR"/>
        </w:rPr>
        <w:t>ț</w:t>
      </w:r>
      <w:r w:rsidRPr="00802271">
        <w:rPr>
          <w:rFonts w:asciiTheme="minorHAnsi" w:hAnsiTheme="minorHAnsi" w:cstheme="minorHAnsi"/>
          <w:lang w:val="fr-FR"/>
        </w:rPr>
        <w:t xml:space="preserve">ie </w:t>
      </w:r>
      <w:r w:rsidR="00252B38" w:rsidRPr="00802271">
        <w:rPr>
          <w:rFonts w:asciiTheme="minorHAnsi" w:hAnsiTheme="minorHAnsi" w:cstheme="minorHAnsi"/>
          <w:lang w:val="fr-FR"/>
        </w:rPr>
        <w:t>ș</w:t>
      </w:r>
      <w:r w:rsidRPr="00802271">
        <w:rPr>
          <w:rFonts w:asciiTheme="minorHAnsi" w:hAnsiTheme="minorHAnsi" w:cstheme="minorHAnsi"/>
          <w:lang w:val="fr-FR"/>
        </w:rPr>
        <w:t>i familiile lor</w:t>
      </w:r>
    </w:p>
    <w:p w14:paraId="4EF9EB36" w14:textId="60F72466" w:rsidR="00483516" w:rsidRPr="00802271" w:rsidRDefault="00483516" w:rsidP="00802271">
      <w:pPr>
        <w:spacing w:line="276" w:lineRule="auto"/>
        <w:jc w:val="both"/>
        <w:rPr>
          <w:rFonts w:asciiTheme="minorHAnsi" w:hAnsiTheme="minorHAnsi" w:cstheme="minorHAnsi"/>
          <w:lang w:val="fr-FR"/>
        </w:rPr>
      </w:pPr>
      <w:r w:rsidRPr="00802271">
        <w:rPr>
          <w:rFonts w:asciiTheme="minorHAnsi" w:hAnsiTheme="minorHAnsi" w:cstheme="minorHAnsi"/>
          <w:lang w:val="fr-FR"/>
        </w:rPr>
        <w:t>Cre</w:t>
      </w:r>
      <w:r w:rsidR="008412AE" w:rsidRPr="00802271">
        <w:rPr>
          <w:rFonts w:asciiTheme="minorHAnsi" w:hAnsiTheme="minorHAnsi" w:cstheme="minorHAnsi"/>
          <w:lang w:val="fr-FR"/>
        </w:rPr>
        <w:t>ș</w:t>
      </w:r>
      <w:r w:rsidRPr="00802271">
        <w:rPr>
          <w:rFonts w:asciiTheme="minorHAnsi" w:hAnsiTheme="minorHAnsi" w:cstheme="minorHAnsi"/>
          <w:lang w:val="fr-FR"/>
        </w:rPr>
        <w:t>terea responsivit</w:t>
      </w:r>
      <w:r w:rsidR="008412AE" w:rsidRPr="00802271">
        <w:rPr>
          <w:rFonts w:asciiTheme="minorHAnsi" w:hAnsiTheme="minorHAnsi" w:cstheme="minorHAnsi"/>
          <w:lang w:val="fr-FR"/>
        </w:rPr>
        <w:t>ăț</w:t>
      </w:r>
      <w:r w:rsidRPr="00802271">
        <w:rPr>
          <w:rFonts w:asciiTheme="minorHAnsi" w:hAnsiTheme="minorHAnsi" w:cstheme="minorHAnsi"/>
          <w:lang w:val="fr-FR"/>
        </w:rPr>
        <w:t>ii serviciilor sociale din Europa la Vocea Cet</w:t>
      </w:r>
      <w:r w:rsidR="008412AE" w:rsidRPr="00802271">
        <w:rPr>
          <w:rFonts w:asciiTheme="minorHAnsi" w:hAnsiTheme="minorHAnsi" w:cstheme="minorHAnsi"/>
          <w:lang w:val="fr-FR"/>
        </w:rPr>
        <w:t>ăț</w:t>
      </w:r>
      <w:r w:rsidRPr="00802271">
        <w:rPr>
          <w:rFonts w:asciiTheme="minorHAnsi" w:hAnsiTheme="minorHAnsi" w:cstheme="minorHAnsi"/>
          <w:lang w:val="fr-FR"/>
        </w:rPr>
        <w:t xml:space="preserve">enilor </w:t>
      </w:r>
    </w:p>
    <w:p w14:paraId="64C14703" w14:textId="77777777" w:rsidR="00483516" w:rsidRPr="00802271" w:rsidRDefault="00483516" w:rsidP="00802271">
      <w:pPr>
        <w:spacing w:line="276" w:lineRule="auto"/>
        <w:jc w:val="both"/>
        <w:rPr>
          <w:rFonts w:asciiTheme="minorHAnsi" w:hAnsiTheme="minorHAnsi" w:cstheme="minorHAnsi"/>
          <w:lang w:val="fr-FR"/>
        </w:rPr>
      </w:pPr>
      <w:r w:rsidRPr="00802271">
        <w:rPr>
          <w:rFonts w:asciiTheme="minorHAnsi" w:hAnsiTheme="minorHAnsi" w:cstheme="minorHAnsi"/>
          <w:lang w:val="fr-FR"/>
        </w:rPr>
        <w:t>Trauma la copii</w:t>
      </w:r>
    </w:p>
    <w:p w14:paraId="65CE3A78" w14:textId="741D4D9C" w:rsidR="00483516" w:rsidRPr="00802271" w:rsidRDefault="00483516" w:rsidP="00802271">
      <w:pPr>
        <w:spacing w:line="276" w:lineRule="auto"/>
        <w:jc w:val="both"/>
        <w:rPr>
          <w:rFonts w:asciiTheme="minorHAnsi" w:hAnsiTheme="minorHAnsi" w:cstheme="minorHAnsi"/>
          <w:lang w:val="fr-FR"/>
        </w:rPr>
      </w:pPr>
      <w:r w:rsidRPr="00802271">
        <w:rPr>
          <w:rFonts w:asciiTheme="minorHAnsi" w:hAnsiTheme="minorHAnsi" w:cstheme="minorHAnsi"/>
          <w:lang w:val="fr-FR"/>
        </w:rPr>
        <w:t xml:space="preserve">Managementul de caz </w:t>
      </w:r>
      <w:r w:rsidR="008412AE" w:rsidRPr="00802271">
        <w:rPr>
          <w:rFonts w:asciiTheme="minorHAnsi" w:hAnsiTheme="minorHAnsi" w:cstheme="minorHAnsi"/>
          <w:lang w:val="fr-FR"/>
        </w:rPr>
        <w:t>î</w:t>
      </w:r>
      <w:r w:rsidRPr="00802271">
        <w:rPr>
          <w:rFonts w:asciiTheme="minorHAnsi" w:hAnsiTheme="minorHAnsi" w:cstheme="minorHAnsi"/>
          <w:lang w:val="fr-FR"/>
        </w:rPr>
        <w:t>n procesul de fostering si adop</w:t>
      </w:r>
      <w:r w:rsidR="008412AE" w:rsidRPr="00802271">
        <w:rPr>
          <w:rFonts w:asciiTheme="minorHAnsi" w:hAnsiTheme="minorHAnsi" w:cstheme="minorHAnsi"/>
          <w:lang w:val="fr-FR"/>
        </w:rPr>
        <w:t>ț</w:t>
      </w:r>
      <w:r w:rsidRPr="00802271">
        <w:rPr>
          <w:rFonts w:asciiTheme="minorHAnsi" w:hAnsiTheme="minorHAnsi" w:cstheme="minorHAnsi"/>
          <w:lang w:val="fr-FR"/>
        </w:rPr>
        <w:t>ie</w:t>
      </w:r>
    </w:p>
    <w:p w14:paraId="33A5FB84" w14:textId="70CEE4FA" w:rsidR="00483516" w:rsidRPr="00802271" w:rsidRDefault="00483516" w:rsidP="00802271">
      <w:pPr>
        <w:spacing w:line="276" w:lineRule="auto"/>
        <w:jc w:val="both"/>
        <w:rPr>
          <w:rFonts w:asciiTheme="minorHAnsi" w:hAnsiTheme="minorHAnsi" w:cstheme="minorHAnsi"/>
          <w:lang w:val="fr-FR"/>
        </w:rPr>
      </w:pPr>
      <w:r w:rsidRPr="00802271">
        <w:rPr>
          <w:rFonts w:asciiTheme="minorHAnsi" w:hAnsiTheme="minorHAnsi" w:cstheme="minorHAnsi"/>
          <w:lang w:val="fr-FR"/>
        </w:rPr>
        <w:t xml:space="preserve">Rolul asistentului socoal </w:t>
      </w:r>
      <w:r w:rsidR="008412AE" w:rsidRPr="00802271">
        <w:rPr>
          <w:rFonts w:asciiTheme="minorHAnsi" w:hAnsiTheme="minorHAnsi" w:cstheme="minorHAnsi"/>
          <w:lang w:val="fr-FR"/>
        </w:rPr>
        <w:t>î</w:t>
      </w:r>
      <w:r w:rsidRPr="00802271">
        <w:rPr>
          <w:rFonts w:asciiTheme="minorHAnsi" w:hAnsiTheme="minorHAnsi" w:cstheme="minorHAnsi"/>
          <w:lang w:val="fr-FR"/>
        </w:rPr>
        <w:t>n oferirea de servicii sociale pacientului oncologic</w:t>
      </w:r>
    </w:p>
    <w:p w14:paraId="01AEBC57" w14:textId="063B5649" w:rsidR="00483516" w:rsidRPr="00802271" w:rsidRDefault="00483516" w:rsidP="00802271">
      <w:pPr>
        <w:spacing w:line="276" w:lineRule="auto"/>
        <w:jc w:val="both"/>
        <w:rPr>
          <w:rFonts w:asciiTheme="minorHAnsi" w:hAnsiTheme="minorHAnsi" w:cstheme="minorHAnsi"/>
          <w:lang w:val="fr-FR"/>
        </w:rPr>
      </w:pPr>
      <w:r w:rsidRPr="00802271">
        <w:rPr>
          <w:rFonts w:asciiTheme="minorHAnsi" w:hAnsiTheme="minorHAnsi" w:cstheme="minorHAnsi"/>
          <w:lang w:val="fr-FR"/>
        </w:rPr>
        <w:t>Asisten</w:t>
      </w:r>
      <w:r w:rsidR="00596AB3" w:rsidRPr="00802271">
        <w:rPr>
          <w:rFonts w:asciiTheme="minorHAnsi" w:hAnsiTheme="minorHAnsi" w:cstheme="minorHAnsi"/>
          <w:lang w:val="fr-FR"/>
        </w:rPr>
        <w:t>ț</w:t>
      </w:r>
      <w:r w:rsidRPr="00802271">
        <w:rPr>
          <w:rFonts w:asciiTheme="minorHAnsi" w:hAnsiTheme="minorHAnsi" w:cstheme="minorHAnsi"/>
          <w:lang w:val="fr-FR"/>
        </w:rPr>
        <w:t>ii sociali din sistemul de protec</w:t>
      </w:r>
      <w:r w:rsidR="00596AB3" w:rsidRPr="00802271">
        <w:rPr>
          <w:rFonts w:asciiTheme="minorHAnsi" w:hAnsiTheme="minorHAnsi" w:cstheme="minorHAnsi"/>
          <w:lang w:val="fr-FR"/>
        </w:rPr>
        <w:t>ț</w:t>
      </w:r>
      <w:r w:rsidRPr="00802271">
        <w:rPr>
          <w:rFonts w:asciiTheme="minorHAnsi" w:hAnsiTheme="minorHAnsi" w:cstheme="minorHAnsi"/>
          <w:lang w:val="fr-FR"/>
        </w:rPr>
        <w:t>ie special</w:t>
      </w:r>
      <w:r w:rsidR="00596AB3" w:rsidRPr="00802271">
        <w:rPr>
          <w:rFonts w:asciiTheme="minorHAnsi" w:hAnsiTheme="minorHAnsi" w:cstheme="minorHAnsi"/>
          <w:lang w:val="fr-FR"/>
        </w:rPr>
        <w:t>ă</w:t>
      </w:r>
      <w:r w:rsidRPr="00802271">
        <w:rPr>
          <w:rFonts w:asciiTheme="minorHAnsi" w:hAnsiTheme="minorHAnsi" w:cstheme="minorHAnsi"/>
          <w:lang w:val="fr-FR"/>
        </w:rPr>
        <w:t xml:space="preserve"> a copilului</w:t>
      </w:r>
    </w:p>
    <w:p w14:paraId="277C10BA" w14:textId="7314C2CB" w:rsidR="00483516" w:rsidRPr="00802271" w:rsidRDefault="00483516" w:rsidP="00802271">
      <w:pPr>
        <w:spacing w:line="276" w:lineRule="auto"/>
        <w:jc w:val="both"/>
        <w:rPr>
          <w:rFonts w:asciiTheme="minorHAnsi" w:hAnsiTheme="minorHAnsi" w:cstheme="minorHAnsi"/>
          <w:lang w:val="fr-FR"/>
        </w:rPr>
      </w:pPr>
      <w:r w:rsidRPr="00802271">
        <w:rPr>
          <w:rFonts w:asciiTheme="minorHAnsi" w:hAnsiTheme="minorHAnsi" w:cstheme="minorHAnsi"/>
          <w:lang w:val="fr-FR"/>
        </w:rPr>
        <w:t>Traficul de persoane-Tu stii ce trebuie sa faci ? –informare, con</w:t>
      </w:r>
      <w:r w:rsidR="00596AB3" w:rsidRPr="00802271">
        <w:rPr>
          <w:rFonts w:asciiTheme="minorHAnsi" w:hAnsiTheme="minorHAnsi" w:cstheme="minorHAnsi"/>
          <w:lang w:val="fr-FR"/>
        </w:rPr>
        <w:t>ș</w:t>
      </w:r>
      <w:r w:rsidRPr="00802271">
        <w:rPr>
          <w:rFonts w:asciiTheme="minorHAnsi" w:hAnsiTheme="minorHAnsi" w:cstheme="minorHAnsi"/>
          <w:lang w:val="fr-FR"/>
        </w:rPr>
        <w:t>tientizare, interven</w:t>
      </w:r>
      <w:r w:rsidR="00596AB3" w:rsidRPr="00802271">
        <w:rPr>
          <w:rFonts w:asciiTheme="minorHAnsi" w:hAnsiTheme="minorHAnsi" w:cstheme="minorHAnsi"/>
          <w:lang w:val="fr-FR"/>
        </w:rPr>
        <w:t>ț</w:t>
      </w:r>
      <w:r w:rsidRPr="00802271">
        <w:rPr>
          <w:rFonts w:asciiTheme="minorHAnsi" w:hAnsiTheme="minorHAnsi" w:cstheme="minorHAnsi"/>
          <w:lang w:val="fr-FR"/>
        </w:rPr>
        <w:t xml:space="preserve">ie, </w:t>
      </w:r>
    </w:p>
    <w:p w14:paraId="5D9A6F1C" w14:textId="4883F72B" w:rsidR="00483516" w:rsidRPr="00802271" w:rsidRDefault="00483516" w:rsidP="00802271">
      <w:pPr>
        <w:spacing w:line="276" w:lineRule="auto"/>
        <w:jc w:val="both"/>
        <w:rPr>
          <w:rFonts w:asciiTheme="minorHAnsi" w:hAnsiTheme="minorHAnsi" w:cstheme="minorHAnsi"/>
          <w:lang w:val="fr-FR"/>
        </w:rPr>
      </w:pPr>
      <w:r w:rsidRPr="00802271">
        <w:rPr>
          <w:rFonts w:asciiTheme="minorHAnsi" w:hAnsiTheme="minorHAnsi" w:cstheme="minorHAnsi"/>
          <w:lang w:val="fr-FR"/>
        </w:rPr>
        <w:t>Recens</w:t>
      </w:r>
      <w:r w:rsidR="00596AB3" w:rsidRPr="00802271">
        <w:rPr>
          <w:rFonts w:asciiTheme="minorHAnsi" w:hAnsiTheme="minorHAnsi" w:cstheme="minorHAnsi"/>
          <w:lang w:val="fr-FR"/>
        </w:rPr>
        <w:t>ă</w:t>
      </w:r>
      <w:r w:rsidRPr="00802271">
        <w:rPr>
          <w:rFonts w:asciiTheme="minorHAnsi" w:hAnsiTheme="minorHAnsi" w:cstheme="minorHAnsi"/>
          <w:lang w:val="fr-FR"/>
        </w:rPr>
        <w:t>m</w:t>
      </w:r>
      <w:r w:rsidR="00596AB3" w:rsidRPr="00802271">
        <w:rPr>
          <w:rFonts w:asciiTheme="minorHAnsi" w:hAnsiTheme="minorHAnsi" w:cstheme="minorHAnsi"/>
          <w:lang w:val="fr-FR"/>
        </w:rPr>
        <w:t>â</w:t>
      </w:r>
      <w:r w:rsidRPr="00802271">
        <w:rPr>
          <w:rFonts w:asciiTheme="minorHAnsi" w:hAnsiTheme="minorHAnsi" w:cstheme="minorHAnsi"/>
          <w:lang w:val="fr-FR"/>
        </w:rPr>
        <w:t>ntul fortei de munc</w:t>
      </w:r>
      <w:r w:rsidR="00596AB3" w:rsidRPr="00802271">
        <w:rPr>
          <w:rFonts w:asciiTheme="minorHAnsi" w:hAnsiTheme="minorHAnsi" w:cstheme="minorHAnsi"/>
          <w:lang w:val="fr-FR"/>
        </w:rPr>
        <w:t>ă</w:t>
      </w:r>
      <w:r w:rsidRPr="00802271">
        <w:rPr>
          <w:rFonts w:asciiTheme="minorHAnsi" w:hAnsiTheme="minorHAnsi" w:cstheme="minorHAnsi"/>
          <w:lang w:val="fr-FR"/>
        </w:rPr>
        <w:t xml:space="preserve"> </w:t>
      </w:r>
      <w:r w:rsidR="00596AB3" w:rsidRPr="00802271">
        <w:rPr>
          <w:rFonts w:asciiTheme="minorHAnsi" w:hAnsiTheme="minorHAnsi" w:cstheme="minorHAnsi"/>
          <w:lang w:val="fr-FR"/>
        </w:rPr>
        <w:t>î</w:t>
      </w:r>
      <w:r w:rsidRPr="00802271">
        <w:rPr>
          <w:rFonts w:asciiTheme="minorHAnsi" w:hAnsiTheme="minorHAnsi" w:cstheme="minorHAnsi"/>
          <w:lang w:val="fr-FR"/>
        </w:rPr>
        <w:t>n serviciile sociale</w:t>
      </w:r>
    </w:p>
    <w:p w14:paraId="08A57737" w14:textId="77777777" w:rsidR="00483516" w:rsidRPr="00802271" w:rsidRDefault="00483516" w:rsidP="00802271">
      <w:pPr>
        <w:spacing w:line="276" w:lineRule="auto"/>
        <w:jc w:val="both"/>
        <w:rPr>
          <w:rFonts w:asciiTheme="minorHAnsi" w:hAnsiTheme="minorHAnsi" w:cstheme="minorHAnsi"/>
          <w:lang w:val="fr-FR"/>
        </w:rPr>
      </w:pPr>
      <w:r w:rsidRPr="00802271">
        <w:rPr>
          <w:rFonts w:asciiTheme="minorHAnsi" w:hAnsiTheme="minorHAnsi" w:cstheme="minorHAnsi"/>
          <w:lang w:val="fr-FR"/>
        </w:rPr>
        <w:t xml:space="preserve">Au fost reevaluate 42 dosare ale beneficiarilor, trimestrial, reevaluarile au fost realizate 100%. </w:t>
      </w:r>
    </w:p>
    <w:p w14:paraId="3F60D155" w14:textId="77777777" w:rsidR="00483516" w:rsidRPr="00802271" w:rsidRDefault="00483516" w:rsidP="00802271">
      <w:pPr>
        <w:spacing w:line="276" w:lineRule="auto"/>
        <w:jc w:val="both"/>
        <w:rPr>
          <w:rFonts w:asciiTheme="minorHAnsi" w:hAnsiTheme="minorHAnsi" w:cstheme="minorHAnsi"/>
          <w:b/>
          <w:lang w:val="fr-FR"/>
        </w:rPr>
      </w:pPr>
      <w:r w:rsidRPr="00802271">
        <w:rPr>
          <w:rFonts w:asciiTheme="minorHAnsi" w:hAnsiTheme="minorHAnsi" w:cstheme="minorHAnsi"/>
          <w:b/>
          <w:lang w:val="fr-FR"/>
        </w:rPr>
        <w:t>Lucrări de reparaţii</w:t>
      </w:r>
    </w:p>
    <w:p w14:paraId="004B8991" w14:textId="1C6B9C30" w:rsidR="00483516" w:rsidRPr="00802271" w:rsidRDefault="00483516" w:rsidP="00802271">
      <w:pPr>
        <w:spacing w:line="276" w:lineRule="auto"/>
        <w:jc w:val="both"/>
        <w:rPr>
          <w:rFonts w:asciiTheme="minorHAnsi" w:hAnsiTheme="minorHAnsi" w:cstheme="minorHAnsi"/>
          <w:lang w:val="fr-FR"/>
        </w:rPr>
      </w:pPr>
      <w:r w:rsidRPr="00802271">
        <w:rPr>
          <w:rFonts w:asciiTheme="minorHAnsi" w:hAnsiTheme="minorHAnsi" w:cstheme="minorHAnsi"/>
          <w:lang w:val="fr-FR"/>
        </w:rPr>
        <w:t>Igienizarea şi zugrăvirea spaţiilor în care se desfăşoară activităţi, lucrări efectuate de personalul centrului, iar la CTF Subcetate lucr</w:t>
      </w:r>
      <w:r w:rsidR="00316858" w:rsidRPr="00802271">
        <w:rPr>
          <w:rFonts w:asciiTheme="minorHAnsi" w:hAnsiTheme="minorHAnsi" w:cstheme="minorHAnsi"/>
          <w:lang w:val="fr-FR"/>
        </w:rPr>
        <w:t>ă</w:t>
      </w:r>
      <w:r w:rsidRPr="00802271">
        <w:rPr>
          <w:rFonts w:asciiTheme="minorHAnsi" w:hAnsiTheme="minorHAnsi" w:cstheme="minorHAnsi"/>
          <w:lang w:val="fr-FR"/>
        </w:rPr>
        <w:t xml:space="preserve">ri de </w:t>
      </w:r>
      <w:r w:rsidR="00316858" w:rsidRPr="00802271">
        <w:rPr>
          <w:rFonts w:asciiTheme="minorHAnsi" w:hAnsiTheme="minorHAnsi" w:cstheme="minorHAnsi"/>
          <w:lang w:val="fr-FR"/>
        </w:rPr>
        <w:t>î</w:t>
      </w:r>
      <w:r w:rsidRPr="00802271">
        <w:rPr>
          <w:rFonts w:asciiTheme="minorHAnsi" w:hAnsiTheme="minorHAnsi" w:cstheme="minorHAnsi"/>
          <w:lang w:val="fr-FR"/>
        </w:rPr>
        <w:t>ntre</w:t>
      </w:r>
      <w:r w:rsidR="00316858" w:rsidRPr="00802271">
        <w:rPr>
          <w:rFonts w:asciiTheme="minorHAnsi" w:hAnsiTheme="minorHAnsi" w:cstheme="minorHAnsi"/>
          <w:lang w:val="fr-FR"/>
        </w:rPr>
        <w:t>ț</w:t>
      </w:r>
      <w:r w:rsidRPr="00802271">
        <w:rPr>
          <w:rFonts w:asciiTheme="minorHAnsi" w:hAnsiTheme="minorHAnsi" w:cstheme="minorHAnsi"/>
          <w:lang w:val="fr-FR"/>
        </w:rPr>
        <w:t xml:space="preserve">inere </w:t>
      </w:r>
      <w:r w:rsidR="00316858" w:rsidRPr="00802271">
        <w:rPr>
          <w:rFonts w:asciiTheme="minorHAnsi" w:hAnsiTheme="minorHAnsi" w:cstheme="minorHAnsi"/>
          <w:lang w:val="fr-FR"/>
        </w:rPr>
        <w:t>ș</w:t>
      </w:r>
      <w:r w:rsidRPr="00802271">
        <w:rPr>
          <w:rFonts w:asciiTheme="minorHAnsi" w:hAnsiTheme="minorHAnsi" w:cstheme="minorHAnsi"/>
          <w:lang w:val="fr-FR"/>
        </w:rPr>
        <w:t>i repara</w:t>
      </w:r>
      <w:r w:rsidR="00316858" w:rsidRPr="00802271">
        <w:rPr>
          <w:rFonts w:asciiTheme="minorHAnsi" w:hAnsiTheme="minorHAnsi" w:cstheme="minorHAnsi"/>
          <w:lang w:val="fr-FR"/>
        </w:rPr>
        <w:t>ț</w:t>
      </w:r>
      <w:r w:rsidRPr="00802271">
        <w:rPr>
          <w:rFonts w:asciiTheme="minorHAnsi" w:hAnsiTheme="minorHAnsi" w:cstheme="minorHAnsi"/>
          <w:lang w:val="fr-FR"/>
        </w:rPr>
        <w:t xml:space="preserve">ii </w:t>
      </w:r>
      <w:r w:rsidR="00316858" w:rsidRPr="00802271">
        <w:rPr>
          <w:rFonts w:asciiTheme="minorHAnsi" w:hAnsiTheme="minorHAnsi" w:cstheme="minorHAnsi"/>
          <w:lang w:val="fr-FR"/>
        </w:rPr>
        <w:t>î</w:t>
      </w:r>
      <w:r w:rsidRPr="00802271">
        <w:rPr>
          <w:rFonts w:asciiTheme="minorHAnsi" w:hAnsiTheme="minorHAnsi" w:cstheme="minorHAnsi"/>
          <w:lang w:val="fr-FR"/>
        </w:rPr>
        <w:t>n spa</w:t>
      </w:r>
      <w:r w:rsidR="00316858" w:rsidRPr="00802271">
        <w:rPr>
          <w:rFonts w:asciiTheme="minorHAnsi" w:hAnsiTheme="minorHAnsi" w:cstheme="minorHAnsi"/>
          <w:lang w:val="fr-FR"/>
        </w:rPr>
        <w:t>ț</w:t>
      </w:r>
      <w:r w:rsidRPr="00802271">
        <w:rPr>
          <w:rFonts w:asciiTheme="minorHAnsi" w:hAnsiTheme="minorHAnsi" w:cstheme="minorHAnsi"/>
          <w:lang w:val="fr-FR"/>
        </w:rPr>
        <w:t xml:space="preserve">iile </w:t>
      </w:r>
      <w:r w:rsidR="00316858" w:rsidRPr="00802271">
        <w:rPr>
          <w:rFonts w:asciiTheme="minorHAnsi" w:hAnsiTheme="minorHAnsi" w:cstheme="minorHAnsi"/>
          <w:lang w:val="fr-FR"/>
        </w:rPr>
        <w:t>î</w:t>
      </w:r>
      <w:r w:rsidRPr="00802271">
        <w:rPr>
          <w:rFonts w:asciiTheme="minorHAnsi" w:hAnsiTheme="minorHAnsi" w:cstheme="minorHAnsi"/>
          <w:lang w:val="fr-FR"/>
        </w:rPr>
        <w:t>n care se desf</w:t>
      </w:r>
      <w:r w:rsidR="00316858" w:rsidRPr="00802271">
        <w:rPr>
          <w:rFonts w:asciiTheme="minorHAnsi" w:hAnsiTheme="minorHAnsi" w:cstheme="minorHAnsi"/>
          <w:lang w:val="fr-FR"/>
        </w:rPr>
        <w:t>ăș</w:t>
      </w:r>
      <w:r w:rsidRPr="00802271">
        <w:rPr>
          <w:rFonts w:asciiTheme="minorHAnsi" w:hAnsiTheme="minorHAnsi" w:cstheme="minorHAnsi"/>
          <w:lang w:val="fr-FR"/>
        </w:rPr>
        <w:t>oar</w:t>
      </w:r>
      <w:r w:rsidR="00316858" w:rsidRPr="00802271">
        <w:rPr>
          <w:rFonts w:asciiTheme="minorHAnsi" w:hAnsiTheme="minorHAnsi" w:cstheme="minorHAnsi"/>
          <w:lang w:val="fr-FR"/>
        </w:rPr>
        <w:t>ă</w:t>
      </w:r>
      <w:r w:rsidRPr="00802271">
        <w:rPr>
          <w:rFonts w:asciiTheme="minorHAnsi" w:hAnsiTheme="minorHAnsi" w:cstheme="minorHAnsi"/>
          <w:lang w:val="fr-FR"/>
        </w:rPr>
        <w:t xml:space="preserve"> activit</w:t>
      </w:r>
      <w:r w:rsidR="00316858" w:rsidRPr="00802271">
        <w:rPr>
          <w:rFonts w:asciiTheme="minorHAnsi" w:hAnsiTheme="minorHAnsi" w:cstheme="minorHAnsi"/>
          <w:lang w:val="fr-FR"/>
        </w:rPr>
        <w:t>ăț</w:t>
      </w:r>
      <w:r w:rsidRPr="00802271">
        <w:rPr>
          <w:rFonts w:asciiTheme="minorHAnsi" w:hAnsiTheme="minorHAnsi" w:cstheme="minorHAnsi"/>
          <w:lang w:val="fr-FR"/>
        </w:rPr>
        <w:t>i.</w:t>
      </w:r>
    </w:p>
    <w:p w14:paraId="6CE9316D" w14:textId="68A24979" w:rsidR="00483516" w:rsidRPr="00802271" w:rsidRDefault="00483516" w:rsidP="00802271">
      <w:pPr>
        <w:spacing w:line="276" w:lineRule="auto"/>
        <w:jc w:val="both"/>
        <w:rPr>
          <w:rFonts w:asciiTheme="minorHAnsi" w:hAnsiTheme="minorHAnsi" w:cstheme="minorHAnsi"/>
          <w:b/>
          <w:lang w:val="fr-FR"/>
        </w:rPr>
      </w:pPr>
      <w:r w:rsidRPr="00802271">
        <w:rPr>
          <w:rFonts w:asciiTheme="minorHAnsi" w:hAnsiTheme="minorHAnsi" w:cstheme="minorHAnsi"/>
          <w:b/>
          <w:lang w:val="fr-FR"/>
        </w:rPr>
        <w:t>Donatii, sponsoriz</w:t>
      </w:r>
      <w:r w:rsidR="00223A4D" w:rsidRPr="00802271">
        <w:rPr>
          <w:rFonts w:asciiTheme="minorHAnsi" w:hAnsiTheme="minorHAnsi" w:cstheme="minorHAnsi"/>
          <w:b/>
          <w:lang w:val="fr-FR"/>
        </w:rPr>
        <w:t>ă</w:t>
      </w:r>
      <w:r w:rsidRPr="00802271">
        <w:rPr>
          <w:rFonts w:asciiTheme="minorHAnsi" w:hAnsiTheme="minorHAnsi" w:cstheme="minorHAnsi"/>
          <w:b/>
          <w:lang w:val="fr-FR"/>
        </w:rPr>
        <w:t>ri</w:t>
      </w:r>
    </w:p>
    <w:p w14:paraId="491A13D1" w14:textId="77777777" w:rsidR="00483516" w:rsidRPr="00802271" w:rsidRDefault="00483516" w:rsidP="00802271">
      <w:pPr>
        <w:spacing w:line="276" w:lineRule="auto"/>
        <w:jc w:val="both"/>
        <w:rPr>
          <w:rFonts w:asciiTheme="minorHAnsi" w:hAnsiTheme="minorHAnsi" w:cstheme="minorHAnsi"/>
          <w:lang w:val="fr-FR"/>
        </w:rPr>
      </w:pPr>
      <w:r w:rsidRPr="00802271">
        <w:rPr>
          <w:rFonts w:asciiTheme="minorHAnsi" w:hAnsiTheme="minorHAnsi" w:cstheme="minorHAnsi"/>
          <w:lang w:val="fr-FR"/>
        </w:rPr>
        <w:t>În anul 2023 am primit donaţii de alimente, îmbrăcăminte, încălţăminte:</w:t>
      </w:r>
    </w:p>
    <w:p w14:paraId="08770C79" w14:textId="77777777" w:rsidR="00483516" w:rsidRPr="00802271" w:rsidRDefault="00483516" w:rsidP="00802271">
      <w:pPr>
        <w:spacing w:line="276" w:lineRule="auto"/>
        <w:jc w:val="both"/>
        <w:rPr>
          <w:rFonts w:asciiTheme="minorHAnsi" w:hAnsiTheme="minorHAnsi" w:cstheme="minorHAnsi"/>
        </w:rPr>
      </w:pPr>
      <w:r w:rsidRPr="00802271">
        <w:rPr>
          <w:rFonts w:asciiTheme="minorHAnsi" w:hAnsiTheme="minorHAnsi" w:cstheme="minorHAnsi"/>
        </w:rPr>
        <w:t>-Asociatia cortul multicolorat al copiilor</w:t>
      </w:r>
    </w:p>
    <w:p w14:paraId="5A2645BD" w14:textId="01741071" w:rsidR="00483516" w:rsidRPr="00802271" w:rsidRDefault="00483516" w:rsidP="00802271">
      <w:pPr>
        <w:spacing w:line="276" w:lineRule="auto"/>
        <w:jc w:val="both"/>
        <w:rPr>
          <w:rFonts w:asciiTheme="minorHAnsi" w:hAnsiTheme="minorHAnsi" w:cstheme="minorHAnsi"/>
        </w:rPr>
      </w:pPr>
      <w:r w:rsidRPr="00802271">
        <w:rPr>
          <w:rFonts w:asciiTheme="minorHAnsi" w:hAnsiTheme="minorHAnsi" w:cstheme="minorHAnsi"/>
        </w:rPr>
        <w:t>-Fundatia Sf</w:t>
      </w:r>
      <w:r w:rsidR="00223A4D" w:rsidRPr="00802271">
        <w:rPr>
          <w:rFonts w:asciiTheme="minorHAnsi" w:hAnsiTheme="minorHAnsi" w:cstheme="minorHAnsi"/>
        </w:rPr>
        <w:t>â</w:t>
      </w:r>
      <w:r w:rsidRPr="00802271">
        <w:rPr>
          <w:rFonts w:asciiTheme="minorHAnsi" w:hAnsiTheme="minorHAnsi" w:cstheme="minorHAnsi"/>
        </w:rPr>
        <w:t>ntul Stelian- pentru copii</w:t>
      </w:r>
    </w:p>
    <w:p w14:paraId="094E3DF4" w14:textId="77777777" w:rsidR="00483516" w:rsidRPr="00802271" w:rsidRDefault="00483516" w:rsidP="00802271">
      <w:pPr>
        <w:spacing w:line="276" w:lineRule="auto"/>
        <w:jc w:val="both"/>
        <w:rPr>
          <w:rFonts w:asciiTheme="minorHAnsi" w:hAnsiTheme="minorHAnsi" w:cstheme="minorHAnsi"/>
          <w:lang w:val="fr-FR"/>
        </w:rPr>
      </w:pPr>
      <w:r w:rsidRPr="00802271">
        <w:rPr>
          <w:rFonts w:asciiTheme="minorHAnsi" w:hAnsiTheme="minorHAnsi" w:cstheme="minorHAnsi"/>
          <w:lang w:val="fr-FR"/>
        </w:rPr>
        <w:t>-domnii Paul Dudău și Eugen Braic</w:t>
      </w:r>
    </w:p>
    <w:p w14:paraId="19AB6866" w14:textId="77777777" w:rsidR="00483516" w:rsidRPr="00802271" w:rsidRDefault="00483516" w:rsidP="00802271">
      <w:pPr>
        <w:spacing w:line="276" w:lineRule="auto"/>
        <w:jc w:val="both"/>
        <w:rPr>
          <w:rFonts w:asciiTheme="minorHAnsi" w:hAnsiTheme="minorHAnsi" w:cstheme="minorHAnsi"/>
          <w:lang w:val="fr-FR"/>
        </w:rPr>
      </w:pPr>
      <w:r w:rsidRPr="00802271">
        <w:rPr>
          <w:rFonts w:asciiTheme="minorHAnsi" w:hAnsiTheme="minorHAnsi" w:cstheme="minorHAnsi"/>
          <w:lang w:val="fr-FR"/>
        </w:rPr>
        <w:t>-Liliana Vaga  si  grupul de angajaţi din Miercurea Ciuc</w:t>
      </w:r>
    </w:p>
    <w:p w14:paraId="5FD0D1B7" w14:textId="73138FEE" w:rsidR="00483516" w:rsidRPr="00802271" w:rsidRDefault="00483516" w:rsidP="00802271">
      <w:pPr>
        <w:spacing w:line="276" w:lineRule="auto"/>
        <w:jc w:val="both"/>
        <w:rPr>
          <w:rFonts w:asciiTheme="minorHAnsi" w:hAnsiTheme="minorHAnsi" w:cstheme="minorHAnsi"/>
          <w:b/>
          <w:lang w:val="fr-FR"/>
        </w:rPr>
      </w:pPr>
      <w:r w:rsidRPr="00802271">
        <w:rPr>
          <w:rFonts w:asciiTheme="minorHAnsi" w:hAnsiTheme="minorHAnsi" w:cstheme="minorHAnsi"/>
          <w:b/>
          <w:lang w:val="fr-FR"/>
        </w:rPr>
        <w:t xml:space="preserve">Investiții  - </w:t>
      </w:r>
      <w:r w:rsidRPr="00802271">
        <w:rPr>
          <w:rFonts w:asciiTheme="minorHAnsi" w:hAnsiTheme="minorHAnsi" w:cstheme="minorHAnsi"/>
          <w:lang w:val="fr-FR"/>
        </w:rPr>
        <w:t xml:space="preserve">reabilitarea </w:t>
      </w:r>
      <w:r w:rsidR="00223A4D" w:rsidRPr="00802271">
        <w:rPr>
          <w:rFonts w:asciiTheme="minorHAnsi" w:hAnsiTheme="minorHAnsi" w:cstheme="minorHAnsi"/>
          <w:lang w:val="fr-FR"/>
        </w:rPr>
        <w:t>î</w:t>
      </w:r>
      <w:r w:rsidRPr="00802271">
        <w:rPr>
          <w:rFonts w:asciiTheme="minorHAnsi" w:hAnsiTheme="minorHAnsi" w:cstheme="minorHAnsi"/>
          <w:lang w:val="fr-FR"/>
        </w:rPr>
        <w:t>nvelitorii  cl</w:t>
      </w:r>
      <w:r w:rsidR="00223A4D" w:rsidRPr="00802271">
        <w:rPr>
          <w:rFonts w:asciiTheme="minorHAnsi" w:hAnsiTheme="minorHAnsi" w:cstheme="minorHAnsi"/>
          <w:lang w:val="fr-FR"/>
        </w:rPr>
        <w:t>ă</w:t>
      </w:r>
      <w:r w:rsidRPr="00802271">
        <w:rPr>
          <w:rFonts w:asciiTheme="minorHAnsi" w:hAnsiTheme="minorHAnsi" w:cstheme="minorHAnsi"/>
          <w:lang w:val="fr-FR"/>
        </w:rPr>
        <w:t>dirii la Casa de tip familial Subcetate</w:t>
      </w:r>
    </w:p>
    <w:p w14:paraId="690A5051" w14:textId="77777777" w:rsidR="00483516" w:rsidRPr="00802271" w:rsidRDefault="00483516" w:rsidP="00802271">
      <w:pPr>
        <w:spacing w:line="276" w:lineRule="auto"/>
        <w:jc w:val="both"/>
        <w:rPr>
          <w:rFonts w:asciiTheme="minorHAnsi" w:hAnsiTheme="minorHAnsi" w:cstheme="minorHAnsi"/>
          <w:b/>
          <w:lang w:val="fr-FR"/>
        </w:rPr>
      </w:pPr>
      <w:r w:rsidRPr="00802271">
        <w:rPr>
          <w:rFonts w:asciiTheme="minorHAnsi" w:hAnsiTheme="minorHAnsi" w:cstheme="minorHAnsi"/>
          <w:b/>
          <w:lang w:val="fr-FR"/>
        </w:rPr>
        <w:t>Proiecte</w:t>
      </w:r>
    </w:p>
    <w:p w14:paraId="4BB81069" w14:textId="1E314044" w:rsidR="00483516" w:rsidRPr="00802271" w:rsidRDefault="00223A4D" w:rsidP="00802271">
      <w:pPr>
        <w:spacing w:line="276" w:lineRule="auto"/>
        <w:jc w:val="both"/>
        <w:rPr>
          <w:rFonts w:asciiTheme="minorHAnsi" w:hAnsiTheme="minorHAnsi" w:cstheme="minorHAnsi"/>
          <w:lang w:val="fr-FR"/>
        </w:rPr>
      </w:pPr>
      <w:r w:rsidRPr="00802271">
        <w:rPr>
          <w:rFonts w:asciiTheme="minorHAnsi" w:hAnsiTheme="minorHAnsi" w:cstheme="minorHAnsi"/>
          <w:lang w:val="fr-FR"/>
        </w:rPr>
        <w:t>Î</w:t>
      </w:r>
      <w:r w:rsidR="00483516" w:rsidRPr="00802271">
        <w:rPr>
          <w:rFonts w:asciiTheme="minorHAnsi" w:hAnsiTheme="minorHAnsi" w:cstheme="minorHAnsi"/>
          <w:lang w:val="fr-FR"/>
        </w:rPr>
        <w:t xml:space="preserve">n anul 2023 au fost implementate cele două proiecte POR </w:t>
      </w:r>
    </w:p>
    <w:p w14:paraId="6F5A75F1" w14:textId="77777777" w:rsidR="00483516" w:rsidRPr="00802271" w:rsidRDefault="00483516" w:rsidP="00802271">
      <w:pPr>
        <w:spacing w:line="276" w:lineRule="auto"/>
        <w:jc w:val="both"/>
        <w:rPr>
          <w:rFonts w:asciiTheme="minorHAnsi" w:hAnsiTheme="minorHAnsi" w:cstheme="minorHAnsi"/>
          <w:lang w:val="fr-FR" w:eastAsia="ro-RO"/>
        </w:rPr>
      </w:pPr>
      <w:r w:rsidRPr="00802271">
        <w:rPr>
          <w:rFonts w:asciiTheme="minorHAnsi" w:hAnsiTheme="minorHAnsi" w:cstheme="minorHAnsi"/>
          <w:lang w:val="fr-FR"/>
        </w:rPr>
        <w:lastRenderedPageBreak/>
        <w:t xml:space="preserve">1. </w:t>
      </w:r>
      <w:r w:rsidRPr="00802271">
        <w:rPr>
          <w:rFonts w:asciiTheme="minorHAnsi" w:hAnsiTheme="minorHAnsi" w:cstheme="minorHAnsi"/>
          <w:lang w:val="fr-FR" w:eastAsia="ro-RO"/>
        </w:rPr>
        <w:t>Dezvoltarea de noi servicii sociale prin înființarea unui centru de zi și a unei case de tip familial în localitatea Bilbor</w:t>
      </w:r>
      <w:r w:rsidRPr="00802271">
        <w:rPr>
          <w:rFonts w:asciiTheme="minorHAnsi" w:hAnsiTheme="minorHAnsi" w:cstheme="minorHAnsi"/>
          <w:kern w:val="36"/>
          <w:lang w:val="fr-FR" w:eastAsia="ro-RO"/>
        </w:rPr>
        <w:t xml:space="preserve"> </w:t>
      </w:r>
    </w:p>
    <w:p w14:paraId="7C6B8AAB" w14:textId="77777777" w:rsidR="00483516" w:rsidRPr="00802271" w:rsidRDefault="00483516" w:rsidP="00802271">
      <w:pPr>
        <w:spacing w:line="276" w:lineRule="auto"/>
        <w:jc w:val="both"/>
        <w:rPr>
          <w:rFonts w:asciiTheme="minorHAnsi" w:hAnsiTheme="minorHAnsi" w:cstheme="minorHAnsi"/>
          <w:lang w:val="fr-FR" w:eastAsia="ro-RO"/>
        </w:rPr>
      </w:pPr>
      <w:r w:rsidRPr="00802271">
        <w:rPr>
          <w:rFonts w:asciiTheme="minorHAnsi" w:hAnsiTheme="minorHAnsi" w:cstheme="minorHAnsi"/>
          <w:lang w:val="fr-FR" w:eastAsia="ro-RO"/>
        </w:rPr>
        <w:t>2. Desființarea Centrului de Plasament Bilbor și înființarea unei case de tip familial pentru copii</w:t>
      </w:r>
    </w:p>
    <w:p w14:paraId="44B3C685" w14:textId="5D8F99A3" w:rsidR="00483516" w:rsidRPr="00802271" w:rsidRDefault="00483516" w:rsidP="00802271">
      <w:pPr>
        <w:spacing w:line="276" w:lineRule="auto"/>
        <w:jc w:val="both"/>
        <w:rPr>
          <w:rFonts w:asciiTheme="minorHAnsi" w:hAnsiTheme="minorHAnsi" w:cstheme="minorHAnsi"/>
          <w:lang w:val="fr-FR" w:eastAsia="ro-RO"/>
        </w:rPr>
      </w:pPr>
      <w:r w:rsidRPr="00802271">
        <w:rPr>
          <w:rFonts w:asciiTheme="minorHAnsi" w:hAnsiTheme="minorHAnsi" w:cstheme="minorHAnsi"/>
          <w:lang w:val="fr-FR" w:eastAsia="ro-RO"/>
        </w:rPr>
        <w:t>Au fost finalizate lucr</w:t>
      </w:r>
      <w:r w:rsidR="00FA620D" w:rsidRPr="00802271">
        <w:rPr>
          <w:rFonts w:asciiTheme="minorHAnsi" w:hAnsiTheme="minorHAnsi" w:cstheme="minorHAnsi"/>
          <w:lang w:val="fr-FR" w:eastAsia="ro-RO"/>
        </w:rPr>
        <w:t>ă</w:t>
      </w:r>
      <w:r w:rsidRPr="00802271">
        <w:rPr>
          <w:rFonts w:asciiTheme="minorHAnsi" w:hAnsiTheme="minorHAnsi" w:cstheme="minorHAnsi"/>
          <w:lang w:val="fr-FR" w:eastAsia="ro-RO"/>
        </w:rPr>
        <w:t>rile de executie la cele 3 cl</w:t>
      </w:r>
      <w:r w:rsidR="00FA620D" w:rsidRPr="00802271">
        <w:rPr>
          <w:rFonts w:asciiTheme="minorHAnsi" w:hAnsiTheme="minorHAnsi" w:cstheme="minorHAnsi"/>
          <w:lang w:val="fr-FR" w:eastAsia="ro-RO"/>
        </w:rPr>
        <w:t>ă</w:t>
      </w:r>
      <w:r w:rsidRPr="00802271">
        <w:rPr>
          <w:rFonts w:asciiTheme="minorHAnsi" w:hAnsiTheme="minorHAnsi" w:cstheme="minorHAnsi"/>
          <w:lang w:val="fr-FR" w:eastAsia="ro-RO"/>
        </w:rPr>
        <w:t>diri care fac obiectul proiectelelor, au fost achizitionate dot</w:t>
      </w:r>
      <w:r w:rsidR="00FA620D" w:rsidRPr="00802271">
        <w:rPr>
          <w:rFonts w:asciiTheme="minorHAnsi" w:hAnsiTheme="minorHAnsi" w:cstheme="minorHAnsi"/>
          <w:lang w:val="fr-FR" w:eastAsia="ro-RO"/>
        </w:rPr>
        <w:t>ă</w:t>
      </w:r>
      <w:r w:rsidRPr="00802271">
        <w:rPr>
          <w:rFonts w:asciiTheme="minorHAnsi" w:hAnsiTheme="minorHAnsi" w:cstheme="minorHAnsi"/>
          <w:lang w:val="fr-FR" w:eastAsia="ro-RO"/>
        </w:rPr>
        <w:t>rile. Din cele 17 loturi au fost achizitionate 9 loturi.</w:t>
      </w:r>
    </w:p>
    <w:p w14:paraId="37C670CA" w14:textId="77777777" w:rsidR="00483516" w:rsidRPr="00802271" w:rsidRDefault="00483516" w:rsidP="00802271">
      <w:pPr>
        <w:spacing w:line="276" w:lineRule="auto"/>
        <w:jc w:val="both"/>
        <w:rPr>
          <w:rFonts w:asciiTheme="minorHAnsi" w:hAnsiTheme="minorHAnsi" w:cstheme="minorHAnsi"/>
          <w:b/>
          <w:lang w:val="ro-RO"/>
        </w:rPr>
      </w:pPr>
      <w:r w:rsidRPr="00802271">
        <w:rPr>
          <w:rFonts w:asciiTheme="minorHAnsi" w:hAnsiTheme="minorHAnsi" w:cstheme="minorHAnsi"/>
          <w:b/>
          <w:lang w:val="ro-RO"/>
        </w:rPr>
        <w:t>Dinamica mișcării beneficiarilor, intrări-ieșiri, grad de ocupare</w:t>
      </w:r>
    </w:p>
    <w:p w14:paraId="52E1D477" w14:textId="77777777" w:rsidR="00483516" w:rsidRPr="00802271" w:rsidRDefault="00483516"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La final de an, avem la   CP Bilbor 24 copii, iar la CTF Subcetate 13 copii.</w:t>
      </w:r>
    </w:p>
    <w:p w14:paraId="3CA0C654" w14:textId="77777777" w:rsidR="00483516" w:rsidRPr="00802271" w:rsidRDefault="00483516"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5 hotarari de încetare măsură de protecție la cerere, 2 instituiri de masura de protectie.</w:t>
      </w:r>
    </w:p>
    <w:p w14:paraId="7EE549F8" w14:textId="77777777" w:rsidR="00483516" w:rsidRPr="00802271" w:rsidRDefault="00483516" w:rsidP="00802271">
      <w:pPr>
        <w:spacing w:line="276" w:lineRule="auto"/>
        <w:jc w:val="both"/>
        <w:rPr>
          <w:rFonts w:asciiTheme="minorHAnsi" w:hAnsiTheme="minorHAnsi" w:cstheme="minorHAnsi"/>
          <w:b/>
          <w:lang w:val="ro-RO"/>
        </w:rPr>
      </w:pPr>
      <w:r w:rsidRPr="00802271">
        <w:rPr>
          <w:rFonts w:asciiTheme="minorHAnsi" w:hAnsiTheme="minorHAnsi" w:cstheme="minorHAnsi"/>
          <w:b/>
          <w:lang w:val="ro-RO"/>
        </w:rPr>
        <w:t xml:space="preserve">Deficienţe </w:t>
      </w:r>
    </w:p>
    <w:p w14:paraId="3D53BDE8" w14:textId="77777777" w:rsidR="00483516" w:rsidRPr="00802271" w:rsidRDefault="00483516" w:rsidP="00802271">
      <w:pPr>
        <w:spacing w:line="276" w:lineRule="auto"/>
        <w:jc w:val="both"/>
        <w:rPr>
          <w:rFonts w:asciiTheme="minorHAnsi" w:hAnsiTheme="minorHAnsi" w:cstheme="minorHAnsi"/>
        </w:rPr>
      </w:pPr>
      <w:r w:rsidRPr="00802271">
        <w:rPr>
          <w:rFonts w:asciiTheme="minorHAnsi" w:hAnsiTheme="minorHAnsi" w:cstheme="minorHAnsi"/>
          <w:lang w:val="ro-RO"/>
        </w:rPr>
        <w:t>Situaţia clădirii pavilionul 13 care se află în administrarea Centrului de Plasament Bilbor</w:t>
      </w:r>
    </w:p>
    <w:p w14:paraId="38CEB582" w14:textId="3C5FD3CD" w:rsidR="00546D87" w:rsidRPr="00802271" w:rsidRDefault="00546D87" w:rsidP="00802271">
      <w:pPr>
        <w:pStyle w:val="BodyText"/>
        <w:spacing w:line="276" w:lineRule="auto"/>
        <w:jc w:val="both"/>
        <w:rPr>
          <w:rFonts w:asciiTheme="minorHAnsi" w:hAnsiTheme="minorHAnsi" w:cstheme="minorHAnsi"/>
          <w:b/>
          <w:sz w:val="24"/>
          <w:szCs w:val="24"/>
          <w:u w:val="single"/>
        </w:rPr>
      </w:pPr>
    </w:p>
    <w:p w14:paraId="1DA58ECD" w14:textId="6B687584" w:rsidR="00EA0C25" w:rsidRPr="00802271" w:rsidRDefault="00EA0C25" w:rsidP="00802271">
      <w:pPr>
        <w:pStyle w:val="BodyText"/>
        <w:spacing w:line="276" w:lineRule="auto"/>
        <w:jc w:val="both"/>
        <w:rPr>
          <w:rFonts w:asciiTheme="minorHAnsi" w:hAnsiTheme="minorHAnsi" w:cstheme="minorHAnsi"/>
          <w:b/>
          <w:sz w:val="24"/>
          <w:szCs w:val="24"/>
          <w:u w:val="single"/>
        </w:rPr>
      </w:pPr>
    </w:p>
    <w:p w14:paraId="21713EE4" w14:textId="77777777" w:rsidR="00EA0C25" w:rsidRPr="00802271" w:rsidRDefault="00EA0C25" w:rsidP="00802271">
      <w:pPr>
        <w:pStyle w:val="BodyText"/>
        <w:spacing w:line="276" w:lineRule="auto"/>
        <w:jc w:val="both"/>
        <w:rPr>
          <w:rFonts w:asciiTheme="minorHAnsi" w:hAnsiTheme="minorHAnsi" w:cstheme="minorHAnsi"/>
          <w:b/>
          <w:sz w:val="24"/>
          <w:szCs w:val="24"/>
          <w:u w:val="single"/>
        </w:rPr>
      </w:pPr>
    </w:p>
    <w:p w14:paraId="6D15FFBC" w14:textId="71C65F18" w:rsidR="00546D87" w:rsidRPr="00802271" w:rsidRDefault="00546D87" w:rsidP="00802271">
      <w:pPr>
        <w:pStyle w:val="Heading2"/>
        <w:spacing w:line="276" w:lineRule="auto"/>
        <w:jc w:val="both"/>
        <w:rPr>
          <w:rFonts w:asciiTheme="minorHAnsi" w:hAnsiTheme="minorHAnsi" w:cstheme="minorHAnsi"/>
          <w:szCs w:val="24"/>
        </w:rPr>
      </w:pPr>
      <w:bookmarkStart w:id="19" w:name="_Toc33007217"/>
      <w:bookmarkStart w:id="20" w:name="_Toc159841603"/>
      <w:r w:rsidRPr="00802271">
        <w:rPr>
          <w:rFonts w:asciiTheme="minorHAnsi" w:hAnsiTheme="minorHAnsi" w:cstheme="minorHAnsi"/>
          <w:szCs w:val="24"/>
        </w:rPr>
        <w:t>II.5.</w:t>
      </w:r>
      <w:bookmarkEnd w:id="19"/>
      <w:r w:rsidRPr="00802271">
        <w:rPr>
          <w:rFonts w:asciiTheme="minorHAnsi" w:hAnsiTheme="minorHAnsi" w:cstheme="minorHAnsi"/>
          <w:szCs w:val="24"/>
        </w:rPr>
        <w:t xml:space="preserve"> Centrul de plasament Ocland</w:t>
      </w:r>
      <w:bookmarkEnd w:id="20"/>
    </w:p>
    <w:p w14:paraId="623B22BD" w14:textId="11B092CA" w:rsidR="003A3A88" w:rsidRPr="00802271" w:rsidRDefault="003A3A88" w:rsidP="00802271">
      <w:pPr>
        <w:spacing w:line="276" w:lineRule="auto"/>
        <w:jc w:val="both"/>
        <w:rPr>
          <w:rFonts w:asciiTheme="minorHAnsi" w:hAnsiTheme="minorHAnsi" w:cstheme="minorHAnsi"/>
        </w:rPr>
      </w:pPr>
    </w:p>
    <w:p w14:paraId="6C7E532B" w14:textId="01214FCC" w:rsidR="00B02DF9" w:rsidRPr="00802271" w:rsidRDefault="00B02DF9" w:rsidP="00802271">
      <w:pPr>
        <w:tabs>
          <w:tab w:val="left" w:pos="8910"/>
        </w:tabs>
        <w:spacing w:line="276" w:lineRule="auto"/>
        <w:ind w:left="-270" w:firstLine="630"/>
        <w:jc w:val="both"/>
        <w:rPr>
          <w:rFonts w:asciiTheme="minorHAnsi" w:hAnsiTheme="minorHAnsi" w:cstheme="minorHAnsi"/>
          <w:bCs/>
          <w:lang w:val="ro-RO"/>
        </w:rPr>
      </w:pPr>
      <w:r w:rsidRPr="00802271">
        <w:rPr>
          <w:rFonts w:asciiTheme="minorHAnsi" w:hAnsiTheme="minorHAnsi" w:cstheme="minorHAnsi"/>
          <w:bCs/>
          <w:lang w:val="ro-RO"/>
        </w:rPr>
        <w:t>La Complexul de servicii Ocland la începutul anului 2023 au fost plasaţi 31 copii, din care: 1 copil înscris la Şcoala gimnazială</w:t>
      </w:r>
      <w:r w:rsidR="00EB51F3" w:rsidRPr="00802271">
        <w:rPr>
          <w:rFonts w:asciiTheme="minorHAnsi" w:hAnsiTheme="minorHAnsi" w:cstheme="minorHAnsi"/>
          <w:bCs/>
          <w:lang w:val="ro-RO"/>
        </w:rPr>
        <w:t xml:space="preserve"> </w:t>
      </w:r>
      <w:r w:rsidR="00EB51F3" w:rsidRPr="00802271">
        <w:rPr>
          <w:rFonts w:asciiTheme="minorHAnsi" w:hAnsiTheme="minorHAnsi" w:cstheme="minorHAnsi"/>
          <w:color w:val="000000"/>
        </w:rPr>
        <w:t>„</w:t>
      </w:r>
      <w:r w:rsidRPr="00802271">
        <w:rPr>
          <w:rFonts w:asciiTheme="minorHAnsi" w:hAnsiTheme="minorHAnsi" w:cstheme="minorHAnsi"/>
          <w:bCs/>
        </w:rPr>
        <w:t>Kelemen Imre”,</w:t>
      </w:r>
      <w:r w:rsidR="00EB51F3" w:rsidRPr="00802271">
        <w:rPr>
          <w:rFonts w:asciiTheme="minorHAnsi" w:hAnsiTheme="minorHAnsi" w:cstheme="minorHAnsi"/>
          <w:bCs/>
        </w:rPr>
        <w:t xml:space="preserve"> </w:t>
      </w:r>
      <w:r w:rsidRPr="00802271">
        <w:rPr>
          <w:rFonts w:asciiTheme="minorHAnsi" w:hAnsiTheme="minorHAnsi" w:cstheme="minorHAnsi"/>
          <w:bCs/>
        </w:rPr>
        <w:t>1 t</w:t>
      </w:r>
      <w:r w:rsidR="0003565C" w:rsidRPr="00802271">
        <w:rPr>
          <w:rFonts w:asciiTheme="minorHAnsi" w:hAnsiTheme="minorHAnsi" w:cstheme="minorHAnsi"/>
          <w:bCs/>
          <w:lang w:val="ro-RO"/>
        </w:rPr>
        <w:t>â</w:t>
      </w:r>
      <w:r w:rsidRPr="00802271">
        <w:rPr>
          <w:rFonts w:asciiTheme="minorHAnsi" w:hAnsiTheme="minorHAnsi" w:cstheme="minorHAnsi"/>
          <w:bCs/>
        </w:rPr>
        <w:t>n</w:t>
      </w:r>
      <w:r w:rsidRPr="00802271">
        <w:rPr>
          <w:rFonts w:asciiTheme="minorHAnsi" w:hAnsiTheme="minorHAnsi" w:cstheme="minorHAnsi"/>
          <w:bCs/>
          <w:lang w:val="ro-RO"/>
        </w:rPr>
        <w:t>ă</w:t>
      </w:r>
      <w:r w:rsidRPr="00802271">
        <w:rPr>
          <w:rFonts w:asciiTheme="minorHAnsi" w:hAnsiTheme="minorHAnsi" w:cstheme="minorHAnsi"/>
          <w:bCs/>
        </w:rPr>
        <w:t>r înscris la Şcoala Postliceală F.E.G. Education Odorheiu Secuiesc-specializarea Asistent medical generalist</w:t>
      </w:r>
      <w:r w:rsidRPr="00802271">
        <w:rPr>
          <w:rFonts w:asciiTheme="minorHAnsi" w:hAnsiTheme="minorHAnsi" w:cstheme="minorHAnsi"/>
          <w:bCs/>
          <w:lang w:val="ro-RO"/>
        </w:rPr>
        <w:t xml:space="preserve"> şi 29 la Centrul Şcolar pentru Educaţie Incluzivă Ocland.</w:t>
      </w:r>
    </w:p>
    <w:p w14:paraId="454978FB" w14:textId="77777777" w:rsidR="00B02DF9" w:rsidRPr="00802271" w:rsidRDefault="00B02DF9" w:rsidP="00802271">
      <w:pPr>
        <w:tabs>
          <w:tab w:val="left" w:pos="8910"/>
        </w:tabs>
        <w:spacing w:line="276" w:lineRule="auto"/>
        <w:ind w:left="-270" w:firstLine="630"/>
        <w:jc w:val="both"/>
        <w:rPr>
          <w:rFonts w:asciiTheme="minorHAnsi" w:hAnsiTheme="minorHAnsi" w:cstheme="minorHAnsi"/>
          <w:bCs/>
          <w:lang w:val="ro-RO"/>
        </w:rPr>
      </w:pPr>
      <w:r w:rsidRPr="00802271">
        <w:rPr>
          <w:rFonts w:asciiTheme="minorHAnsi" w:hAnsiTheme="minorHAnsi" w:cstheme="minorHAnsi"/>
          <w:bCs/>
          <w:lang w:val="ro-RO"/>
        </w:rPr>
        <w:t xml:space="preserve">Am asigurat o deschidere permanentă pentru toţi copii aflaţi în sistemul de protecţie către comunitate.  </w:t>
      </w:r>
    </w:p>
    <w:p w14:paraId="2EB2FF70" w14:textId="77777777" w:rsidR="00B02DF9" w:rsidRPr="00802271" w:rsidRDefault="00B02DF9" w:rsidP="00802271">
      <w:pPr>
        <w:tabs>
          <w:tab w:val="left" w:pos="8910"/>
        </w:tabs>
        <w:spacing w:line="276" w:lineRule="auto"/>
        <w:ind w:left="-270" w:firstLine="630"/>
        <w:jc w:val="both"/>
        <w:rPr>
          <w:rFonts w:asciiTheme="minorHAnsi" w:hAnsiTheme="minorHAnsi" w:cstheme="minorHAnsi"/>
          <w:bCs/>
          <w:lang w:val="ro-RO"/>
        </w:rPr>
      </w:pPr>
      <w:r w:rsidRPr="00802271">
        <w:rPr>
          <w:rFonts w:asciiTheme="minorHAnsi" w:hAnsiTheme="minorHAnsi" w:cstheme="minorHAnsi"/>
          <w:bCs/>
          <w:lang w:val="ro-RO"/>
        </w:rPr>
        <w:t xml:space="preserve">Am colaborat cu direcţiunile şcolilor pentru diminuarea/eliminarea marginalizării  copiilor din sistemul de protecție. </w:t>
      </w:r>
    </w:p>
    <w:p w14:paraId="23FE45C1" w14:textId="77777777" w:rsidR="00B02DF9" w:rsidRPr="00802271" w:rsidRDefault="00B02DF9" w:rsidP="00802271">
      <w:pPr>
        <w:pStyle w:val="BodyTextIndent"/>
        <w:tabs>
          <w:tab w:val="left" w:pos="8910"/>
        </w:tabs>
        <w:spacing w:line="276" w:lineRule="auto"/>
        <w:ind w:left="-270" w:firstLine="630"/>
        <w:rPr>
          <w:rFonts w:asciiTheme="minorHAnsi" w:hAnsiTheme="minorHAnsi" w:cstheme="minorHAnsi"/>
          <w:b/>
          <w:i/>
          <w:sz w:val="24"/>
          <w:szCs w:val="24"/>
          <w:u w:val="single"/>
        </w:rPr>
      </w:pPr>
      <w:r w:rsidRPr="00802271">
        <w:rPr>
          <w:rFonts w:asciiTheme="minorHAnsi" w:hAnsiTheme="minorHAnsi" w:cstheme="minorHAnsi"/>
          <w:b/>
          <w:i/>
          <w:sz w:val="24"/>
          <w:szCs w:val="24"/>
          <w:u w:val="single"/>
        </w:rPr>
        <w:t>Principalele activităţi desfăşurate în cursul anului 2023:</w:t>
      </w:r>
    </w:p>
    <w:p w14:paraId="6CC6BD53" w14:textId="77777777" w:rsidR="00B02DF9" w:rsidRPr="00802271" w:rsidRDefault="00B02DF9" w:rsidP="00802271">
      <w:pPr>
        <w:pStyle w:val="BodyTextIndent"/>
        <w:tabs>
          <w:tab w:val="left" w:pos="8910"/>
        </w:tabs>
        <w:spacing w:line="276" w:lineRule="auto"/>
        <w:ind w:left="-270" w:firstLine="720"/>
        <w:rPr>
          <w:rFonts w:asciiTheme="minorHAnsi" w:hAnsiTheme="minorHAnsi" w:cstheme="minorHAnsi"/>
          <w:sz w:val="24"/>
          <w:szCs w:val="24"/>
        </w:rPr>
      </w:pPr>
      <w:r w:rsidRPr="00802271">
        <w:rPr>
          <w:rFonts w:asciiTheme="minorHAnsi" w:hAnsiTheme="minorHAnsi" w:cstheme="minorHAnsi"/>
          <w:sz w:val="24"/>
          <w:szCs w:val="24"/>
        </w:rPr>
        <w:t>A fost asigurată participarea beneficiarilor la activităţi de grup şi la programe individualizate adaptate nevoilor şi caracteristicilor lor. A fost creat un climat optim pentru dezvoltarea personalităţii beneficiarilor.</w:t>
      </w:r>
    </w:p>
    <w:p w14:paraId="5C9FFFD8" w14:textId="54F21508" w:rsidR="00B02DF9" w:rsidRPr="00802271" w:rsidRDefault="00B02DF9" w:rsidP="00802271">
      <w:pPr>
        <w:pStyle w:val="BodyTextIndent"/>
        <w:spacing w:line="276" w:lineRule="auto"/>
        <w:ind w:left="-270"/>
        <w:rPr>
          <w:rStyle w:val="hps"/>
          <w:rFonts w:asciiTheme="minorHAnsi" w:hAnsiTheme="minorHAnsi" w:cstheme="minorHAnsi"/>
          <w:sz w:val="24"/>
          <w:szCs w:val="24"/>
          <w:lang w:val="ro-RO"/>
        </w:rPr>
      </w:pPr>
      <w:r w:rsidRPr="00802271">
        <w:rPr>
          <w:rFonts w:asciiTheme="minorHAnsi" w:hAnsiTheme="minorHAnsi" w:cstheme="minorHAnsi"/>
          <w:b/>
          <w:i/>
          <w:sz w:val="24"/>
          <w:szCs w:val="24"/>
          <w:u w:val="single"/>
        </w:rPr>
        <w:t>Principalele evenimente organizate în cursul anului 2023:</w:t>
      </w:r>
      <w:r w:rsidR="0003565C" w:rsidRPr="00802271">
        <w:rPr>
          <w:rFonts w:asciiTheme="minorHAnsi" w:hAnsiTheme="minorHAnsi" w:cstheme="minorHAnsi"/>
          <w:b/>
          <w:i/>
          <w:sz w:val="24"/>
          <w:szCs w:val="24"/>
          <w:u w:val="single"/>
        </w:rPr>
        <w:t xml:space="preserve"> </w:t>
      </w:r>
      <w:r w:rsidRPr="00802271">
        <w:rPr>
          <w:rStyle w:val="hps"/>
          <w:rFonts w:asciiTheme="minorHAnsi" w:hAnsiTheme="minorHAnsi" w:cstheme="minorHAnsi"/>
          <w:sz w:val="24"/>
          <w:szCs w:val="24"/>
          <w:lang w:val="ro-RO"/>
        </w:rPr>
        <w:t>Cu ocazia Bobotezei copii s-au îmbrăcat în haine de sărbătoare şi au aşteptat preotul să sosească cu sfânta cruce. În fiecare casă, bradul de crăciun strălucea şi a fost aprinsă o lumănare sfinţită.</w:t>
      </w:r>
    </w:p>
    <w:p w14:paraId="0126E906" w14:textId="642F2A84" w:rsidR="00B02DF9" w:rsidRPr="00802271" w:rsidRDefault="00B02DF9" w:rsidP="00802271">
      <w:pPr>
        <w:spacing w:line="276" w:lineRule="auto"/>
        <w:ind w:left="-270" w:firstLine="630"/>
        <w:jc w:val="both"/>
        <w:rPr>
          <w:rStyle w:val="hps"/>
          <w:rFonts w:asciiTheme="minorHAnsi" w:hAnsiTheme="minorHAnsi" w:cstheme="minorHAnsi"/>
          <w:lang w:val="ro-RO"/>
        </w:rPr>
      </w:pPr>
      <w:r w:rsidRPr="00802271">
        <w:rPr>
          <w:rStyle w:val="hps"/>
          <w:rFonts w:asciiTheme="minorHAnsi" w:hAnsiTheme="minorHAnsi" w:cstheme="minorHAnsi"/>
          <w:lang w:val="ro-RO"/>
        </w:rPr>
        <w:t>Înainte  de sărbătoare copi</w:t>
      </w:r>
      <w:r w:rsidR="00390D72" w:rsidRPr="00802271">
        <w:rPr>
          <w:rStyle w:val="hps"/>
          <w:rFonts w:asciiTheme="minorHAnsi" w:hAnsiTheme="minorHAnsi" w:cstheme="minorHAnsi"/>
          <w:lang w:val="ro-RO"/>
        </w:rPr>
        <w:t>i</w:t>
      </w:r>
      <w:r w:rsidRPr="00802271">
        <w:rPr>
          <w:rStyle w:val="hps"/>
          <w:rFonts w:asciiTheme="minorHAnsi" w:hAnsiTheme="minorHAnsi" w:cstheme="minorHAnsi"/>
          <w:lang w:val="ro-RO"/>
        </w:rPr>
        <w:t xml:space="preserve">i </w:t>
      </w:r>
      <w:r w:rsidR="00390D72" w:rsidRPr="00802271">
        <w:rPr>
          <w:rStyle w:val="hps"/>
          <w:rFonts w:asciiTheme="minorHAnsi" w:hAnsiTheme="minorHAnsi" w:cstheme="minorHAnsi"/>
          <w:lang w:val="ro-RO"/>
        </w:rPr>
        <w:t xml:space="preserve">, împreună cu educatorii, </w:t>
      </w:r>
      <w:r w:rsidRPr="00802271">
        <w:rPr>
          <w:rStyle w:val="hps"/>
          <w:rFonts w:asciiTheme="minorHAnsi" w:hAnsiTheme="minorHAnsi" w:cstheme="minorHAnsi"/>
          <w:lang w:val="ro-RO"/>
        </w:rPr>
        <w:t xml:space="preserve">la programul de lucru manual au pregătit steluţe strălucitoare şi au recapitulat ceea ce trebuia să ştie despre această sărbătoare.  </w:t>
      </w:r>
    </w:p>
    <w:p w14:paraId="4CC63FB4" w14:textId="77777777" w:rsidR="00B02DF9" w:rsidRPr="00802271" w:rsidRDefault="00B02DF9" w:rsidP="00802271">
      <w:pPr>
        <w:spacing w:line="276" w:lineRule="auto"/>
        <w:ind w:left="-270" w:firstLine="630"/>
        <w:jc w:val="both"/>
        <w:rPr>
          <w:rStyle w:val="hps"/>
          <w:rFonts w:asciiTheme="minorHAnsi" w:hAnsiTheme="minorHAnsi" w:cstheme="minorHAnsi"/>
          <w:lang w:val="ro-RO"/>
        </w:rPr>
      </w:pPr>
      <w:r w:rsidRPr="00802271">
        <w:rPr>
          <w:rStyle w:val="hps"/>
          <w:rFonts w:asciiTheme="minorHAnsi" w:hAnsiTheme="minorHAnsi" w:cstheme="minorHAnsi"/>
          <w:lang w:val="ro-RO"/>
        </w:rPr>
        <w:t xml:space="preserve">Cu câteva zile  înainte de Bobotează, copiii s-au pregătit să primească  aşa cum se cuvine crucea sfântă. În ziua bobotezei de dimineaţă în casă a dominat o atmosferă  solemnă.  </w:t>
      </w:r>
    </w:p>
    <w:p w14:paraId="6C86C2E4" w14:textId="470922B0" w:rsidR="00B02DF9" w:rsidRPr="00802271" w:rsidRDefault="00B02DF9" w:rsidP="00802271">
      <w:pPr>
        <w:spacing w:line="276" w:lineRule="auto"/>
        <w:ind w:left="-270" w:firstLine="630"/>
        <w:jc w:val="both"/>
        <w:rPr>
          <w:rFonts w:asciiTheme="minorHAnsi" w:hAnsiTheme="minorHAnsi" w:cstheme="minorHAnsi"/>
          <w:lang w:val="ro-RO"/>
        </w:rPr>
      </w:pPr>
      <w:r w:rsidRPr="00802271">
        <w:rPr>
          <w:rStyle w:val="hps"/>
          <w:rFonts w:asciiTheme="minorHAnsi" w:hAnsiTheme="minorHAnsi" w:cstheme="minorHAnsi"/>
          <w:lang w:val="ro-RO"/>
        </w:rPr>
        <w:t xml:space="preserve">Preotul a sfințit </w:t>
      </w:r>
      <w:r w:rsidR="00B56A06" w:rsidRPr="00802271">
        <w:rPr>
          <w:rStyle w:val="hps"/>
          <w:rFonts w:asciiTheme="minorHAnsi" w:hAnsiTheme="minorHAnsi" w:cstheme="minorHAnsi"/>
          <w:lang w:val="ro-RO"/>
        </w:rPr>
        <w:t>centrul</w:t>
      </w:r>
      <w:r w:rsidRPr="00802271">
        <w:rPr>
          <w:rFonts w:asciiTheme="minorHAnsi" w:hAnsiTheme="minorHAnsi" w:cstheme="minorHAnsi"/>
        </w:rPr>
        <w:t>, iar la plecare a scris pe buiandrug:</w:t>
      </w:r>
      <w:r w:rsidR="00EB51F3" w:rsidRPr="00802271">
        <w:rPr>
          <w:rFonts w:asciiTheme="minorHAnsi" w:hAnsiTheme="minorHAnsi" w:cstheme="minorHAnsi"/>
        </w:rPr>
        <w:t xml:space="preserve"> </w:t>
      </w:r>
      <w:r w:rsidR="00EB51F3" w:rsidRPr="00802271">
        <w:rPr>
          <w:rFonts w:asciiTheme="minorHAnsi" w:hAnsiTheme="minorHAnsi" w:cstheme="minorHAnsi"/>
          <w:color w:val="000000"/>
        </w:rPr>
        <w:t>„</w:t>
      </w:r>
      <w:r w:rsidRPr="00802271">
        <w:rPr>
          <w:rFonts w:asciiTheme="minorHAnsi" w:hAnsiTheme="minorHAnsi" w:cstheme="minorHAnsi"/>
        </w:rPr>
        <w:t xml:space="preserve">CMB + 2023 Christus Mensiomen Benedicat – Hristos, binecuvântează-ne casa”.   </w:t>
      </w:r>
    </w:p>
    <w:p w14:paraId="08EF9CB8" w14:textId="6FF79C47" w:rsidR="00B02DF9" w:rsidRPr="00802271" w:rsidRDefault="00B02DF9" w:rsidP="00802271">
      <w:pPr>
        <w:spacing w:line="276" w:lineRule="auto"/>
        <w:ind w:left="-270" w:firstLine="630"/>
        <w:jc w:val="both"/>
        <w:rPr>
          <w:rFonts w:asciiTheme="minorHAnsi" w:hAnsiTheme="minorHAnsi" w:cstheme="minorHAnsi"/>
          <w:lang w:val="ro-RO"/>
        </w:rPr>
      </w:pPr>
      <w:r w:rsidRPr="00802271">
        <w:rPr>
          <w:rFonts w:asciiTheme="minorHAnsi" w:hAnsiTheme="minorHAnsi" w:cstheme="minorHAnsi"/>
        </w:rPr>
        <w:t xml:space="preserve"> </w:t>
      </w:r>
    </w:p>
    <w:p w14:paraId="334AEE66" w14:textId="68ECDF10" w:rsidR="00B02DF9" w:rsidRPr="00802271" w:rsidRDefault="00B02DF9" w:rsidP="00802271">
      <w:pPr>
        <w:spacing w:line="276" w:lineRule="auto"/>
        <w:ind w:left="-270" w:firstLine="90"/>
        <w:jc w:val="both"/>
        <w:rPr>
          <w:rFonts w:asciiTheme="minorHAnsi" w:hAnsiTheme="minorHAnsi" w:cstheme="minorHAnsi"/>
        </w:rPr>
      </w:pPr>
      <w:r w:rsidRPr="00802271">
        <w:rPr>
          <w:rFonts w:asciiTheme="minorHAnsi" w:hAnsiTheme="minorHAnsi" w:cstheme="minorHAnsi"/>
        </w:rPr>
        <w:t xml:space="preserve">   </w:t>
      </w:r>
    </w:p>
    <w:p w14:paraId="5CA8A003" w14:textId="4C61DFFA" w:rsidR="00B02DF9" w:rsidRPr="00802271" w:rsidRDefault="00B02DF9" w:rsidP="00802271">
      <w:pPr>
        <w:spacing w:line="276" w:lineRule="auto"/>
        <w:jc w:val="both"/>
        <w:rPr>
          <w:rFonts w:asciiTheme="minorHAnsi" w:hAnsiTheme="minorHAnsi" w:cstheme="minorHAnsi"/>
        </w:rPr>
      </w:pPr>
      <w:r w:rsidRPr="00802271">
        <w:rPr>
          <w:rFonts w:asciiTheme="minorHAnsi" w:hAnsiTheme="minorHAnsi" w:cstheme="minorHAnsi"/>
          <w:noProof/>
        </w:rPr>
        <w:lastRenderedPageBreak/>
        <w:drawing>
          <wp:inline distT="0" distB="0" distL="0" distR="0" wp14:anchorId="6FEAF519" wp14:editId="6C545C00">
            <wp:extent cx="2457450" cy="1990725"/>
            <wp:effectExtent l="0" t="0" r="0" b="9525"/>
            <wp:docPr id="193615525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57450" cy="1990725"/>
                    </a:xfrm>
                    <a:prstGeom prst="rect">
                      <a:avLst/>
                    </a:prstGeom>
                    <a:noFill/>
                    <a:ln>
                      <a:noFill/>
                    </a:ln>
                  </pic:spPr>
                </pic:pic>
              </a:graphicData>
            </a:graphic>
          </wp:inline>
        </w:drawing>
      </w:r>
      <w:r w:rsidRPr="00802271">
        <w:rPr>
          <w:rFonts w:asciiTheme="minorHAnsi" w:hAnsiTheme="minorHAnsi" w:cstheme="minorHAnsi"/>
        </w:rPr>
        <w:t xml:space="preserve">  </w:t>
      </w:r>
      <w:r w:rsidRPr="00802271">
        <w:rPr>
          <w:rFonts w:asciiTheme="minorHAnsi" w:hAnsiTheme="minorHAnsi" w:cstheme="minorHAnsi"/>
          <w:snapToGrid w:val="0"/>
          <w:color w:val="000000"/>
          <w:w w:val="0"/>
          <w:u w:color="000000"/>
          <w:bdr w:val="none" w:sz="0" w:space="0" w:color="000000"/>
          <w:shd w:val="clear" w:color="000000" w:fill="000000"/>
          <w:lang w:val="x-none" w:eastAsia="x-none" w:bidi="x-none"/>
        </w:rPr>
        <w:t xml:space="preserve"> </w:t>
      </w:r>
      <w:r w:rsidRPr="00802271">
        <w:rPr>
          <w:rFonts w:asciiTheme="minorHAnsi" w:hAnsiTheme="minorHAnsi" w:cstheme="minorHAnsi"/>
          <w:noProof/>
        </w:rPr>
        <w:drawing>
          <wp:inline distT="0" distB="0" distL="0" distR="0" wp14:anchorId="23C9AFE1" wp14:editId="382E8941">
            <wp:extent cx="2457450" cy="2009775"/>
            <wp:effectExtent l="0" t="0" r="0" b="9525"/>
            <wp:docPr id="125049301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57450" cy="2009775"/>
                    </a:xfrm>
                    <a:prstGeom prst="rect">
                      <a:avLst/>
                    </a:prstGeom>
                    <a:noFill/>
                    <a:ln>
                      <a:noFill/>
                    </a:ln>
                  </pic:spPr>
                </pic:pic>
              </a:graphicData>
            </a:graphic>
          </wp:inline>
        </w:drawing>
      </w:r>
    </w:p>
    <w:p w14:paraId="4C0F6E94" w14:textId="77777777" w:rsidR="00B02DF9" w:rsidRPr="00802271" w:rsidRDefault="00B02DF9" w:rsidP="00802271">
      <w:pPr>
        <w:spacing w:line="276" w:lineRule="auto"/>
        <w:jc w:val="both"/>
        <w:rPr>
          <w:rFonts w:asciiTheme="minorHAnsi" w:hAnsiTheme="minorHAnsi" w:cstheme="minorHAnsi"/>
        </w:rPr>
      </w:pPr>
    </w:p>
    <w:p w14:paraId="184D30B6" w14:textId="77777777" w:rsidR="00B02DF9" w:rsidRPr="00802271" w:rsidRDefault="00B02DF9" w:rsidP="00802271">
      <w:pPr>
        <w:tabs>
          <w:tab w:val="left" w:pos="0"/>
          <w:tab w:val="left" w:pos="90"/>
        </w:tabs>
        <w:spacing w:line="276" w:lineRule="auto"/>
        <w:ind w:left="-270" w:firstLine="630"/>
        <w:jc w:val="both"/>
        <w:rPr>
          <w:rFonts w:asciiTheme="minorHAnsi" w:hAnsiTheme="minorHAnsi" w:cstheme="minorHAnsi"/>
          <w:lang w:val="ro-RO"/>
        </w:rPr>
      </w:pPr>
      <w:r w:rsidRPr="00802271">
        <w:rPr>
          <w:rFonts w:asciiTheme="minorHAnsi" w:hAnsiTheme="minorHAnsi" w:cstheme="minorHAnsi"/>
          <w:lang w:val="ro-RO"/>
        </w:rPr>
        <w:t>Au  fost  organizate zilele de naştere ale copiilor. Cu această ocazie copii au invitat prietenii, fraţii şi surorile şi i-au servit cu tort şi răcoritoare, astfel au sărbătorit împreună.</w:t>
      </w:r>
    </w:p>
    <w:p w14:paraId="6452811E" w14:textId="77777777" w:rsidR="00B02DF9" w:rsidRPr="00802271" w:rsidRDefault="00B02DF9" w:rsidP="00802271">
      <w:pPr>
        <w:tabs>
          <w:tab w:val="left" w:pos="0"/>
          <w:tab w:val="left" w:pos="90"/>
        </w:tabs>
        <w:spacing w:line="276" w:lineRule="auto"/>
        <w:ind w:left="-270" w:firstLine="630"/>
        <w:jc w:val="both"/>
        <w:rPr>
          <w:rFonts w:asciiTheme="minorHAnsi" w:hAnsiTheme="minorHAnsi" w:cstheme="minorHAnsi"/>
          <w:lang w:val="ro-RO"/>
        </w:rPr>
      </w:pPr>
    </w:p>
    <w:p w14:paraId="4C305548" w14:textId="67F2C140" w:rsidR="00B02DF9" w:rsidRPr="00802271" w:rsidRDefault="00B02DF9" w:rsidP="00802271">
      <w:pPr>
        <w:tabs>
          <w:tab w:val="left" w:pos="-270"/>
          <w:tab w:val="left" w:pos="0"/>
        </w:tabs>
        <w:spacing w:line="276" w:lineRule="auto"/>
        <w:ind w:left="-450" w:firstLine="180"/>
        <w:jc w:val="both"/>
        <w:rPr>
          <w:rFonts w:asciiTheme="minorHAnsi" w:hAnsiTheme="minorHAnsi" w:cstheme="minorHAnsi"/>
          <w:lang w:val="ro-RO"/>
        </w:rPr>
      </w:pPr>
      <w:r w:rsidRPr="00802271">
        <w:rPr>
          <w:rFonts w:asciiTheme="minorHAnsi" w:hAnsiTheme="minorHAnsi" w:cstheme="minorHAnsi"/>
          <w:lang w:val="ro-RO"/>
        </w:rPr>
        <w:t xml:space="preserve">     </w:t>
      </w:r>
      <w:r w:rsidRPr="00802271">
        <w:rPr>
          <w:rFonts w:asciiTheme="minorHAnsi" w:hAnsiTheme="minorHAnsi" w:cstheme="minorHAnsi"/>
          <w:noProof/>
        </w:rPr>
        <w:drawing>
          <wp:inline distT="0" distB="0" distL="0" distR="0" wp14:anchorId="0B6CFE84" wp14:editId="25B55299">
            <wp:extent cx="2028825" cy="1771650"/>
            <wp:effectExtent l="0" t="0" r="9525" b="0"/>
            <wp:docPr id="177484782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28825" cy="1771650"/>
                    </a:xfrm>
                    <a:prstGeom prst="rect">
                      <a:avLst/>
                    </a:prstGeom>
                    <a:noFill/>
                    <a:ln>
                      <a:noFill/>
                    </a:ln>
                  </pic:spPr>
                </pic:pic>
              </a:graphicData>
            </a:graphic>
          </wp:inline>
        </w:drawing>
      </w:r>
      <w:r w:rsidRPr="00802271">
        <w:rPr>
          <w:rFonts w:asciiTheme="minorHAnsi" w:hAnsiTheme="minorHAnsi" w:cstheme="minorHAnsi"/>
          <w:lang w:val="ro-RO"/>
        </w:rPr>
        <w:t xml:space="preserve">       </w:t>
      </w:r>
      <w:r w:rsidRPr="00802271">
        <w:rPr>
          <w:rFonts w:asciiTheme="minorHAnsi" w:hAnsiTheme="minorHAnsi" w:cstheme="minorHAnsi"/>
          <w:snapToGrid w:val="0"/>
          <w:color w:val="000000"/>
          <w:w w:val="0"/>
          <w:u w:color="000000"/>
          <w:bdr w:val="none" w:sz="0" w:space="0" w:color="000000"/>
          <w:shd w:val="clear" w:color="000000" w:fill="000000"/>
          <w:lang w:val="x-none" w:eastAsia="x-none" w:bidi="x-none"/>
        </w:rPr>
        <w:t xml:space="preserve"> </w:t>
      </w:r>
      <w:r w:rsidRPr="00802271">
        <w:rPr>
          <w:rFonts w:asciiTheme="minorHAnsi" w:hAnsiTheme="minorHAnsi" w:cstheme="minorHAnsi"/>
          <w:noProof/>
        </w:rPr>
        <w:drawing>
          <wp:inline distT="0" distB="0" distL="0" distR="0" wp14:anchorId="6F6CD522" wp14:editId="2BFD0BAA">
            <wp:extent cx="2181225" cy="1733550"/>
            <wp:effectExtent l="0" t="0" r="9525" b="0"/>
            <wp:docPr id="170206501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81225" cy="1733550"/>
                    </a:xfrm>
                    <a:prstGeom prst="rect">
                      <a:avLst/>
                    </a:prstGeom>
                    <a:noFill/>
                    <a:ln>
                      <a:noFill/>
                    </a:ln>
                  </pic:spPr>
                </pic:pic>
              </a:graphicData>
            </a:graphic>
          </wp:inline>
        </w:drawing>
      </w:r>
    </w:p>
    <w:p w14:paraId="75448EE2" w14:textId="77777777" w:rsidR="00B02DF9" w:rsidRPr="00802271" w:rsidRDefault="00B02DF9" w:rsidP="00802271">
      <w:pPr>
        <w:tabs>
          <w:tab w:val="left" w:pos="0"/>
          <w:tab w:val="left" w:pos="90"/>
        </w:tabs>
        <w:spacing w:line="276" w:lineRule="auto"/>
        <w:jc w:val="both"/>
        <w:rPr>
          <w:rFonts w:asciiTheme="minorHAnsi" w:hAnsiTheme="minorHAnsi" w:cstheme="minorHAnsi"/>
          <w:lang w:val="ro-RO"/>
        </w:rPr>
      </w:pPr>
    </w:p>
    <w:p w14:paraId="622A6B3C" w14:textId="007EE31F" w:rsidR="00B02DF9" w:rsidRPr="00802271" w:rsidRDefault="00B02DF9" w:rsidP="00802271">
      <w:pPr>
        <w:spacing w:line="276" w:lineRule="auto"/>
        <w:ind w:left="-270" w:firstLine="630"/>
        <w:jc w:val="both"/>
        <w:rPr>
          <w:rFonts w:asciiTheme="minorHAnsi" w:hAnsiTheme="minorHAnsi" w:cstheme="minorHAnsi"/>
          <w:lang w:val="ro-RO"/>
        </w:rPr>
      </w:pPr>
      <w:r w:rsidRPr="00802271">
        <w:rPr>
          <w:rFonts w:asciiTheme="minorHAnsi" w:hAnsiTheme="minorHAnsi" w:cstheme="minorHAnsi"/>
        </w:rPr>
        <w:t>Cop</w:t>
      </w:r>
      <w:r w:rsidR="00390D72" w:rsidRPr="00802271">
        <w:rPr>
          <w:rFonts w:asciiTheme="minorHAnsi" w:hAnsiTheme="minorHAnsi" w:cstheme="minorHAnsi"/>
        </w:rPr>
        <w:t>i</w:t>
      </w:r>
      <w:r w:rsidRPr="00802271">
        <w:rPr>
          <w:rFonts w:asciiTheme="minorHAnsi" w:hAnsiTheme="minorHAnsi" w:cstheme="minorHAnsi"/>
        </w:rPr>
        <w:t>ii s-au bucurat de zăpadă şi când le-a permis timpul s-au pregătit de tradiţionalul concurs de săniuţe. După câteva zile de exerciţii, competiţia mult aşteptată a avut loc şi în acest an.</w:t>
      </w:r>
      <w:r w:rsidRPr="00802271">
        <w:rPr>
          <w:rStyle w:val="hps"/>
          <w:rFonts w:asciiTheme="minorHAnsi" w:hAnsiTheme="minorHAnsi" w:cstheme="minorHAnsi"/>
          <w:lang w:val="ro-RO"/>
        </w:rPr>
        <w:t xml:space="preserve"> Pista</w:t>
      </w:r>
      <w:r w:rsidRPr="00802271">
        <w:rPr>
          <w:rFonts w:asciiTheme="minorHAnsi" w:hAnsiTheme="minorHAnsi" w:cstheme="minorHAnsi"/>
          <w:lang w:val="ro-RO"/>
        </w:rPr>
        <w:t xml:space="preserve"> </w:t>
      </w:r>
      <w:r w:rsidRPr="00802271">
        <w:rPr>
          <w:rStyle w:val="hps"/>
          <w:rFonts w:asciiTheme="minorHAnsi" w:hAnsiTheme="minorHAnsi" w:cstheme="minorHAnsi"/>
          <w:lang w:val="ro-RO"/>
        </w:rPr>
        <w:t>a fost pe</w:t>
      </w:r>
      <w:r w:rsidRPr="00802271">
        <w:rPr>
          <w:rFonts w:asciiTheme="minorHAnsi" w:hAnsiTheme="minorHAnsi" w:cstheme="minorHAnsi"/>
          <w:lang w:val="ro-RO"/>
        </w:rPr>
        <w:t xml:space="preserve"> </w:t>
      </w:r>
      <w:r w:rsidRPr="00802271">
        <w:rPr>
          <w:rStyle w:val="hps"/>
          <w:rFonts w:asciiTheme="minorHAnsi" w:hAnsiTheme="minorHAnsi" w:cstheme="minorHAnsi"/>
          <w:lang w:val="ro-RO"/>
        </w:rPr>
        <w:t>dealul numit</w:t>
      </w:r>
      <w:r w:rsidRPr="00802271">
        <w:rPr>
          <w:rFonts w:asciiTheme="minorHAnsi" w:hAnsiTheme="minorHAnsi" w:cstheme="minorHAnsi"/>
          <w:lang w:val="ro-RO"/>
        </w:rPr>
        <w:t xml:space="preserve"> </w:t>
      </w:r>
      <w:r w:rsidRPr="00802271">
        <w:rPr>
          <w:rStyle w:val="hps"/>
          <w:rFonts w:asciiTheme="minorHAnsi" w:hAnsiTheme="minorHAnsi" w:cstheme="minorHAnsi"/>
          <w:lang w:val="ro-RO"/>
        </w:rPr>
        <w:t>"</w:t>
      </w:r>
      <w:r w:rsidRPr="00802271">
        <w:rPr>
          <w:rFonts w:asciiTheme="minorHAnsi" w:hAnsiTheme="minorHAnsi" w:cstheme="minorHAnsi"/>
          <w:lang w:val="ro-RO"/>
        </w:rPr>
        <w:t xml:space="preserve">Benehegye”. </w:t>
      </w:r>
      <w:r w:rsidRPr="00802271">
        <w:rPr>
          <w:rStyle w:val="hps"/>
          <w:rFonts w:asciiTheme="minorHAnsi" w:hAnsiTheme="minorHAnsi" w:cstheme="minorHAnsi"/>
          <w:lang w:val="ro-RO"/>
        </w:rPr>
        <w:t>Copiii</w:t>
      </w:r>
      <w:r w:rsidRPr="00802271">
        <w:rPr>
          <w:rFonts w:asciiTheme="minorHAnsi" w:hAnsiTheme="minorHAnsi" w:cstheme="minorHAnsi"/>
          <w:lang w:val="ro-RO"/>
        </w:rPr>
        <w:t xml:space="preserve"> </w:t>
      </w:r>
      <w:r w:rsidRPr="00802271">
        <w:rPr>
          <w:rStyle w:val="hps"/>
          <w:rFonts w:asciiTheme="minorHAnsi" w:hAnsiTheme="minorHAnsi" w:cstheme="minorHAnsi"/>
          <w:lang w:val="ro-RO"/>
        </w:rPr>
        <w:t>au evaluat pista,</w:t>
      </w:r>
      <w:r w:rsidRPr="00802271">
        <w:rPr>
          <w:rFonts w:asciiTheme="minorHAnsi" w:hAnsiTheme="minorHAnsi" w:cstheme="minorHAnsi"/>
          <w:lang w:val="ro-RO"/>
        </w:rPr>
        <w:t xml:space="preserve"> au stabilit unde accelera mai bine sania </w:t>
      </w:r>
      <w:r w:rsidRPr="00802271">
        <w:rPr>
          <w:rStyle w:val="hps"/>
          <w:rFonts w:asciiTheme="minorHAnsi" w:hAnsiTheme="minorHAnsi" w:cstheme="minorHAnsi"/>
          <w:lang w:val="ro-RO"/>
        </w:rPr>
        <w:t>și</w:t>
      </w:r>
      <w:r w:rsidRPr="00802271">
        <w:rPr>
          <w:rFonts w:asciiTheme="minorHAnsi" w:hAnsiTheme="minorHAnsi" w:cstheme="minorHAnsi"/>
          <w:lang w:val="ro-RO"/>
        </w:rPr>
        <w:t xml:space="preserve"> </w:t>
      </w:r>
      <w:r w:rsidRPr="00802271">
        <w:rPr>
          <w:rStyle w:val="hps"/>
          <w:rFonts w:asciiTheme="minorHAnsi" w:hAnsiTheme="minorHAnsi" w:cstheme="minorHAnsi"/>
          <w:lang w:val="ro-RO"/>
        </w:rPr>
        <w:t>apoi</w:t>
      </w:r>
      <w:r w:rsidRPr="00802271">
        <w:rPr>
          <w:rFonts w:asciiTheme="minorHAnsi" w:hAnsiTheme="minorHAnsi" w:cstheme="minorHAnsi"/>
          <w:lang w:val="ro-RO"/>
        </w:rPr>
        <w:t xml:space="preserve"> </w:t>
      </w:r>
      <w:r w:rsidRPr="00802271">
        <w:rPr>
          <w:rStyle w:val="hps"/>
          <w:rFonts w:asciiTheme="minorHAnsi" w:hAnsiTheme="minorHAnsi" w:cstheme="minorHAnsi"/>
          <w:lang w:val="ro-RO"/>
        </w:rPr>
        <w:t>fiecare</w:t>
      </w:r>
      <w:r w:rsidRPr="00802271">
        <w:rPr>
          <w:rFonts w:asciiTheme="minorHAnsi" w:hAnsiTheme="minorHAnsi" w:cstheme="minorHAnsi"/>
          <w:lang w:val="ro-RO"/>
        </w:rPr>
        <w:t xml:space="preserve"> </w:t>
      </w:r>
      <w:r w:rsidRPr="00802271">
        <w:rPr>
          <w:rStyle w:val="hps"/>
          <w:rFonts w:asciiTheme="minorHAnsi" w:hAnsiTheme="minorHAnsi" w:cstheme="minorHAnsi"/>
          <w:lang w:val="ro-RO"/>
        </w:rPr>
        <w:t>grupă</w:t>
      </w:r>
      <w:r w:rsidRPr="00802271">
        <w:rPr>
          <w:rFonts w:asciiTheme="minorHAnsi" w:hAnsiTheme="minorHAnsi" w:cstheme="minorHAnsi"/>
          <w:lang w:val="ro-RO"/>
        </w:rPr>
        <w:t xml:space="preserve"> de vârstă a </w:t>
      </w:r>
      <w:r w:rsidRPr="00802271">
        <w:rPr>
          <w:rStyle w:val="hps"/>
          <w:rFonts w:asciiTheme="minorHAnsi" w:hAnsiTheme="minorHAnsi" w:cstheme="minorHAnsi"/>
          <w:lang w:val="ro-RO"/>
        </w:rPr>
        <w:t>selectat</w:t>
      </w:r>
      <w:r w:rsidRPr="00802271">
        <w:rPr>
          <w:rFonts w:asciiTheme="minorHAnsi" w:hAnsiTheme="minorHAnsi" w:cstheme="minorHAnsi"/>
          <w:lang w:val="ro-RO"/>
        </w:rPr>
        <w:t xml:space="preserve"> </w:t>
      </w:r>
      <w:r w:rsidRPr="00802271">
        <w:rPr>
          <w:rStyle w:val="hps"/>
          <w:rFonts w:asciiTheme="minorHAnsi" w:hAnsiTheme="minorHAnsi" w:cstheme="minorHAnsi"/>
          <w:lang w:val="ro-RO"/>
        </w:rPr>
        <w:t>trei</w:t>
      </w:r>
      <w:r w:rsidRPr="00802271">
        <w:rPr>
          <w:rFonts w:asciiTheme="minorHAnsi" w:hAnsiTheme="minorHAnsi" w:cstheme="minorHAnsi"/>
          <w:lang w:val="ro-RO"/>
        </w:rPr>
        <w:t xml:space="preserve"> </w:t>
      </w:r>
      <w:r w:rsidRPr="00802271">
        <w:rPr>
          <w:rStyle w:val="hps"/>
          <w:rFonts w:asciiTheme="minorHAnsi" w:hAnsiTheme="minorHAnsi" w:cstheme="minorHAnsi"/>
          <w:lang w:val="ro-RO"/>
        </w:rPr>
        <w:t>concurenţi.</w:t>
      </w:r>
      <w:r w:rsidRPr="00802271">
        <w:rPr>
          <w:rFonts w:asciiTheme="minorHAnsi" w:hAnsiTheme="minorHAnsi" w:cstheme="minorHAnsi"/>
          <w:lang w:val="ro-RO"/>
        </w:rPr>
        <w:t xml:space="preserve"> </w:t>
      </w:r>
      <w:r w:rsidRPr="00802271">
        <w:rPr>
          <w:rFonts w:asciiTheme="minorHAnsi" w:hAnsiTheme="minorHAnsi" w:cstheme="minorHAnsi"/>
        </w:rPr>
        <w:t xml:space="preserve"> </w:t>
      </w:r>
    </w:p>
    <w:p w14:paraId="1060D5CF" w14:textId="3BFA62C1" w:rsidR="00B02DF9" w:rsidRPr="00802271" w:rsidRDefault="00B02DF9" w:rsidP="00802271">
      <w:pPr>
        <w:spacing w:line="276" w:lineRule="auto"/>
        <w:ind w:left="-270" w:firstLine="630"/>
        <w:jc w:val="both"/>
        <w:rPr>
          <w:rFonts w:asciiTheme="minorHAnsi" w:hAnsiTheme="minorHAnsi" w:cstheme="minorHAnsi"/>
          <w:lang w:val="ro-RO"/>
        </w:rPr>
      </w:pPr>
      <w:r w:rsidRPr="00802271">
        <w:rPr>
          <w:rFonts w:asciiTheme="minorHAnsi" w:hAnsiTheme="minorHAnsi" w:cstheme="minorHAnsi"/>
        </w:rPr>
        <w:t xml:space="preserve">Nici un copil nu a renunţat la concurs, fiecare a trecut linia de sosire. Spiritul de concurs al copiilor a fost molipsitor, au intrat şi adulţii în joc. </w:t>
      </w:r>
      <w:r w:rsidRPr="00802271">
        <w:rPr>
          <w:rStyle w:val="hps"/>
          <w:rFonts w:asciiTheme="minorHAnsi" w:hAnsiTheme="minorHAnsi" w:cstheme="minorHAnsi"/>
          <w:lang w:val="ro-RO"/>
        </w:rPr>
        <w:t>Cei mai buni</w:t>
      </w:r>
      <w:r w:rsidRPr="00802271">
        <w:rPr>
          <w:rFonts w:asciiTheme="minorHAnsi" w:hAnsiTheme="minorHAnsi" w:cstheme="minorHAnsi"/>
          <w:lang w:val="ro-RO"/>
        </w:rPr>
        <w:t xml:space="preserve"> </w:t>
      </w:r>
      <w:r w:rsidRPr="00802271">
        <w:rPr>
          <w:rStyle w:val="hps"/>
          <w:rFonts w:asciiTheme="minorHAnsi" w:hAnsiTheme="minorHAnsi" w:cstheme="minorHAnsi"/>
          <w:lang w:val="ro-RO"/>
        </w:rPr>
        <w:t>concurenți</w:t>
      </w:r>
      <w:r w:rsidRPr="00802271">
        <w:rPr>
          <w:rFonts w:asciiTheme="minorHAnsi" w:hAnsiTheme="minorHAnsi" w:cstheme="minorHAnsi"/>
          <w:lang w:val="ro-RO"/>
        </w:rPr>
        <w:t xml:space="preserve"> au fost premiaţi. </w:t>
      </w:r>
      <w:r w:rsidRPr="00802271">
        <w:rPr>
          <w:rStyle w:val="hps"/>
          <w:rFonts w:asciiTheme="minorHAnsi" w:hAnsiTheme="minorHAnsi" w:cstheme="minorHAnsi"/>
          <w:lang w:val="ro-RO"/>
        </w:rPr>
        <w:t>Recompensa</w:t>
      </w:r>
      <w:r w:rsidRPr="00802271">
        <w:rPr>
          <w:rFonts w:asciiTheme="minorHAnsi" w:hAnsiTheme="minorHAnsi" w:cstheme="minorHAnsi"/>
          <w:lang w:val="ro-RO"/>
        </w:rPr>
        <w:t xml:space="preserve"> a </w:t>
      </w:r>
      <w:r w:rsidRPr="00802271">
        <w:rPr>
          <w:rStyle w:val="hps"/>
          <w:rFonts w:asciiTheme="minorHAnsi" w:hAnsiTheme="minorHAnsi" w:cstheme="minorHAnsi"/>
          <w:lang w:val="ro-RO"/>
        </w:rPr>
        <w:t>fost cu dulciuri</w:t>
      </w:r>
      <w:r w:rsidRPr="00802271">
        <w:rPr>
          <w:rFonts w:asciiTheme="minorHAnsi" w:hAnsiTheme="minorHAnsi" w:cstheme="minorHAnsi"/>
          <w:lang w:val="ro-RO"/>
        </w:rPr>
        <w:t xml:space="preserve"> </w:t>
      </w:r>
      <w:r w:rsidRPr="00802271">
        <w:rPr>
          <w:rStyle w:val="hps"/>
          <w:rFonts w:asciiTheme="minorHAnsi" w:hAnsiTheme="minorHAnsi" w:cstheme="minorHAnsi"/>
          <w:lang w:val="ro-RO"/>
        </w:rPr>
        <w:t>și prăjituri</w:t>
      </w:r>
      <w:r w:rsidRPr="00802271">
        <w:rPr>
          <w:rFonts w:asciiTheme="minorHAnsi" w:hAnsiTheme="minorHAnsi" w:cstheme="minorHAnsi"/>
          <w:lang w:val="ro-RO"/>
        </w:rPr>
        <w:t>.</w:t>
      </w:r>
    </w:p>
    <w:p w14:paraId="68DC7854" w14:textId="77777777" w:rsidR="0003565C" w:rsidRPr="00802271" w:rsidRDefault="0003565C" w:rsidP="00802271">
      <w:pPr>
        <w:spacing w:line="276" w:lineRule="auto"/>
        <w:ind w:left="-270" w:firstLine="630"/>
        <w:jc w:val="both"/>
        <w:rPr>
          <w:rFonts w:asciiTheme="minorHAnsi" w:hAnsiTheme="minorHAnsi" w:cstheme="minorHAnsi"/>
          <w:lang w:val="ro-RO"/>
        </w:rPr>
      </w:pPr>
    </w:p>
    <w:p w14:paraId="3F1B7936" w14:textId="6A6D3282" w:rsidR="00B02DF9" w:rsidRPr="00802271" w:rsidRDefault="00B02DF9" w:rsidP="00802271">
      <w:pPr>
        <w:spacing w:line="276" w:lineRule="auto"/>
        <w:ind w:left="-270" w:firstLine="90"/>
        <w:jc w:val="both"/>
        <w:rPr>
          <w:rFonts w:asciiTheme="minorHAnsi" w:hAnsiTheme="minorHAnsi" w:cstheme="minorHAnsi"/>
        </w:rPr>
      </w:pPr>
      <w:r w:rsidRPr="00802271">
        <w:rPr>
          <w:rFonts w:asciiTheme="minorHAnsi" w:hAnsiTheme="minorHAnsi" w:cstheme="minorHAnsi"/>
          <w:noProof/>
        </w:rPr>
        <w:drawing>
          <wp:inline distT="0" distB="0" distL="0" distR="0" wp14:anchorId="3D39689F" wp14:editId="76DD89D1">
            <wp:extent cx="2124075" cy="1743075"/>
            <wp:effectExtent l="0" t="0" r="9525" b="9525"/>
            <wp:docPr id="176093635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24075" cy="1743075"/>
                    </a:xfrm>
                    <a:prstGeom prst="rect">
                      <a:avLst/>
                    </a:prstGeom>
                    <a:noFill/>
                    <a:ln>
                      <a:noFill/>
                    </a:ln>
                  </pic:spPr>
                </pic:pic>
              </a:graphicData>
            </a:graphic>
          </wp:inline>
        </w:drawing>
      </w:r>
      <w:r w:rsidRPr="00802271">
        <w:rPr>
          <w:rFonts w:asciiTheme="minorHAnsi" w:hAnsiTheme="minorHAnsi" w:cstheme="minorHAnsi"/>
        </w:rPr>
        <w:t xml:space="preserve">  </w:t>
      </w:r>
      <w:r w:rsidRPr="00802271">
        <w:rPr>
          <w:rFonts w:asciiTheme="minorHAnsi" w:hAnsiTheme="minorHAnsi" w:cstheme="minorHAnsi"/>
          <w:noProof/>
        </w:rPr>
        <w:drawing>
          <wp:inline distT="0" distB="0" distL="0" distR="0" wp14:anchorId="5E6F6B8F" wp14:editId="0809B125">
            <wp:extent cx="2019300" cy="1743075"/>
            <wp:effectExtent l="0" t="0" r="0" b="9525"/>
            <wp:docPr id="122603491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19300" cy="1743075"/>
                    </a:xfrm>
                    <a:prstGeom prst="rect">
                      <a:avLst/>
                    </a:prstGeom>
                    <a:noFill/>
                    <a:ln>
                      <a:noFill/>
                    </a:ln>
                  </pic:spPr>
                </pic:pic>
              </a:graphicData>
            </a:graphic>
          </wp:inline>
        </w:drawing>
      </w:r>
    </w:p>
    <w:p w14:paraId="5ACC16D1" w14:textId="77777777" w:rsidR="0003565C" w:rsidRPr="00802271" w:rsidRDefault="0003565C" w:rsidP="00802271">
      <w:pPr>
        <w:spacing w:line="276" w:lineRule="auto"/>
        <w:ind w:left="-270" w:firstLine="90"/>
        <w:jc w:val="both"/>
        <w:rPr>
          <w:rFonts w:asciiTheme="minorHAnsi" w:hAnsiTheme="minorHAnsi" w:cstheme="minorHAnsi"/>
        </w:rPr>
      </w:pPr>
    </w:p>
    <w:p w14:paraId="255CDE9F" w14:textId="0818553F" w:rsidR="00B02DF9" w:rsidRPr="00802271" w:rsidRDefault="00B02DF9" w:rsidP="00802271">
      <w:pPr>
        <w:spacing w:line="276" w:lineRule="auto"/>
        <w:ind w:left="-270" w:firstLine="630"/>
        <w:jc w:val="both"/>
        <w:rPr>
          <w:rFonts w:asciiTheme="minorHAnsi" w:hAnsiTheme="minorHAnsi" w:cstheme="minorHAnsi"/>
          <w:lang w:val="ro-RO"/>
        </w:rPr>
      </w:pPr>
      <w:r w:rsidRPr="00802271">
        <w:rPr>
          <w:rFonts w:asciiTheme="minorHAnsi" w:hAnsiTheme="minorHAnsi" w:cstheme="minorHAnsi"/>
          <w:lang w:val="ro-RO"/>
        </w:rPr>
        <w:lastRenderedPageBreak/>
        <w:t>O zi  destinată  sportului : Concurs  de ştafetă şi de alergare cu buşteni sub semnul  dragostei şi toleranţ</w:t>
      </w:r>
      <w:r w:rsidR="00EB51F3" w:rsidRPr="00802271">
        <w:rPr>
          <w:rFonts w:asciiTheme="minorHAnsi" w:hAnsiTheme="minorHAnsi" w:cstheme="minorHAnsi"/>
          <w:lang w:val="ro-RO"/>
        </w:rPr>
        <w:t xml:space="preserve">ei. Titlul concursului a fost </w:t>
      </w:r>
      <w:r w:rsidR="00EB51F3" w:rsidRPr="00802271">
        <w:rPr>
          <w:rFonts w:asciiTheme="minorHAnsi" w:hAnsiTheme="minorHAnsi" w:cstheme="minorHAnsi"/>
          <w:color w:val="000000"/>
        </w:rPr>
        <w:t>„</w:t>
      </w:r>
      <w:r w:rsidRPr="00802271">
        <w:rPr>
          <w:rFonts w:asciiTheme="minorHAnsi" w:hAnsiTheme="minorHAnsi" w:cstheme="minorHAnsi"/>
          <w:lang w:val="ro-RO"/>
        </w:rPr>
        <w:t xml:space="preserve">Aleargă cu noi” </w:t>
      </w:r>
      <w:r w:rsidR="005256C6" w:rsidRPr="00802271">
        <w:rPr>
          <w:rFonts w:asciiTheme="minorHAnsi" w:hAnsiTheme="minorHAnsi" w:cstheme="minorHAnsi"/>
          <w:lang w:val="ro-RO"/>
        </w:rPr>
        <w:t xml:space="preserve">și a fost </w:t>
      </w:r>
      <w:r w:rsidRPr="00802271">
        <w:rPr>
          <w:rFonts w:asciiTheme="minorHAnsi" w:hAnsiTheme="minorHAnsi" w:cstheme="minorHAnsi"/>
          <w:lang w:val="ro-RO"/>
        </w:rPr>
        <w:t xml:space="preserve">organizat în luna ianuarie. Concurenţii de la proba de ştafetă au avut de parcurs 2000 m, iar cei care alergau cu buşteni 1000 m. Echipele câştigătoare au fost răsplătite pentru efortul depus cu diplome, cupe, medalii, echipamente sportive şi dulciuri. Am organizat acest concurs pentru a alerga şi iarna, nu doar vara. Totodată am dorit ca aceşti copii şi tineri să vadă căt de frumoasă este localitatea  şi împrejurimile  acestea pe timpul iernii. </w:t>
      </w:r>
    </w:p>
    <w:p w14:paraId="76D54D27" w14:textId="29165B53" w:rsidR="00B02DF9" w:rsidRPr="00802271" w:rsidRDefault="00B02DF9" w:rsidP="00802271">
      <w:pPr>
        <w:spacing w:line="276" w:lineRule="auto"/>
        <w:ind w:left="-270" w:firstLine="630"/>
        <w:jc w:val="both"/>
        <w:rPr>
          <w:rFonts w:asciiTheme="minorHAnsi" w:hAnsiTheme="minorHAnsi" w:cstheme="minorHAnsi"/>
          <w:lang w:val="ro-RO"/>
        </w:rPr>
      </w:pPr>
      <w:r w:rsidRPr="00802271">
        <w:rPr>
          <w:rFonts w:asciiTheme="minorHAnsi" w:hAnsiTheme="minorHAnsi" w:cstheme="minorHAnsi"/>
          <w:lang w:val="ro-RO"/>
        </w:rPr>
        <w:t>Dorim ca acest concurs să devină o tradiţie. A fost fantastic  să vedem  cum au alergat şi cum s-au ajutat între ei, cop</w:t>
      </w:r>
      <w:r w:rsidR="001A7CFF" w:rsidRPr="00802271">
        <w:rPr>
          <w:rFonts w:asciiTheme="minorHAnsi" w:hAnsiTheme="minorHAnsi" w:cstheme="minorHAnsi"/>
          <w:lang w:val="ro-RO"/>
        </w:rPr>
        <w:t>i</w:t>
      </w:r>
      <w:r w:rsidRPr="00802271">
        <w:rPr>
          <w:rFonts w:asciiTheme="minorHAnsi" w:hAnsiTheme="minorHAnsi" w:cstheme="minorHAnsi"/>
          <w:lang w:val="ro-RO"/>
        </w:rPr>
        <w:t>ii sănătoşi şi cei cu dizabilităţi.</w:t>
      </w:r>
    </w:p>
    <w:p w14:paraId="6FFDD7BD" w14:textId="77777777" w:rsidR="00B02DF9" w:rsidRPr="00802271" w:rsidRDefault="00B02DF9" w:rsidP="00802271">
      <w:pPr>
        <w:spacing w:line="276" w:lineRule="auto"/>
        <w:ind w:left="-270" w:firstLine="630"/>
        <w:jc w:val="both"/>
        <w:rPr>
          <w:rFonts w:asciiTheme="minorHAnsi" w:hAnsiTheme="minorHAnsi" w:cstheme="minorHAnsi"/>
          <w:lang w:val="ro-RO"/>
        </w:rPr>
      </w:pPr>
    </w:p>
    <w:p w14:paraId="784A5030" w14:textId="365D977E" w:rsidR="00B02DF9" w:rsidRPr="00802271" w:rsidRDefault="00B02DF9" w:rsidP="00802271">
      <w:pPr>
        <w:spacing w:line="276" w:lineRule="auto"/>
        <w:ind w:left="-270"/>
        <w:jc w:val="both"/>
        <w:rPr>
          <w:rFonts w:asciiTheme="minorHAnsi" w:hAnsiTheme="minorHAnsi" w:cstheme="minorHAnsi"/>
          <w:lang w:val="ro-RO"/>
        </w:rPr>
      </w:pPr>
      <w:r w:rsidRPr="00802271">
        <w:rPr>
          <w:rFonts w:asciiTheme="minorHAnsi" w:hAnsiTheme="minorHAnsi" w:cstheme="minorHAnsi"/>
          <w:noProof/>
        </w:rPr>
        <w:drawing>
          <wp:inline distT="0" distB="0" distL="0" distR="0" wp14:anchorId="737E37F2" wp14:editId="65C9C14E">
            <wp:extent cx="2838450" cy="1800225"/>
            <wp:effectExtent l="0" t="0" r="0" b="9525"/>
            <wp:docPr id="107819876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38450" cy="1800225"/>
                    </a:xfrm>
                    <a:prstGeom prst="rect">
                      <a:avLst/>
                    </a:prstGeom>
                    <a:noFill/>
                    <a:ln>
                      <a:noFill/>
                    </a:ln>
                  </pic:spPr>
                </pic:pic>
              </a:graphicData>
            </a:graphic>
          </wp:inline>
        </w:drawing>
      </w:r>
    </w:p>
    <w:p w14:paraId="55F33C3E" w14:textId="77777777" w:rsidR="00B02DF9" w:rsidRPr="00802271" w:rsidRDefault="00B02DF9" w:rsidP="00802271">
      <w:pPr>
        <w:spacing w:line="276" w:lineRule="auto"/>
        <w:ind w:left="-270"/>
        <w:jc w:val="both"/>
        <w:rPr>
          <w:rFonts w:asciiTheme="minorHAnsi" w:hAnsiTheme="minorHAnsi" w:cstheme="minorHAnsi"/>
          <w:lang w:val="ro-RO"/>
        </w:rPr>
      </w:pPr>
      <w:r w:rsidRPr="00802271">
        <w:rPr>
          <w:rFonts w:asciiTheme="minorHAnsi" w:hAnsiTheme="minorHAnsi" w:cstheme="minorHAnsi"/>
          <w:lang w:val="ro-RO"/>
        </w:rPr>
        <w:t xml:space="preserve">  </w:t>
      </w:r>
    </w:p>
    <w:p w14:paraId="6F5B0BA2" w14:textId="7C34FE1A" w:rsidR="00B02DF9" w:rsidRPr="00802271" w:rsidRDefault="00B02DF9" w:rsidP="00802271">
      <w:pPr>
        <w:spacing w:line="276" w:lineRule="auto"/>
        <w:ind w:left="-270" w:firstLine="630"/>
        <w:jc w:val="both"/>
        <w:rPr>
          <w:rFonts w:asciiTheme="minorHAnsi" w:hAnsiTheme="minorHAnsi" w:cstheme="minorHAnsi"/>
          <w:lang w:val="ro-RO"/>
        </w:rPr>
      </w:pPr>
      <w:r w:rsidRPr="00802271">
        <w:rPr>
          <w:rFonts w:asciiTheme="minorHAnsi" w:hAnsiTheme="minorHAnsi" w:cstheme="minorHAnsi"/>
        </w:rPr>
        <w:fldChar w:fldCharType="begin"/>
      </w:r>
      <w:r w:rsidRPr="00802271">
        <w:rPr>
          <w:rFonts w:asciiTheme="minorHAnsi" w:hAnsiTheme="minorHAnsi" w:cstheme="minorHAnsi"/>
        </w:rPr>
        <w:instrText xml:space="preserve"> INCLUDEPICTURE "https://scontent.fotp3-3.fna.fbcdn.net/v/t1.15752-9/51771419_2206464672751002_4685966369710145536_n.jpg?_nc_cat=103&amp;_nc_ohc=ml5PmNgNF2QAX_icAO1&amp;_nc_ht=scontent.fotp3-3.fna&amp;oh=2a67cbb4729c848d88251ce526f538f5&amp;oe=5E9AF1FA" \* MERGEFORMATINET </w:instrText>
      </w:r>
      <w:r w:rsidRPr="00802271">
        <w:rPr>
          <w:rFonts w:asciiTheme="minorHAnsi" w:hAnsiTheme="minorHAnsi" w:cstheme="minorHAnsi"/>
        </w:rPr>
        <w:fldChar w:fldCharType="end"/>
      </w:r>
      <w:r w:rsidRPr="00802271">
        <w:rPr>
          <w:rFonts w:asciiTheme="minorHAnsi" w:hAnsiTheme="minorHAnsi" w:cstheme="minorHAnsi"/>
        </w:rPr>
        <w:t xml:space="preserve">În luna februarie a fost </w:t>
      </w:r>
      <w:r w:rsidR="00EB51F3" w:rsidRPr="00802271">
        <w:rPr>
          <w:rFonts w:asciiTheme="minorHAnsi" w:hAnsiTheme="minorHAnsi" w:cstheme="minorHAnsi"/>
        </w:rPr>
        <w:t xml:space="preserve">organizat un eveniment </w:t>
      </w:r>
      <w:r w:rsidR="00650FCF" w:rsidRPr="00802271">
        <w:rPr>
          <w:rFonts w:asciiTheme="minorHAnsi" w:hAnsiTheme="minorHAnsi" w:cstheme="minorHAnsi"/>
        </w:rPr>
        <w:t>tradițional</w:t>
      </w:r>
      <w:r w:rsidR="00EB51F3" w:rsidRPr="00802271">
        <w:rPr>
          <w:rFonts w:asciiTheme="minorHAnsi" w:hAnsiTheme="minorHAnsi" w:cstheme="minorHAnsi"/>
        </w:rPr>
        <w:t xml:space="preserve">, </w:t>
      </w:r>
      <w:r w:rsidR="00EB51F3" w:rsidRPr="00802271">
        <w:rPr>
          <w:rFonts w:asciiTheme="minorHAnsi" w:hAnsiTheme="minorHAnsi" w:cstheme="minorHAnsi"/>
          <w:color w:val="000000"/>
        </w:rPr>
        <w:t>„</w:t>
      </w:r>
      <w:r w:rsidR="00EB51F3" w:rsidRPr="00802271">
        <w:rPr>
          <w:rFonts w:asciiTheme="minorHAnsi" w:hAnsiTheme="minorHAnsi" w:cstheme="minorHAnsi"/>
          <w:color w:val="000000"/>
          <w:lang w:val="ro-RO"/>
        </w:rPr>
        <w:t>Lăsatul Secului</w:t>
      </w:r>
      <w:r w:rsidR="00650FCF" w:rsidRPr="00802271">
        <w:rPr>
          <w:rFonts w:asciiTheme="minorHAnsi" w:hAnsiTheme="minorHAnsi" w:cstheme="minorHAnsi"/>
        </w:rPr>
        <w:t>”, în cadrul căruia a avut loc</w:t>
      </w:r>
      <w:r w:rsidR="00EB51F3" w:rsidRPr="00802271">
        <w:rPr>
          <w:rFonts w:asciiTheme="minorHAnsi" w:hAnsiTheme="minorHAnsi" w:cstheme="minorHAnsi"/>
        </w:rPr>
        <w:t xml:space="preserve"> incinerarea paiaţei </w:t>
      </w:r>
      <w:r w:rsidR="00EB51F3" w:rsidRPr="00802271">
        <w:rPr>
          <w:rFonts w:asciiTheme="minorHAnsi" w:hAnsiTheme="minorHAnsi" w:cstheme="minorHAnsi"/>
          <w:color w:val="000000"/>
        </w:rPr>
        <w:t>„</w:t>
      </w:r>
      <w:r w:rsidR="00650FCF" w:rsidRPr="00802271">
        <w:rPr>
          <w:rFonts w:asciiTheme="minorHAnsi" w:hAnsiTheme="minorHAnsi" w:cstheme="minorHAnsi"/>
        </w:rPr>
        <w:t>ILYÉ</w:t>
      </w:r>
      <w:r w:rsidRPr="00802271">
        <w:rPr>
          <w:rFonts w:asciiTheme="minorHAnsi" w:hAnsiTheme="minorHAnsi" w:cstheme="minorHAnsi"/>
        </w:rPr>
        <w:t xml:space="preserve">S” </w:t>
      </w:r>
      <w:r w:rsidRPr="00802271">
        <w:rPr>
          <w:rFonts w:asciiTheme="minorHAnsi" w:hAnsiTheme="minorHAnsi" w:cstheme="minorHAnsi"/>
          <w:lang w:val="ro-RO"/>
        </w:rPr>
        <w:t>(simbolizând alungarea iernii) și pomana</w:t>
      </w:r>
      <w:r w:rsidR="00512BD5" w:rsidRPr="00802271">
        <w:rPr>
          <w:rFonts w:asciiTheme="minorHAnsi" w:hAnsiTheme="minorHAnsi" w:cstheme="minorHAnsi"/>
          <w:lang w:val="ro-RO"/>
        </w:rPr>
        <w:t xml:space="preserve"> acestuia</w:t>
      </w:r>
      <w:r w:rsidRPr="00802271">
        <w:rPr>
          <w:rFonts w:asciiTheme="minorHAnsi" w:hAnsiTheme="minorHAnsi" w:cstheme="minorHAnsi"/>
          <w:lang w:val="ro-RO"/>
        </w:rPr>
        <w:t>. Cei prezenţi la acest eveniment au fost serviţi cu tort şi ceai fierbinte</w:t>
      </w:r>
      <w:r w:rsidR="00650FCF" w:rsidRPr="00802271">
        <w:rPr>
          <w:rFonts w:asciiTheme="minorHAnsi" w:hAnsiTheme="minorHAnsi" w:cstheme="minorHAnsi"/>
          <w:lang w:val="ro-RO"/>
        </w:rPr>
        <w:t>, pregătit de educatori</w:t>
      </w:r>
      <w:r w:rsidRPr="00802271">
        <w:rPr>
          <w:rFonts w:asciiTheme="minorHAnsi" w:hAnsiTheme="minorHAnsi" w:cstheme="minorHAnsi"/>
          <w:lang w:val="ro-RO"/>
        </w:rPr>
        <w:t xml:space="preserve">. </w:t>
      </w:r>
    </w:p>
    <w:p w14:paraId="12DA4263" w14:textId="77777777" w:rsidR="00B02DF9" w:rsidRPr="00802271" w:rsidRDefault="00B02DF9" w:rsidP="00802271">
      <w:pPr>
        <w:spacing w:line="276" w:lineRule="auto"/>
        <w:ind w:left="-270" w:firstLine="630"/>
        <w:jc w:val="both"/>
        <w:rPr>
          <w:rFonts w:asciiTheme="minorHAnsi" w:hAnsiTheme="minorHAnsi" w:cstheme="minorHAnsi"/>
          <w:lang w:val="ro-RO"/>
        </w:rPr>
      </w:pPr>
    </w:p>
    <w:p w14:paraId="5A317F3E" w14:textId="7AA045EB" w:rsidR="00B02DF9" w:rsidRPr="00802271" w:rsidRDefault="00B02DF9" w:rsidP="00802271">
      <w:pPr>
        <w:spacing w:line="276" w:lineRule="auto"/>
        <w:ind w:left="-270"/>
        <w:jc w:val="both"/>
        <w:rPr>
          <w:rFonts w:asciiTheme="minorHAnsi" w:hAnsiTheme="minorHAnsi" w:cstheme="minorHAnsi"/>
          <w:lang w:val="ro-RO"/>
        </w:rPr>
      </w:pPr>
      <w:r w:rsidRPr="00802271">
        <w:rPr>
          <w:rFonts w:asciiTheme="minorHAnsi" w:hAnsiTheme="minorHAnsi" w:cstheme="minorHAnsi"/>
          <w:lang w:val="ro-RO"/>
        </w:rPr>
        <w:t xml:space="preserve">       </w:t>
      </w:r>
      <w:r w:rsidRPr="00802271">
        <w:rPr>
          <w:rFonts w:asciiTheme="minorHAnsi" w:hAnsiTheme="minorHAnsi" w:cstheme="minorHAnsi"/>
          <w:noProof/>
        </w:rPr>
        <w:drawing>
          <wp:inline distT="0" distB="0" distL="0" distR="0" wp14:anchorId="4C352770" wp14:editId="5CD801CB">
            <wp:extent cx="2771775" cy="2076450"/>
            <wp:effectExtent l="0" t="0" r="9525" b="0"/>
            <wp:docPr id="23562340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71775" cy="2076450"/>
                    </a:xfrm>
                    <a:prstGeom prst="rect">
                      <a:avLst/>
                    </a:prstGeom>
                    <a:noFill/>
                    <a:ln>
                      <a:noFill/>
                    </a:ln>
                  </pic:spPr>
                </pic:pic>
              </a:graphicData>
            </a:graphic>
          </wp:inline>
        </w:drawing>
      </w:r>
      <w:r w:rsidRPr="00802271">
        <w:rPr>
          <w:rFonts w:asciiTheme="minorHAnsi" w:hAnsiTheme="minorHAnsi" w:cstheme="minorHAnsi"/>
          <w:lang w:val="ro-RO"/>
        </w:rPr>
        <w:t xml:space="preserve"> </w:t>
      </w:r>
      <w:r w:rsidRPr="00802271">
        <w:rPr>
          <w:rFonts w:asciiTheme="minorHAnsi" w:hAnsiTheme="minorHAnsi" w:cstheme="minorHAnsi"/>
          <w:snapToGrid w:val="0"/>
          <w:color w:val="000000"/>
          <w:w w:val="0"/>
          <w:u w:color="000000"/>
          <w:bdr w:val="none" w:sz="0" w:space="0" w:color="000000"/>
          <w:shd w:val="clear" w:color="000000" w:fill="000000"/>
          <w:lang w:val="x-none" w:eastAsia="x-none" w:bidi="x-none"/>
        </w:rPr>
        <w:t xml:space="preserve"> </w:t>
      </w:r>
      <w:r w:rsidRPr="00802271">
        <w:rPr>
          <w:rFonts w:asciiTheme="minorHAnsi" w:hAnsiTheme="minorHAnsi" w:cstheme="minorHAnsi"/>
          <w:noProof/>
        </w:rPr>
        <w:drawing>
          <wp:inline distT="0" distB="0" distL="0" distR="0" wp14:anchorId="2E36DC83" wp14:editId="5C665501">
            <wp:extent cx="2752725" cy="2181225"/>
            <wp:effectExtent l="0" t="0" r="9525" b="9525"/>
            <wp:docPr id="199043057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52725" cy="2181225"/>
                    </a:xfrm>
                    <a:prstGeom prst="rect">
                      <a:avLst/>
                    </a:prstGeom>
                    <a:noFill/>
                    <a:ln>
                      <a:noFill/>
                    </a:ln>
                  </pic:spPr>
                </pic:pic>
              </a:graphicData>
            </a:graphic>
          </wp:inline>
        </w:drawing>
      </w:r>
    </w:p>
    <w:p w14:paraId="5BA703B8" w14:textId="734CE2D2" w:rsidR="00B02DF9" w:rsidRPr="00802271" w:rsidRDefault="00B02DF9" w:rsidP="00802271">
      <w:pPr>
        <w:pStyle w:val="BodyTextIndent"/>
        <w:tabs>
          <w:tab w:val="left" w:pos="90"/>
        </w:tabs>
        <w:spacing w:line="276" w:lineRule="auto"/>
        <w:ind w:left="-270" w:firstLine="630"/>
        <w:rPr>
          <w:rFonts w:asciiTheme="minorHAnsi" w:hAnsiTheme="minorHAnsi" w:cstheme="minorHAnsi"/>
          <w:sz w:val="24"/>
          <w:szCs w:val="24"/>
          <w:lang w:val="fr-FR"/>
        </w:rPr>
      </w:pPr>
      <w:r w:rsidRPr="00802271">
        <w:rPr>
          <w:rFonts w:asciiTheme="minorHAnsi" w:hAnsiTheme="minorHAnsi" w:cstheme="minorHAnsi"/>
          <w:sz w:val="24"/>
          <w:szCs w:val="24"/>
        </w:rPr>
        <w:t>Cu ocazia zilei Internaționale a Feme</w:t>
      </w:r>
      <w:r w:rsidR="009F5F5D" w:rsidRPr="00802271">
        <w:rPr>
          <w:rFonts w:asciiTheme="minorHAnsi" w:hAnsiTheme="minorHAnsi" w:cstheme="minorHAnsi"/>
          <w:sz w:val="24"/>
          <w:szCs w:val="24"/>
        </w:rPr>
        <w:t>i</w:t>
      </w:r>
      <w:r w:rsidRPr="00802271">
        <w:rPr>
          <w:rFonts w:asciiTheme="minorHAnsi" w:hAnsiTheme="minorHAnsi" w:cstheme="minorHAnsi"/>
          <w:sz w:val="24"/>
          <w:szCs w:val="24"/>
        </w:rPr>
        <w:t xml:space="preserve">i, beneficiarii Complexului de servii Ocland au transmis cele mai frumoase gânduri şi urări de bine doamnelor profesoare, educatoarelor. </w:t>
      </w:r>
      <w:r w:rsidRPr="00802271">
        <w:rPr>
          <w:rFonts w:asciiTheme="minorHAnsi" w:hAnsiTheme="minorHAnsi" w:cstheme="minorHAnsi"/>
          <w:sz w:val="24"/>
          <w:szCs w:val="24"/>
          <w:lang w:val="fr-FR"/>
        </w:rPr>
        <w:t>Cop</w:t>
      </w:r>
      <w:r w:rsidR="009F5F5D" w:rsidRPr="00802271">
        <w:rPr>
          <w:rFonts w:asciiTheme="minorHAnsi" w:hAnsiTheme="minorHAnsi" w:cstheme="minorHAnsi"/>
          <w:sz w:val="24"/>
          <w:szCs w:val="24"/>
          <w:lang w:val="fr-FR"/>
        </w:rPr>
        <w:t>i</w:t>
      </w:r>
      <w:r w:rsidRPr="00802271">
        <w:rPr>
          <w:rFonts w:asciiTheme="minorHAnsi" w:hAnsiTheme="minorHAnsi" w:cstheme="minorHAnsi"/>
          <w:sz w:val="24"/>
          <w:szCs w:val="24"/>
          <w:lang w:val="fr-FR"/>
        </w:rPr>
        <w:t>ii au recitat poezii şi au cântat cântece, la sfârşit au primit garoafe şi cadouri confecţionate de băieţi.</w:t>
      </w:r>
    </w:p>
    <w:p w14:paraId="31468974" w14:textId="77777777" w:rsidR="00B02DF9" w:rsidRPr="00802271" w:rsidRDefault="00B02DF9" w:rsidP="00802271">
      <w:pPr>
        <w:pStyle w:val="BodyTextIndent"/>
        <w:tabs>
          <w:tab w:val="left" w:pos="90"/>
        </w:tabs>
        <w:spacing w:line="276" w:lineRule="auto"/>
        <w:ind w:left="-270" w:firstLine="630"/>
        <w:rPr>
          <w:rFonts w:asciiTheme="minorHAnsi" w:hAnsiTheme="minorHAnsi" w:cstheme="minorHAnsi"/>
          <w:sz w:val="24"/>
          <w:szCs w:val="24"/>
          <w:lang w:val="fr-FR"/>
        </w:rPr>
      </w:pPr>
      <w:r w:rsidRPr="00802271">
        <w:rPr>
          <w:rFonts w:asciiTheme="minorHAnsi" w:hAnsiTheme="minorHAnsi" w:cstheme="minorHAnsi"/>
          <w:sz w:val="24"/>
          <w:szCs w:val="24"/>
          <w:lang w:val="fr-FR"/>
        </w:rPr>
        <w:t>Un grup de copii au pregătit surprize pentru femeile din comună pe care l-au predat ei personal.</w:t>
      </w:r>
    </w:p>
    <w:p w14:paraId="7A13F849" w14:textId="00DCA0D9" w:rsidR="00B02DF9" w:rsidRPr="00802271" w:rsidRDefault="00B02DF9" w:rsidP="00802271">
      <w:pPr>
        <w:pStyle w:val="BodyTextIndent"/>
        <w:tabs>
          <w:tab w:val="left" w:pos="90"/>
        </w:tabs>
        <w:spacing w:line="276" w:lineRule="auto"/>
        <w:ind w:left="-270" w:firstLine="360"/>
        <w:rPr>
          <w:rFonts w:asciiTheme="minorHAnsi" w:hAnsiTheme="minorHAnsi" w:cstheme="minorHAnsi"/>
          <w:sz w:val="24"/>
          <w:szCs w:val="24"/>
          <w:lang w:val="fr-FR"/>
        </w:rPr>
      </w:pPr>
      <w:r w:rsidRPr="00802271">
        <w:rPr>
          <w:rFonts w:asciiTheme="minorHAnsi" w:hAnsiTheme="minorHAnsi" w:cstheme="minorHAnsi"/>
          <w:sz w:val="24"/>
          <w:szCs w:val="24"/>
          <w:lang w:val="fr-FR"/>
        </w:rPr>
        <w:lastRenderedPageBreak/>
        <w:t xml:space="preserve">  </w:t>
      </w:r>
      <w:r w:rsidRPr="00802271">
        <w:rPr>
          <w:rFonts w:asciiTheme="minorHAnsi" w:hAnsiTheme="minorHAnsi" w:cstheme="minorHAnsi"/>
          <w:noProof/>
          <w:sz w:val="24"/>
          <w:szCs w:val="24"/>
        </w:rPr>
        <w:drawing>
          <wp:inline distT="0" distB="0" distL="0" distR="0" wp14:anchorId="09B66BDA" wp14:editId="61001D06">
            <wp:extent cx="2657475" cy="2219325"/>
            <wp:effectExtent l="0" t="0" r="9525" b="9525"/>
            <wp:docPr id="10952410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57475" cy="2219325"/>
                    </a:xfrm>
                    <a:prstGeom prst="rect">
                      <a:avLst/>
                    </a:prstGeom>
                    <a:noFill/>
                    <a:ln>
                      <a:noFill/>
                    </a:ln>
                  </pic:spPr>
                </pic:pic>
              </a:graphicData>
            </a:graphic>
          </wp:inline>
        </w:drawing>
      </w:r>
      <w:r w:rsidRPr="00802271">
        <w:rPr>
          <w:rFonts w:asciiTheme="minorHAnsi" w:hAnsiTheme="minorHAnsi" w:cstheme="minorHAnsi"/>
          <w:sz w:val="24"/>
          <w:szCs w:val="24"/>
          <w:lang w:val="fr-FR"/>
        </w:rPr>
        <w:t xml:space="preserve">  </w:t>
      </w:r>
      <w:r w:rsidRPr="00802271">
        <w:rPr>
          <w:rFonts w:asciiTheme="minorHAnsi" w:hAnsiTheme="minorHAnsi" w:cstheme="minorHAnsi"/>
          <w:snapToGrid w:val="0"/>
          <w:color w:val="000000"/>
          <w:w w:val="0"/>
          <w:sz w:val="24"/>
          <w:szCs w:val="24"/>
          <w:u w:color="000000"/>
          <w:bdr w:val="none" w:sz="0" w:space="0" w:color="000000"/>
          <w:shd w:val="clear" w:color="000000" w:fill="000000"/>
          <w:lang w:val="x-none" w:eastAsia="x-none" w:bidi="x-none"/>
        </w:rPr>
        <w:t xml:space="preserve"> </w:t>
      </w:r>
      <w:r w:rsidRPr="00802271">
        <w:rPr>
          <w:rFonts w:asciiTheme="minorHAnsi" w:hAnsiTheme="minorHAnsi" w:cstheme="minorHAnsi"/>
          <w:noProof/>
          <w:sz w:val="24"/>
          <w:szCs w:val="24"/>
        </w:rPr>
        <w:drawing>
          <wp:inline distT="0" distB="0" distL="0" distR="0" wp14:anchorId="36545101" wp14:editId="2F300A19">
            <wp:extent cx="2695575" cy="2219325"/>
            <wp:effectExtent l="0" t="0" r="9525" b="9525"/>
            <wp:docPr id="7902056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95575" cy="2219325"/>
                    </a:xfrm>
                    <a:prstGeom prst="rect">
                      <a:avLst/>
                    </a:prstGeom>
                    <a:noFill/>
                    <a:ln>
                      <a:noFill/>
                    </a:ln>
                  </pic:spPr>
                </pic:pic>
              </a:graphicData>
            </a:graphic>
          </wp:inline>
        </w:drawing>
      </w:r>
    </w:p>
    <w:p w14:paraId="1E9FA5C9" w14:textId="77777777" w:rsidR="00B02DF9" w:rsidRPr="00802271" w:rsidRDefault="00B02DF9" w:rsidP="00802271">
      <w:pPr>
        <w:pStyle w:val="BodyTextIndent"/>
        <w:tabs>
          <w:tab w:val="left" w:pos="90"/>
        </w:tabs>
        <w:spacing w:line="276" w:lineRule="auto"/>
        <w:ind w:left="-270" w:firstLine="630"/>
        <w:rPr>
          <w:rFonts w:asciiTheme="minorHAnsi" w:hAnsiTheme="minorHAnsi" w:cstheme="minorHAnsi"/>
          <w:sz w:val="24"/>
          <w:szCs w:val="24"/>
        </w:rPr>
      </w:pPr>
      <w:r w:rsidRPr="00802271">
        <w:rPr>
          <w:rFonts w:asciiTheme="minorHAnsi" w:hAnsiTheme="minorHAnsi" w:cstheme="minorHAnsi"/>
          <w:sz w:val="24"/>
          <w:szCs w:val="24"/>
        </w:rPr>
        <w:t xml:space="preserve">În Complex cel mai aşteptat moment al primăverii a fost sărbătoarea Învierii Domnului. </w:t>
      </w:r>
    </w:p>
    <w:p w14:paraId="6DA7C0CC" w14:textId="6B840F15" w:rsidR="00B02DF9" w:rsidRPr="00802271" w:rsidRDefault="00B02DF9" w:rsidP="00802271">
      <w:pPr>
        <w:pStyle w:val="BodyTextIndent"/>
        <w:tabs>
          <w:tab w:val="left" w:pos="90"/>
        </w:tabs>
        <w:spacing w:line="276" w:lineRule="auto"/>
        <w:ind w:left="-270" w:firstLine="630"/>
        <w:rPr>
          <w:rFonts w:asciiTheme="minorHAnsi" w:hAnsiTheme="minorHAnsi" w:cstheme="minorHAnsi"/>
          <w:sz w:val="24"/>
          <w:szCs w:val="24"/>
        </w:rPr>
      </w:pPr>
      <w:r w:rsidRPr="00802271">
        <w:rPr>
          <w:rFonts w:asciiTheme="minorHAnsi" w:hAnsiTheme="minorHAnsi" w:cstheme="minorHAnsi"/>
          <w:sz w:val="24"/>
          <w:szCs w:val="24"/>
        </w:rPr>
        <w:t xml:space="preserve">Beneficiarii şi educatorii au făcut pregătirile pentru această sărbătoare creştină, s-au implicat în efectuarea curăţeniei generale, dar au pus accent şi pe pregătirea lor sufletească.        </w:t>
      </w:r>
    </w:p>
    <w:p w14:paraId="579C3577" w14:textId="67A6994F" w:rsidR="00B02DF9" w:rsidRPr="00802271" w:rsidRDefault="00B02DF9" w:rsidP="00802271">
      <w:pPr>
        <w:pStyle w:val="BodyTextIndent"/>
        <w:tabs>
          <w:tab w:val="left" w:pos="90"/>
        </w:tabs>
        <w:spacing w:line="276" w:lineRule="auto"/>
        <w:ind w:left="-270" w:firstLine="630"/>
        <w:rPr>
          <w:rFonts w:asciiTheme="minorHAnsi" w:hAnsiTheme="minorHAnsi" w:cstheme="minorHAnsi"/>
          <w:sz w:val="24"/>
          <w:szCs w:val="24"/>
        </w:rPr>
      </w:pPr>
      <w:r w:rsidRPr="00802271">
        <w:rPr>
          <w:rFonts w:asciiTheme="minorHAnsi" w:hAnsiTheme="minorHAnsi" w:cstheme="minorHAnsi"/>
          <w:sz w:val="24"/>
          <w:szCs w:val="24"/>
        </w:rPr>
        <w:t>Cop</w:t>
      </w:r>
      <w:r w:rsidR="009F5F5D" w:rsidRPr="00802271">
        <w:rPr>
          <w:rFonts w:asciiTheme="minorHAnsi" w:hAnsiTheme="minorHAnsi" w:cstheme="minorHAnsi"/>
          <w:sz w:val="24"/>
          <w:szCs w:val="24"/>
        </w:rPr>
        <w:t>i</w:t>
      </w:r>
      <w:r w:rsidRPr="00802271">
        <w:rPr>
          <w:rFonts w:asciiTheme="minorHAnsi" w:hAnsiTheme="minorHAnsi" w:cstheme="minorHAnsi"/>
          <w:sz w:val="24"/>
          <w:szCs w:val="24"/>
        </w:rPr>
        <w:t>ii împreună cu educatorii au confecţionat şi au vopsit ornamente specifice sărbătorilor pascale: coşuleţe cu ouă, iepuraşi, puişori și au împodobit un „pom de ouă”.  Din coșulețele de ouă au făcut expoziție.</w:t>
      </w:r>
    </w:p>
    <w:p w14:paraId="1EBBEAAD" w14:textId="77777777" w:rsidR="00B02DF9" w:rsidRPr="00802271" w:rsidRDefault="00B02DF9" w:rsidP="00802271">
      <w:pPr>
        <w:pStyle w:val="BodyTextIndent"/>
        <w:tabs>
          <w:tab w:val="left" w:pos="90"/>
        </w:tabs>
        <w:spacing w:line="276" w:lineRule="auto"/>
        <w:ind w:left="-270" w:firstLine="630"/>
        <w:rPr>
          <w:rFonts w:asciiTheme="minorHAnsi" w:hAnsiTheme="minorHAnsi" w:cstheme="minorHAnsi"/>
          <w:sz w:val="24"/>
          <w:szCs w:val="24"/>
        </w:rPr>
      </w:pPr>
      <w:r w:rsidRPr="00802271">
        <w:rPr>
          <w:rFonts w:asciiTheme="minorHAnsi" w:hAnsiTheme="minorHAnsi" w:cstheme="minorHAnsi"/>
          <w:sz w:val="24"/>
          <w:szCs w:val="24"/>
        </w:rPr>
        <w:t xml:space="preserve"> A fost organizat concurs de poezioare de paşti. Băieţii</w:t>
      </w:r>
      <w:r w:rsidRPr="00802271">
        <w:rPr>
          <w:rFonts w:asciiTheme="minorHAnsi" w:hAnsiTheme="minorHAnsi" w:cstheme="minorHAnsi"/>
          <w:color w:val="FF0000"/>
          <w:sz w:val="24"/>
          <w:szCs w:val="24"/>
        </w:rPr>
        <w:t xml:space="preserve"> </w:t>
      </w:r>
      <w:r w:rsidRPr="00802271">
        <w:rPr>
          <w:rFonts w:asciiTheme="minorHAnsi" w:hAnsiTheme="minorHAnsi" w:cstheme="minorHAnsi"/>
          <w:sz w:val="24"/>
          <w:szCs w:val="24"/>
        </w:rPr>
        <w:t>au învăţat poezii, au primit diplome şi au stropit fetele conform tradiției.</w:t>
      </w:r>
    </w:p>
    <w:p w14:paraId="2A26BD86" w14:textId="77777777" w:rsidR="00B02DF9" w:rsidRPr="00802271" w:rsidRDefault="00B02DF9" w:rsidP="00802271">
      <w:pPr>
        <w:pStyle w:val="BodyTextIndent"/>
        <w:tabs>
          <w:tab w:val="left" w:pos="885"/>
        </w:tabs>
        <w:spacing w:line="276" w:lineRule="auto"/>
        <w:ind w:left="-270" w:firstLine="630"/>
        <w:rPr>
          <w:rFonts w:asciiTheme="minorHAnsi" w:hAnsiTheme="minorHAnsi" w:cstheme="minorHAnsi"/>
          <w:sz w:val="24"/>
          <w:szCs w:val="24"/>
        </w:rPr>
      </w:pPr>
    </w:p>
    <w:p w14:paraId="2B418CE1" w14:textId="17270791" w:rsidR="00B02DF9" w:rsidRPr="00802271" w:rsidRDefault="00C2465D" w:rsidP="00802271">
      <w:pPr>
        <w:pStyle w:val="BodyTextIndent"/>
        <w:tabs>
          <w:tab w:val="left" w:pos="90"/>
        </w:tabs>
        <w:spacing w:line="276" w:lineRule="auto"/>
        <w:ind w:left="-270" w:firstLine="630"/>
        <w:rPr>
          <w:rFonts w:asciiTheme="minorHAnsi" w:hAnsiTheme="minorHAnsi" w:cstheme="minorHAnsi"/>
          <w:sz w:val="24"/>
          <w:szCs w:val="24"/>
        </w:rPr>
      </w:pPr>
      <w:r w:rsidRPr="00802271">
        <w:rPr>
          <w:rFonts w:asciiTheme="minorHAnsi" w:hAnsiTheme="minorHAnsi" w:cstheme="minorHAnsi"/>
          <w:noProof/>
          <w:sz w:val="24"/>
          <w:szCs w:val="24"/>
        </w:rPr>
        <w:drawing>
          <wp:inline distT="0" distB="0" distL="0" distR="0" wp14:anchorId="4D9F3002" wp14:editId="4D5B8BF1">
            <wp:extent cx="1942527" cy="1447800"/>
            <wp:effectExtent l="0" t="0" r="635" b="0"/>
            <wp:docPr id="36142984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47956" cy="1451846"/>
                    </a:xfrm>
                    <a:prstGeom prst="rect">
                      <a:avLst/>
                    </a:prstGeom>
                    <a:noFill/>
                    <a:ln>
                      <a:noFill/>
                    </a:ln>
                  </pic:spPr>
                </pic:pic>
              </a:graphicData>
            </a:graphic>
          </wp:inline>
        </w:drawing>
      </w:r>
      <w:r w:rsidRPr="00802271">
        <w:rPr>
          <w:rFonts w:asciiTheme="minorHAnsi" w:hAnsiTheme="minorHAnsi" w:cstheme="minorHAnsi"/>
          <w:noProof/>
          <w:sz w:val="24"/>
          <w:szCs w:val="24"/>
        </w:rPr>
        <w:t xml:space="preserve">  </w:t>
      </w:r>
      <w:r w:rsidRPr="00802271">
        <w:rPr>
          <w:rFonts w:asciiTheme="minorHAnsi" w:hAnsiTheme="minorHAnsi" w:cstheme="minorHAnsi"/>
          <w:noProof/>
          <w:sz w:val="24"/>
          <w:szCs w:val="24"/>
        </w:rPr>
        <w:drawing>
          <wp:inline distT="0" distB="0" distL="0" distR="0" wp14:anchorId="1444C952" wp14:editId="4F5A116E">
            <wp:extent cx="1800225" cy="1462224"/>
            <wp:effectExtent l="0" t="0" r="0" b="5080"/>
            <wp:docPr id="53867395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04459" cy="1465663"/>
                    </a:xfrm>
                    <a:prstGeom prst="rect">
                      <a:avLst/>
                    </a:prstGeom>
                    <a:noFill/>
                    <a:ln>
                      <a:noFill/>
                    </a:ln>
                  </pic:spPr>
                </pic:pic>
              </a:graphicData>
            </a:graphic>
          </wp:inline>
        </w:drawing>
      </w:r>
    </w:p>
    <w:p w14:paraId="0CC66D5B" w14:textId="27FC437D" w:rsidR="00B02DF9" w:rsidRPr="00802271" w:rsidRDefault="00B02DF9" w:rsidP="00802271">
      <w:pPr>
        <w:pStyle w:val="BodyTextIndent"/>
        <w:tabs>
          <w:tab w:val="left" w:pos="90"/>
        </w:tabs>
        <w:spacing w:line="276" w:lineRule="auto"/>
        <w:ind w:left="-270"/>
        <w:rPr>
          <w:rFonts w:asciiTheme="minorHAnsi" w:hAnsiTheme="minorHAnsi" w:cstheme="minorHAnsi"/>
          <w:sz w:val="24"/>
          <w:szCs w:val="24"/>
        </w:rPr>
      </w:pPr>
      <w:r w:rsidRPr="00802271">
        <w:rPr>
          <w:rFonts w:asciiTheme="minorHAnsi" w:hAnsiTheme="minorHAnsi" w:cstheme="minorHAnsi"/>
          <w:sz w:val="24"/>
          <w:szCs w:val="24"/>
        </w:rPr>
        <w:t xml:space="preserve">          </w:t>
      </w:r>
    </w:p>
    <w:p w14:paraId="371F9C68" w14:textId="69C4E073" w:rsidR="00B02DF9" w:rsidRPr="00802271" w:rsidRDefault="00B02DF9" w:rsidP="00802271">
      <w:pPr>
        <w:pStyle w:val="BodyTextIndent"/>
        <w:tabs>
          <w:tab w:val="left" w:pos="885"/>
        </w:tabs>
        <w:spacing w:line="276" w:lineRule="auto"/>
        <w:ind w:left="-270" w:firstLine="630"/>
        <w:rPr>
          <w:rFonts w:asciiTheme="minorHAnsi" w:hAnsiTheme="minorHAnsi" w:cstheme="minorHAnsi"/>
          <w:sz w:val="24"/>
          <w:szCs w:val="24"/>
        </w:rPr>
      </w:pPr>
      <w:r w:rsidRPr="00802271">
        <w:rPr>
          <w:rFonts w:asciiTheme="minorHAnsi" w:hAnsiTheme="minorHAnsi" w:cstheme="minorHAnsi"/>
          <w:sz w:val="24"/>
          <w:szCs w:val="24"/>
        </w:rPr>
        <w:t>Cu ocazia zilei de l Mai copi</w:t>
      </w:r>
      <w:r w:rsidR="001A7CFF" w:rsidRPr="00802271">
        <w:rPr>
          <w:rFonts w:asciiTheme="minorHAnsi" w:hAnsiTheme="minorHAnsi" w:cstheme="minorHAnsi"/>
          <w:sz w:val="24"/>
          <w:szCs w:val="24"/>
        </w:rPr>
        <w:t>i</w:t>
      </w:r>
      <w:r w:rsidRPr="00802271">
        <w:rPr>
          <w:rFonts w:asciiTheme="minorHAnsi" w:hAnsiTheme="minorHAnsi" w:cstheme="minorHAnsi"/>
          <w:sz w:val="24"/>
          <w:szCs w:val="24"/>
        </w:rPr>
        <w:t>i au mers în excursie în aer liber și au cules flori din care au făcut coroană de flori, s-au jucat cu mingea, au participat la jocuri în echipă și au avut parte de pictură pe față. Cop</w:t>
      </w:r>
      <w:r w:rsidR="001A7CFF" w:rsidRPr="00802271">
        <w:rPr>
          <w:rFonts w:asciiTheme="minorHAnsi" w:hAnsiTheme="minorHAnsi" w:cstheme="minorHAnsi"/>
          <w:sz w:val="24"/>
          <w:szCs w:val="24"/>
        </w:rPr>
        <w:t>i</w:t>
      </w:r>
      <w:r w:rsidRPr="00802271">
        <w:rPr>
          <w:rFonts w:asciiTheme="minorHAnsi" w:hAnsiTheme="minorHAnsi" w:cstheme="minorHAnsi"/>
          <w:sz w:val="24"/>
          <w:szCs w:val="24"/>
        </w:rPr>
        <w:t>ii au pictat cu plăcere și fața educatorilor. Toți au participat la pregătirea mesei în aer liber.</w:t>
      </w:r>
    </w:p>
    <w:p w14:paraId="52C00EE2" w14:textId="77777777" w:rsidR="00B02DF9" w:rsidRPr="00802271" w:rsidRDefault="00B02DF9" w:rsidP="00802271">
      <w:pPr>
        <w:pStyle w:val="BodyTextIndent"/>
        <w:tabs>
          <w:tab w:val="left" w:pos="885"/>
        </w:tabs>
        <w:spacing w:line="276" w:lineRule="auto"/>
        <w:ind w:left="-270"/>
        <w:rPr>
          <w:rFonts w:asciiTheme="minorHAnsi" w:hAnsiTheme="minorHAnsi" w:cstheme="minorHAnsi"/>
          <w:sz w:val="24"/>
          <w:szCs w:val="24"/>
        </w:rPr>
      </w:pPr>
      <w:r w:rsidRPr="00802271">
        <w:rPr>
          <w:rFonts w:asciiTheme="minorHAnsi" w:hAnsiTheme="minorHAnsi" w:cstheme="minorHAnsi"/>
          <w:sz w:val="24"/>
          <w:szCs w:val="24"/>
        </w:rPr>
        <w:t xml:space="preserve">      </w:t>
      </w:r>
    </w:p>
    <w:p w14:paraId="2D07CA6C" w14:textId="2D045054" w:rsidR="00B02DF9" w:rsidRPr="00802271" w:rsidRDefault="00B02DF9" w:rsidP="00802271">
      <w:pPr>
        <w:pStyle w:val="BodyTextIndent"/>
        <w:tabs>
          <w:tab w:val="left" w:pos="885"/>
        </w:tabs>
        <w:spacing w:line="276" w:lineRule="auto"/>
        <w:rPr>
          <w:rFonts w:asciiTheme="minorHAnsi" w:hAnsiTheme="minorHAnsi" w:cstheme="minorHAnsi"/>
          <w:sz w:val="24"/>
          <w:szCs w:val="24"/>
        </w:rPr>
      </w:pPr>
      <w:r w:rsidRPr="00802271">
        <w:rPr>
          <w:rFonts w:asciiTheme="minorHAnsi" w:hAnsiTheme="minorHAnsi" w:cstheme="minorHAnsi"/>
          <w:sz w:val="24"/>
          <w:szCs w:val="24"/>
        </w:rPr>
        <w:t xml:space="preserve">  </w:t>
      </w:r>
      <w:r w:rsidRPr="00802271">
        <w:rPr>
          <w:rFonts w:asciiTheme="minorHAnsi" w:hAnsiTheme="minorHAnsi" w:cstheme="minorHAnsi"/>
          <w:noProof/>
          <w:sz w:val="24"/>
          <w:szCs w:val="24"/>
        </w:rPr>
        <w:drawing>
          <wp:inline distT="0" distB="0" distL="0" distR="0" wp14:anchorId="6DADA445" wp14:editId="4C3A8F8A">
            <wp:extent cx="4010025" cy="1838325"/>
            <wp:effectExtent l="0" t="0" r="9525" b="9525"/>
            <wp:docPr id="139452814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010025" cy="1838325"/>
                    </a:xfrm>
                    <a:prstGeom prst="rect">
                      <a:avLst/>
                    </a:prstGeom>
                    <a:noFill/>
                    <a:ln>
                      <a:noFill/>
                    </a:ln>
                  </pic:spPr>
                </pic:pic>
              </a:graphicData>
            </a:graphic>
          </wp:inline>
        </w:drawing>
      </w:r>
      <w:r w:rsidRPr="00802271">
        <w:rPr>
          <w:rFonts w:asciiTheme="minorHAnsi" w:hAnsiTheme="minorHAnsi" w:cstheme="minorHAnsi"/>
          <w:sz w:val="24"/>
          <w:szCs w:val="24"/>
        </w:rPr>
        <w:t xml:space="preserve">  </w:t>
      </w:r>
      <w:r w:rsidRPr="00802271">
        <w:rPr>
          <w:rFonts w:asciiTheme="minorHAnsi" w:hAnsiTheme="minorHAnsi" w:cstheme="minorHAnsi"/>
          <w:noProof/>
          <w:sz w:val="24"/>
          <w:szCs w:val="24"/>
        </w:rPr>
        <w:drawing>
          <wp:inline distT="0" distB="0" distL="0" distR="0" wp14:anchorId="3983E952" wp14:editId="644CCFC1">
            <wp:extent cx="1552575" cy="1832610"/>
            <wp:effectExtent l="0" t="0" r="9525" b="0"/>
            <wp:docPr id="194598740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560108" cy="1841502"/>
                    </a:xfrm>
                    <a:prstGeom prst="rect">
                      <a:avLst/>
                    </a:prstGeom>
                    <a:noFill/>
                    <a:ln>
                      <a:noFill/>
                    </a:ln>
                  </pic:spPr>
                </pic:pic>
              </a:graphicData>
            </a:graphic>
          </wp:inline>
        </w:drawing>
      </w:r>
    </w:p>
    <w:p w14:paraId="1EED4E4E" w14:textId="77777777" w:rsidR="00B02DF9" w:rsidRPr="00802271" w:rsidRDefault="00B02DF9" w:rsidP="00802271">
      <w:pPr>
        <w:pStyle w:val="BodyTextIndent"/>
        <w:tabs>
          <w:tab w:val="left" w:pos="885"/>
        </w:tabs>
        <w:spacing w:line="276" w:lineRule="auto"/>
        <w:rPr>
          <w:rFonts w:asciiTheme="minorHAnsi" w:hAnsiTheme="minorHAnsi" w:cstheme="minorHAnsi"/>
          <w:sz w:val="24"/>
          <w:szCs w:val="24"/>
        </w:rPr>
      </w:pPr>
    </w:p>
    <w:p w14:paraId="10E1BB3D" w14:textId="41ED38EB" w:rsidR="00B02DF9" w:rsidRPr="00802271" w:rsidRDefault="00B02DF9" w:rsidP="00802271">
      <w:pPr>
        <w:spacing w:line="276" w:lineRule="auto"/>
        <w:jc w:val="both"/>
        <w:rPr>
          <w:rFonts w:asciiTheme="minorHAnsi" w:hAnsiTheme="minorHAnsi" w:cstheme="minorHAnsi"/>
          <w:noProof/>
        </w:rPr>
      </w:pPr>
      <w:r w:rsidRPr="00802271">
        <w:rPr>
          <w:rFonts w:asciiTheme="minorHAnsi" w:hAnsiTheme="minorHAnsi" w:cstheme="minorHAnsi"/>
        </w:rPr>
        <w:t>Pentru a înfrumuseţa curtea, copi</w:t>
      </w:r>
      <w:r w:rsidR="00990DF6" w:rsidRPr="00802271">
        <w:rPr>
          <w:rFonts w:asciiTheme="minorHAnsi" w:hAnsiTheme="minorHAnsi" w:cstheme="minorHAnsi"/>
        </w:rPr>
        <w:t>i</w:t>
      </w:r>
      <w:r w:rsidRPr="00802271">
        <w:rPr>
          <w:rFonts w:asciiTheme="minorHAnsi" w:hAnsiTheme="minorHAnsi" w:cstheme="minorHAnsi"/>
        </w:rPr>
        <w:t>i au plantat flori în ghiveci și plante în seră.</w:t>
      </w:r>
      <w:r w:rsidRPr="00802271">
        <w:rPr>
          <w:rFonts w:asciiTheme="minorHAnsi" w:hAnsiTheme="minorHAnsi" w:cstheme="minorHAnsi"/>
          <w:noProof/>
        </w:rPr>
        <w:t xml:space="preserve">    </w:t>
      </w:r>
    </w:p>
    <w:p w14:paraId="3ED8CFC7" w14:textId="77777777" w:rsidR="00B02DF9" w:rsidRPr="00802271" w:rsidRDefault="00B02DF9" w:rsidP="00802271">
      <w:pPr>
        <w:spacing w:line="276" w:lineRule="auto"/>
        <w:jc w:val="both"/>
        <w:rPr>
          <w:rFonts w:asciiTheme="minorHAnsi" w:hAnsiTheme="minorHAnsi" w:cstheme="minorHAnsi"/>
          <w:noProof/>
        </w:rPr>
      </w:pPr>
    </w:p>
    <w:p w14:paraId="1EA7DD1C" w14:textId="418FD285" w:rsidR="00B02DF9" w:rsidRPr="00802271" w:rsidRDefault="00B02DF9" w:rsidP="00802271">
      <w:pPr>
        <w:spacing w:line="276" w:lineRule="auto"/>
        <w:ind w:left="-270" w:firstLine="180"/>
        <w:jc w:val="both"/>
        <w:rPr>
          <w:rFonts w:asciiTheme="minorHAnsi" w:hAnsiTheme="minorHAnsi" w:cstheme="minorHAnsi"/>
          <w:noProof/>
        </w:rPr>
      </w:pPr>
      <w:r w:rsidRPr="00802271">
        <w:rPr>
          <w:rFonts w:asciiTheme="minorHAnsi" w:hAnsiTheme="minorHAnsi" w:cstheme="minorHAnsi"/>
          <w:noProof/>
        </w:rPr>
        <w:t xml:space="preserve"> </w:t>
      </w:r>
      <w:r w:rsidRPr="00802271">
        <w:rPr>
          <w:rFonts w:asciiTheme="minorHAnsi" w:hAnsiTheme="minorHAnsi" w:cstheme="minorHAnsi"/>
          <w:noProof/>
        </w:rPr>
        <w:drawing>
          <wp:inline distT="0" distB="0" distL="0" distR="0" wp14:anchorId="149ACB2E" wp14:editId="10CB7C26">
            <wp:extent cx="2628900" cy="2028825"/>
            <wp:effectExtent l="0" t="0" r="0" b="9525"/>
            <wp:docPr id="118283885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28900" cy="2028825"/>
                    </a:xfrm>
                    <a:prstGeom prst="rect">
                      <a:avLst/>
                    </a:prstGeom>
                    <a:noFill/>
                    <a:ln>
                      <a:noFill/>
                    </a:ln>
                  </pic:spPr>
                </pic:pic>
              </a:graphicData>
            </a:graphic>
          </wp:inline>
        </w:drawing>
      </w:r>
      <w:r w:rsidRPr="00802271">
        <w:rPr>
          <w:rFonts w:asciiTheme="minorHAnsi" w:hAnsiTheme="minorHAnsi" w:cstheme="minorHAnsi"/>
          <w:noProof/>
        </w:rPr>
        <w:t xml:space="preserve">  </w:t>
      </w:r>
    </w:p>
    <w:p w14:paraId="28DA5084" w14:textId="77777777" w:rsidR="00B02DF9" w:rsidRPr="00802271" w:rsidRDefault="00B02DF9" w:rsidP="00802271">
      <w:pPr>
        <w:spacing w:line="276" w:lineRule="auto"/>
        <w:ind w:left="-270" w:firstLine="630"/>
        <w:jc w:val="both"/>
        <w:rPr>
          <w:rFonts w:asciiTheme="minorHAnsi" w:hAnsiTheme="minorHAnsi" w:cstheme="minorHAnsi"/>
        </w:rPr>
      </w:pPr>
    </w:p>
    <w:p w14:paraId="5A4FAD85" w14:textId="1D7794AB" w:rsidR="00B02DF9" w:rsidRPr="00802271" w:rsidRDefault="00B02DF9" w:rsidP="00802271">
      <w:pPr>
        <w:spacing w:line="276" w:lineRule="auto"/>
        <w:jc w:val="both"/>
        <w:rPr>
          <w:rFonts w:asciiTheme="minorHAnsi" w:hAnsiTheme="minorHAnsi" w:cstheme="minorHAnsi"/>
        </w:rPr>
      </w:pPr>
      <w:r w:rsidRPr="00802271">
        <w:rPr>
          <w:rFonts w:asciiTheme="minorHAnsi" w:hAnsiTheme="minorHAnsi" w:cstheme="minorHAnsi"/>
          <w:noProof/>
        </w:rPr>
        <w:t xml:space="preserve">   Pe</w:t>
      </w:r>
      <w:r w:rsidRPr="00802271">
        <w:rPr>
          <w:rFonts w:asciiTheme="minorHAnsi" w:hAnsiTheme="minorHAnsi" w:cstheme="minorHAnsi"/>
        </w:rPr>
        <w:t xml:space="preserve"> data de l iunie, Ziua copilului, copi</w:t>
      </w:r>
      <w:r w:rsidR="00990DF6" w:rsidRPr="00802271">
        <w:rPr>
          <w:rFonts w:asciiTheme="minorHAnsi" w:hAnsiTheme="minorHAnsi" w:cstheme="minorHAnsi"/>
        </w:rPr>
        <w:t>i</w:t>
      </w:r>
      <w:r w:rsidRPr="00802271">
        <w:rPr>
          <w:rFonts w:asciiTheme="minorHAnsi" w:hAnsiTheme="minorHAnsi" w:cstheme="minorHAnsi"/>
        </w:rPr>
        <w:t>i au avut parte de un program variat</w:t>
      </w:r>
      <w:r w:rsidR="00712588" w:rsidRPr="00802271">
        <w:rPr>
          <w:rFonts w:asciiTheme="minorHAnsi" w:hAnsiTheme="minorHAnsi" w:cstheme="minorHAnsi"/>
        </w:rPr>
        <w:t xml:space="preserve"> plin de </w:t>
      </w:r>
      <w:r w:rsidR="00E73243" w:rsidRPr="00802271">
        <w:rPr>
          <w:rFonts w:asciiTheme="minorHAnsi" w:hAnsiTheme="minorHAnsi" w:cstheme="minorHAnsi"/>
        </w:rPr>
        <w:t>bucurie</w:t>
      </w:r>
      <w:r w:rsidR="00512BD5" w:rsidRPr="00802271">
        <w:rPr>
          <w:rFonts w:asciiTheme="minorHAnsi" w:hAnsiTheme="minorHAnsi" w:cstheme="minorHAnsi"/>
        </w:rPr>
        <w:t>.</w:t>
      </w:r>
    </w:p>
    <w:p w14:paraId="3DC0B1CA" w14:textId="77777777" w:rsidR="00B02DF9" w:rsidRPr="00802271" w:rsidRDefault="00B02DF9" w:rsidP="00802271">
      <w:pPr>
        <w:pStyle w:val="BodyTextIndent"/>
        <w:tabs>
          <w:tab w:val="left" w:pos="90"/>
        </w:tabs>
        <w:spacing w:line="276" w:lineRule="auto"/>
        <w:ind w:left="-270" w:firstLine="630"/>
        <w:rPr>
          <w:rFonts w:asciiTheme="minorHAnsi" w:hAnsiTheme="minorHAnsi" w:cstheme="minorHAnsi"/>
          <w:sz w:val="24"/>
          <w:szCs w:val="24"/>
        </w:rPr>
      </w:pPr>
    </w:p>
    <w:p w14:paraId="2471707F" w14:textId="1BC9CE1A" w:rsidR="00B02DF9" w:rsidRPr="00802271" w:rsidRDefault="006234FF" w:rsidP="00802271">
      <w:pPr>
        <w:pStyle w:val="BodyTextIndent"/>
        <w:tabs>
          <w:tab w:val="left" w:pos="90"/>
          <w:tab w:val="left" w:pos="720"/>
          <w:tab w:val="left" w:pos="1425"/>
        </w:tabs>
        <w:spacing w:line="276" w:lineRule="auto"/>
        <w:ind w:left="-270"/>
        <w:rPr>
          <w:rFonts w:asciiTheme="minorHAnsi" w:hAnsiTheme="minorHAnsi" w:cstheme="minorHAnsi"/>
          <w:sz w:val="24"/>
          <w:szCs w:val="24"/>
        </w:rPr>
      </w:pPr>
      <w:r w:rsidRPr="00802271">
        <w:rPr>
          <w:rFonts w:asciiTheme="minorHAnsi" w:hAnsiTheme="minorHAnsi" w:cstheme="minorHAnsi"/>
          <w:sz w:val="24"/>
          <w:szCs w:val="24"/>
        </w:rPr>
        <w:t xml:space="preserve">            </w:t>
      </w:r>
      <w:r w:rsidR="00B02DF9" w:rsidRPr="00802271">
        <w:rPr>
          <w:rFonts w:asciiTheme="minorHAnsi" w:hAnsiTheme="minorHAnsi" w:cstheme="minorHAnsi"/>
          <w:sz w:val="24"/>
          <w:szCs w:val="24"/>
        </w:rPr>
        <w:t xml:space="preserve">  </w:t>
      </w:r>
      <w:r w:rsidR="00B02DF9" w:rsidRPr="00802271">
        <w:rPr>
          <w:rFonts w:asciiTheme="minorHAnsi" w:hAnsiTheme="minorHAnsi" w:cstheme="minorHAnsi"/>
          <w:noProof/>
          <w:sz w:val="24"/>
          <w:szCs w:val="24"/>
        </w:rPr>
        <w:drawing>
          <wp:inline distT="0" distB="0" distL="0" distR="0" wp14:anchorId="43F40091" wp14:editId="47D205EA">
            <wp:extent cx="1905000" cy="1877695"/>
            <wp:effectExtent l="0" t="0" r="0" b="8255"/>
            <wp:docPr id="198084766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10831" cy="1883442"/>
                    </a:xfrm>
                    <a:prstGeom prst="rect">
                      <a:avLst/>
                    </a:prstGeom>
                    <a:noFill/>
                    <a:ln>
                      <a:noFill/>
                    </a:ln>
                  </pic:spPr>
                </pic:pic>
              </a:graphicData>
            </a:graphic>
          </wp:inline>
        </w:drawing>
      </w:r>
      <w:r w:rsidR="00B02DF9" w:rsidRPr="00802271">
        <w:rPr>
          <w:rFonts w:asciiTheme="minorHAnsi" w:hAnsiTheme="minorHAnsi" w:cstheme="minorHAnsi"/>
          <w:sz w:val="24"/>
          <w:szCs w:val="24"/>
        </w:rPr>
        <w:t xml:space="preserve"> </w:t>
      </w:r>
      <w:r w:rsidRPr="00802271">
        <w:rPr>
          <w:rFonts w:asciiTheme="minorHAnsi" w:hAnsiTheme="minorHAnsi" w:cstheme="minorHAnsi"/>
          <w:sz w:val="24"/>
          <w:szCs w:val="24"/>
        </w:rPr>
        <w:t xml:space="preserve">        </w:t>
      </w:r>
      <w:r w:rsidR="00B02DF9" w:rsidRPr="00802271">
        <w:rPr>
          <w:rFonts w:asciiTheme="minorHAnsi" w:hAnsiTheme="minorHAnsi" w:cstheme="minorHAnsi"/>
          <w:sz w:val="24"/>
          <w:szCs w:val="24"/>
        </w:rPr>
        <w:t xml:space="preserve"> </w:t>
      </w:r>
      <w:r w:rsidR="00B02DF9" w:rsidRPr="00802271">
        <w:rPr>
          <w:rFonts w:asciiTheme="minorHAnsi" w:hAnsiTheme="minorHAnsi" w:cstheme="minorHAnsi"/>
          <w:noProof/>
          <w:sz w:val="24"/>
          <w:szCs w:val="24"/>
        </w:rPr>
        <w:drawing>
          <wp:inline distT="0" distB="0" distL="0" distR="0" wp14:anchorId="02C695A5" wp14:editId="52D42962">
            <wp:extent cx="819150" cy="1835877"/>
            <wp:effectExtent l="0" t="0" r="0" b="0"/>
            <wp:docPr id="63752203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827102" cy="1853698"/>
                    </a:xfrm>
                    <a:prstGeom prst="rect">
                      <a:avLst/>
                    </a:prstGeom>
                    <a:noFill/>
                    <a:ln>
                      <a:noFill/>
                    </a:ln>
                  </pic:spPr>
                </pic:pic>
              </a:graphicData>
            </a:graphic>
          </wp:inline>
        </w:drawing>
      </w:r>
    </w:p>
    <w:p w14:paraId="2EF57102" w14:textId="77777777" w:rsidR="00B02DF9" w:rsidRPr="00802271" w:rsidRDefault="00B02DF9" w:rsidP="00802271">
      <w:pPr>
        <w:pStyle w:val="BodyTextIndent"/>
        <w:tabs>
          <w:tab w:val="left" w:pos="90"/>
          <w:tab w:val="left" w:pos="720"/>
          <w:tab w:val="left" w:pos="1425"/>
        </w:tabs>
        <w:spacing w:line="276" w:lineRule="auto"/>
        <w:ind w:left="-270"/>
        <w:rPr>
          <w:rFonts w:asciiTheme="minorHAnsi" w:hAnsiTheme="minorHAnsi" w:cstheme="minorHAnsi"/>
          <w:sz w:val="24"/>
          <w:szCs w:val="24"/>
        </w:rPr>
      </w:pPr>
      <w:r w:rsidRPr="00802271">
        <w:rPr>
          <w:rFonts w:asciiTheme="minorHAnsi" w:hAnsiTheme="minorHAnsi" w:cstheme="minorHAnsi"/>
          <w:sz w:val="24"/>
          <w:szCs w:val="24"/>
        </w:rPr>
        <w:t xml:space="preserve">  </w:t>
      </w:r>
    </w:p>
    <w:p w14:paraId="18FD2E66" w14:textId="77777777" w:rsidR="00B02DF9" w:rsidRPr="00802271" w:rsidRDefault="00B02DF9" w:rsidP="00802271">
      <w:pPr>
        <w:spacing w:line="276" w:lineRule="auto"/>
        <w:jc w:val="both"/>
        <w:rPr>
          <w:rFonts w:asciiTheme="minorHAnsi" w:hAnsiTheme="minorHAnsi" w:cstheme="minorHAnsi"/>
        </w:rPr>
      </w:pPr>
    </w:p>
    <w:p w14:paraId="43E9BC45" w14:textId="27F46DA6" w:rsidR="00B02DF9" w:rsidRPr="00802271" w:rsidRDefault="00B02DF9" w:rsidP="00802271">
      <w:pPr>
        <w:spacing w:line="276" w:lineRule="auto"/>
        <w:ind w:left="-270" w:firstLine="630"/>
        <w:jc w:val="both"/>
        <w:rPr>
          <w:rFonts w:asciiTheme="minorHAnsi" w:hAnsiTheme="minorHAnsi" w:cstheme="minorHAnsi"/>
        </w:rPr>
      </w:pPr>
      <w:r w:rsidRPr="00802271">
        <w:rPr>
          <w:rFonts w:asciiTheme="minorHAnsi" w:hAnsiTheme="minorHAnsi" w:cstheme="minorHAnsi"/>
        </w:rPr>
        <w:t>În luna septembrie au fost o săptămână în tabără la Sumuleu. La închiderea taberei am organizat o festivitate unde au fost invitați angajații dragi și cop</w:t>
      </w:r>
      <w:r w:rsidR="00036E48" w:rsidRPr="00802271">
        <w:rPr>
          <w:rFonts w:asciiTheme="minorHAnsi" w:hAnsiTheme="minorHAnsi" w:cstheme="minorHAnsi"/>
        </w:rPr>
        <w:t>i</w:t>
      </w:r>
      <w:r w:rsidRPr="00802271">
        <w:rPr>
          <w:rFonts w:asciiTheme="minorHAnsi" w:hAnsiTheme="minorHAnsi" w:cstheme="minorHAnsi"/>
        </w:rPr>
        <w:t>ii au dat cadouri făcute manual în timpul taberei.</w:t>
      </w:r>
    </w:p>
    <w:p w14:paraId="78E88C43" w14:textId="77777777" w:rsidR="00B02DF9" w:rsidRPr="00802271" w:rsidRDefault="00B02DF9" w:rsidP="00802271">
      <w:pPr>
        <w:spacing w:line="276" w:lineRule="auto"/>
        <w:ind w:left="-270" w:firstLine="630"/>
        <w:jc w:val="both"/>
        <w:rPr>
          <w:rFonts w:asciiTheme="minorHAnsi" w:hAnsiTheme="minorHAnsi" w:cstheme="minorHAnsi"/>
        </w:rPr>
      </w:pPr>
    </w:p>
    <w:p w14:paraId="0C59E772" w14:textId="1776CC97" w:rsidR="00B02DF9" w:rsidRPr="00802271" w:rsidRDefault="00B02DF9" w:rsidP="00802271">
      <w:pPr>
        <w:spacing w:line="276" w:lineRule="auto"/>
        <w:ind w:left="-270" w:firstLine="90"/>
        <w:jc w:val="both"/>
        <w:rPr>
          <w:rFonts w:asciiTheme="minorHAnsi" w:hAnsiTheme="minorHAnsi" w:cstheme="minorHAnsi"/>
        </w:rPr>
      </w:pPr>
      <w:r w:rsidRPr="00802271">
        <w:rPr>
          <w:rFonts w:asciiTheme="minorHAnsi" w:hAnsiTheme="minorHAnsi" w:cstheme="minorHAnsi"/>
        </w:rPr>
        <w:t xml:space="preserve">     </w:t>
      </w:r>
      <w:r w:rsidRPr="00802271">
        <w:rPr>
          <w:rFonts w:asciiTheme="minorHAnsi" w:hAnsiTheme="minorHAnsi" w:cstheme="minorHAnsi"/>
          <w:noProof/>
        </w:rPr>
        <w:drawing>
          <wp:inline distT="0" distB="0" distL="0" distR="0" wp14:anchorId="17677BB0" wp14:editId="239F76E5">
            <wp:extent cx="2390775" cy="1771650"/>
            <wp:effectExtent l="0" t="0" r="9525" b="0"/>
            <wp:docPr id="60173057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390775" cy="1771650"/>
                    </a:xfrm>
                    <a:prstGeom prst="rect">
                      <a:avLst/>
                    </a:prstGeom>
                    <a:noFill/>
                    <a:ln>
                      <a:noFill/>
                    </a:ln>
                  </pic:spPr>
                </pic:pic>
              </a:graphicData>
            </a:graphic>
          </wp:inline>
        </w:drawing>
      </w:r>
      <w:r w:rsidRPr="00802271">
        <w:rPr>
          <w:rFonts w:asciiTheme="minorHAnsi" w:hAnsiTheme="minorHAnsi" w:cstheme="minorHAnsi"/>
        </w:rPr>
        <w:t xml:space="preserve">  </w:t>
      </w:r>
      <w:r w:rsidRPr="00802271">
        <w:rPr>
          <w:rFonts w:asciiTheme="minorHAnsi" w:hAnsiTheme="minorHAnsi" w:cstheme="minorHAnsi"/>
          <w:snapToGrid w:val="0"/>
          <w:color w:val="000000"/>
          <w:w w:val="0"/>
          <w:u w:color="000000"/>
          <w:bdr w:val="none" w:sz="0" w:space="0" w:color="000000"/>
          <w:shd w:val="clear" w:color="000000" w:fill="000000"/>
          <w:lang w:val="x-none" w:eastAsia="x-none" w:bidi="x-none"/>
        </w:rPr>
        <w:t xml:space="preserve"> </w:t>
      </w:r>
      <w:r w:rsidRPr="00802271">
        <w:rPr>
          <w:rFonts w:asciiTheme="minorHAnsi" w:hAnsiTheme="minorHAnsi" w:cstheme="minorHAnsi"/>
          <w:noProof/>
        </w:rPr>
        <w:drawing>
          <wp:inline distT="0" distB="0" distL="0" distR="0" wp14:anchorId="7800D0E0" wp14:editId="591C0959">
            <wp:extent cx="2505075" cy="1771650"/>
            <wp:effectExtent l="0" t="0" r="9525" b="0"/>
            <wp:docPr id="150121697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05075" cy="1771650"/>
                    </a:xfrm>
                    <a:prstGeom prst="rect">
                      <a:avLst/>
                    </a:prstGeom>
                    <a:noFill/>
                    <a:ln>
                      <a:noFill/>
                    </a:ln>
                  </pic:spPr>
                </pic:pic>
              </a:graphicData>
            </a:graphic>
          </wp:inline>
        </w:drawing>
      </w:r>
    </w:p>
    <w:p w14:paraId="7010B2B0" w14:textId="77777777" w:rsidR="00B02DF9" w:rsidRPr="00802271" w:rsidRDefault="00B02DF9" w:rsidP="00802271">
      <w:pPr>
        <w:spacing w:line="276" w:lineRule="auto"/>
        <w:ind w:left="-270" w:firstLine="90"/>
        <w:jc w:val="both"/>
        <w:rPr>
          <w:rFonts w:asciiTheme="minorHAnsi" w:hAnsiTheme="minorHAnsi" w:cstheme="minorHAnsi"/>
        </w:rPr>
      </w:pPr>
    </w:p>
    <w:p w14:paraId="4BA40592" w14:textId="6E7D51F7" w:rsidR="00B02DF9" w:rsidRPr="00802271" w:rsidRDefault="00B02DF9" w:rsidP="00802271">
      <w:pPr>
        <w:spacing w:line="276" w:lineRule="auto"/>
        <w:ind w:left="-270" w:firstLine="630"/>
        <w:jc w:val="both"/>
        <w:rPr>
          <w:rFonts w:asciiTheme="minorHAnsi" w:hAnsiTheme="minorHAnsi" w:cstheme="minorHAnsi"/>
          <w:kern w:val="17"/>
          <w:lang w:val="ro-RO"/>
        </w:rPr>
      </w:pPr>
      <w:r w:rsidRPr="00802271">
        <w:rPr>
          <w:rFonts w:asciiTheme="minorHAnsi" w:hAnsiTheme="minorHAnsi" w:cstheme="minorHAnsi"/>
          <w:kern w:val="17"/>
          <w:lang w:val="ro-RO"/>
        </w:rPr>
        <w:t>Ultimele zile de vacanţă au fost pline de emoţii şi bucurii pentru copii .</w:t>
      </w:r>
    </w:p>
    <w:p w14:paraId="6E7680C9" w14:textId="77777777" w:rsidR="00B02DF9" w:rsidRPr="00802271" w:rsidRDefault="00B02DF9" w:rsidP="00802271">
      <w:pPr>
        <w:spacing w:line="276" w:lineRule="auto"/>
        <w:ind w:left="-270" w:firstLine="270"/>
        <w:jc w:val="both"/>
        <w:rPr>
          <w:rFonts w:asciiTheme="minorHAnsi" w:hAnsiTheme="minorHAnsi" w:cstheme="minorHAnsi"/>
          <w:kern w:val="17"/>
          <w:lang w:val="ro-RO"/>
        </w:rPr>
      </w:pPr>
      <w:r w:rsidRPr="00802271">
        <w:rPr>
          <w:rFonts w:asciiTheme="minorHAnsi" w:hAnsiTheme="minorHAnsi" w:cstheme="minorHAnsi"/>
          <w:kern w:val="17"/>
          <w:lang w:val="ro-RO"/>
        </w:rPr>
        <w:lastRenderedPageBreak/>
        <w:t xml:space="preserve">    </w:t>
      </w:r>
    </w:p>
    <w:p w14:paraId="53379B8D" w14:textId="05613DB9" w:rsidR="00B02DF9" w:rsidRPr="00802271" w:rsidRDefault="00B02DF9" w:rsidP="00802271">
      <w:pPr>
        <w:spacing w:line="276" w:lineRule="auto"/>
        <w:ind w:left="-270" w:firstLine="270"/>
        <w:jc w:val="both"/>
        <w:rPr>
          <w:rFonts w:asciiTheme="minorHAnsi" w:hAnsiTheme="minorHAnsi" w:cstheme="minorHAnsi"/>
          <w:kern w:val="17"/>
          <w:lang w:val="ro-RO"/>
        </w:rPr>
      </w:pPr>
      <w:r w:rsidRPr="00802271">
        <w:rPr>
          <w:rFonts w:asciiTheme="minorHAnsi" w:hAnsiTheme="minorHAnsi" w:cstheme="minorHAnsi"/>
          <w:noProof/>
          <w:kern w:val="17"/>
        </w:rPr>
        <w:drawing>
          <wp:inline distT="0" distB="0" distL="0" distR="0" wp14:anchorId="525A0C39" wp14:editId="096DECA4">
            <wp:extent cx="1952625" cy="2247900"/>
            <wp:effectExtent l="0" t="0" r="9525" b="0"/>
            <wp:docPr id="166398487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52625" cy="2247900"/>
                    </a:xfrm>
                    <a:prstGeom prst="rect">
                      <a:avLst/>
                    </a:prstGeom>
                    <a:noFill/>
                    <a:ln>
                      <a:noFill/>
                    </a:ln>
                  </pic:spPr>
                </pic:pic>
              </a:graphicData>
            </a:graphic>
          </wp:inline>
        </w:drawing>
      </w:r>
      <w:r w:rsidRPr="00802271">
        <w:rPr>
          <w:rFonts w:asciiTheme="minorHAnsi" w:hAnsiTheme="minorHAnsi" w:cstheme="minorHAnsi"/>
          <w:kern w:val="17"/>
          <w:lang w:val="ro-RO"/>
        </w:rPr>
        <w:t xml:space="preserve">   </w:t>
      </w:r>
      <w:r w:rsidRPr="00802271">
        <w:rPr>
          <w:rFonts w:asciiTheme="minorHAnsi" w:hAnsiTheme="minorHAnsi" w:cstheme="minorHAnsi"/>
          <w:noProof/>
          <w:kern w:val="17"/>
        </w:rPr>
        <w:drawing>
          <wp:inline distT="0" distB="0" distL="0" distR="0" wp14:anchorId="6393C171" wp14:editId="78E1CC77">
            <wp:extent cx="2133600" cy="2266950"/>
            <wp:effectExtent l="0" t="0" r="0" b="0"/>
            <wp:docPr id="51877940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33600" cy="2266950"/>
                    </a:xfrm>
                    <a:prstGeom prst="rect">
                      <a:avLst/>
                    </a:prstGeom>
                    <a:noFill/>
                    <a:ln>
                      <a:noFill/>
                    </a:ln>
                  </pic:spPr>
                </pic:pic>
              </a:graphicData>
            </a:graphic>
          </wp:inline>
        </w:drawing>
      </w:r>
    </w:p>
    <w:p w14:paraId="0D945990" w14:textId="612BD10D" w:rsidR="00B02DF9" w:rsidRPr="00802271" w:rsidRDefault="00B02DF9" w:rsidP="00802271">
      <w:pPr>
        <w:spacing w:line="276" w:lineRule="auto"/>
        <w:ind w:left="-270" w:firstLine="270"/>
        <w:jc w:val="both"/>
        <w:rPr>
          <w:rFonts w:asciiTheme="minorHAnsi" w:hAnsiTheme="minorHAnsi" w:cstheme="minorHAnsi"/>
          <w:kern w:val="17"/>
          <w:lang w:val="ro-RO"/>
        </w:rPr>
      </w:pPr>
      <w:r w:rsidRPr="00802271">
        <w:rPr>
          <w:rFonts w:asciiTheme="minorHAnsi" w:hAnsiTheme="minorHAnsi" w:cstheme="minorHAnsi"/>
          <w:kern w:val="17"/>
          <w:lang w:val="ro-RO"/>
        </w:rPr>
        <w:t xml:space="preserve">  „La primirea echipamentul şcolar, au răsfoit caietele, au desfăcut cutiile cu creioane colorate, şi-au aranjat cu mare grijă penarul, şi-au încercat ghiozdanul împachetând şi  despachetând de mai multe ori caietele ”. </w:t>
      </w:r>
    </w:p>
    <w:p w14:paraId="0F3CA290" w14:textId="77777777" w:rsidR="00B02DF9" w:rsidRPr="00802271" w:rsidRDefault="00B02DF9" w:rsidP="00802271">
      <w:pPr>
        <w:spacing w:line="276" w:lineRule="auto"/>
        <w:ind w:left="-270" w:firstLine="630"/>
        <w:jc w:val="both"/>
        <w:rPr>
          <w:rFonts w:asciiTheme="minorHAnsi" w:hAnsiTheme="minorHAnsi" w:cstheme="minorHAnsi"/>
          <w:kern w:val="17"/>
          <w:lang w:val="ro-RO"/>
        </w:rPr>
      </w:pPr>
      <w:r w:rsidRPr="00802271">
        <w:rPr>
          <w:rFonts w:asciiTheme="minorHAnsi" w:hAnsiTheme="minorHAnsi" w:cstheme="minorHAnsi"/>
          <w:kern w:val="17"/>
          <w:lang w:val="ro-RO"/>
        </w:rPr>
        <w:t xml:space="preserve"> Micuţii îşi aranjau echipamentul şcolar în dulăpioare cu grijă, îşi ascuţeau creioanele cu mult entuziasm, iar tema principală, pe care o dezbăteau era colectivul nou din care vor face parte la şcoală. Educatorii  le-au fost alături. Au făcut împreună o vizită la Centrul Şcolar pentru Educaţie Incluzivă Ocland, unde aceştia îşi vor petrece anii de şcoală. Mai mult, au discutat, despre prima zi de şcoală şi despre săptămânile care vor urma, şi au făcut tot posibilul să alunge teama celor mici de necunoscut. „După multe discuţii micuţii au înţeles că poarta şcolii le va deschide calea spre cunoştinţe cum ar fi scrisul şi cititul”.</w:t>
      </w:r>
    </w:p>
    <w:p w14:paraId="24351919" w14:textId="77777777" w:rsidR="00B02DF9" w:rsidRPr="00802271" w:rsidRDefault="00B02DF9" w:rsidP="00802271">
      <w:pPr>
        <w:spacing w:line="276" w:lineRule="auto"/>
        <w:ind w:left="-270" w:firstLine="630"/>
        <w:jc w:val="both"/>
        <w:rPr>
          <w:rFonts w:asciiTheme="minorHAnsi" w:hAnsiTheme="minorHAnsi" w:cstheme="minorHAnsi"/>
          <w:kern w:val="17"/>
          <w:lang w:val="ro-RO"/>
        </w:rPr>
      </w:pPr>
      <w:r w:rsidRPr="00802271">
        <w:rPr>
          <w:rFonts w:asciiTheme="minorHAnsi" w:hAnsiTheme="minorHAnsi" w:cstheme="minorHAnsi"/>
          <w:kern w:val="17"/>
          <w:lang w:val="ro-RO"/>
        </w:rPr>
        <w:t xml:space="preserve"> Educatorii au atras atenţia copiilor că vor face parte dintr-o comunitate numită clasă şi vor avea un învăţător, care le va călăuzi paşii în lumea şcolii. „Emoţia copiilor a ajuns la punctul culminant în momentul în care şi-au încercat hainele noi, pregătindu-se pentru ziua cea mare, deschiderea anului şcolar. Chiar şi elevii mai mari au fost atenţi la emoţia micuţilor, iar bucuria începerii şcolii a fost molipsitoare. Educatorii, ca  părinţi conştiincioşi, şi-au condus copiii la festivitate, văzând în începerea noului an şcolar o nouă perioadă cu provocări, cu sarcini, şi din când în când cu succese.</w:t>
      </w:r>
    </w:p>
    <w:p w14:paraId="2410A30F" w14:textId="1B50DA9B" w:rsidR="00B02DF9" w:rsidRPr="00802271" w:rsidRDefault="00B02DF9" w:rsidP="00802271">
      <w:pPr>
        <w:pStyle w:val="BodyTextIndent"/>
        <w:tabs>
          <w:tab w:val="left" w:pos="90"/>
        </w:tabs>
        <w:spacing w:line="276" w:lineRule="auto"/>
        <w:ind w:left="-270" w:firstLine="630"/>
        <w:rPr>
          <w:rFonts w:asciiTheme="minorHAnsi" w:hAnsiTheme="minorHAnsi" w:cstheme="minorHAnsi"/>
          <w:sz w:val="24"/>
          <w:szCs w:val="24"/>
        </w:rPr>
      </w:pPr>
      <w:r w:rsidRPr="00802271">
        <w:rPr>
          <w:rFonts w:asciiTheme="minorHAnsi" w:hAnsiTheme="minorHAnsi" w:cstheme="minorHAnsi"/>
          <w:sz w:val="24"/>
          <w:szCs w:val="24"/>
        </w:rPr>
        <w:t xml:space="preserve">Pentru beneficiarii iubitori de fotbal a fost organizat </w:t>
      </w:r>
      <w:r w:rsidR="00077F95" w:rsidRPr="00802271">
        <w:rPr>
          <w:rFonts w:asciiTheme="minorHAnsi" w:hAnsiTheme="minorHAnsi" w:cstheme="minorHAnsi"/>
          <w:sz w:val="24"/>
          <w:szCs w:val="24"/>
        </w:rPr>
        <w:t>„</w:t>
      </w:r>
      <w:r w:rsidRPr="00802271">
        <w:rPr>
          <w:rFonts w:asciiTheme="minorHAnsi" w:hAnsiTheme="minorHAnsi" w:cstheme="minorHAnsi"/>
          <w:sz w:val="24"/>
          <w:szCs w:val="24"/>
        </w:rPr>
        <w:t>CUPA RIKA</w:t>
      </w:r>
      <w:r w:rsidR="00077F95" w:rsidRPr="00802271">
        <w:rPr>
          <w:rFonts w:asciiTheme="minorHAnsi" w:hAnsiTheme="minorHAnsi" w:cstheme="minorHAnsi"/>
          <w:sz w:val="24"/>
          <w:szCs w:val="24"/>
        </w:rPr>
        <w:t>”</w:t>
      </w:r>
      <w:r w:rsidRPr="00802271">
        <w:rPr>
          <w:rFonts w:asciiTheme="minorHAnsi" w:hAnsiTheme="minorHAnsi" w:cstheme="minorHAnsi"/>
          <w:sz w:val="24"/>
          <w:szCs w:val="24"/>
        </w:rPr>
        <w:t xml:space="preserve">. La acest eveniment sportiv au participat 6 echipe de la diferite Centre de plasament.  </w:t>
      </w:r>
    </w:p>
    <w:p w14:paraId="65C4D145" w14:textId="77777777" w:rsidR="00230CFF" w:rsidRPr="00802271" w:rsidRDefault="00B02DF9" w:rsidP="00802271">
      <w:pPr>
        <w:pStyle w:val="BodyTextIndent"/>
        <w:tabs>
          <w:tab w:val="left" w:pos="90"/>
        </w:tabs>
        <w:spacing w:line="276" w:lineRule="auto"/>
        <w:ind w:left="-270" w:firstLine="630"/>
        <w:rPr>
          <w:rFonts w:asciiTheme="minorHAnsi" w:hAnsiTheme="minorHAnsi" w:cstheme="minorHAnsi"/>
          <w:sz w:val="24"/>
          <w:szCs w:val="24"/>
        </w:rPr>
      </w:pPr>
      <w:r w:rsidRPr="00802271">
        <w:rPr>
          <w:rFonts w:asciiTheme="minorHAnsi" w:hAnsiTheme="minorHAnsi" w:cstheme="minorHAnsi"/>
          <w:sz w:val="24"/>
          <w:szCs w:val="24"/>
        </w:rPr>
        <w:t>Tribuna a fost plină, iar terenul răsuna de strigătele de încurajare ale susținătorilor echipelor. Copiii s-au bucurat de momentele petrecute împreună, iar însoțitorii și-au împărțit experiențele în privința fotbalului și a sportului în general.</w:t>
      </w:r>
    </w:p>
    <w:p w14:paraId="3ABD7A89" w14:textId="77777777" w:rsidR="00230CFF" w:rsidRPr="00802271" w:rsidRDefault="00B02DF9" w:rsidP="00802271">
      <w:pPr>
        <w:pStyle w:val="BodyTextIndent"/>
        <w:tabs>
          <w:tab w:val="left" w:pos="90"/>
        </w:tabs>
        <w:spacing w:line="276" w:lineRule="auto"/>
        <w:ind w:left="-270" w:firstLine="630"/>
        <w:rPr>
          <w:rFonts w:asciiTheme="minorHAnsi" w:hAnsiTheme="minorHAnsi" w:cstheme="minorHAnsi"/>
          <w:sz w:val="24"/>
          <w:szCs w:val="24"/>
        </w:rPr>
      </w:pPr>
      <w:r w:rsidRPr="00802271">
        <w:rPr>
          <w:rFonts w:asciiTheme="minorHAnsi" w:hAnsiTheme="minorHAnsi" w:cstheme="minorHAnsi"/>
          <w:sz w:val="24"/>
          <w:szCs w:val="24"/>
        </w:rPr>
        <w:t xml:space="preserve">Copiii s-au bucurat de momentele petrecute împreună, iar însoțitorii și-au împărțit experiențele în privința fotbalului și a sportului în general. </w:t>
      </w:r>
    </w:p>
    <w:p w14:paraId="1DAB93D0" w14:textId="037A3381" w:rsidR="00B02DF9" w:rsidRPr="00802271" w:rsidRDefault="00B02DF9" w:rsidP="00802271">
      <w:pPr>
        <w:pStyle w:val="BodyTextIndent"/>
        <w:tabs>
          <w:tab w:val="left" w:pos="90"/>
        </w:tabs>
        <w:spacing w:line="276" w:lineRule="auto"/>
        <w:ind w:left="-270" w:firstLine="630"/>
        <w:rPr>
          <w:rFonts w:asciiTheme="minorHAnsi" w:hAnsiTheme="minorHAnsi" w:cstheme="minorHAnsi"/>
          <w:sz w:val="24"/>
          <w:szCs w:val="24"/>
        </w:rPr>
      </w:pPr>
      <w:r w:rsidRPr="00802271">
        <w:rPr>
          <w:rFonts w:asciiTheme="minorHAnsi" w:hAnsiTheme="minorHAnsi" w:cstheme="minorHAnsi"/>
          <w:sz w:val="24"/>
          <w:szCs w:val="24"/>
        </w:rPr>
        <w:t xml:space="preserve"> A fost organizat „Concursul de poveşti”, cu o expoziție din ilustrații de povești.  Participanţii au fost serviți cu prăjituri, premiaţi cu cărți, cu diplome și cu dulciuri.</w:t>
      </w:r>
    </w:p>
    <w:p w14:paraId="5A5243DD" w14:textId="10AA14AA" w:rsidR="00B02DF9" w:rsidRPr="00802271" w:rsidRDefault="00B15F7D" w:rsidP="00802271">
      <w:pPr>
        <w:spacing w:line="276" w:lineRule="auto"/>
        <w:jc w:val="both"/>
        <w:rPr>
          <w:rFonts w:asciiTheme="minorHAnsi" w:hAnsiTheme="minorHAnsi" w:cstheme="minorHAnsi"/>
        </w:rPr>
      </w:pPr>
      <w:r w:rsidRPr="00802271">
        <w:rPr>
          <w:rFonts w:asciiTheme="minorHAnsi" w:hAnsiTheme="minorHAnsi" w:cstheme="minorHAnsi"/>
          <w:noProof/>
        </w:rPr>
        <w:lastRenderedPageBreak/>
        <w:drawing>
          <wp:inline distT="0" distB="0" distL="0" distR="0" wp14:anchorId="67E776DA" wp14:editId="32FA31F2">
            <wp:extent cx="1989769" cy="1971923"/>
            <wp:effectExtent l="0" t="0" r="0" b="0"/>
            <wp:docPr id="155500473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96557" cy="1978650"/>
                    </a:xfrm>
                    <a:prstGeom prst="rect">
                      <a:avLst/>
                    </a:prstGeom>
                    <a:noFill/>
                    <a:ln>
                      <a:noFill/>
                    </a:ln>
                  </pic:spPr>
                </pic:pic>
              </a:graphicData>
            </a:graphic>
          </wp:inline>
        </w:drawing>
      </w:r>
    </w:p>
    <w:p w14:paraId="331953EB" w14:textId="2DAC53C0" w:rsidR="00B02DF9" w:rsidRPr="00802271" w:rsidRDefault="00B02DF9" w:rsidP="00802271">
      <w:pPr>
        <w:spacing w:line="276" w:lineRule="auto"/>
        <w:jc w:val="both"/>
        <w:rPr>
          <w:rFonts w:asciiTheme="minorHAnsi" w:hAnsiTheme="minorHAnsi" w:cstheme="minorHAnsi"/>
        </w:rPr>
      </w:pPr>
      <w:r w:rsidRPr="00802271">
        <w:rPr>
          <w:rFonts w:asciiTheme="minorHAnsi" w:hAnsiTheme="minorHAnsi" w:cstheme="minorHAnsi"/>
        </w:rPr>
        <w:t>În luna octombrie cop</w:t>
      </w:r>
      <w:r w:rsidR="000C50CF" w:rsidRPr="00802271">
        <w:rPr>
          <w:rFonts w:asciiTheme="minorHAnsi" w:hAnsiTheme="minorHAnsi" w:cstheme="minorHAnsi"/>
        </w:rPr>
        <w:t>i</w:t>
      </w:r>
      <w:r w:rsidRPr="00802271">
        <w:rPr>
          <w:rFonts w:asciiTheme="minorHAnsi" w:hAnsiTheme="minorHAnsi" w:cstheme="minorHAnsi"/>
        </w:rPr>
        <w:t xml:space="preserve">ii au avut parte de pregătirea cărnii de iepure. Cu ajutorul educatorilor au pregătit tocăniță la ceaun. </w:t>
      </w:r>
      <w:r w:rsidRPr="00802271">
        <w:rPr>
          <w:rFonts w:asciiTheme="minorHAnsi" w:hAnsiTheme="minorHAnsi" w:cstheme="minorHAnsi"/>
          <w:lang w:val="ro-RO"/>
        </w:rPr>
        <w:t>Copi</w:t>
      </w:r>
      <w:r w:rsidR="00BE551B" w:rsidRPr="00802271">
        <w:rPr>
          <w:rFonts w:asciiTheme="minorHAnsi" w:hAnsiTheme="minorHAnsi" w:cstheme="minorHAnsi"/>
          <w:lang w:val="ro-RO"/>
        </w:rPr>
        <w:t>i</w:t>
      </w:r>
      <w:r w:rsidRPr="00802271">
        <w:rPr>
          <w:rFonts w:asciiTheme="minorHAnsi" w:hAnsiTheme="minorHAnsi" w:cstheme="minorHAnsi"/>
          <w:lang w:val="ro-RO"/>
        </w:rPr>
        <w:t xml:space="preserve">i au avut posibilitatea să ajute la frămăntarea și pregătirea </w:t>
      </w:r>
      <w:r w:rsidR="00452B9B" w:rsidRPr="00802271">
        <w:rPr>
          <w:rFonts w:asciiTheme="minorHAnsi" w:hAnsiTheme="minorHAnsi" w:cstheme="minorHAnsi"/>
          <w:lang w:val="ro-RO"/>
        </w:rPr>
        <w:t>desertului</w:t>
      </w:r>
      <w:r w:rsidRPr="00802271">
        <w:rPr>
          <w:rFonts w:asciiTheme="minorHAnsi" w:hAnsiTheme="minorHAnsi" w:cstheme="minorHAnsi"/>
          <w:lang w:val="ro-RO"/>
        </w:rPr>
        <w:t xml:space="preserve"> ”kurtos kalacs”.</w:t>
      </w:r>
      <w:r w:rsidRPr="00802271">
        <w:rPr>
          <w:rFonts w:asciiTheme="minorHAnsi" w:hAnsiTheme="minorHAnsi" w:cstheme="minorHAnsi"/>
        </w:rPr>
        <w:t xml:space="preserve"> Scopul nostru a fost ca beneficiarii să aibă parte de acele experiențe unice, de care se bucură și acei copii, care cresc lângă părinți.</w:t>
      </w:r>
    </w:p>
    <w:p w14:paraId="582F6FD8" w14:textId="34CD6F5A" w:rsidR="00B02DF9" w:rsidRPr="00802271" w:rsidRDefault="00B02DF9" w:rsidP="00802271">
      <w:pPr>
        <w:spacing w:line="276" w:lineRule="auto"/>
        <w:jc w:val="both"/>
        <w:rPr>
          <w:rFonts w:asciiTheme="minorHAnsi" w:hAnsiTheme="minorHAnsi" w:cstheme="minorHAnsi"/>
        </w:rPr>
      </w:pPr>
      <w:r w:rsidRPr="00802271">
        <w:rPr>
          <w:rFonts w:asciiTheme="minorHAnsi" w:hAnsiTheme="minorHAnsi" w:cstheme="minorHAnsi"/>
        </w:rPr>
        <w:tab/>
      </w:r>
    </w:p>
    <w:p w14:paraId="2EE2A4C9" w14:textId="0B1D49D6" w:rsidR="00B02DF9" w:rsidRPr="00802271" w:rsidRDefault="00B02DF9" w:rsidP="00802271">
      <w:pPr>
        <w:spacing w:line="276" w:lineRule="auto"/>
        <w:jc w:val="both"/>
        <w:rPr>
          <w:rFonts w:asciiTheme="minorHAnsi" w:hAnsiTheme="minorHAnsi" w:cstheme="minorHAnsi"/>
        </w:rPr>
      </w:pPr>
      <w:r w:rsidRPr="00802271">
        <w:rPr>
          <w:rFonts w:asciiTheme="minorHAnsi" w:hAnsiTheme="minorHAnsi" w:cstheme="minorHAnsi"/>
        </w:rPr>
        <w:t xml:space="preserve">        </w:t>
      </w:r>
      <w:r w:rsidRPr="00802271">
        <w:rPr>
          <w:rFonts w:asciiTheme="minorHAnsi" w:hAnsiTheme="minorHAnsi" w:cstheme="minorHAnsi"/>
          <w:snapToGrid w:val="0"/>
          <w:color w:val="000000"/>
          <w:w w:val="0"/>
          <w:u w:color="000000"/>
          <w:bdr w:val="none" w:sz="0" w:space="0" w:color="000000"/>
          <w:shd w:val="clear" w:color="000000" w:fill="000000"/>
          <w:lang w:val="x-none" w:eastAsia="x-none" w:bidi="x-none"/>
        </w:rPr>
        <w:t xml:space="preserve"> </w:t>
      </w:r>
      <w:r w:rsidRPr="00802271">
        <w:rPr>
          <w:rFonts w:asciiTheme="minorHAnsi" w:hAnsiTheme="minorHAnsi" w:cstheme="minorHAnsi"/>
          <w:snapToGrid w:val="0"/>
          <w:color w:val="000000"/>
          <w:w w:val="0"/>
          <w:u w:color="000000"/>
          <w:bdr w:val="none" w:sz="0" w:space="0" w:color="000000"/>
          <w:shd w:val="clear" w:color="000000" w:fill="000000"/>
          <w:lang w:val="ro-RO" w:eastAsia="x-none" w:bidi="x-none"/>
        </w:rPr>
        <w:t xml:space="preserve"> </w:t>
      </w:r>
      <w:r w:rsidRPr="00802271">
        <w:rPr>
          <w:rFonts w:asciiTheme="minorHAnsi" w:hAnsiTheme="minorHAnsi" w:cstheme="minorHAnsi"/>
          <w:noProof/>
        </w:rPr>
        <w:drawing>
          <wp:inline distT="0" distB="0" distL="0" distR="0" wp14:anchorId="29BF0D7C" wp14:editId="714ED368">
            <wp:extent cx="1590260" cy="1551473"/>
            <wp:effectExtent l="0" t="0" r="0" b="0"/>
            <wp:docPr id="123028903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593007" cy="1554153"/>
                    </a:xfrm>
                    <a:prstGeom prst="rect">
                      <a:avLst/>
                    </a:prstGeom>
                    <a:noFill/>
                    <a:ln>
                      <a:noFill/>
                    </a:ln>
                  </pic:spPr>
                </pic:pic>
              </a:graphicData>
            </a:graphic>
          </wp:inline>
        </w:drawing>
      </w:r>
      <w:r w:rsidRPr="00802271">
        <w:rPr>
          <w:rFonts w:asciiTheme="minorHAnsi" w:hAnsiTheme="minorHAnsi" w:cstheme="minorHAnsi"/>
        </w:rPr>
        <w:t xml:space="preserve">     </w:t>
      </w:r>
      <w:r w:rsidRPr="00802271">
        <w:rPr>
          <w:rFonts w:asciiTheme="minorHAnsi" w:hAnsiTheme="minorHAnsi" w:cstheme="minorHAnsi"/>
          <w:noProof/>
        </w:rPr>
        <w:drawing>
          <wp:inline distT="0" distB="0" distL="0" distR="0" wp14:anchorId="217520C5" wp14:editId="7A31B4BB">
            <wp:extent cx="1657350" cy="1514475"/>
            <wp:effectExtent l="0" t="0" r="0" b="9525"/>
            <wp:docPr id="211098966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57350" cy="1514475"/>
                    </a:xfrm>
                    <a:prstGeom prst="rect">
                      <a:avLst/>
                    </a:prstGeom>
                    <a:noFill/>
                    <a:ln>
                      <a:noFill/>
                    </a:ln>
                  </pic:spPr>
                </pic:pic>
              </a:graphicData>
            </a:graphic>
          </wp:inline>
        </w:drawing>
      </w:r>
      <w:r w:rsidRPr="00802271">
        <w:rPr>
          <w:rFonts w:asciiTheme="minorHAnsi" w:hAnsiTheme="minorHAnsi" w:cstheme="minorHAnsi"/>
        </w:rPr>
        <w:t xml:space="preserve">  </w:t>
      </w:r>
      <w:r w:rsidRPr="00802271">
        <w:rPr>
          <w:rFonts w:asciiTheme="minorHAnsi" w:hAnsiTheme="minorHAnsi" w:cstheme="minorHAnsi"/>
          <w:snapToGrid w:val="0"/>
          <w:color w:val="000000"/>
          <w:w w:val="0"/>
          <w:u w:color="000000"/>
          <w:bdr w:val="none" w:sz="0" w:space="0" w:color="000000"/>
          <w:shd w:val="clear" w:color="000000" w:fill="000000"/>
          <w:lang w:val="x-none" w:eastAsia="x-none" w:bidi="x-none"/>
        </w:rPr>
        <w:t xml:space="preserve"> </w:t>
      </w:r>
    </w:p>
    <w:p w14:paraId="5702E3BA" w14:textId="4715B2BC" w:rsidR="00B02DF9" w:rsidRPr="00802271" w:rsidRDefault="00B02DF9"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Copi</w:t>
      </w:r>
      <w:r w:rsidR="00452B9B" w:rsidRPr="00802271">
        <w:rPr>
          <w:rFonts w:asciiTheme="minorHAnsi" w:hAnsiTheme="minorHAnsi" w:cstheme="minorHAnsi"/>
          <w:lang w:val="ro-RO"/>
        </w:rPr>
        <w:t>i</w:t>
      </w:r>
      <w:r w:rsidRPr="00802271">
        <w:rPr>
          <w:rFonts w:asciiTheme="minorHAnsi" w:hAnsiTheme="minorHAnsi" w:cstheme="minorHAnsi"/>
          <w:lang w:val="ro-RO"/>
        </w:rPr>
        <w:t xml:space="preserve">i cu ajutorul educatorilor au făcut  coroana de Advent în curtea complexului. </w:t>
      </w:r>
    </w:p>
    <w:p w14:paraId="24E73116" w14:textId="4308D77A" w:rsidR="00B02DF9" w:rsidRPr="00802271" w:rsidRDefault="00B02DF9"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     </w:t>
      </w:r>
      <w:r w:rsidRPr="00802271">
        <w:rPr>
          <w:rFonts w:asciiTheme="minorHAnsi" w:hAnsiTheme="minorHAnsi" w:cstheme="minorHAnsi"/>
          <w:noProof/>
        </w:rPr>
        <w:drawing>
          <wp:inline distT="0" distB="0" distL="0" distR="0" wp14:anchorId="2576ED6D" wp14:editId="5A81973F">
            <wp:extent cx="1724025" cy="1762125"/>
            <wp:effectExtent l="0" t="0" r="9525" b="9525"/>
            <wp:docPr id="48075649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24025" cy="1762125"/>
                    </a:xfrm>
                    <a:prstGeom prst="rect">
                      <a:avLst/>
                    </a:prstGeom>
                    <a:noFill/>
                    <a:ln>
                      <a:noFill/>
                    </a:ln>
                  </pic:spPr>
                </pic:pic>
              </a:graphicData>
            </a:graphic>
          </wp:inline>
        </w:drawing>
      </w:r>
      <w:r w:rsidRPr="00802271">
        <w:rPr>
          <w:rFonts w:asciiTheme="minorHAnsi" w:hAnsiTheme="minorHAnsi" w:cstheme="minorHAnsi"/>
          <w:lang w:val="ro-RO"/>
        </w:rPr>
        <w:t xml:space="preserve">     </w:t>
      </w:r>
      <w:r w:rsidRPr="00802271">
        <w:rPr>
          <w:rFonts w:asciiTheme="minorHAnsi" w:hAnsiTheme="minorHAnsi" w:cstheme="minorHAnsi"/>
          <w:noProof/>
        </w:rPr>
        <w:drawing>
          <wp:inline distT="0" distB="0" distL="0" distR="0" wp14:anchorId="5E7F297D" wp14:editId="7061297D">
            <wp:extent cx="1733550" cy="1762125"/>
            <wp:effectExtent l="0" t="0" r="0" b="9525"/>
            <wp:docPr id="140039945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33550" cy="1762125"/>
                    </a:xfrm>
                    <a:prstGeom prst="rect">
                      <a:avLst/>
                    </a:prstGeom>
                    <a:noFill/>
                    <a:ln>
                      <a:noFill/>
                    </a:ln>
                  </pic:spPr>
                </pic:pic>
              </a:graphicData>
            </a:graphic>
          </wp:inline>
        </w:drawing>
      </w:r>
    </w:p>
    <w:p w14:paraId="09E7CD56" w14:textId="3B4F684D" w:rsidR="00B02DF9" w:rsidRPr="00802271" w:rsidRDefault="00B02DF9"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 A</w:t>
      </w:r>
      <w:r w:rsidR="00230CFF" w:rsidRPr="00802271">
        <w:rPr>
          <w:rFonts w:asciiTheme="minorHAnsi" w:hAnsiTheme="minorHAnsi" w:cstheme="minorHAnsi"/>
          <w:lang w:val="ro-RO"/>
        </w:rPr>
        <w:t>u</w:t>
      </w:r>
      <w:r w:rsidRPr="00802271">
        <w:rPr>
          <w:rFonts w:asciiTheme="minorHAnsi" w:hAnsiTheme="minorHAnsi" w:cstheme="minorHAnsi"/>
          <w:lang w:val="ro-RO"/>
        </w:rPr>
        <w:t xml:space="preserve"> făcut pogăcei cu miere cu care au servit pe  cei care au  participat la aprinderea lumănârilor de Advent, ce vestește  apropierea  Crăciunului.</w:t>
      </w:r>
    </w:p>
    <w:p w14:paraId="1AD4A5BE" w14:textId="2ED82012" w:rsidR="00B02DF9" w:rsidRPr="00802271" w:rsidRDefault="00B02DF9" w:rsidP="00802271">
      <w:pPr>
        <w:spacing w:line="276" w:lineRule="auto"/>
        <w:jc w:val="both"/>
        <w:rPr>
          <w:rFonts w:asciiTheme="minorHAnsi" w:hAnsiTheme="minorHAnsi" w:cstheme="minorHAnsi"/>
          <w:lang w:val="ro-RO"/>
        </w:rPr>
      </w:pPr>
      <w:r w:rsidRPr="00802271">
        <w:rPr>
          <w:rFonts w:asciiTheme="minorHAnsi" w:hAnsiTheme="minorHAnsi" w:cstheme="minorHAnsi"/>
          <w:noProof/>
        </w:rPr>
        <w:lastRenderedPageBreak/>
        <w:drawing>
          <wp:inline distT="0" distB="0" distL="0" distR="0" wp14:anchorId="4F6797C5" wp14:editId="4C17D110">
            <wp:extent cx="1638300" cy="1781126"/>
            <wp:effectExtent l="0" t="0" r="0" b="0"/>
            <wp:docPr id="99214572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641562" cy="1784672"/>
                    </a:xfrm>
                    <a:prstGeom prst="rect">
                      <a:avLst/>
                    </a:prstGeom>
                    <a:noFill/>
                    <a:ln>
                      <a:noFill/>
                    </a:ln>
                  </pic:spPr>
                </pic:pic>
              </a:graphicData>
            </a:graphic>
          </wp:inline>
        </w:drawing>
      </w:r>
      <w:r w:rsidRPr="00802271">
        <w:rPr>
          <w:rFonts w:asciiTheme="minorHAnsi" w:hAnsiTheme="minorHAnsi" w:cstheme="minorHAnsi"/>
          <w:lang w:val="ro-RO"/>
        </w:rPr>
        <w:t xml:space="preserve">     </w:t>
      </w:r>
      <w:r w:rsidRPr="00802271">
        <w:rPr>
          <w:rFonts w:asciiTheme="minorHAnsi" w:hAnsiTheme="minorHAnsi" w:cstheme="minorHAnsi"/>
          <w:noProof/>
        </w:rPr>
        <w:drawing>
          <wp:inline distT="0" distB="0" distL="0" distR="0" wp14:anchorId="543647F7" wp14:editId="48359EBF">
            <wp:extent cx="1693877" cy="1685925"/>
            <wp:effectExtent l="0" t="0" r="1905" b="0"/>
            <wp:docPr id="20187276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697377" cy="1689408"/>
                    </a:xfrm>
                    <a:prstGeom prst="rect">
                      <a:avLst/>
                    </a:prstGeom>
                    <a:noFill/>
                    <a:ln>
                      <a:noFill/>
                    </a:ln>
                  </pic:spPr>
                </pic:pic>
              </a:graphicData>
            </a:graphic>
          </wp:inline>
        </w:drawing>
      </w:r>
    </w:p>
    <w:p w14:paraId="6AE73C5E" w14:textId="77777777" w:rsidR="00B02DF9" w:rsidRPr="00802271" w:rsidRDefault="00B02DF9" w:rsidP="00802271">
      <w:pPr>
        <w:spacing w:line="276" w:lineRule="auto"/>
        <w:jc w:val="both"/>
        <w:rPr>
          <w:rFonts w:asciiTheme="minorHAnsi" w:hAnsiTheme="minorHAnsi" w:cstheme="minorHAnsi"/>
          <w:shd w:val="clear" w:color="auto" w:fill="FFFFFF"/>
          <w:lang w:val="ro-RO"/>
        </w:rPr>
      </w:pPr>
      <w:r w:rsidRPr="00802271">
        <w:rPr>
          <w:rFonts w:asciiTheme="minorHAnsi" w:hAnsiTheme="minorHAnsi" w:cstheme="minorHAnsi"/>
          <w:shd w:val="clear" w:color="auto" w:fill="FFFFFF"/>
          <w:lang w:val="ro-RO"/>
        </w:rPr>
        <w:t xml:space="preserve">Înainte de sosirea moşului, beneficiarii si-au făcut multe planuri, iar in timpul activităţilor manuale, au confecţionat căciuli identice cu cea a moşului şi au realizat moşi din mere şi nuci. „În acelaşi timp, educatorii le-au povestit despre viaţa şi legendele Sfântului Nicolae. </w:t>
      </w:r>
    </w:p>
    <w:p w14:paraId="4403D3E4" w14:textId="195E925A" w:rsidR="00B02DF9" w:rsidRPr="00802271" w:rsidRDefault="00B02DF9" w:rsidP="00802271">
      <w:pPr>
        <w:spacing w:line="276" w:lineRule="auto"/>
        <w:jc w:val="both"/>
        <w:rPr>
          <w:rFonts w:asciiTheme="minorHAnsi" w:hAnsiTheme="minorHAnsi" w:cstheme="minorHAnsi"/>
          <w:shd w:val="clear" w:color="auto" w:fill="FFFFFF"/>
          <w:lang w:val="ro-RO"/>
        </w:rPr>
      </w:pPr>
      <w:r w:rsidRPr="00802271">
        <w:rPr>
          <w:rFonts w:asciiTheme="minorHAnsi" w:hAnsiTheme="minorHAnsi" w:cstheme="minorHAnsi"/>
          <w:noProof/>
          <w:shd w:val="clear" w:color="auto" w:fill="FFFFFF"/>
        </w:rPr>
        <w:drawing>
          <wp:inline distT="0" distB="0" distL="0" distR="0" wp14:anchorId="4173C20C" wp14:editId="4F6FB2AB">
            <wp:extent cx="1762125" cy="2036952"/>
            <wp:effectExtent l="0" t="0" r="0" b="1905"/>
            <wp:docPr id="15925933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63283" cy="2038290"/>
                    </a:xfrm>
                    <a:prstGeom prst="rect">
                      <a:avLst/>
                    </a:prstGeom>
                    <a:noFill/>
                    <a:ln>
                      <a:noFill/>
                    </a:ln>
                  </pic:spPr>
                </pic:pic>
              </a:graphicData>
            </a:graphic>
          </wp:inline>
        </w:drawing>
      </w:r>
      <w:r w:rsidRPr="00802271">
        <w:rPr>
          <w:rFonts w:asciiTheme="minorHAnsi" w:hAnsiTheme="minorHAnsi" w:cstheme="minorHAnsi"/>
          <w:shd w:val="clear" w:color="auto" w:fill="FFFFFF"/>
          <w:lang w:val="ro-RO"/>
        </w:rPr>
        <w:t xml:space="preserve">       </w:t>
      </w:r>
      <w:r w:rsidRPr="00802271">
        <w:rPr>
          <w:rFonts w:asciiTheme="minorHAnsi" w:hAnsiTheme="minorHAnsi" w:cstheme="minorHAnsi"/>
          <w:snapToGrid w:val="0"/>
          <w:color w:val="000000"/>
          <w:w w:val="0"/>
          <w:u w:color="000000"/>
          <w:bdr w:val="none" w:sz="0" w:space="0" w:color="000000"/>
          <w:shd w:val="clear" w:color="000000" w:fill="000000"/>
          <w:lang w:val="x-none" w:eastAsia="x-none" w:bidi="x-none"/>
        </w:rPr>
        <w:t xml:space="preserve"> </w:t>
      </w:r>
      <w:r w:rsidRPr="00802271">
        <w:rPr>
          <w:rFonts w:asciiTheme="minorHAnsi" w:hAnsiTheme="minorHAnsi" w:cstheme="minorHAnsi"/>
          <w:snapToGrid w:val="0"/>
          <w:color w:val="000000"/>
          <w:w w:val="0"/>
          <w:u w:color="000000"/>
          <w:bdr w:val="none" w:sz="0" w:space="0" w:color="000000"/>
          <w:shd w:val="clear" w:color="000000" w:fill="000000"/>
          <w:lang w:val="ro-RO" w:eastAsia="x-none" w:bidi="x-none"/>
        </w:rPr>
        <w:t xml:space="preserve">    </w:t>
      </w:r>
      <w:r w:rsidRPr="00802271">
        <w:rPr>
          <w:rFonts w:asciiTheme="minorHAnsi" w:hAnsiTheme="minorHAnsi" w:cstheme="minorHAnsi"/>
          <w:noProof/>
          <w:shd w:val="clear" w:color="auto" w:fill="FFFFFF"/>
        </w:rPr>
        <w:drawing>
          <wp:inline distT="0" distB="0" distL="0" distR="0" wp14:anchorId="10E80EBE" wp14:editId="5AE64847">
            <wp:extent cx="1787827" cy="2047875"/>
            <wp:effectExtent l="0" t="0" r="3175" b="0"/>
            <wp:docPr id="175640905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90540" cy="2050983"/>
                    </a:xfrm>
                    <a:prstGeom prst="rect">
                      <a:avLst/>
                    </a:prstGeom>
                    <a:noFill/>
                    <a:ln>
                      <a:noFill/>
                    </a:ln>
                  </pic:spPr>
                </pic:pic>
              </a:graphicData>
            </a:graphic>
          </wp:inline>
        </w:drawing>
      </w:r>
    </w:p>
    <w:p w14:paraId="61E4A17A" w14:textId="77777777" w:rsidR="00B02DF9" w:rsidRPr="00802271" w:rsidRDefault="00B02DF9" w:rsidP="00802271">
      <w:pPr>
        <w:spacing w:line="276" w:lineRule="auto"/>
        <w:jc w:val="both"/>
        <w:rPr>
          <w:rFonts w:asciiTheme="minorHAnsi" w:hAnsiTheme="minorHAnsi" w:cstheme="minorHAnsi"/>
          <w:shd w:val="clear" w:color="auto" w:fill="FFFFFF"/>
          <w:lang w:val="ro-RO"/>
        </w:rPr>
      </w:pPr>
    </w:p>
    <w:p w14:paraId="1B13A262" w14:textId="77777777" w:rsidR="00B02DF9" w:rsidRPr="00802271" w:rsidRDefault="00B02DF9" w:rsidP="00802271">
      <w:pPr>
        <w:spacing w:line="276" w:lineRule="auto"/>
        <w:jc w:val="both"/>
        <w:rPr>
          <w:rFonts w:asciiTheme="minorHAnsi" w:hAnsiTheme="minorHAnsi" w:cstheme="minorHAnsi"/>
          <w:shd w:val="clear" w:color="auto" w:fill="FFFFFF"/>
          <w:lang w:val="ro-RO"/>
        </w:rPr>
      </w:pPr>
      <w:r w:rsidRPr="00802271">
        <w:rPr>
          <w:rFonts w:asciiTheme="minorHAnsi" w:hAnsiTheme="minorHAnsi" w:cstheme="minorHAnsi"/>
          <w:shd w:val="clear" w:color="auto" w:fill="FFFFFF"/>
          <w:lang w:val="ro-RO"/>
        </w:rPr>
        <w:t xml:space="preserve">Beneficiarii au aşteptat moşul cu emoţii, au recitat poezii, cântece și au dansat  ”Dansul Moșului”. Au desfăcut fericiţi, cadourile primite şi şi-au împărţit dulciurile cu colegii de cameră. </w:t>
      </w:r>
    </w:p>
    <w:p w14:paraId="5B495401" w14:textId="0D2E9711" w:rsidR="00B02DF9" w:rsidRPr="00802271" w:rsidRDefault="00B02DF9" w:rsidP="00802271">
      <w:pPr>
        <w:spacing w:line="276" w:lineRule="auto"/>
        <w:jc w:val="both"/>
        <w:rPr>
          <w:rFonts w:asciiTheme="minorHAnsi" w:hAnsiTheme="minorHAnsi" w:cstheme="minorHAnsi"/>
        </w:rPr>
      </w:pPr>
      <w:r w:rsidRPr="00802271">
        <w:rPr>
          <w:rFonts w:asciiTheme="minorHAnsi" w:hAnsiTheme="minorHAnsi" w:cstheme="minorHAnsi"/>
          <w:lang w:val="ro-RO"/>
        </w:rPr>
        <w:t>Copi</w:t>
      </w:r>
      <w:r w:rsidR="00784BDE" w:rsidRPr="00802271">
        <w:rPr>
          <w:rFonts w:asciiTheme="minorHAnsi" w:hAnsiTheme="minorHAnsi" w:cstheme="minorHAnsi"/>
          <w:lang w:val="ro-RO"/>
        </w:rPr>
        <w:t>i</w:t>
      </w:r>
      <w:r w:rsidRPr="00802271">
        <w:rPr>
          <w:rFonts w:asciiTheme="minorHAnsi" w:hAnsiTheme="minorHAnsi" w:cstheme="minorHAnsi"/>
          <w:lang w:val="ro-RO"/>
        </w:rPr>
        <w:t>i împreună cu educatorii au confecționate  ornamente de crăciun.</w:t>
      </w:r>
    </w:p>
    <w:p w14:paraId="2728925E" w14:textId="20BD90A2" w:rsidR="00B02DF9" w:rsidRPr="00802271" w:rsidRDefault="00B02DF9" w:rsidP="00802271">
      <w:pPr>
        <w:spacing w:line="276" w:lineRule="auto"/>
        <w:jc w:val="both"/>
        <w:rPr>
          <w:rFonts w:asciiTheme="minorHAnsi" w:hAnsiTheme="minorHAnsi" w:cstheme="minorHAnsi"/>
          <w:lang w:val="ro-RO"/>
        </w:rPr>
      </w:pPr>
      <w:r w:rsidRPr="00802271">
        <w:rPr>
          <w:rFonts w:asciiTheme="minorHAnsi" w:hAnsiTheme="minorHAnsi" w:cstheme="minorHAnsi"/>
          <w:noProof/>
        </w:rPr>
        <w:drawing>
          <wp:inline distT="0" distB="0" distL="0" distR="0" wp14:anchorId="318A5455" wp14:editId="6C10C86F">
            <wp:extent cx="1781175" cy="1969963"/>
            <wp:effectExtent l="0" t="0" r="0" b="0"/>
            <wp:docPr id="195800040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82708" cy="1971658"/>
                    </a:xfrm>
                    <a:prstGeom prst="rect">
                      <a:avLst/>
                    </a:prstGeom>
                    <a:noFill/>
                    <a:ln>
                      <a:noFill/>
                    </a:ln>
                  </pic:spPr>
                </pic:pic>
              </a:graphicData>
            </a:graphic>
          </wp:inline>
        </w:drawing>
      </w:r>
      <w:r w:rsidRPr="00802271">
        <w:rPr>
          <w:rFonts w:asciiTheme="minorHAnsi" w:hAnsiTheme="minorHAnsi" w:cstheme="minorHAnsi"/>
          <w:lang w:val="ro-RO"/>
        </w:rPr>
        <w:t xml:space="preserve">     </w:t>
      </w:r>
      <w:r w:rsidRPr="00802271">
        <w:rPr>
          <w:rFonts w:asciiTheme="minorHAnsi" w:hAnsiTheme="minorHAnsi" w:cstheme="minorHAnsi"/>
          <w:snapToGrid w:val="0"/>
          <w:color w:val="000000"/>
          <w:w w:val="0"/>
          <w:u w:color="000000"/>
          <w:bdr w:val="none" w:sz="0" w:space="0" w:color="000000"/>
          <w:shd w:val="clear" w:color="000000" w:fill="000000"/>
          <w:lang w:val="x-none" w:eastAsia="x-none" w:bidi="x-none"/>
        </w:rPr>
        <w:t xml:space="preserve"> </w:t>
      </w:r>
      <w:r w:rsidRPr="00802271">
        <w:rPr>
          <w:rFonts w:asciiTheme="minorHAnsi" w:hAnsiTheme="minorHAnsi" w:cstheme="minorHAnsi"/>
          <w:noProof/>
        </w:rPr>
        <w:drawing>
          <wp:inline distT="0" distB="0" distL="0" distR="0" wp14:anchorId="22D21B65" wp14:editId="6F33CFC7">
            <wp:extent cx="2049745" cy="1852654"/>
            <wp:effectExtent l="0" t="0" r="8255" b="0"/>
            <wp:docPr id="8380605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062616" cy="1864287"/>
                    </a:xfrm>
                    <a:prstGeom prst="rect">
                      <a:avLst/>
                    </a:prstGeom>
                    <a:noFill/>
                    <a:ln>
                      <a:noFill/>
                    </a:ln>
                  </pic:spPr>
                </pic:pic>
              </a:graphicData>
            </a:graphic>
          </wp:inline>
        </w:drawing>
      </w:r>
    </w:p>
    <w:p w14:paraId="5A83D81E" w14:textId="4F66279D" w:rsidR="00B02DF9" w:rsidRPr="00802271" w:rsidRDefault="00B02DF9"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 xml:space="preserve"> Peste 500 de felicitări de crăciun, făcute împreună cu educatorii, au fost trimise în Germania, Olanda şi Ungaria.  </w:t>
      </w:r>
    </w:p>
    <w:p w14:paraId="0F06EB0A" w14:textId="49EF8917" w:rsidR="00B02DF9" w:rsidRPr="00802271" w:rsidRDefault="00B02DF9"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noProof/>
          <w:color w:val="000000"/>
        </w:rPr>
        <w:lastRenderedPageBreak/>
        <w:drawing>
          <wp:inline distT="0" distB="0" distL="0" distR="0" wp14:anchorId="7171B559" wp14:editId="2EA64716">
            <wp:extent cx="4657725" cy="2038350"/>
            <wp:effectExtent l="0" t="0" r="9525" b="0"/>
            <wp:docPr id="4148052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657725" cy="2038350"/>
                    </a:xfrm>
                    <a:prstGeom prst="rect">
                      <a:avLst/>
                    </a:prstGeom>
                    <a:noFill/>
                    <a:ln>
                      <a:noFill/>
                    </a:ln>
                  </pic:spPr>
                </pic:pic>
              </a:graphicData>
            </a:graphic>
          </wp:inline>
        </w:drawing>
      </w:r>
    </w:p>
    <w:p w14:paraId="1773A6F1" w14:textId="77777777" w:rsidR="00B02DF9" w:rsidRPr="00802271" w:rsidRDefault="00B02DF9" w:rsidP="00802271">
      <w:pPr>
        <w:spacing w:line="276" w:lineRule="auto"/>
        <w:jc w:val="both"/>
        <w:rPr>
          <w:rFonts w:asciiTheme="minorHAnsi" w:hAnsiTheme="minorHAnsi" w:cstheme="minorHAnsi"/>
          <w:color w:val="000000"/>
          <w:lang w:val="ro-RO"/>
        </w:rPr>
      </w:pPr>
    </w:p>
    <w:p w14:paraId="4AD829E4" w14:textId="77777777" w:rsidR="00B02DF9" w:rsidRPr="00802271" w:rsidRDefault="00B02DF9"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Am participat la programul CSASZ organizata la Miercurea Ciuc.</w:t>
      </w:r>
    </w:p>
    <w:p w14:paraId="61CBEE76" w14:textId="1D0A93F8" w:rsidR="00B02DF9" w:rsidRPr="00802271" w:rsidRDefault="00B02DF9" w:rsidP="00802271">
      <w:pPr>
        <w:spacing w:line="276" w:lineRule="auto"/>
        <w:jc w:val="both"/>
        <w:rPr>
          <w:rFonts w:asciiTheme="minorHAnsi" w:hAnsiTheme="minorHAnsi" w:cstheme="minorHAnsi"/>
          <w:lang w:val="ro-RO"/>
        </w:rPr>
      </w:pPr>
      <w:r w:rsidRPr="00802271">
        <w:rPr>
          <w:rFonts w:asciiTheme="minorHAnsi" w:hAnsiTheme="minorHAnsi" w:cstheme="minorHAnsi"/>
          <w:color w:val="000000"/>
          <w:lang w:val="ro-RO"/>
        </w:rPr>
        <w:t>Nașii copiilor  din Germania  au adus pachete de crăciun pentru toți cop</w:t>
      </w:r>
      <w:r w:rsidR="00784BDE" w:rsidRPr="00802271">
        <w:rPr>
          <w:rFonts w:asciiTheme="minorHAnsi" w:hAnsiTheme="minorHAnsi" w:cstheme="minorHAnsi"/>
          <w:color w:val="000000"/>
          <w:lang w:val="ro-RO"/>
        </w:rPr>
        <w:t>i</w:t>
      </w:r>
      <w:r w:rsidRPr="00802271">
        <w:rPr>
          <w:rFonts w:asciiTheme="minorHAnsi" w:hAnsiTheme="minorHAnsi" w:cstheme="minorHAnsi"/>
          <w:color w:val="000000"/>
          <w:lang w:val="ro-RO"/>
        </w:rPr>
        <w:t>ii.</w:t>
      </w:r>
    </w:p>
    <w:p w14:paraId="67880E84" w14:textId="2711F5C7" w:rsidR="00B02DF9" w:rsidRPr="00802271" w:rsidRDefault="00B02DF9"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Am organizat Team building pentru angajați. În zilele de Crăciun a domnit o atmosferă de bucurie, fericire și înțelegere.</w:t>
      </w:r>
    </w:p>
    <w:p w14:paraId="69A1BC23" w14:textId="4897069F" w:rsidR="00B02DF9" w:rsidRPr="00802271" w:rsidRDefault="00B02DF9"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Beneficiarii au ajutat la pregătirea bucatelor tradiționale, apoi au împodobit bradul și s-au bucurat împreună de darurile primite. În seara de Crăciun au mers la biserica din Crăciunel.</w:t>
      </w:r>
    </w:p>
    <w:p w14:paraId="7CBB70EA" w14:textId="77777777" w:rsidR="00B02DF9" w:rsidRPr="00802271" w:rsidRDefault="00B02DF9"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ab/>
      </w:r>
    </w:p>
    <w:p w14:paraId="3DE7B7EB" w14:textId="3DA25615" w:rsidR="00B02DF9" w:rsidRPr="00802271" w:rsidRDefault="00B02DF9"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  </w:t>
      </w:r>
      <w:r w:rsidRPr="00802271">
        <w:rPr>
          <w:rFonts w:asciiTheme="minorHAnsi" w:hAnsiTheme="minorHAnsi" w:cstheme="minorHAnsi"/>
          <w:noProof/>
        </w:rPr>
        <w:drawing>
          <wp:inline distT="0" distB="0" distL="0" distR="0" wp14:anchorId="3247185C" wp14:editId="459CE266">
            <wp:extent cx="2438400" cy="2438400"/>
            <wp:effectExtent l="0" t="0" r="0" b="0"/>
            <wp:docPr id="17643167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38400" cy="2438400"/>
                    </a:xfrm>
                    <a:prstGeom prst="rect">
                      <a:avLst/>
                    </a:prstGeom>
                    <a:noFill/>
                    <a:ln>
                      <a:noFill/>
                    </a:ln>
                  </pic:spPr>
                </pic:pic>
              </a:graphicData>
            </a:graphic>
          </wp:inline>
        </w:drawing>
      </w:r>
      <w:r w:rsidRPr="00802271">
        <w:rPr>
          <w:rFonts w:asciiTheme="minorHAnsi" w:hAnsiTheme="minorHAnsi" w:cstheme="minorHAnsi"/>
          <w:lang w:val="ro-RO"/>
        </w:rPr>
        <w:t xml:space="preserve">    </w:t>
      </w:r>
    </w:p>
    <w:p w14:paraId="7D879666" w14:textId="77777777" w:rsidR="00B02DF9" w:rsidRPr="00802271" w:rsidRDefault="00B02DF9"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ab/>
        <w:t xml:space="preserve">           </w:t>
      </w:r>
    </w:p>
    <w:p w14:paraId="55A1B3B3" w14:textId="77777777" w:rsidR="00B02DF9" w:rsidRPr="00802271" w:rsidRDefault="00B02DF9"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În cursul anului 2023, au fost organizate următoarele cursuri de formare profesionale pentru angajații  centrului :</w:t>
      </w:r>
    </w:p>
    <w:p w14:paraId="3777C28E" w14:textId="77777777" w:rsidR="00B02DF9" w:rsidRPr="00802271" w:rsidRDefault="00B02DF9" w:rsidP="00802271">
      <w:pPr>
        <w:spacing w:line="276" w:lineRule="auto"/>
        <w:jc w:val="both"/>
        <w:rPr>
          <w:rFonts w:asciiTheme="minorHAnsi" w:hAnsiTheme="minorHAnsi" w:cstheme="minorHAnsi"/>
        </w:rPr>
      </w:pPr>
      <w:r w:rsidRPr="00802271">
        <w:rPr>
          <w:rFonts w:asciiTheme="minorHAnsi" w:hAnsiTheme="minorHAnsi" w:cstheme="minorHAnsi"/>
        </w:rPr>
        <w:t xml:space="preserve"> -Specificile adolescenței la copii cu deficiență mentală</w:t>
      </w:r>
    </w:p>
    <w:p w14:paraId="086F83FA" w14:textId="77777777" w:rsidR="00B02DF9" w:rsidRPr="00802271" w:rsidRDefault="00B02DF9" w:rsidP="00802271">
      <w:pPr>
        <w:spacing w:line="276" w:lineRule="auto"/>
        <w:jc w:val="both"/>
        <w:rPr>
          <w:rFonts w:asciiTheme="minorHAnsi" w:hAnsiTheme="minorHAnsi" w:cstheme="minorHAnsi"/>
          <w:color w:val="000000"/>
          <w:lang w:val="fr-FR"/>
        </w:rPr>
      </w:pPr>
      <w:r w:rsidRPr="00802271">
        <w:rPr>
          <w:rFonts w:asciiTheme="minorHAnsi" w:hAnsiTheme="minorHAnsi" w:cstheme="minorHAnsi"/>
          <w:color w:val="000000"/>
          <w:lang w:val="fr-FR"/>
        </w:rPr>
        <w:t>-Cum să corectăm mecanismele de coping afectiv deficitar la copilul instituționalizat</w:t>
      </w:r>
    </w:p>
    <w:p w14:paraId="3926BEC0" w14:textId="77777777" w:rsidR="00B02DF9" w:rsidRPr="00802271" w:rsidRDefault="00B02DF9" w:rsidP="00802271">
      <w:pPr>
        <w:spacing w:line="276" w:lineRule="auto"/>
        <w:jc w:val="both"/>
        <w:rPr>
          <w:rFonts w:asciiTheme="minorHAnsi" w:hAnsiTheme="minorHAnsi" w:cstheme="minorHAnsi"/>
          <w:lang w:val="ro-RO"/>
        </w:rPr>
      </w:pPr>
      <w:r w:rsidRPr="00802271">
        <w:rPr>
          <w:rFonts w:asciiTheme="minorHAnsi" w:hAnsiTheme="minorHAnsi" w:cstheme="minorHAnsi"/>
          <w:color w:val="000000"/>
          <w:lang w:val="fr-FR"/>
        </w:rPr>
        <w:t xml:space="preserve">     -Diferența dintre ADHD și conduită antisocială</w:t>
      </w:r>
    </w:p>
    <w:p w14:paraId="1E7096AE" w14:textId="77777777" w:rsidR="00B02DF9" w:rsidRPr="00802271" w:rsidRDefault="00B02DF9" w:rsidP="00802271">
      <w:pPr>
        <w:spacing w:line="276" w:lineRule="auto"/>
        <w:jc w:val="both"/>
        <w:rPr>
          <w:rFonts w:asciiTheme="minorHAnsi" w:hAnsiTheme="minorHAnsi" w:cstheme="minorHAnsi"/>
          <w:lang w:val="ro-RO"/>
        </w:rPr>
      </w:pPr>
      <w:r w:rsidRPr="00802271">
        <w:rPr>
          <w:rFonts w:asciiTheme="minorHAnsi" w:hAnsiTheme="minorHAnsi" w:cstheme="minorHAnsi"/>
          <w:b/>
          <w:lang w:val="ro-RO"/>
        </w:rPr>
        <w:t xml:space="preserve"> -</w:t>
      </w:r>
      <w:r w:rsidRPr="00802271">
        <w:rPr>
          <w:rFonts w:asciiTheme="minorHAnsi" w:hAnsiTheme="minorHAnsi" w:cstheme="minorHAnsi"/>
          <w:lang w:val="ro-RO"/>
        </w:rPr>
        <w:t>organizator: Zoldi Emese.</w:t>
      </w:r>
    </w:p>
    <w:p w14:paraId="60515D43" w14:textId="77777777" w:rsidR="00B02DF9" w:rsidRPr="00802271" w:rsidRDefault="00B02DF9"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      Din punct de vedere al asistenţei sociale  mişcările beneficiarilor au fost  următoarele: </w:t>
      </w:r>
    </w:p>
    <w:p w14:paraId="2C73BB31" w14:textId="77777777" w:rsidR="00B02DF9" w:rsidRPr="00802271" w:rsidRDefault="00B02DF9" w:rsidP="00802271">
      <w:pPr>
        <w:spacing w:line="276" w:lineRule="auto"/>
        <w:jc w:val="both"/>
        <w:rPr>
          <w:rFonts w:asciiTheme="minorHAnsi" w:hAnsiTheme="minorHAnsi" w:cstheme="minorHAnsi"/>
          <w:b/>
          <w:i/>
          <w:lang w:val="ro-RO"/>
        </w:rPr>
      </w:pPr>
      <w:r w:rsidRPr="00802271">
        <w:rPr>
          <w:rFonts w:asciiTheme="minorHAnsi" w:hAnsiTheme="minorHAnsi" w:cstheme="minorHAnsi"/>
          <w:bCs/>
          <w:lang w:val="ro-RO"/>
        </w:rPr>
        <w:t xml:space="preserve">La începutul anului 2023 au fost plasaţi 31 copii, din care: 29  înscriși la Centrul Școlar pentru educație incluzivă Ocland, 1 copil înscris la Școala Generală ”Kelemen Imre” Ocland și un tânăr la  Școala Postliceală  F.E.G.EDUCAȚION” Odorheiu Secuiesc.   </w:t>
      </w:r>
    </w:p>
    <w:p w14:paraId="6EE11732" w14:textId="77777777" w:rsidR="00B02DF9" w:rsidRPr="00802271" w:rsidRDefault="00B02DF9"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lastRenderedPageBreak/>
        <w:tab/>
      </w:r>
      <w:r w:rsidRPr="00802271">
        <w:rPr>
          <w:rFonts w:asciiTheme="minorHAnsi" w:hAnsiTheme="minorHAnsi" w:cstheme="minorHAnsi"/>
          <w:u w:val="single"/>
          <w:lang w:val="ro-RO"/>
        </w:rPr>
        <w:t>Numărul beneficiarilor externaţi în anul 2023</w:t>
      </w:r>
      <w:r w:rsidRPr="00802271">
        <w:rPr>
          <w:rFonts w:asciiTheme="minorHAnsi" w:hAnsiTheme="minorHAnsi" w:cstheme="minorHAnsi"/>
          <w:lang w:val="ro-RO"/>
        </w:rPr>
        <w:t>: - 3 beneficiari transferat la Complexul de servicii Miercurea-Ciuc</w:t>
      </w:r>
    </w:p>
    <w:p w14:paraId="4C43D58B" w14:textId="77777777" w:rsidR="00B02DF9" w:rsidRPr="00802271" w:rsidRDefault="00B02DF9"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ab/>
      </w:r>
      <w:r w:rsidRPr="00802271">
        <w:rPr>
          <w:rFonts w:asciiTheme="minorHAnsi" w:hAnsiTheme="minorHAnsi" w:cstheme="minorHAnsi"/>
          <w:u w:val="single"/>
          <w:lang w:val="ro-RO"/>
        </w:rPr>
        <w:t>Numărul beneficiarilor internaţi în anul 2023</w:t>
      </w:r>
      <w:r w:rsidRPr="00802271">
        <w:rPr>
          <w:rFonts w:asciiTheme="minorHAnsi" w:hAnsiTheme="minorHAnsi" w:cstheme="minorHAnsi"/>
          <w:lang w:val="ro-RO"/>
        </w:rPr>
        <w:t xml:space="preserve">: - 0. </w:t>
      </w:r>
    </w:p>
    <w:p w14:paraId="6164236A" w14:textId="5EB05DFD" w:rsidR="00B02DF9" w:rsidRPr="00802271" w:rsidRDefault="00B02DF9"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 La sfârşitul anului 2023 numărul beneficiarilor este 28, din care:</w:t>
      </w:r>
    </w:p>
    <w:p w14:paraId="59AF8541" w14:textId="77777777" w:rsidR="00B02DF9" w:rsidRPr="00802271" w:rsidRDefault="00B02DF9" w:rsidP="00802271">
      <w:pPr>
        <w:spacing w:line="276" w:lineRule="auto"/>
        <w:jc w:val="both"/>
        <w:rPr>
          <w:rFonts w:asciiTheme="minorHAnsi" w:hAnsiTheme="minorHAnsi" w:cstheme="minorHAnsi"/>
          <w:b/>
          <w:i/>
          <w:lang w:val="ro-RO"/>
        </w:rPr>
      </w:pPr>
      <w:r w:rsidRPr="00802271">
        <w:rPr>
          <w:rFonts w:asciiTheme="minorHAnsi" w:hAnsiTheme="minorHAnsi" w:cstheme="minorHAnsi"/>
          <w:lang w:val="ro-RO"/>
        </w:rPr>
        <w:t xml:space="preserve">26 beneficiari frecventează cursurile </w:t>
      </w:r>
      <w:r w:rsidRPr="00802271">
        <w:rPr>
          <w:rFonts w:asciiTheme="minorHAnsi" w:hAnsiTheme="minorHAnsi" w:cstheme="minorHAnsi"/>
          <w:bCs/>
          <w:lang w:val="ro-RO"/>
        </w:rPr>
        <w:t>la Centrul Şcolar pentru Educaţie Incluzivă Ocland.</w:t>
      </w:r>
    </w:p>
    <w:p w14:paraId="3D97F018" w14:textId="77777777" w:rsidR="00B02DF9" w:rsidRPr="00802271" w:rsidRDefault="00B02DF9"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     1 beneficiar  este înscris  la Școala gimnazială ”Kelemen Imre” Ocland.</w:t>
      </w:r>
    </w:p>
    <w:p w14:paraId="08E2AEA0" w14:textId="77777777" w:rsidR="00B02DF9" w:rsidRPr="00802271" w:rsidRDefault="00B02DF9"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1 tânăr este înscris la </w:t>
      </w:r>
      <w:r w:rsidRPr="00802271">
        <w:rPr>
          <w:rFonts w:asciiTheme="minorHAnsi" w:hAnsiTheme="minorHAnsi" w:cstheme="minorHAnsi"/>
          <w:color w:val="000000"/>
          <w:lang w:val="ro-RO"/>
        </w:rPr>
        <w:t>Școala Postliceală ”F.E.G.EDUCATION” Odorheiu Secuiesc</w:t>
      </w:r>
      <w:r w:rsidRPr="00802271">
        <w:rPr>
          <w:rFonts w:asciiTheme="minorHAnsi" w:hAnsiTheme="minorHAnsi" w:cstheme="minorHAnsi"/>
          <w:i/>
          <w:color w:val="000000"/>
          <w:lang w:val="ro-RO"/>
        </w:rPr>
        <w:t>.</w:t>
      </w:r>
      <w:r w:rsidRPr="00802271">
        <w:rPr>
          <w:rFonts w:asciiTheme="minorHAnsi" w:hAnsiTheme="minorHAnsi" w:cstheme="minorHAnsi"/>
          <w:lang w:val="ro-RO"/>
        </w:rPr>
        <w:tab/>
        <w:t xml:space="preserve"> </w:t>
      </w:r>
    </w:p>
    <w:p w14:paraId="7B51E4CC" w14:textId="325B6B70" w:rsidR="00B02DF9" w:rsidRPr="00802271" w:rsidRDefault="00B02DF9"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ab/>
      </w:r>
      <w:r w:rsidRPr="00802271">
        <w:rPr>
          <w:rFonts w:asciiTheme="minorHAnsi" w:hAnsiTheme="minorHAnsi" w:cstheme="minorHAnsi"/>
          <w:i/>
          <w:u w:val="single"/>
          <w:lang w:val="ro-RO"/>
        </w:rPr>
        <w:t>Principalele lucrări realizate în cursul anului 2023</w:t>
      </w:r>
      <w:r w:rsidRPr="00802271">
        <w:rPr>
          <w:rFonts w:asciiTheme="minorHAnsi" w:hAnsiTheme="minorHAnsi" w:cstheme="minorHAnsi"/>
          <w:lang w:val="ro-RO"/>
        </w:rPr>
        <w:t>:</w:t>
      </w:r>
    </w:p>
    <w:p w14:paraId="0FC35A8D" w14:textId="56794CA4" w:rsidR="00B02DF9" w:rsidRPr="00802271" w:rsidRDefault="00B02DF9"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reparaţii, zugrăveli interioare.    </w:t>
      </w:r>
    </w:p>
    <w:p w14:paraId="5D07BDD4" w14:textId="00E97BAF" w:rsidR="00546D87" w:rsidRPr="00802271" w:rsidRDefault="00546D87" w:rsidP="00802271">
      <w:pPr>
        <w:spacing w:line="276" w:lineRule="auto"/>
        <w:jc w:val="both"/>
        <w:rPr>
          <w:rFonts w:asciiTheme="minorHAnsi" w:hAnsiTheme="minorHAnsi" w:cstheme="minorHAnsi"/>
          <w:highlight w:val="green"/>
          <w:lang w:val="ro-RO"/>
        </w:rPr>
      </w:pPr>
    </w:p>
    <w:p w14:paraId="6F29AC5C" w14:textId="77777777" w:rsidR="009A6332" w:rsidRPr="00802271" w:rsidRDefault="009A6332" w:rsidP="00802271">
      <w:pPr>
        <w:spacing w:line="276" w:lineRule="auto"/>
        <w:jc w:val="both"/>
        <w:rPr>
          <w:rFonts w:asciiTheme="minorHAnsi" w:hAnsiTheme="minorHAnsi" w:cstheme="minorHAnsi"/>
          <w:highlight w:val="green"/>
          <w:lang w:val="ro-RO"/>
        </w:rPr>
      </w:pPr>
    </w:p>
    <w:p w14:paraId="753AD304" w14:textId="77777777" w:rsidR="00485C99" w:rsidRPr="00802271" w:rsidRDefault="00485C99" w:rsidP="00802271">
      <w:pPr>
        <w:pStyle w:val="Heading2"/>
        <w:spacing w:line="276" w:lineRule="auto"/>
        <w:ind w:left="1440" w:firstLine="720"/>
        <w:jc w:val="both"/>
        <w:rPr>
          <w:rFonts w:asciiTheme="minorHAnsi" w:hAnsiTheme="minorHAnsi" w:cstheme="minorHAnsi"/>
          <w:szCs w:val="24"/>
          <w:lang w:val="ro-RO"/>
        </w:rPr>
      </w:pPr>
      <w:bookmarkStart w:id="21" w:name="_Toc33007218"/>
    </w:p>
    <w:p w14:paraId="478A0EB2" w14:textId="77777777" w:rsidR="00034FAE" w:rsidRPr="00802271" w:rsidRDefault="00034FAE" w:rsidP="00802271">
      <w:pPr>
        <w:spacing w:line="276" w:lineRule="auto"/>
        <w:rPr>
          <w:rFonts w:asciiTheme="minorHAnsi" w:hAnsiTheme="minorHAnsi" w:cstheme="minorHAnsi"/>
          <w:lang w:val="ro-RO"/>
        </w:rPr>
      </w:pPr>
    </w:p>
    <w:p w14:paraId="5F48FBF9" w14:textId="77777777" w:rsidR="00034FAE" w:rsidRPr="00802271" w:rsidRDefault="00034FAE" w:rsidP="00802271">
      <w:pPr>
        <w:spacing w:line="276" w:lineRule="auto"/>
        <w:rPr>
          <w:rFonts w:asciiTheme="minorHAnsi" w:hAnsiTheme="minorHAnsi" w:cstheme="minorHAnsi"/>
          <w:lang w:val="ro-RO"/>
        </w:rPr>
      </w:pPr>
    </w:p>
    <w:p w14:paraId="69EF3351" w14:textId="77777777" w:rsidR="00034FAE" w:rsidRPr="00802271" w:rsidRDefault="00034FAE" w:rsidP="00802271">
      <w:pPr>
        <w:spacing w:line="276" w:lineRule="auto"/>
        <w:rPr>
          <w:rFonts w:asciiTheme="minorHAnsi" w:hAnsiTheme="minorHAnsi" w:cstheme="minorHAnsi"/>
          <w:lang w:val="ro-RO"/>
        </w:rPr>
      </w:pPr>
    </w:p>
    <w:p w14:paraId="7D1A8042" w14:textId="77777777" w:rsidR="00034FAE" w:rsidRPr="00802271" w:rsidRDefault="00034FAE" w:rsidP="00802271">
      <w:pPr>
        <w:spacing w:line="276" w:lineRule="auto"/>
        <w:rPr>
          <w:rFonts w:asciiTheme="minorHAnsi" w:hAnsiTheme="minorHAnsi" w:cstheme="minorHAnsi"/>
          <w:lang w:val="ro-RO"/>
        </w:rPr>
      </w:pPr>
    </w:p>
    <w:p w14:paraId="580892B1" w14:textId="77777777" w:rsidR="00485C99" w:rsidRPr="00802271" w:rsidRDefault="00485C99" w:rsidP="00802271">
      <w:pPr>
        <w:pStyle w:val="Heading2"/>
        <w:spacing w:line="276" w:lineRule="auto"/>
        <w:ind w:left="1440" w:firstLine="720"/>
        <w:jc w:val="both"/>
        <w:rPr>
          <w:rFonts w:asciiTheme="minorHAnsi" w:hAnsiTheme="minorHAnsi" w:cstheme="minorHAnsi"/>
          <w:szCs w:val="24"/>
          <w:lang w:val="ro-RO"/>
        </w:rPr>
      </w:pPr>
    </w:p>
    <w:p w14:paraId="3540C96B" w14:textId="77777777" w:rsidR="00485C99" w:rsidRPr="00802271" w:rsidRDefault="00485C99" w:rsidP="00802271">
      <w:pPr>
        <w:pStyle w:val="Heading2"/>
        <w:spacing w:line="276" w:lineRule="auto"/>
        <w:ind w:left="1440" w:firstLine="720"/>
        <w:jc w:val="both"/>
        <w:rPr>
          <w:rFonts w:asciiTheme="minorHAnsi" w:hAnsiTheme="minorHAnsi" w:cstheme="minorHAnsi"/>
          <w:szCs w:val="24"/>
          <w:lang w:val="ro-RO"/>
        </w:rPr>
      </w:pPr>
    </w:p>
    <w:p w14:paraId="620E24B7" w14:textId="5BF08590" w:rsidR="00546D87" w:rsidRPr="00802271" w:rsidRDefault="00546D87" w:rsidP="00802271">
      <w:pPr>
        <w:pStyle w:val="Heading2"/>
        <w:spacing w:line="276" w:lineRule="auto"/>
        <w:ind w:left="1440" w:firstLine="720"/>
        <w:jc w:val="both"/>
        <w:rPr>
          <w:rFonts w:asciiTheme="minorHAnsi" w:hAnsiTheme="minorHAnsi" w:cstheme="minorHAnsi"/>
          <w:szCs w:val="24"/>
          <w:lang w:val="ro-RO"/>
        </w:rPr>
      </w:pPr>
      <w:bookmarkStart w:id="22" w:name="_Toc159841604"/>
      <w:r w:rsidRPr="00802271">
        <w:rPr>
          <w:rFonts w:asciiTheme="minorHAnsi" w:hAnsiTheme="minorHAnsi" w:cstheme="minorHAnsi"/>
          <w:szCs w:val="24"/>
          <w:lang w:val="ro-RO"/>
        </w:rPr>
        <w:t xml:space="preserve">II.6. Complexul De Servicii </w:t>
      </w:r>
      <w:bookmarkEnd w:id="21"/>
      <w:r w:rsidRPr="00802271">
        <w:rPr>
          <w:rFonts w:asciiTheme="minorHAnsi" w:hAnsiTheme="minorHAnsi" w:cstheme="minorHAnsi"/>
          <w:szCs w:val="24"/>
          <w:lang w:val="ro-RO"/>
        </w:rPr>
        <w:t>Miercurea Ciuc</w:t>
      </w:r>
      <w:bookmarkEnd w:id="22"/>
    </w:p>
    <w:p w14:paraId="55838AAC" w14:textId="77777777" w:rsidR="009A6332" w:rsidRPr="00802271" w:rsidRDefault="009A6332" w:rsidP="00802271">
      <w:pPr>
        <w:suppressAutoHyphens/>
        <w:spacing w:after="160" w:line="276" w:lineRule="auto"/>
        <w:jc w:val="both"/>
        <w:rPr>
          <w:rFonts w:asciiTheme="minorHAnsi" w:hAnsiTheme="minorHAnsi" w:cstheme="minorHAnsi"/>
          <w:b/>
          <w:lang w:val="ro-RO"/>
        </w:rPr>
      </w:pPr>
      <w:bookmarkStart w:id="23" w:name="_Hlk94184126"/>
    </w:p>
    <w:p w14:paraId="5B2BA002" w14:textId="3015F843" w:rsidR="00966D43" w:rsidRPr="00802271" w:rsidRDefault="00966D43" w:rsidP="00802271">
      <w:pPr>
        <w:suppressAutoHyphens/>
        <w:spacing w:after="160" w:line="276" w:lineRule="auto"/>
        <w:jc w:val="both"/>
        <w:rPr>
          <w:rFonts w:asciiTheme="minorHAnsi" w:hAnsiTheme="minorHAnsi" w:cstheme="minorHAnsi"/>
          <w:b/>
          <w:i/>
          <w:color w:val="000000"/>
          <w:lang w:val="ro-RO"/>
        </w:rPr>
      </w:pPr>
      <w:r w:rsidRPr="00802271">
        <w:rPr>
          <w:rFonts w:asciiTheme="minorHAnsi" w:hAnsiTheme="minorHAnsi" w:cstheme="minorHAnsi"/>
          <w:b/>
          <w:lang w:val="ro-RO"/>
        </w:rPr>
        <w:t>Principalele activităţi desfăşurate la nivelul Complexului de servicii M</w:t>
      </w:r>
      <w:r w:rsidR="005C7D4C" w:rsidRPr="00802271">
        <w:rPr>
          <w:rFonts w:asciiTheme="minorHAnsi" w:hAnsiTheme="minorHAnsi" w:cstheme="minorHAnsi"/>
          <w:b/>
          <w:lang w:val="ro-RO"/>
        </w:rPr>
        <w:t>-</w:t>
      </w:r>
      <w:r w:rsidRPr="00802271">
        <w:rPr>
          <w:rFonts w:asciiTheme="minorHAnsi" w:hAnsiTheme="minorHAnsi" w:cstheme="minorHAnsi"/>
          <w:b/>
          <w:lang w:val="ro-RO"/>
        </w:rPr>
        <w:t>Ciuc</w:t>
      </w:r>
    </w:p>
    <w:p w14:paraId="33A6631D" w14:textId="77777777" w:rsidR="00966D43" w:rsidRPr="00802271" w:rsidRDefault="00966D43"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b/>
          <w:i/>
          <w:color w:val="000000"/>
          <w:lang w:val="ro-RO"/>
        </w:rPr>
        <w:t>Activităţi permanente</w:t>
      </w:r>
    </w:p>
    <w:p w14:paraId="11352914" w14:textId="77777777" w:rsidR="00966D43" w:rsidRPr="00802271" w:rsidRDefault="00966D43" w:rsidP="00802271">
      <w:pPr>
        <w:numPr>
          <w:ilvl w:val="0"/>
          <w:numId w:val="29"/>
        </w:numPr>
        <w:tabs>
          <w:tab w:val="num" w:pos="720"/>
        </w:tabs>
        <w:suppressAutoHyphens/>
        <w:spacing w:after="160" w:line="276" w:lineRule="auto"/>
        <w:ind w:left="1440"/>
        <w:jc w:val="both"/>
        <w:rPr>
          <w:rFonts w:asciiTheme="minorHAnsi" w:hAnsiTheme="minorHAnsi" w:cstheme="minorHAnsi"/>
          <w:color w:val="000000"/>
          <w:lang w:val="ro-RO"/>
        </w:rPr>
      </w:pPr>
      <w:r w:rsidRPr="00802271">
        <w:rPr>
          <w:rFonts w:asciiTheme="minorHAnsi" w:hAnsiTheme="minorHAnsi" w:cstheme="minorHAnsi"/>
          <w:color w:val="000000"/>
          <w:lang w:val="ro-RO"/>
        </w:rPr>
        <w:t>Activităţi de abilitare şi reabilitare: consiliere şi terapie psihologică individuală şi în grupuri mici, terapie psihopedagogică, terapie kinetoterapeutică</w:t>
      </w:r>
    </w:p>
    <w:p w14:paraId="3F759A11" w14:textId="77777777" w:rsidR="00966D43" w:rsidRPr="00802271" w:rsidRDefault="00966D43" w:rsidP="00802271">
      <w:pPr>
        <w:numPr>
          <w:ilvl w:val="0"/>
          <w:numId w:val="29"/>
        </w:numPr>
        <w:tabs>
          <w:tab w:val="num" w:pos="720"/>
        </w:tabs>
        <w:suppressAutoHyphens/>
        <w:spacing w:after="160" w:line="276" w:lineRule="auto"/>
        <w:ind w:left="1440"/>
        <w:jc w:val="both"/>
        <w:rPr>
          <w:rFonts w:asciiTheme="minorHAnsi" w:hAnsiTheme="minorHAnsi" w:cstheme="minorHAnsi"/>
          <w:color w:val="000000"/>
          <w:lang w:val="ro-RO"/>
        </w:rPr>
      </w:pPr>
      <w:r w:rsidRPr="00802271">
        <w:rPr>
          <w:rFonts w:asciiTheme="minorHAnsi" w:hAnsiTheme="minorHAnsi" w:cstheme="minorHAnsi"/>
          <w:color w:val="000000"/>
          <w:lang w:val="ro-RO"/>
        </w:rPr>
        <w:t>Activităţi de supraveghere şi educare continuă</w:t>
      </w:r>
    </w:p>
    <w:p w14:paraId="1DA441B0" w14:textId="77777777" w:rsidR="00966D43" w:rsidRPr="00802271" w:rsidRDefault="00966D43" w:rsidP="00802271">
      <w:pPr>
        <w:numPr>
          <w:ilvl w:val="0"/>
          <w:numId w:val="29"/>
        </w:numPr>
        <w:tabs>
          <w:tab w:val="num" w:pos="720"/>
        </w:tabs>
        <w:suppressAutoHyphens/>
        <w:spacing w:after="160" w:line="276" w:lineRule="auto"/>
        <w:ind w:left="1440"/>
        <w:jc w:val="both"/>
        <w:rPr>
          <w:rFonts w:asciiTheme="minorHAnsi" w:hAnsiTheme="minorHAnsi" w:cstheme="minorHAnsi"/>
          <w:color w:val="000000"/>
          <w:lang w:val="ro-RO"/>
        </w:rPr>
      </w:pPr>
      <w:r w:rsidRPr="00802271">
        <w:rPr>
          <w:rFonts w:asciiTheme="minorHAnsi" w:hAnsiTheme="minorHAnsi" w:cstheme="minorHAnsi"/>
          <w:color w:val="000000"/>
          <w:lang w:val="ro-RO"/>
        </w:rPr>
        <w:t>Activităţi sportive zilnice (tenis de masă, fotbal)</w:t>
      </w:r>
    </w:p>
    <w:p w14:paraId="4178C9AA" w14:textId="77777777" w:rsidR="00966D43" w:rsidRPr="00802271" w:rsidRDefault="00966D43" w:rsidP="00802271">
      <w:pPr>
        <w:numPr>
          <w:ilvl w:val="0"/>
          <w:numId w:val="29"/>
        </w:numPr>
        <w:tabs>
          <w:tab w:val="num" w:pos="720"/>
        </w:tabs>
        <w:suppressAutoHyphens/>
        <w:spacing w:after="160" w:line="276" w:lineRule="auto"/>
        <w:ind w:left="1440"/>
        <w:jc w:val="both"/>
        <w:rPr>
          <w:rFonts w:asciiTheme="minorHAnsi" w:hAnsiTheme="minorHAnsi" w:cstheme="minorHAnsi"/>
          <w:color w:val="000000"/>
          <w:lang w:val="ro-RO"/>
        </w:rPr>
      </w:pPr>
      <w:r w:rsidRPr="00802271">
        <w:rPr>
          <w:rFonts w:asciiTheme="minorHAnsi" w:hAnsiTheme="minorHAnsi" w:cstheme="minorHAnsi"/>
          <w:color w:val="000000"/>
          <w:lang w:val="ro-RO"/>
        </w:rPr>
        <w:t>Activităţi administrative continue (efectuare de curăţenie, servirea mesei, spălarea şi călcarea hainelor, efectuare de reparaţii curente etc.)</w:t>
      </w:r>
    </w:p>
    <w:p w14:paraId="51DD5899" w14:textId="77777777" w:rsidR="00966D43" w:rsidRPr="00802271" w:rsidRDefault="00966D43" w:rsidP="00802271">
      <w:pPr>
        <w:numPr>
          <w:ilvl w:val="0"/>
          <w:numId w:val="29"/>
        </w:numPr>
        <w:tabs>
          <w:tab w:val="num" w:pos="720"/>
        </w:tabs>
        <w:suppressAutoHyphens/>
        <w:spacing w:after="160" w:line="276" w:lineRule="auto"/>
        <w:ind w:left="1440"/>
        <w:jc w:val="both"/>
        <w:rPr>
          <w:rFonts w:asciiTheme="minorHAnsi" w:hAnsiTheme="minorHAnsi" w:cstheme="minorHAnsi"/>
          <w:color w:val="000000"/>
          <w:lang w:val="ro-RO"/>
        </w:rPr>
      </w:pPr>
      <w:r w:rsidRPr="00802271">
        <w:rPr>
          <w:rFonts w:asciiTheme="minorHAnsi" w:hAnsiTheme="minorHAnsi" w:cstheme="minorHAnsi"/>
          <w:color w:val="000000"/>
          <w:lang w:val="ro-RO"/>
        </w:rPr>
        <w:t>Asigurare de servicii medicale permanente, menţinerea legăturii cu cadrele medicale de la spitale, resp. cu beneficiari în caz de internări</w:t>
      </w:r>
    </w:p>
    <w:p w14:paraId="339CB741" w14:textId="77777777" w:rsidR="00966D43" w:rsidRPr="00802271" w:rsidRDefault="00966D43" w:rsidP="00802271">
      <w:pPr>
        <w:numPr>
          <w:ilvl w:val="0"/>
          <w:numId w:val="29"/>
        </w:numPr>
        <w:tabs>
          <w:tab w:val="num" w:pos="720"/>
        </w:tabs>
        <w:suppressAutoHyphens/>
        <w:spacing w:after="160" w:line="276" w:lineRule="auto"/>
        <w:ind w:left="1440"/>
        <w:jc w:val="both"/>
        <w:rPr>
          <w:rFonts w:asciiTheme="minorHAnsi" w:hAnsiTheme="minorHAnsi" w:cstheme="minorHAnsi"/>
          <w:color w:val="000000"/>
          <w:lang w:val="pt-BR"/>
        </w:rPr>
      </w:pPr>
      <w:r w:rsidRPr="00802271">
        <w:rPr>
          <w:rFonts w:asciiTheme="minorHAnsi" w:hAnsiTheme="minorHAnsi" w:cstheme="minorHAnsi"/>
          <w:color w:val="000000"/>
          <w:lang w:val="ro-RO"/>
        </w:rPr>
        <w:t>Efectuare de demersuri pentru reînnoirea</w:t>
      </w:r>
      <w:r w:rsidRPr="00802271">
        <w:rPr>
          <w:rFonts w:asciiTheme="minorHAnsi" w:hAnsiTheme="minorHAnsi" w:cstheme="minorHAnsi"/>
          <w:color w:val="000000"/>
        </w:rPr>
        <w:t xml:space="preserve"> certificatelor de încadrare în grad de handicap, pentru schimbarea cărţilor de identitate</w:t>
      </w:r>
    </w:p>
    <w:p w14:paraId="1E2F1201" w14:textId="77777777" w:rsidR="00966D43" w:rsidRPr="00802271" w:rsidRDefault="00966D43" w:rsidP="00802271">
      <w:pPr>
        <w:numPr>
          <w:ilvl w:val="0"/>
          <w:numId w:val="29"/>
        </w:numPr>
        <w:tabs>
          <w:tab w:val="num" w:pos="720"/>
        </w:tabs>
        <w:suppressAutoHyphens/>
        <w:spacing w:after="160" w:line="276" w:lineRule="auto"/>
        <w:ind w:left="1440"/>
        <w:jc w:val="both"/>
        <w:rPr>
          <w:rFonts w:asciiTheme="minorHAnsi" w:hAnsiTheme="minorHAnsi" w:cstheme="minorHAnsi"/>
          <w:color w:val="000000"/>
          <w:lang w:val="ro-RO"/>
        </w:rPr>
      </w:pPr>
      <w:r w:rsidRPr="00802271">
        <w:rPr>
          <w:rFonts w:asciiTheme="minorHAnsi" w:hAnsiTheme="minorHAnsi" w:cstheme="minorHAnsi"/>
          <w:color w:val="000000"/>
          <w:lang w:val="pt-BR"/>
        </w:rPr>
        <w:t xml:space="preserve">Distribuirea banilor de </w:t>
      </w:r>
      <w:r w:rsidRPr="00802271">
        <w:rPr>
          <w:rFonts w:asciiTheme="minorHAnsi" w:hAnsiTheme="minorHAnsi" w:cstheme="minorHAnsi"/>
          <w:color w:val="000000"/>
          <w:lang w:val="ro-RO"/>
        </w:rPr>
        <w:t>nevoi personale</w:t>
      </w:r>
      <w:r w:rsidRPr="00802271">
        <w:rPr>
          <w:rFonts w:asciiTheme="minorHAnsi" w:hAnsiTheme="minorHAnsi" w:cstheme="minorHAnsi"/>
          <w:color w:val="000000"/>
          <w:lang w:val="pt-BR"/>
        </w:rPr>
        <w:t>, a articolelor de igienă</w:t>
      </w:r>
    </w:p>
    <w:p w14:paraId="0ED27E97" w14:textId="77777777" w:rsidR="00966D43" w:rsidRPr="00802271" w:rsidRDefault="00966D43" w:rsidP="00802271">
      <w:pPr>
        <w:numPr>
          <w:ilvl w:val="0"/>
          <w:numId w:val="29"/>
        </w:numPr>
        <w:tabs>
          <w:tab w:val="num" w:pos="720"/>
        </w:tabs>
        <w:suppressAutoHyphens/>
        <w:spacing w:after="160" w:line="276" w:lineRule="auto"/>
        <w:ind w:left="1440"/>
        <w:jc w:val="both"/>
        <w:rPr>
          <w:rFonts w:asciiTheme="minorHAnsi" w:hAnsiTheme="minorHAnsi" w:cstheme="minorHAnsi"/>
          <w:color w:val="000000"/>
          <w:lang w:val="ro-RO"/>
        </w:rPr>
      </w:pPr>
      <w:r w:rsidRPr="00802271">
        <w:rPr>
          <w:rFonts w:asciiTheme="minorHAnsi" w:hAnsiTheme="minorHAnsi" w:cstheme="minorHAnsi"/>
          <w:color w:val="000000"/>
          <w:lang w:val="ro-RO"/>
        </w:rPr>
        <w:t>Achiziționare perioadică de echipamente, îmbrăcăminte, încălţăminte</w:t>
      </w:r>
    </w:p>
    <w:p w14:paraId="3C4F329C" w14:textId="77777777" w:rsidR="00966D43" w:rsidRPr="00802271" w:rsidRDefault="00966D43" w:rsidP="00802271">
      <w:pPr>
        <w:numPr>
          <w:ilvl w:val="0"/>
          <w:numId w:val="29"/>
        </w:numPr>
        <w:tabs>
          <w:tab w:val="num" w:pos="720"/>
        </w:tabs>
        <w:suppressAutoHyphens/>
        <w:spacing w:after="160" w:line="276" w:lineRule="auto"/>
        <w:ind w:left="1440"/>
        <w:jc w:val="both"/>
        <w:rPr>
          <w:rFonts w:asciiTheme="minorHAnsi" w:hAnsiTheme="minorHAnsi" w:cstheme="minorHAnsi"/>
          <w:color w:val="000000"/>
          <w:lang w:val="it-IT"/>
        </w:rPr>
      </w:pPr>
      <w:r w:rsidRPr="00802271">
        <w:rPr>
          <w:rFonts w:asciiTheme="minorHAnsi" w:hAnsiTheme="minorHAnsi" w:cstheme="minorHAnsi"/>
          <w:color w:val="000000"/>
          <w:lang w:val="ro-RO"/>
        </w:rPr>
        <w:t>Întocmire regulată de meniuri, liste zilnice, achiziţionare de hrană</w:t>
      </w:r>
    </w:p>
    <w:p w14:paraId="455556A6" w14:textId="77777777" w:rsidR="00966D43" w:rsidRPr="00802271" w:rsidRDefault="00966D43" w:rsidP="00802271">
      <w:pPr>
        <w:numPr>
          <w:ilvl w:val="0"/>
          <w:numId w:val="29"/>
        </w:numPr>
        <w:tabs>
          <w:tab w:val="num" w:pos="720"/>
        </w:tabs>
        <w:suppressAutoHyphens/>
        <w:spacing w:after="160" w:line="276" w:lineRule="auto"/>
        <w:ind w:left="1440"/>
        <w:jc w:val="both"/>
        <w:rPr>
          <w:rFonts w:asciiTheme="minorHAnsi" w:hAnsiTheme="minorHAnsi" w:cstheme="minorHAnsi"/>
          <w:color w:val="000000"/>
          <w:lang w:val="it-IT"/>
        </w:rPr>
      </w:pPr>
      <w:r w:rsidRPr="00802271">
        <w:rPr>
          <w:rFonts w:asciiTheme="minorHAnsi" w:hAnsiTheme="minorHAnsi" w:cstheme="minorHAnsi"/>
          <w:color w:val="000000"/>
          <w:lang w:val="it-IT"/>
        </w:rPr>
        <w:lastRenderedPageBreak/>
        <w:t>Întocmire şi predare statistică lunară, trimestrială, întocmire de situaţii şi statistici solicitate de ministere, alte instituţii şi organe</w:t>
      </w:r>
    </w:p>
    <w:p w14:paraId="75E9FF2F" w14:textId="77777777" w:rsidR="00966D43" w:rsidRPr="00802271" w:rsidRDefault="00966D43" w:rsidP="00802271">
      <w:pPr>
        <w:numPr>
          <w:ilvl w:val="0"/>
          <w:numId w:val="29"/>
        </w:numPr>
        <w:tabs>
          <w:tab w:val="num" w:pos="720"/>
        </w:tabs>
        <w:suppressAutoHyphens/>
        <w:spacing w:after="160" w:line="276" w:lineRule="auto"/>
        <w:ind w:left="1440"/>
        <w:jc w:val="both"/>
        <w:rPr>
          <w:rFonts w:asciiTheme="minorHAnsi" w:hAnsiTheme="minorHAnsi" w:cstheme="minorHAnsi"/>
          <w:color w:val="000000"/>
          <w:lang w:val="ro-RO"/>
        </w:rPr>
      </w:pPr>
      <w:r w:rsidRPr="00802271">
        <w:rPr>
          <w:rFonts w:asciiTheme="minorHAnsi" w:hAnsiTheme="minorHAnsi" w:cstheme="minorHAnsi"/>
          <w:color w:val="000000"/>
          <w:lang w:val="it-IT"/>
        </w:rPr>
        <w:t>Participarea la şedinţele Colegiului Director, şi alte şedinţe</w:t>
      </w:r>
    </w:p>
    <w:p w14:paraId="2CEFA8F5" w14:textId="77777777" w:rsidR="00966D43" w:rsidRPr="00802271" w:rsidRDefault="00966D43" w:rsidP="00802271">
      <w:pPr>
        <w:numPr>
          <w:ilvl w:val="0"/>
          <w:numId w:val="29"/>
        </w:numPr>
        <w:tabs>
          <w:tab w:val="num" w:pos="720"/>
        </w:tabs>
        <w:suppressAutoHyphens/>
        <w:spacing w:after="160" w:line="276" w:lineRule="auto"/>
        <w:ind w:left="1440"/>
        <w:jc w:val="both"/>
        <w:rPr>
          <w:rFonts w:asciiTheme="minorHAnsi" w:hAnsiTheme="minorHAnsi" w:cstheme="minorHAnsi"/>
          <w:color w:val="000000"/>
          <w:lang w:val="ro-RO"/>
        </w:rPr>
      </w:pPr>
      <w:r w:rsidRPr="00802271">
        <w:rPr>
          <w:rFonts w:asciiTheme="minorHAnsi" w:hAnsiTheme="minorHAnsi" w:cstheme="minorHAnsi"/>
          <w:color w:val="000000"/>
          <w:lang w:val="ro-RO"/>
        </w:rPr>
        <w:t>Reevaluarea situaţiilor copiilor/ tinerilor aflaţi în plasament, revizuire PIP/ PSP/ PIS, efectuare de vizite familiale</w:t>
      </w:r>
    </w:p>
    <w:p w14:paraId="013194A7" w14:textId="77777777" w:rsidR="00966D43" w:rsidRPr="00802271" w:rsidRDefault="00966D43" w:rsidP="00802271">
      <w:pPr>
        <w:numPr>
          <w:ilvl w:val="0"/>
          <w:numId w:val="29"/>
        </w:numPr>
        <w:tabs>
          <w:tab w:val="num" w:pos="720"/>
        </w:tabs>
        <w:suppressAutoHyphens/>
        <w:spacing w:after="160" w:line="276" w:lineRule="auto"/>
        <w:ind w:left="1440"/>
        <w:jc w:val="both"/>
        <w:rPr>
          <w:rFonts w:asciiTheme="minorHAnsi" w:hAnsiTheme="minorHAnsi" w:cstheme="minorHAnsi"/>
          <w:color w:val="000000"/>
          <w:lang w:val="ro-RO"/>
        </w:rPr>
      </w:pPr>
      <w:r w:rsidRPr="00802271">
        <w:rPr>
          <w:rFonts w:asciiTheme="minorHAnsi" w:hAnsiTheme="minorHAnsi" w:cstheme="minorHAnsi"/>
          <w:color w:val="000000"/>
          <w:lang w:val="ro-RO"/>
        </w:rPr>
        <w:t>Întocmire şi semnare contracte cu familia şi contracte cu tinerii beneficiari</w:t>
      </w:r>
    </w:p>
    <w:p w14:paraId="66206F61" w14:textId="77777777" w:rsidR="00966D43" w:rsidRPr="00802271" w:rsidRDefault="00966D43" w:rsidP="00802271">
      <w:pPr>
        <w:numPr>
          <w:ilvl w:val="0"/>
          <w:numId w:val="29"/>
        </w:numPr>
        <w:tabs>
          <w:tab w:val="num" w:pos="720"/>
        </w:tabs>
        <w:suppressAutoHyphens/>
        <w:spacing w:after="160" w:line="276" w:lineRule="auto"/>
        <w:ind w:left="1440"/>
        <w:jc w:val="both"/>
        <w:rPr>
          <w:rFonts w:asciiTheme="minorHAnsi" w:hAnsiTheme="minorHAnsi" w:cstheme="minorHAnsi"/>
          <w:color w:val="000000"/>
          <w:lang w:val="ro-RO"/>
        </w:rPr>
      </w:pPr>
      <w:r w:rsidRPr="00802271">
        <w:rPr>
          <w:rFonts w:asciiTheme="minorHAnsi" w:hAnsiTheme="minorHAnsi" w:cstheme="minorHAnsi"/>
          <w:color w:val="000000"/>
          <w:lang w:val="ro-RO"/>
        </w:rPr>
        <w:t>Întocmire PPI pentru beneficiarii centrului de recuperare</w:t>
      </w:r>
    </w:p>
    <w:p w14:paraId="055DDC98" w14:textId="77777777" w:rsidR="00966D43" w:rsidRPr="00802271" w:rsidRDefault="00966D43" w:rsidP="00802271">
      <w:pPr>
        <w:numPr>
          <w:ilvl w:val="0"/>
          <w:numId w:val="29"/>
        </w:numPr>
        <w:tabs>
          <w:tab w:val="num" w:pos="720"/>
        </w:tabs>
        <w:suppressAutoHyphens/>
        <w:spacing w:after="160" w:line="276" w:lineRule="auto"/>
        <w:ind w:left="1440"/>
        <w:jc w:val="both"/>
        <w:rPr>
          <w:rFonts w:asciiTheme="minorHAnsi" w:hAnsiTheme="minorHAnsi" w:cstheme="minorHAnsi"/>
          <w:color w:val="000000"/>
          <w:lang w:val="ro-RO"/>
        </w:rPr>
      </w:pPr>
      <w:r w:rsidRPr="00802271">
        <w:rPr>
          <w:rFonts w:asciiTheme="minorHAnsi" w:hAnsiTheme="minorHAnsi" w:cstheme="minorHAnsi"/>
          <w:color w:val="000000"/>
          <w:lang w:val="ro-RO"/>
        </w:rPr>
        <w:t>Reprezentarea Complexului de servicii MCiuc la Tribunalul Harghita, respectiv la Comisia pentru Protecţia Copilului Harghita</w:t>
      </w:r>
    </w:p>
    <w:p w14:paraId="7CE477ED" w14:textId="77777777" w:rsidR="00966D43" w:rsidRPr="00802271" w:rsidRDefault="00966D43" w:rsidP="00802271">
      <w:pPr>
        <w:numPr>
          <w:ilvl w:val="0"/>
          <w:numId w:val="29"/>
        </w:numPr>
        <w:tabs>
          <w:tab w:val="num" w:pos="720"/>
        </w:tabs>
        <w:suppressAutoHyphens/>
        <w:spacing w:after="160" w:line="276" w:lineRule="auto"/>
        <w:ind w:left="1440"/>
        <w:jc w:val="both"/>
        <w:rPr>
          <w:rFonts w:asciiTheme="minorHAnsi" w:hAnsiTheme="minorHAnsi" w:cstheme="minorHAnsi"/>
          <w:color w:val="000000"/>
          <w:lang w:val="it-IT"/>
        </w:rPr>
      </w:pPr>
      <w:r w:rsidRPr="00802271">
        <w:rPr>
          <w:rFonts w:asciiTheme="minorHAnsi" w:hAnsiTheme="minorHAnsi" w:cstheme="minorHAnsi"/>
          <w:color w:val="000000"/>
          <w:lang w:val="ro-RO"/>
        </w:rPr>
        <w:t>Participare la grupuri de lucru organizat atât pe partea de protecţia a copilui, cât şi pe partea asistenţei sociale la sediul DGASPC HR</w:t>
      </w:r>
    </w:p>
    <w:p w14:paraId="63D9AE97" w14:textId="77777777" w:rsidR="00966D43" w:rsidRPr="00802271" w:rsidRDefault="00966D43" w:rsidP="00802271">
      <w:pPr>
        <w:numPr>
          <w:ilvl w:val="0"/>
          <w:numId w:val="29"/>
        </w:numPr>
        <w:tabs>
          <w:tab w:val="num" w:pos="720"/>
        </w:tabs>
        <w:suppressAutoHyphens/>
        <w:spacing w:after="160" w:line="276" w:lineRule="auto"/>
        <w:ind w:left="1440"/>
        <w:jc w:val="both"/>
        <w:rPr>
          <w:rFonts w:asciiTheme="minorHAnsi" w:hAnsiTheme="minorHAnsi" w:cstheme="minorHAnsi"/>
          <w:color w:val="000000"/>
          <w:lang w:val="ro-RO"/>
        </w:rPr>
      </w:pPr>
      <w:r w:rsidRPr="00802271">
        <w:rPr>
          <w:rFonts w:asciiTheme="minorHAnsi" w:hAnsiTheme="minorHAnsi" w:cstheme="minorHAnsi"/>
          <w:color w:val="000000"/>
          <w:lang w:val="it-IT"/>
        </w:rPr>
        <w:t>Administrarea de cazuri la medicii de familie, medici de specialitate, spital, primărie, casa de asigurări, poliţie etc</w:t>
      </w:r>
    </w:p>
    <w:p w14:paraId="310BBB7C" w14:textId="77777777" w:rsidR="00966D43" w:rsidRPr="00802271" w:rsidRDefault="00966D43" w:rsidP="00802271">
      <w:pPr>
        <w:numPr>
          <w:ilvl w:val="0"/>
          <w:numId w:val="29"/>
        </w:numPr>
        <w:tabs>
          <w:tab w:val="num" w:pos="720"/>
        </w:tabs>
        <w:suppressAutoHyphens/>
        <w:spacing w:after="160" w:line="276" w:lineRule="auto"/>
        <w:ind w:left="1440"/>
        <w:jc w:val="both"/>
        <w:rPr>
          <w:rFonts w:asciiTheme="minorHAnsi" w:hAnsiTheme="minorHAnsi" w:cstheme="minorHAnsi"/>
          <w:color w:val="000000"/>
          <w:lang w:val="it-IT"/>
        </w:rPr>
      </w:pPr>
      <w:r w:rsidRPr="00802271">
        <w:rPr>
          <w:rFonts w:asciiTheme="minorHAnsi" w:hAnsiTheme="minorHAnsi" w:cstheme="minorHAnsi"/>
          <w:color w:val="000000"/>
          <w:lang w:val="ro-RO"/>
        </w:rPr>
        <w:t>Contactarea angajatorilor în vederea integrării profesionale a beneficiarilor (</w:t>
      </w:r>
      <w:r w:rsidRPr="00802271">
        <w:rPr>
          <w:rFonts w:asciiTheme="minorHAnsi" w:hAnsiTheme="minorHAnsi" w:cstheme="minorHAnsi"/>
          <w:color w:val="000000"/>
          <w:lang w:val="hu-HU"/>
        </w:rPr>
        <w:t>8</w:t>
      </w:r>
      <w:r w:rsidRPr="00802271">
        <w:rPr>
          <w:rFonts w:asciiTheme="minorHAnsi" w:hAnsiTheme="minorHAnsi" w:cstheme="minorHAnsi"/>
          <w:color w:val="000000"/>
          <w:lang w:val="ro-RO"/>
        </w:rPr>
        <w:t xml:space="preserve"> cazuri), angajări</w:t>
      </w:r>
      <w:r w:rsidRPr="00802271">
        <w:rPr>
          <w:rFonts w:asciiTheme="minorHAnsi" w:hAnsiTheme="minorHAnsi" w:cstheme="minorHAnsi"/>
          <w:color w:val="000000"/>
          <w:lang w:val="hu-HU"/>
        </w:rPr>
        <w:t xml:space="preserve"> </w:t>
      </w:r>
      <w:r w:rsidRPr="00802271">
        <w:rPr>
          <w:rFonts w:asciiTheme="minorHAnsi" w:hAnsiTheme="minorHAnsi" w:cstheme="minorHAnsi"/>
          <w:color w:val="000000"/>
          <w:lang w:val="ro-RO"/>
        </w:rPr>
        <w:t>î</w:t>
      </w:r>
      <w:r w:rsidRPr="00802271">
        <w:rPr>
          <w:rFonts w:asciiTheme="minorHAnsi" w:hAnsiTheme="minorHAnsi" w:cstheme="minorHAnsi"/>
          <w:color w:val="000000"/>
          <w:lang w:val="hu-HU"/>
        </w:rPr>
        <w:t xml:space="preserve">n 3 </w:t>
      </w:r>
      <w:r w:rsidRPr="00802271">
        <w:rPr>
          <w:rFonts w:asciiTheme="minorHAnsi" w:hAnsiTheme="minorHAnsi" w:cstheme="minorHAnsi"/>
          <w:color w:val="000000"/>
          <w:lang w:val="ro-RO"/>
        </w:rPr>
        <w:t>cazuri,  menținerea legăturii cu angajatori</w:t>
      </w:r>
    </w:p>
    <w:p w14:paraId="0C8F4FC2" w14:textId="77777777" w:rsidR="00F960E4" w:rsidRPr="00802271" w:rsidRDefault="00966D43" w:rsidP="00802271">
      <w:pPr>
        <w:numPr>
          <w:ilvl w:val="0"/>
          <w:numId w:val="29"/>
        </w:numPr>
        <w:tabs>
          <w:tab w:val="num" w:pos="720"/>
        </w:tabs>
        <w:suppressAutoHyphens/>
        <w:spacing w:after="160" w:line="276" w:lineRule="auto"/>
        <w:ind w:left="1440"/>
        <w:jc w:val="both"/>
        <w:rPr>
          <w:rFonts w:asciiTheme="minorHAnsi" w:hAnsiTheme="minorHAnsi" w:cstheme="minorHAnsi"/>
          <w:color w:val="000000"/>
          <w:lang w:val="fr-FR"/>
        </w:rPr>
      </w:pPr>
      <w:r w:rsidRPr="00802271">
        <w:rPr>
          <w:rFonts w:asciiTheme="minorHAnsi" w:hAnsiTheme="minorHAnsi" w:cstheme="minorHAnsi"/>
          <w:color w:val="000000"/>
          <w:lang w:val="pt-BR"/>
        </w:rPr>
        <w:t>completarea fişelor de evaluare anuală pentru angajaţii Complexului de servicii pe anul 20</w:t>
      </w:r>
      <w:r w:rsidRPr="00802271">
        <w:rPr>
          <w:rFonts w:asciiTheme="minorHAnsi" w:hAnsiTheme="minorHAnsi" w:cstheme="minorHAnsi"/>
          <w:color w:val="000000"/>
          <w:lang w:val="hu-HU"/>
        </w:rPr>
        <w:t>22</w:t>
      </w:r>
      <w:r w:rsidRPr="00802271">
        <w:rPr>
          <w:rFonts w:asciiTheme="minorHAnsi" w:hAnsiTheme="minorHAnsi" w:cstheme="minorHAnsi"/>
          <w:color w:val="000000"/>
          <w:lang w:val="pt-BR"/>
        </w:rPr>
        <w:t xml:space="preserve"> pentru</w:t>
      </w:r>
      <w:r w:rsidRPr="00802271">
        <w:rPr>
          <w:rFonts w:asciiTheme="minorHAnsi" w:hAnsiTheme="minorHAnsi" w:cstheme="minorHAnsi"/>
          <w:color w:val="FF0000"/>
          <w:lang w:val="pt-BR"/>
        </w:rPr>
        <w:t xml:space="preserve"> </w:t>
      </w:r>
      <w:r w:rsidRPr="00802271">
        <w:rPr>
          <w:rFonts w:asciiTheme="minorHAnsi" w:hAnsiTheme="minorHAnsi" w:cstheme="minorHAnsi"/>
          <w:lang w:val="ro-RO"/>
        </w:rPr>
        <w:t>60</w:t>
      </w:r>
      <w:r w:rsidRPr="00802271">
        <w:rPr>
          <w:rFonts w:asciiTheme="minorHAnsi" w:hAnsiTheme="minorHAnsi" w:cstheme="minorHAnsi"/>
          <w:lang w:val="pt-BR"/>
        </w:rPr>
        <w:t xml:space="preserve"> </w:t>
      </w:r>
      <w:r w:rsidRPr="00802271">
        <w:rPr>
          <w:rFonts w:asciiTheme="minorHAnsi" w:hAnsiTheme="minorHAnsi" w:cstheme="minorHAnsi"/>
          <w:color w:val="000000"/>
          <w:lang w:val="pt-BR"/>
        </w:rPr>
        <w:t>persoane</w:t>
      </w:r>
    </w:p>
    <w:p w14:paraId="4FDF42E3" w14:textId="5CBEE867" w:rsidR="00966D43" w:rsidRPr="00802271" w:rsidRDefault="00966D43" w:rsidP="00802271">
      <w:pPr>
        <w:numPr>
          <w:ilvl w:val="0"/>
          <w:numId w:val="29"/>
        </w:numPr>
        <w:tabs>
          <w:tab w:val="num" w:pos="720"/>
        </w:tabs>
        <w:suppressAutoHyphens/>
        <w:spacing w:after="160" w:line="276" w:lineRule="auto"/>
        <w:ind w:left="1440"/>
        <w:jc w:val="both"/>
        <w:rPr>
          <w:rFonts w:asciiTheme="minorHAnsi" w:hAnsiTheme="minorHAnsi" w:cstheme="minorHAnsi"/>
          <w:color w:val="000000"/>
          <w:lang w:val="fr-FR"/>
        </w:rPr>
      </w:pPr>
      <w:r w:rsidRPr="00802271">
        <w:rPr>
          <w:rFonts w:asciiTheme="minorHAnsi" w:hAnsiTheme="minorHAnsi" w:cstheme="minorHAnsi"/>
          <w:color w:val="000000"/>
          <w:lang w:val="fr-FR"/>
        </w:rPr>
        <w:t>întocmire</w:t>
      </w:r>
      <w:r w:rsidR="00F960E4" w:rsidRPr="00802271">
        <w:rPr>
          <w:rFonts w:asciiTheme="minorHAnsi" w:hAnsiTheme="minorHAnsi" w:cstheme="minorHAnsi"/>
          <w:color w:val="000000"/>
          <w:lang w:val="fr-FR"/>
        </w:rPr>
        <w:t xml:space="preserve"> r</w:t>
      </w:r>
      <w:r w:rsidRPr="00802271">
        <w:rPr>
          <w:rFonts w:asciiTheme="minorHAnsi" w:hAnsiTheme="minorHAnsi" w:cstheme="minorHAnsi"/>
          <w:color w:val="000000"/>
          <w:lang w:val="fr-FR"/>
        </w:rPr>
        <w:t>aport de activitate pe anul 20</w:t>
      </w:r>
      <w:r w:rsidRPr="00802271">
        <w:rPr>
          <w:rFonts w:asciiTheme="minorHAnsi" w:hAnsiTheme="minorHAnsi" w:cstheme="minorHAnsi"/>
          <w:color w:val="000000"/>
          <w:lang w:val="hu-HU"/>
        </w:rPr>
        <w:t>22</w:t>
      </w:r>
    </w:p>
    <w:p w14:paraId="4315DC46" w14:textId="77777777" w:rsidR="00966D43" w:rsidRPr="00802271" w:rsidRDefault="00966D43" w:rsidP="00802271">
      <w:pPr>
        <w:numPr>
          <w:ilvl w:val="0"/>
          <w:numId w:val="29"/>
        </w:numPr>
        <w:tabs>
          <w:tab w:val="num" w:pos="720"/>
        </w:tabs>
        <w:suppressAutoHyphens/>
        <w:spacing w:after="160" w:line="276" w:lineRule="auto"/>
        <w:ind w:left="1440"/>
        <w:jc w:val="both"/>
        <w:rPr>
          <w:rFonts w:asciiTheme="minorHAnsi" w:hAnsiTheme="minorHAnsi" w:cstheme="minorHAnsi"/>
          <w:color w:val="000000"/>
          <w:lang w:val="pt-BR"/>
        </w:rPr>
      </w:pPr>
      <w:r w:rsidRPr="00802271">
        <w:rPr>
          <w:rFonts w:asciiTheme="minorHAnsi" w:hAnsiTheme="minorHAnsi" w:cstheme="minorHAnsi"/>
          <w:color w:val="000000"/>
          <w:lang w:val="pt-BR"/>
        </w:rPr>
        <w:t>întocmirea programării concediilor pe anul 202</w:t>
      </w:r>
      <w:r w:rsidRPr="00802271">
        <w:rPr>
          <w:rFonts w:asciiTheme="minorHAnsi" w:hAnsiTheme="minorHAnsi" w:cstheme="minorHAnsi"/>
          <w:color w:val="000000"/>
          <w:lang w:val="hu-HU"/>
        </w:rPr>
        <w:t>3</w:t>
      </w:r>
    </w:p>
    <w:p w14:paraId="38B05327" w14:textId="77777777" w:rsidR="00966D43" w:rsidRPr="00802271" w:rsidRDefault="00966D43" w:rsidP="00802271">
      <w:pPr>
        <w:numPr>
          <w:ilvl w:val="0"/>
          <w:numId w:val="29"/>
        </w:numPr>
        <w:tabs>
          <w:tab w:val="left" w:pos="720"/>
        </w:tabs>
        <w:suppressAutoHyphens/>
        <w:spacing w:after="160" w:line="276" w:lineRule="auto"/>
        <w:ind w:left="1440"/>
        <w:jc w:val="both"/>
        <w:rPr>
          <w:rFonts w:asciiTheme="minorHAnsi" w:hAnsiTheme="minorHAnsi" w:cstheme="minorHAnsi"/>
          <w:color w:val="000000"/>
          <w:lang w:val="pt-BR"/>
        </w:rPr>
      </w:pPr>
      <w:r w:rsidRPr="00802271">
        <w:rPr>
          <w:rFonts w:asciiTheme="minorHAnsi" w:hAnsiTheme="minorHAnsi" w:cstheme="minorHAnsi"/>
          <w:color w:val="000000"/>
          <w:lang w:val="pt-BR"/>
        </w:rPr>
        <w:t>întocmire necesare pe anul 20</w:t>
      </w:r>
      <w:r w:rsidRPr="00802271">
        <w:rPr>
          <w:rFonts w:asciiTheme="minorHAnsi" w:hAnsiTheme="minorHAnsi" w:cstheme="minorHAnsi"/>
          <w:color w:val="000000"/>
          <w:lang w:val="ro-RO"/>
        </w:rPr>
        <w:t>2</w:t>
      </w:r>
      <w:r w:rsidRPr="00802271">
        <w:rPr>
          <w:rFonts w:asciiTheme="minorHAnsi" w:hAnsiTheme="minorHAnsi" w:cstheme="minorHAnsi"/>
          <w:color w:val="000000"/>
          <w:lang w:val="hu-HU"/>
        </w:rPr>
        <w:t>3</w:t>
      </w:r>
      <w:r w:rsidRPr="00802271">
        <w:rPr>
          <w:rFonts w:asciiTheme="minorHAnsi" w:hAnsiTheme="minorHAnsi" w:cstheme="minorHAnsi"/>
          <w:color w:val="000000"/>
          <w:lang w:val="en-GB"/>
        </w:rPr>
        <w:t>, 2024</w:t>
      </w:r>
    </w:p>
    <w:p w14:paraId="5F72E452" w14:textId="77777777" w:rsidR="00966D43" w:rsidRPr="00802271" w:rsidRDefault="00966D43" w:rsidP="00802271">
      <w:pPr>
        <w:numPr>
          <w:ilvl w:val="0"/>
          <w:numId w:val="29"/>
        </w:numPr>
        <w:tabs>
          <w:tab w:val="left" w:pos="720"/>
        </w:tabs>
        <w:suppressAutoHyphens/>
        <w:spacing w:after="160" w:line="276" w:lineRule="auto"/>
        <w:ind w:left="1440"/>
        <w:jc w:val="both"/>
        <w:rPr>
          <w:rFonts w:asciiTheme="minorHAnsi" w:hAnsiTheme="minorHAnsi" w:cstheme="minorHAnsi"/>
          <w:color w:val="000000"/>
          <w:lang w:val="pt-BR"/>
        </w:rPr>
      </w:pPr>
      <w:r w:rsidRPr="00802271">
        <w:rPr>
          <w:rFonts w:asciiTheme="minorHAnsi" w:hAnsiTheme="minorHAnsi" w:cstheme="minorHAnsi"/>
          <w:color w:val="000000"/>
          <w:lang w:val="pt-BR"/>
        </w:rPr>
        <w:t>realizarea inventarierii pe anul 20</w:t>
      </w:r>
      <w:r w:rsidRPr="00802271">
        <w:rPr>
          <w:rFonts w:asciiTheme="minorHAnsi" w:hAnsiTheme="minorHAnsi" w:cstheme="minorHAnsi"/>
          <w:color w:val="000000"/>
          <w:lang w:val="hu-HU"/>
        </w:rPr>
        <w:t>23</w:t>
      </w:r>
      <w:r w:rsidRPr="00802271">
        <w:rPr>
          <w:rFonts w:asciiTheme="minorHAnsi" w:hAnsiTheme="minorHAnsi" w:cstheme="minorHAnsi"/>
          <w:color w:val="000000"/>
          <w:lang w:val="ro-RO"/>
        </w:rPr>
        <w:t xml:space="preserve"> de căre comisia de inventariere desemnată </w:t>
      </w:r>
    </w:p>
    <w:p w14:paraId="55ADFFDF" w14:textId="77777777" w:rsidR="00966D43" w:rsidRPr="00802271" w:rsidRDefault="00966D43" w:rsidP="00802271">
      <w:pPr>
        <w:numPr>
          <w:ilvl w:val="0"/>
          <w:numId w:val="29"/>
        </w:numPr>
        <w:tabs>
          <w:tab w:val="left" w:pos="720"/>
        </w:tabs>
        <w:suppressAutoHyphens/>
        <w:spacing w:after="160" w:line="276" w:lineRule="auto"/>
        <w:ind w:left="1440"/>
        <w:jc w:val="both"/>
        <w:rPr>
          <w:rFonts w:asciiTheme="minorHAnsi" w:hAnsiTheme="minorHAnsi" w:cstheme="minorHAnsi"/>
          <w:color w:val="000000"/>
          <w:lang w:val="ro-RO"/>
        </w:rPr>
      </w:pPr>
      <w:r w:rsidRPr="00802271">
        <w:rPr>
          <w:rFonts w:asciiTheme="minorHAnsi" w:hAnsiTheme="minorHAnsi" w:cstheme="minorHAnsi"/>
          <w:color w:val="000000"/>
          <w:lang w:val="pt-BR"/>
        </w:rPr>
        <w:t>S</w:t>
      </w:r>
      <w:r w:rsidRPr="00802271">
        <w:rPr>
          <w:rFonts w:asciiTheme="minorHAnsi" w:hAnsiTheme="minorHAnsi" w:cstheme="minorHAnsi"/>
          <w:color w:val="000000"/>
          <w:lang w:val="ro-RO"/>
        </w:rPr>
        <w:t>ărbătorirea aniversărilor de naştere a fiecărui beneficiar în parte</w:t>
      </w:r>
    </w:p>
    <w:p w14:paraId="0F3DDEF0" w14:textId="77777777" w:rsidR="00966D43" w:rsidRPr="00802271" w:rsidRDefault="00966D43" w:rsidP="00802271">
      <w:pPr>
        <w:numPr>
          <w:ilvl w:val="0"/>
          <w:numId w:val="29"/>
        </w:numPr>
        <w:tabs>
          <w:tab w:val="num" w:pos="720"/>
        </w:tabs>
        <w:suppressAutoHyphens/>
        <w:spacing w:after="160" w:line="276" w:lineRule="auto"/>
        <w:ind w:left="1440"/>
        <w:jc w:val="both"/>
        <w:rPr>
          <w:rFonts w:asciiTheme="minorHAnsi" w:hAnsiTheme="minorHAnsi" w:cstheme="minorHAnsi"/>
          <w:lang w:val="ro-RO"/>
        </w:rPr>
      </w:pPr>
      <w:r w:rsidRPr="00802271">
        <w:rPr>
          <w:rFonts w:asciiTheme="minorHAnsi" w:hAnsiTheme="minorHAnsi" w:cstheme="minorHAnsi"/>
          <w:lang w:val="ro-RO"/>
        </w:rPr>
        <w:t xml:space="preserve">Participare la examenele organizate pentru ocuparea posturilor vacante – </w:t>
      </w:r>
      <w:r w:rsidRPr="00802271">
        <w:rPr>
          <w:rFonts w:asciiTheme="minorHAnsi" w:hAnsiTheme="minorHAnsi" w:cstheme="minorHAnsi"/>
          <w:lang w:val="hu-HU"/>
        </w:rPr>
        <w:t>2</w:t>
      </w:r>
      <w:r w:rsidRPr="00802271">
        <w:rPr>
          <w:rFonts w:asciiTheme="minorHAnsi" w:hAnsiTheme="minorHAnsi" w:cstheme="minorHAnsi"/>
          <w:lang w:val="ro-RO"/>
        </w:rPr>
        <w:t xml:space="preserve"> caz</w:t>
      </w:r>
    </w:p>
    <w:p w14:paraId="539E5742" w14:textId="77777777" w:rsidR="00966D43" w:rsidRPr="00802271" w:rsidRDefault="00966D43" w:rsidP="00802271">
      <w:pPr>
        <w:numPr>
          <w:ilvl w:val="0"/>
          <w:numId w:val="29"/>
        </w:numPr>
        <w:tabs>
          <w:tab w:val="num" w:pos="720"/>
        </w:tabs>
        <w:suppressAutoHyphens/>
        <w:spacing w:after="160" w:line="276" w:lineRule="auto"/>
        <w:ind w:left="1440"/>
        <w:jc w:val="both"/>
        <w:rPr>
          <w:rFonts w:asciiTheme="minorHAnsi" w:hAnsiTheme="minorHAnsi" w:cstheme="minorHAnsi"/>
          <w:lang w:val="ro-RO"/>
        </w:rPr>
      </w:pPr>
      <w:r w:rsidRPr="00802271">
        <w:rPr>
          <w:rFonts w:asciiTheme="minorHAnsi" w:hAnsiTheme="minorHAnsi" w:cstheme="minorHAnsi"/>
          <w:lang w:val="ro-RO"/>
        </w:rPr>
        <w:t xml:space="preserve">examen medical anual </w:t>
      </w:r>
      <w:r w:rsidRPr="00802271">
        <w:rPr>
          <w:rFonts w:asciiTheme="minorHAnsi" w:hAnsiTheme="minorHAnsi" w:cstheme="minorHAnsi"/>
          <w:lang w:val="hu-HU"/>
        </w:rPr>
        <w:t>48</w:t>
      </w:r>
      <w:r w:rsidRPr="00802271">
        <w:rPr>
          <w:rFonts w:asciiTheme="minorHAnsi" w:hAnsiTheme="minorHAnsi" w:cstheme="minorHAnsi"/>
          <w:lang w:val="ro-RO"/>
        </w:rPr>
        <w:t xml:space="preserve"> persoane – 22 mai</w:t>
      </w:r>
    </w:p>
    <w:p w14:paraId="7C86500C" w14:textId="77777777" w:rsidR="00966D43" w:rsidRPr="00802271" w:rsidRDefault="00966D43" w:rsidP="00802271">
      <w:pPr>
        <w:numPr>
          <w:ilvl w:val="0"/>
          <w:numId w:val="29"/>
        </w:numPr>
        <w:tabs>
          <w:tab w:val="num" w:pos="720"/>
        </w:tabs>
        <w:suppressAutoHyphens/>
        <w:spacing w:after="160" w:line="276" w:lineRule="auto"/>
        <w:ind w:left="1440"/>
        <w:jc w:val="both"/>
        <w:rPr>
          <w:rFonts w:asciiTheme="minorHAnsi" w:hAnsiTheme="minorHAnsi" w:cstheme="minorHAnsi"/>
          <w:lang w:val="ro-RO"/>
        </w:rPr>
      </w:pPr>
      <w:r w:rsidRPr="00802271">
        <w:rPr>
          <w:rFonts w:asciiTheme="minorHAnsi" w:hAnsiTheme="minorHAnsi" w:cstheme="minorHAnsi"/>
          <w:lang w:val="ro-RO"/>
        </w:rPr>
        <w:t>participarea șefului de centru și a personalului de specialitate, după caz la grupuri de lucru organizate periodic la nivelul conducerii DGASPC: 3 cazuri</w:t>
      </w:r>
    </w:p>
    <w:p w14:paraId="47B9CABB" w14:textId="77777777" w:rsidR="00966D43" w:rsidRPr="00802271" w:rsidRDefault="00966D43" w:rsidP="00802271">
      <w:pPr>
        <w:numPr>
          <w:ilvl w:val="0"/>
          <w:numId w:val="29"/>
        </w:numPr>
        <w:tabs>
          <w:tab w:val="num" w:pos="720"/>
        </w:tabs>
        <w:suppressAutoHyphens/>
        <w:spacing w:after="160" w:line="276" w:lineRule="auto"/>
        <w:ind w:left="1440"/>
        <w:jc w:val="both"/>
        <w:rPr>
          <w:rFonts w:asciiTheme="minorHAnsi" w:hAnsiTheme="minorHAnsi" w:cstheme="minorHAnsi"/>
          <w:lang w:val="ro-RO"/>
        </w:rPr>
      </w:pPr>
      <w:r w:rsidRPr="00802271">
        <w:rPr>
          <w:rFonts w:asciiTheme="minorHAnsi" w:hAnsiTheme="minorHAnsi" w:cstheme="minorHAnsi"/>
          <w:lang w:val="ro-RO"/>
        </w:rPr>
        <w:t>cercetare disciplinară: 1</w:t>
      </w:r>
    </w:p>
    <w:p w14:paraId="3DA330D7" w14:textId="77777777" w:rsidR="00966D43" w:rsidRPr="00802271" w:rsidRDefault="00966D43" w:rsidP="00802271">
      <w:pPr>
        <w:numPr>
          <w:ilvl w:val="0"/>
          <w:numId w:val="29"/>
        </w:numPr>
        <w:tabs>
          <w:tab w:val="num" w:pos="720"/>
        </w:tabs>
        <w:suppressAutoHyphens/>
        <w:spacing w:after="160" w:line="276" w:lineRule="auto"/>
        <w:ind w:left="1440"/>
        <w:jc w:val="both"/>
        <w:rPr>
          <w:rFonts w:asciiTheme="minorHAnsi" w:hAnsiTheme="minorHAnsi" w:cstheme="minorHAnsi"/>
          <w:color w:val="000000"/>
          <w:lang w:val="pt-BR"/>
        </w:rPr>
      </w:pPr>
      <w:r w:rsidRPr="00802271">
        <w:rPr>
          <w:rFonts w:asciiTheme="minorHAnsi" w:hAnsiTheme="minorHAnsi" w:cstheme="minorHAnsi"/>
          <w:color w:val="000000"/>
          <w:lang w:val="ro-RO"/>
        </w:rPr>
        <w:t>întocmire programări de lucru lunare pentru personalul educativ de la casele de tip familial, respectiv a pontajelor lunare pentru tot personalul Complexului</w:t>
      </w:r>
    </w:p>
    <w:p w14:paraId="389577D4" w14:textId="77777777" w:rsidR="00966D43" w:rsidRPr="00802271" w:rsidRDefault="00966D43" w:rsidP="00802271">
      <w:pPr>
        <w:numPr>
          <w:ilvl w:val="0"/>
          <w:numId w:val="29"/>
        </w:numPr>
        <w:tabs>
          <w:tab w:val="num" w:pos="720"/>
        </w:tabs>
        <w:suppressAutoHyphens/>
        <w:spacing w:after="160" w:line="276" w:lineRule="auto"/>
        <w:ind w:left="1440"/>
        <w:jc w:val="both"/>
        <w:rPr>
          <w:rFonts w:asciiTheme="minorHAnsi" w:hAnsiTheme="minorHAnsi" w:cstheme="minorHAnsi"/>
          <w:color w:val="000000"/>
          <w:lang w:val="pt-BR"/>
        </w:rPr>
      </w:pPr>
      <w:r w:rsidRPr="00802271">
        <w:rPr>
          <w:rFonts w:asciiTheme="minorHAnsi" w:hAnsiTheme="minorHAnsi" w:cstheme="minorHAnsi"/>
          <w:color w:val="000000"/>
          <w:lang w:val="pt-BR"/>
        </w:rPr>
        <w:lastRenderedPageBreak/>
        <w:t xml:space="preserve">Organizare periodică de şedinţe de supervizare pentru personalul educativ </w:t>
      </w:r>
      <w:r w:rsidRPr="00802271">
        <w:rPr>
          <w:rFonts w:asciiTheme="minorHAnsi" w:hAnsiTheme="minorHAnsi" w:cstheme="minorHAnsi"/>
          <w:color w:val="000000"/>
          <w:lang w:val="ro-RO"/>
        </w:rPr>
        <w:t xml:space="preserve">de la </w:t>
      </w:r>
      <w:r w:rsidRPr="00802271">
        <w:rPr>
          <w:rFonts w:asciiTheme="minorHAnsi" w:hAnsiTheme="minorHAnsi" w:cstheme="minorHAnsi"/>
          <w:color w:val="000000"/>
          <w:lang w:val="pt-BR"/>
        </w:rPr>
        <w:t>casel</w:t>
      </w:r>
      <w:r w:rsidRPr="00802271">
        <w:rPr>
          <w:rFonts w:asciiTheme="minorHAnsi" w:hAnsiTheme="minorHAnsi" w:cstheme="minorHAnsi"/>
          <w:color w:val="000000"/>
          <w:lang w:val="ro-RO"/>
        </w:rPr>
        <w:t>e</w:t>
      </w:r>
      <w:r w:rsidRPr="00802271">
        <w:rPr>
          <w:rFonts w:asciiTheme="minorHAnsi" w:hAnsiTheme="minorHAnsi" w:cstheme="minorHAnsi"/>
          <w:color w:val="000000"/>
          <w:lang w:val="pt-BR"/>
        </w:rPr>
        <w:t xml:space="preserve"> de tip familial</w:t>
      </w:r>
    </w:p>
    <w:p w14:paraId="5922E40B" w14:textId="77777777" w:rsidR="00966D43" w:rsidRPr="00802271" w:rsidRDefault="00966D43" w:rsidP="00802271">
      <w:pPr>
        <w:numPr>
          <w:ilvl w:val="0"/>
          <w:numId w:val="29"/>
        </w:numPr>
        <w:tabs>
          <w:tab w:val="num" w:pos="720"/>
        </w:tabs>
        <w:suppressAutoHyphens/>
        <w:spacing w:after="160" w:line="276" w:lineRule="auto"/>
        <w:ind w:left="1440"/>
        <w:jc w:val="both"/>
        <w:rPr>
          <w:rFonts w:asciiTheme="minorHAnsi" w:hAnsiTheme="minorHAnsi" w:cstheme="minorHAnsi"/>
          <w:color w:val="000000"/>
          <w:lang w:val="it-IT"/>
        </w:rPr>
      </w:pPr>
      <w:r w:rsidRPr="00802271">
        <w:rPr>
          <w:rFonts w:asciiTheme="minorHAnsi" w:hAnsiTheme="minorHAnsi" w:cstheme="minorHAnsi"/>
          <w:color w:val="000000"/>
          <w:lang w:val="pt-BR"/>
        </w:rPr>
        <w:t xml:space="preserve">Organizare de şedinţe administrative </w:t>
      </w:r>
      <w:r w:rsidRPr="00802271">
        <w:rPr>
          <w:rFonts w:asciiTheme="minorHAnsi" w:hAnsiTheme="minorHAnsi" w:cstheme="minorHAnsi"/>
          <w:color w:val="000000"/>
          <w:lang w:val="ro-RO"/>
        </w:rPr>
        <w:t>bilunare</w:t>
      </w:r>
      <w:r w:rsidRPr="00802271">
        <w:rPr>
          <w:rFonts w:asciiTheme="minorHAnsi" w:hAnsiTheme="minorHAnsi" w:cstheme="minorHAnsi"/>
          <w:color w:val="000000"/>
          <w:lang w:val="pt-BR"/>
        </w:rPr>
        <w:t xml:space="preserve"> </w:t>
      </w:r>
      <w:r w:rsidRPr="00802271">
        <w:rPr>
          <w:rFonts w:asciiTheme="minorHAnsi" w:hAnsiTheme="minorHAnsi" w:cstheme="minorHAnsi"/>
          <w:color w:val="000000"/>
          <w:lang w:val="ro-RO"/>
        </w:rPr>
        <w:t>pentru educatori principali de la casele de tip familial și personalul administrativ</w:t>
      </w:r>
    </w:p>
    <w:p w14:paraId="2A9366A5" w14:textId="77777777" w:rsidR="00966D43" w:rsidRPr="00802271" w:rsidRDefault="00966D43" w:rsidP="00802271">
      <w:pPr>
        <w:numPr>
          <w:ilvl w:val="0"/>
          <w:numId w:val="29"/>
        </w:numPr>
        <w:tabs>
          <w:tab w:val="num" w:pos="720"/>
        </w:tabs>
        <w:suppressAutoHyphens/>
        <w:spacing w:after="160" w:line="276" w:lineRule="auto"/>
        <w:ind w:left="1440"/>
        <w:jc w:val="both"/>
        <w:rPr>
          <w:rFonts w:asciiTheme="minorHAnsi" w:hAnsiTheme="minorHAnsi" w:cstheme="minorHAnsi"/>
          <w:color w:val="000000"/>
          <w:lang w:val="ro-RO"/>
        </w:rPr>
      </w:pPr>
      <w:r w:rsidRPr="00802271">
        <w:rPr>
          <w:rFonts w:asciiTheme="minorHAnsi" w:hAnsiTheme="minorHAnsi" w:cstheme="minorHAnsi"/>
          <w:color w:val="000000"/>
          <w:lang w:val="it-IT"/>
        </w:rPr>
        <w:t xml:space="preserve">întocmire </w:t>
      </w:r>
      <w:r w:rsidRPr="00802271">
        <w:rPr>
          <w:rFonts w:asciiTheme="minorHAnsi" w:hAnsiTheme="minorHAnsi" w:cstheme="minorHAnsi"/>
          <w:color w:val="000000"/>
          <w:lang w:val="ro-RO"/>
        </w:rPr>
        <w:t xml:space="preserve">periodică documente de </w:t>
      </w:r>
      <w:r w:rsidRPr="00802271">
        <w:rPr>
          <w:rFonts w:asciiTheme="minorHAnsi" w:hAnsiTheme="minorHAnsi" w:cstheme="minorHAnsi"/>
          <w:color w:val="000000"/>
          <w:lang w:val="it-IT"/>
        </w:rPr>
        <w:t xml:space="preserve">control intern </w:t>
      </w:r>
      <w:r w:rsidRPr="00802271">
        <w:rPr>
          <w:rFonts w:asciiTheme="minorHAnsi" w:hAnsiTheme="minorHAnsi" w:cstheme="minorHAnsi"/>
          <w:color w:val="000000"/>
          <w:lang w:val="ro-RO"/>
        </w:rPr>
        <w:t>managerial</w:t>
      </w:r>
    </w:p>
    <w:p w14:paraId="73D589F3" w14:textId="77777777" w:rsidR="00966D43" w:rsidRPr="00802271" w:rsidRDefault="00966D43" w:rsidP="00802271">
      <w:pPr>
        <w:numPr>
          <w:ilvl w:val="0"/>
          <w:numId w:val="29"/>
        </w:numPr>
        <w:tabs>
          <w:tab w:val="num" w:pos="720"/>
        </w:tabs>
        <w:suppressAutoHyphens/>
        <w:spacing w:after="160" w:line="276" w:lineRule="auto"/>
        <w:ind w:left="1440"/>
        <w:jc w:val="both"/>
        <w:rPr>
          <w:rFonts w:asciiTheme="minorHAnsi" w:hAnsiTheme="minorHAnsi" w:cstheme="minorHAnsi"/>
          <w:b/>
          <w:i/>
          <w:color w:val="000000"/>
          <w:lang w:val="ro-RO"/>
        </w:rPr>
      </w:pPr>
      <w:r w:rsidRPr="00802271">
        <w:rPr>
          <w:rFonts w:asciiTheme="minorHAnsi" w:hAnsiTheme="minorHAnsi" w:cstheme="minorHAnsi"/>
          <w:color w:val="000000"/>
          <w:lang w:val="ro-RO"/>
        </w:rPr>
        <w:t>excursii în grupuri mici cu diferite destinații: Șuta, Șumuleu, parcuri din oraș</w:t>
      </w:r>
    </w:p>
    <w:p w14:paraId="621A3074" w14:textId="77777777" w:rsidR="00966D43" w:rsidRPr="00802271" w:rsidRDefault="00966D43" w:rsidP="00802271">
      <w:pPr>
        <w:spacing w:line="276" w:lineRule="auto"/>
        <w:jc w:val="both"/>
        <w:rPr>
          <w:rFonts w:asciiTheme="minorHAnsi" w:hAnsiTheme="minorHAnsi" w:cstheme="minorHAnsi"/>
          <w:b/>
          <w:i/>
          <w:color w:val="000000"/>
          <w:lang w:val="ro-RO"/>
        </w:rPr>
      </w:pPr>
    </w:p>
    <w:p w14:paraId="21C1B1AD" w14:textId="77777777" w:rsidR="00966D43" w:rsidRPr="00802271" w:rsidRDefault="00966D43" w:rsidP="00802271">
      <w:pPr>
        <w:spacing w:line="276" w:lineRule="auto"/>
        <w:jc w:val="both"/>
        <w:rPr>
          <w:rFonts w:asciiTheme="minorHAnsi" w:hAnsiTheme="minorHAnsi" w:cstheme="minorHAnsi"/>
          <w:lang w:val="ro-RO"/>
        </w:rPr>
      </w:pPr>
      <w:r w:rsidRPr="00802271">
        <w:rPr>
          <w:rFonts w:asciiTheme="minorHAnsi" w:hAnsiTheme="minorHAnsi" w:cstheme="minorHAnsi"/>
          <w:b/>
          <w:i/>
          <w:color w:val="000000"/>
          <w:lang w:val="ro-RO"/>
        </w:rPr>
        <w:t>Activităţi desfăşurate periodic la Casele de tip familial și Centrul de recuperare</w:t>
      </w:r>
    </w:p>
    <w:p w14:paraId="1ECA0407" w14:textId="77777777" w:rsidR="00966D43" w:rsidRPr="00802271" w:rsidRDefault="00966D43" w:rsidP="00802271">
      <w:pPr>
        <w:numPr>
          <w:ilvl w:val="0"/>
          <w:numId w:val="27"/>
        </w:numPr>
        <w:suppressAutoHyphens/>
        <w:spacing w:after="160" w:line="276" w:lineRule="auto"/>
        <w:ind w:left="720"/>
        <w:jc w:val="both"/>
        <w:rPr>
          <w:rFonts w:asciiTheme="minorHAnsi" w:hAnsiTheme="minorHAnsi" w:cstheme="minorHAnsi"/>
          <w:color w:val="000000"/>
          <w:lang w:val="ro-RO"/>
        </w:rPr>
      </w:pPr>
      <w:r w:rsidRPr="00802271">
        <w:rPr>
          <w:rFonts w:asciiTheme="minorHAnsi" w:hAnsiTheme="minorHAnsi" w:cstheme="minorHAnsi"/>
          <w:lang w:val="ro-RO"/>
        </w:rPr>
        <w:t>activități de grădinărit în jurul caselor de tip familial, curățenia de primăvară, de toamnă în incinta complexului cu implicarea activă a copiilor, activităţi de amenajare minigrădini din faţa caselor de tip familial</w:t>
      </w:r>
    </w:p>
    <w:p w14:paraId="470953A3" w14:textId="77777777" w:rsidR="00966D43" w:rsidRPr="00802271" w:rsidRDefault="00966D43" w:rsidP="00802271">
      <w:pPr>
        <w:numPr>
          <w:ilvl w:val="0"/>
          <w:numId w:val="27"/>
        </w:numPr>
        <w:suppressAutoHyphens/>
        <w:spacing w:after="160" w:line="276" w:lineRule="auto"/>
        <w:ind w:left="720"/>
        <w:jc w:val="both"/>
        <w:rPr>
          <w:rFonts w:asciiTheme="minorHAnsi" w:hAnsiTheme="minorHAnsi" w:cstheme="minorHAnsi"/>
          <w:lang w:val="ro-RO"/>
        </w:rPr>
      </w:pPr>
      <w:r w:rsidRPr="00802271">
        <w:rPr>
          <w:rFonts w:asciiTheme="minorHAnsi" w:hAnsiTheme="minorHAnsi" w:cstheme="minorHAnsi"/>
          <w:lang w:val="ro-RO"/>
        </w:rPr>
        <w:t>16 februarie - carnaval pentru beneficiarii serviciilor Complexului de servicii, loc Centrul de perfecționare profesională și recreere</w:t>
      </w:r>
    </w:p>
    <w:p w14:paraId="4BDA7EEA" w14:textId="77777777" w:rsidR="00966D43" w:rsidRPr="00802271" w:rsidRDefault="00966D43" w:rsidP="00802271">
      <w:pPr>
        <w:numPr>
          <w:ilvl w:val="0"/>
          <w:numId w:val="27"/>
        </w:numPr>
        <w:suppressAutoHyphens/>
        <w:spacing w:after="160" w:line="276" w:lineRule="auto"/>
        <w:ind w:left="720"/>
        <w:jc w:val="both"/>
        <w:rPr>
          <w:rFonts w:asciiTheme="minorHAnsi" w:hAnsiTheme="minorHAnsi" w:cstheme="minorHAnsi"/>
          <w:lang w:val="ro-RO"/>
        </w:rPr>
      </w:pPr>
      <w:r w:rsidRPr="00802271">
        <w:rPr>
          <w:rFonts w:asciiTheme="minorHAnsi" w:hAnsiTheme="minorHAnsi" w:cstheme="minorHAnsi"/>
          <w:lang w:val="ro-RO"/>
        </w:rPr>
        <w:t xml:space="preserve">18 februarie – participare la actiunea comunitară </w:t>
      </w:r>
      <w:r w:rsidRPr="00802271">
        <w:rPr>
          <w:rFonts w:asciiTheme="minorHAnsi" w:hAnsiTheme="minorHAnsi" w:cstheme="minorHAnsi"/>
        </w:rPr>
        <w:t>“</w:t>
      </w:r>
      <w:r w:rsidRPr="00802271">
        <w:rPr>
          <w:rFonts w:asciiTheme="minorHAnsi" w:hAnsiTheme="minorHAnsi" w:cstheme="minorHAnsi"/>
          <w:lang w:val="ro-RO"/>
        </w:rPr>
        <w:t>Farsangtemet</w:t>
      </w:r>
      <w:r w:rsidRPr="00802271">
        <w:rPr>
          <w:rFonts w:asciiTheme="minorHAnsi" w:hAnsiTheme="minorHAnsi" w:cstheme="minorHAnsi"/>
          <w:lang w:val="hu-HU"/>
        </w:rPr>
        <w:t>és” organizat de Centrul Cultural Județean Harghita, 17 beneficiari</w:t>
      </w:r>
    </w:p>
    <w:p w14:paraId="1843A3AA" w14:textId="77777777" w:rsidR="00966D43" w:rsidRPr="00802271" w:rsidRDefault="00966D43" w:rsidP="00802271">
      <w:pPr>
        <w:numPr>
          <w:ilvl w:val="0"/>
          <w:numId w:val="27"/>
        </w:numPr>
        <w:suppressAutoHyphens/>
        <w:spacing w:after="160" w:line="276" w:lineRule="auto"/>
        <w:ind w:left="720"/>
        <w:jc w:val="both"/>
        <w:rPr>
          <w:rFonts w:asciiTheme="minorHAnsi" w:hAnsiTheme="minorHAnsi" w:cstheme="minorHAnsi"/>
          <w:lang w:val="ro-RO"/>
        </w:rPr>
      </w:pPr>
      <w:r w:rsidRPr="00802271">
        <w:rPr>
          <w:rFonts w:asciiTheme="minorHAnsi" w:hAnsiTheme="minorHAnsi" w:cstheme="minorHAnsi"/>
          <w:lang w:val="ro-RO"/>
        </w:rPr>
        <w:t>20 februarie – intruire pe tema consecințelor consumului de alcool și tutun organizată de reprezentanta Agenției Națională Antidrog, dna Tifrea Alexandra, participanți 32 de beneficiari</w:t>
      </w:r>
    </w:p>
    <w:p w14:paraId="75EA5D43" w14:textId="77777777" w:rsidR="00966D43" w:rsidRPr="00802271" w:rsidRDefault="00966D43" w:rsidP="00802271">
      <w:pPr>
        <w:numPr>
          <w:ilvl w:val="0"/>
          <w:numId w:val="27"/>
        </w:numPr>
        <w:suppressAutoHyphens/>
        <w:spacing w:after="160" w:line="276" w:lineRule="auto"/>
        <w:ind w:left="720"/>
        <w:jc w:val="both"/>
        <w:rPr>
          <w:rFonts w:asciiTheme="minorHAnsi" w:hAnsiTheme="minorHAnsi" w:cstheme="minorHAnsi"/>
          <w:lang w:val="ro-RO"/>
        </w:rPr>
      </w:pPr>
      <w:r w:rsidRPr="00802271">
        <w:rPr>
          <w:rFonts w:asciiTheme="minorHAnsi" w:hAnsiTheme="minorHAnsi" w:cstheme="minorHAnsi"/>
          <w:lang w:val="ro-RO"/>
        </w:rPr>
        <w:t xml:space="preserve">21 februarie – vizionare spectacol muzical </w:t>
      </w:r>
      <w:r w:rsidRPr="00802271">
        <w:rPr>
          <w:rFonts w:asciiTheme="minorHAnsi" w:hAnsiTheme="minorHAnsi" w:cstheme="minorHAnsi"/>
          <w:lang w:val="hu-HU"/>
        </w:rPr>
        <w:t xml:space="preserve">„Boldogasszony tenyerén” prezentat de Ansamblul Național Secuiesc Harghita, 12 beneficiari </w:t>
      </w:r>
    </w:p>
    <w:p w14:paraId="3B08CF7F" w14:textId="77777777" w:rsidR="00966D43" w:rsidRPr="00802271" w:rsidRDefault="00966D43" w:rsidP="00802271">
      <w:pPr>
        <w:numPr>
          <w:ilvl w:val="0"/>
          <w:numId w:val="27"/>
        </w:numPr>
        <w:suppressAutoHyphens/>
        <w:spacing w:after="160" w:line="276" w:lineRule="auto"/>
        <w:ind w:left="720"/>
        <w:jc w:val="both"/>
        <w:rPr>
          <w:rFonts w:asciiTheme="minorHAnsi" w:hAnsiTheme="minorHAnsi" w:cstheme="minorHAnsi"/>
          <w:lang w:val="ro-RO"/>
        </w:rPr>
      </w:pPr>
      <w:r w:rsidRPr="00802271">
        <w:rPr>
          <w:rFonts w:asciiTheme="minorHAnsi" w:hAnsiTheme="minorHAnsi" w:cstheme="minorHAnsi"/>
          <w:lang w:val="ro-RO"/>
        </w:rPr>
        <w:t>22 februarie – patinaj gratuit pentru copii și însoțitori la Patinoarul Vakar Lajos, în organizarea Sindicatului Sanitas MCiuc</w:t>
      </w:r>
    </w:p>
    <w:p w14:paraId="5C0D143A" w14:textId="77777777" w:rsidR="00966D43" w:rsidRPr="00802271" w:rsidRDefault="00966D43" w:rsidP="00802271">
      <w:pPr>
        <w:numPr>
          <w:ilvl w:val="0"/>
          <w:numId w:val="27"/>
        </w:numPr>
        <w:suppressAutoHyphens/>
        <w:spacing w:after="160" w:line="276" w:lineRule="auto"/>
        <w:ind w:left="720"/>
        <w:jc w:val="both"/>
        <w:rPr>
          <w:rFonts w:asciiTheme="minorHAnsi" w:hAnsiTheme="minorHAnsi" w:cstheme="minorHAnsi"/>
          <w:lang w:val="ro-RO"/>
        </w:rPr>
      </w:pPr>
      <w:r w:rsidRPr="00802271">
        <w:rPr>
          <w:rFonts w:asciiTheme="minorHAnsi" w:hAnsiTheme="minorHAnsi" w:cstheme="minorHAnsi"/>
          <w:lang w:val="ro-RO"/>
        </w:rPr>
        <w:t>februarie – mai –Just Dance, săptămânal, instructor Balazs Tunde, kinetoterapeut</w:t>
      </w:r>
    </w:p>
    <w:p w14:paraId="7CCDCDC8" w14:textId="77777777" w:rsidR="00966D43" w:rsidRPr="00802271" w:rsidRDefault="00966D43" w:rsidP="00802271">
      <w:pPr>
        <w:numPr>
          <w:ilvl w:val="0"/>
          <w:numId w:val="27"/>
        </w:numPr>
        <w:suppressAutoHyphens/>
        <w:spacing w:after="160" w:line="276" w:lineRule="auto"/>
        <w:ind w:left="720"/>
        <w:jc w:val="both"/>
        <w:rPr>
          <w:rFonts w:asciiTheme="minorHAnsi" w:hAnsiTheme="minorHAnsi" w:cstheme="minorHAnsi"/>
          <w:color w:val="000000"/>
          <w:lang w:val="ro-RO"/>
        </w:rPr>
      </w:pPr>
      <w:r w:rsidRPr="00802271">
        <w:rPr>
          <w:rFonts w:asciiTheme="minorHAnsi" w:hAnsiTheme="minorHAnsi" w:cstheme="minorHAnsi"/>
          <w:color w:val="000000"/>
          <w:lang w:val="ro-RO"/>
        </w:rPr>
        <w:t>23 februarie – activitate creativă terapeutică, 34 beneficiari, îndrumător psiholog Mark Emese</w:t>
      </w:r>
    </w:p>
    <w:p w14:paraId="7E5C7441" w14:textId="77777777" w:rsidR="00966D43" w:rsidRPr="00802271" w:rsidRDefault="00966D43" w:rsidP="00802271">
      <w:pPr>
        <w:numPr>
          <w:ilvl w:val="0"/>
          <w:numId w:val="27"/>
        </w:numPr>
        <w:suppressAutoHyphens/>
        <w:spacing w:after="160" w:line="276" w:lineRule="auto"/>
        <w:ind w:left="720"/>
        <w:jc w:val="both"/>
        <w:rPr>
          <w:rFonts w:asciiTheme="minorHAnsi" w:hAnsiTheme="minorHAnsi" w:cstheme="minorHAnsi"/>
          <w:color w:val="000000"/>
          <w:lang w:val="ro-RO"/>
        </w:rPr>
      </w:pPr>
      <w:r w:rsidRPr="00802271">
        <w:rPr>
          <w:rFonts w:asciiTheme="minorHAnsi" w:hAnsiTheme="minorHAnsi" w:cstheme="minorHAnsi"/>
          <w:color w:val="050505"/>
          <w:shd w:val="clear" w:color="auto" w:fill="FFFFFF"/>
        </w:rPr>
        <w:t>3 martie - Activitate creativā de Paşti, animat de echipa creativ</w:t>
      </w:r>
      <w:r w:rsidRPr="00802271">
        <w:rPr>
          <w:rFonts w:asciiTheme="minorHAnsi" w:hAnsiTheme="minorHAnsi" w:cstheme="minorHAnsi"/>
          <w:color w:val="050505"/>
          <w:shd w:val="clear" w:color="auto" w:fill="FFFFFF"/>
          <w:lang w:val="ro-RO"/>
        </w:rPr>
        <w:t>ă</w:t>
      </w:r>
      <w:r w:rsidRPr="00802271">
        <w:rPr>
          <w:rFonts w:asciiTheme="minorHAnsi" w:hAnsiTheme="minorHAnsi" w:cstheme="minorHAnsi"/>
          <w:color w:val="050505"/>
          <w:shd w:val="clear" w:color="auto" w:fill="FFFFFF"/>
        </w:rPr>
        <w:t xml:space="preserve"> a complexului, 35 beneficiari</w:t>
      </w:r>
    </w:p>
    <w:p w14:paraId="3BE4D288" w14:textId="77777777" w:rsidR="00966D43" w:rsidRPr="00802271" w:rsidRDefault="00966D43" w:rsidP="00802271">
      <w:pPr>
        <w:numPr>
          <w:ilvl w:val="0"/>
          <w:numId w:val="27"/>
        </w:numPr>
        <w:suppressAutoHyphens/>
        <w:spacing w:after="160" w:line="276" w:lineRule="auto"/>
        <w:ind w:left="720"/>
        <w:jc w:val="both"/>
        <w:rPr>
          <w:rFonts w:asciiTheme="minorHAnsi" w:hAnsiTheme="minorHAnsi" w:cstheme="minorHAnsi"/>
          <w:color w:val="000000"/>
          <w:lang w:val="ro-RO"/>
        </w:rPr>
      </w:pPr>
      <w:r w:rsidRPr="00802271">
        <w:rPr>
          <w:rFonts w:asciiTheme="minorHAnsi" w:hAnsiTheme="minorHAnsi" w:cstheme="minorHAnsi"/>
          <w:color w:val="050505"/>
          <w:shd w:val="clear" w:color="auto" w:fill="FFFFFF"/>
        </w:rPr>
        <w:t xml:space="preserve">21 martie – participare la Ziua Mondială a Asistenței Sociale, Conferința Căile sprijinului nostrum în profesia de aistent social, 2 membrii al personalului </w:t>
      </w:r>
    </w:p>
    <w:p w14:paraId="546D7B0E" w14:textId="77777777" w:rsidR="00966D43" w:rsidRPr="00802271" w:rsidRDefault="00966D43" w:rsidP="00802271">
      <w:pPr>
        <w:numPr>
          <w:ilvl w:val="0"/>
          <w:numId w:val="27"/>
        </w:numPr>
        <w:suppressAutoHyphens/>
        <w:spacing w:after="160" w:line="276" w:lineRule="auto"/>
        <w:ind w:left="720"/>
        <w:jc w:val="both"/>
        <w:rPr>
          <w:rFonts w:asciiTheme="minorHAnsi" w:hAnsiTheme="minorHAnsi" w:cstheme="minorHAnsi"/>
          <w:color w:val="000000"/>
          <w:lang w:val="ro-RO"/>
        </w:rPr>
      </w:pPr>
      <w:r w:rsidRPr="00802271">
        <w:rPr>
          <w:rFonts w:asciiTheme="minorHAnsi" w:hAnsiTheme="minorHAnsi" w:cstheme="minorHAnsi"/>
          <w:color w:val="050505"/>
          <w:shd w:val="clear" w:color="auto" w:fill="FFFFFF"/>
        </w:rPr>
        <w:t>22 martie 2023 - schimb de experiență/ de vizitare a serviciilor rezidențiale din județ, pe ruta Miercurea Ciuc - Centrul de îngrijire și Asistență pentru Persoane Adulte cu Dizabilități Toplița (Toplița) - CIAPAD Tulgheș (Tulgheș) - Centrul de plasament nr.2 MCiuc, Casa de tip familial Dănești (Dănești) - Miercurea Ciuc, 30 de persoane</w:t>
      </w:r>
    </w:p>
    <w:p w14:paraId="0716A527" w14:textId="77777777" w:rsidR="00966D43" w:rsidRPr="00802271" w:rsidRDefault="00966D43" w:rsidP="00802271">
      <w:pPr>
        <w:numPr>
          <w:ilvl w:val="0"/>
          <w:numId w:val="27"/>
        </w:numPr>
        <w:suppressAutoHyphens/>
        <w:spacing w:after="160" w:line="276" w:lineRule="auto"/>
        <w:ind w:left="720"/>
        <w:jc w:val="both"/>
        <w:rPr>
          <w:rFonts w:asciiTheme="minorHAnsi" w:hAnsiTheme="minorHAnsi" w:cstheme="minorHAnsi"/>
          <w:color w:val="000000"/>
          <w:lang w:val="ro-RO"/>
        </w:rPr>
      </w:pPr>
      <w:r w:rsidRPr="00802271">
        <w:rPr>
          <w:rFonts w:asciiTheme="minorHAnsi" w:hAnsiTheme="minorHAnsi" w:cstheme="minorHAnsi"/>
          <w:color w:val="050505"/>
          <w:shd w:val="clear" w:color="auto" w:fill="FFFFFF"/>
        </w:rPr>
        <w:lastRenderedPageBreak/>
        <w:t>28 martie 2023 - schimb de experiență/ de vizitare a serviciilor rezidențiale din județ, pe ruta Miercurea Ciuc – Centrul de plasament nr.1 Cristur, Casa de tip familial Rugănești (Rugănești) – Centrul de plasament ptr copii cu handicap sever Cristuru Secuiesc (Cristuru Secuiesc) – Complexul de servicii Ocland (Ocland) – Miercurea Ciuc, 30 de personae</w:t>
      </w:r>
    </w:p>
    <w:p w14:paraId="0ACA6D36" w14:textId="77777777" w:rsidR="00966D43" w:rsidRPr="00802271" w:rsidRDefault="00966D43" w:rsidP="00802271">
      <w:pPr>
        <w:numPr>
          <w:ilvl w:val="0"/>
          <w:numId w:val="27"/>
        </w:numPr>
        <w:suppressAutoHyphens/>
        <w:spacing w:after="160" w:line="276" w:lineRule="auto"/>
        <w:ind w:left="720"/>
        <w:jc w:val="both"/>
        <w:rPr>
          <w:rFonts w:asciiTheme="minorHAnsi" w:hAnsiTheme="minorHAnsi" w:cstheme="minorHAnsi"/>
          <w:lang w:val="ro-RO"/>
        </w:rPr>
      </w:pPr>
      <w:r w:rsidRPr="00802271">
        <w:rPr>
          <w:rFonts w:asciiTheme="minorHAnsi" w:hAnsiTheme="minorHAnsi" w:cstheme="minorHAnsi"/>
          <w:lang w:val="ro-RO"/>
        </w:rPr>
        <w:t>13 aprilie – participare la cupa de fotbal Szitas, organizat de CPF nr.1 Cristuru Secuiesc, echipa 7+1 (o echipă de 7 beneficiari și educatorul cu atribuții sportive dl Antal Daszkel Jozsef) a câștigat premiul I la categoria mare.</w:t>
      </w:r>
    </w:p>
    <w:p w14:paraId="12CC7242" w14:textId="77777777" w:rsidR="00966D43" w:rsidRPr="00802271" w:rsidRDefault="00966D43" w:rsidP="00802271">
      <w:pPr>
        <w:numPr>
          <w:ilvl w:val="0"/>
          <w:numId w:val="27"/>
        </w:numPr>
        <w:suppressAutoHyphens/>
        <w:spacing w:after="160" w:line="276" w:lineRule="auto"/>
        <w:ind w:left="720"/>
        <w:jc w:val="both"/>
        <w:rPr>
          <w:rFonts w:asciiTheme="minorHAnsi" w:hAnsiTheme="minorHAnsi" w:cstheme="minorHAnsi"/>
          <w:lang w:val="ro-RO"/>
        </w:rPr>
      </w:pPr>
      <w:r w:rsidRPr="00802271">
        <w:rPr>
          <w:rFonts w:asciiTheme="minorHAnsi" w:hAnsiTheme="minorHAnsi" w:cstheme="minorHAnsi"/>
          <w:lang w:val="ro-RO"/>
        </w:rPr>
        <w:t>27 – 30 aprilie – participare cu echipa de fotbal al Complexului de servicii Mciuc (7 tineri + educatorul cu atribuții sportive) și cu tânăra Kiraly Barbara la tabăra ”</w:t>
      </w:r>
      <w:r w:rsidRPr="00802271">
        <w:rPr>
          <w:rFonts w:asciiTheme="minorHAnsi" w:hAnsiTheme="minorHAnsi" w:cstheme="minorHAnsi"/>
          <w:lang w:val="hu-HU"/>
        </w:rPr>
        <w:t>Életút nap</w:t>
      </w:r>
      <w:r w:rsidRPr="00802271">
        <w:rPr>
          <w:rFonts w:asciiTheme="minorHAnsi" w:hAnsiTheme="minorHAnsi" w:cstheme="minorHAnsi"/>
          <w:lang w:val="ro-RO"/>
        </w:rPr>
        <w:t>” organizat de Fundația Csányi în Zánka, Ungaria</w:t>
      </w:r>
    </w:p>
    <w:p w14:paraId="484805F3" w14:textId="77777777" w:rsidR="00966D43" w:rsidRPr="00802271" w:rsidRDefault="00966D43" w:rsidP="00802271">
      <w:pPr>
        <w:numPr>
          <w:ilvl w:val="0"/>
          <w:numId w:val="27"/>
        </w:numPr>
        <w:suppressAutoHyphens/>
        <w:spacing w:after="160" w:line="276" w:lineRule="auto"/>
        <w:ind w:left="720"/>
        <w:jc w:val="both"/>
        <w:rPr>
          <w:rFonts w:asciiTheme="minorHAnsi" w:hAnsiTheme="minorHAnsi" w:cstheme="minorHAnsi"/>
          <w:lang w:val="ro-RO"/>
        </w:rPr>
      </w:pPr>
      <w:r w:rsidRPr="00802271">
        <w:rPr>
          <w:rFonts w:asciiTheme="minorHAnsi" w:hAnsiTheme="minorHAnsi" w:cstheme="minorHAnsi"/>
          <w:lang w:val="ro-RO"/>
        </w:rPr>
        <w:t xml:space="preserve">22 mai – participare la conferința ”Valorile noastre în domeniul asistenței sociale. Provocări actuale și viziuni”, </w:t>
      </w:r>
      <w:r w:rsidRPr="00802271">
        <w:rPr>
          <w:rFonts w:asciiTheme="minorHAnsi" w:hAnsiTheme="minorHAnsi" w:cstheme="minorHAnsi"/>
          <w:color w:val="050505"/>
          <w:shd w:val="clear" w:color="auto" w:fill="FFFFFF"/>
        </w:rPr>
        <w:t>4 membrii al personalului</w:t>
      </w:r>
    </w:p>
    <w:p w14:paraId="0E19090E" w14:textId="77777777" w:rsidR="00966D43" w:rsidRPr="00802271" w:rsidRDefault="00966D43" w:rsidP="00802271">
      <w:pPr>
        <w:numPr>
          <w:ilvl w:val="0"/>
          <w:numId w:val="27"/>
        </w:numPr>
        <w:suppressAutoHyphens/>
        <w:spacing w:after="160" w:line="276" w:lineRule="auto"/>
        <w:ind w:left="720"/>
        <w:jc w:val="both"/>
        <w:rPr>
          <w:rFonts w:asciiTheme="minorHAnsi" w:hAnsiTheme="minorHAnsi" w:cstheme="minorHAnsi"/>
          <w:color w:val="000000"/>
          <w:lang w:val="ro-RO"/>
        </w:rPr>
      </w:pPr>
      <w:r w:rsidRPr="00802271">
        <w:rPr>
          <w:rFonts w:asciiTheme="minorHAnsi" w:hAnsiTheme="minorHAnsi" w:cstheme="minorHAnsi"/>
          <w:lang w:val="ro-RO"/>
        </w:rPr>
        <w:t>25 mai – participare la festivitatea de ultimul clopoțel al Școlii Profesionale Speciale Szent Anna MCiuc și organizare de mese festive cu invitați în CTF-rile, 5 absolvenți</w:t>
      </w:r>
    </w:p>
    <w:p w14:paraId="717D2664" w14:textId="77777777" w:rsidR="00966D43" w:rsidRPr="00802271" w:rsidRDefault="00966D43" w:rsidP="00802271">
      <w:pPr>
        <w:numPr>
          <w:ilvl w:val="0"/>
          <w:numId w:val="27"/>
        </w:numPr>
        <w:suppressAutoHyphens/>
        <w:spacing w:after="160" w:line="276" w:lineRule="auto"/>
        <w:ind w:left="720"/>
        <w:jc w:val="both"/>
        <w:rPr>
          <w:rFonts w:asciiTheme="minorHAnsi" w:hAnsiTheme="minorHAnsi" w:cstheme="minorHAnsi"/>
          <w:color w:val="000000"/>
          <w:lang w:val="ro-RO"/>
        </w:rPr>
      </w:pPr>
      <w:r w:rsidRPr="00802271">
        <w:rPr>
          <w:rFonts w:asciiTheme="minorHAnsi" w:hAnsiTheme="minorHAnsi" w:cstheme="minorHAnsi"/>
          <w:lang w:val="ro-RO"/>
        </w:rPr>
        <w:t>31 mai - participare la festivitatea ultimului clopoțel al Școlii Prof</w:t>
      </w:r>
      <w:r w:rsidRPr="00802271">
        <w:rPr>
          <w:rFonts w:asciiTheme="minorHAnsi" w:hAnsiTheme="minorHAnsi" w:cstheme="minorHAnsi"/>
          <w:color w:val="000000"/>
          <w:lang w:val="ro-RO"/>
        </w:rPr>
        <w:t xml:space="preserve">esionale Venczel Jozsef MCiuc și al </w:t>
      </w:r>
      <w:r w:rsidRPr="00802271">
        <w:rPr>
          <w:rFonts w:asciiTheme="minorHAnsi" w:hAnsiTheme="minorHAnsi" w:cstheme="minorHAnsi"/>
          <w:lang w:val="ro-RO"/>
        </w:rPr>
        <w:t>Școlii Prof</w:t>
      </w:r>
      <w:r w:rsidRPr="00802271">
        <w:rPr>
          <w:rFonts w:asciiTheme="minorHAnsi" w:hAnsiTheme="minorHAnsi" w:cstheme="minorHAnsi"/>
          <w:color w:val="000000"/>
          <w:lang w:val="ro-RO"/>
        </w:rPr>
        <w:t xml:space="preserve">esionale Szekely Karoly MCiuc și organizare de masă festivă cu invitați în </w:t>
      </w:r>
      <w:r w:rsidRPr="00802271">
        <w:rPr>
          <w:rFonts w:asciiTheme="minorHAnsi" w:hAnsiTheme="minorHAnsi" w:cstheme="minorHAnsi"/>
          <w:lang w:val="ro-RO"/>
        </w:rPr>
        <w:t>CTF 2, 2 absolvenți</w:t>
      </w:r>
    </w:p>
    <w:p w14:paraId="6936AF08" w14:textId="77777777" w:rsidR="00966D43" w:rsidRPr="00802271" w:rsidRDefault="00966D43" w:rsidP="00802271">
      <w:pPr>
        <w:numPr>
          <w:ilvl w:val="0"/>
          <w:numId w:val="27"/>
        </w:numPr>
        <w:suppressAutoHyphens/>
        <w:spacing w:after="160" w:line="276" w:lineRule="auto"/>
        <w:ind w:left="720"/>
        <w:jc w:val="both"/>
        <w:rPr>
          <w:rFonts w:asciiTheme="minorHAnsi" w:hAnsiTheme="minorHAnsi" w:cstheme="minorHAnsi"/>
          <w:lang w:val="ro-RO"/>
        </w:rPr>
      </w:pPr>
      <w:r w:rsidRPr="00802271">
        <w:rPr>
          <w:rFonts w:asciiTheme="minorHAnsi" w:hAnsiTheme="minorHAnsi" w:cstheme="minorHAnsi"/>
          <w:lang w:val="ro-RO"/>
        </w:rPr>
        <w:t>2 iunie – concurs de gătit între case, participanți echipele celor 6 case de tip familial din Progresului 45</w:t>
      </w:r>
    </w:p>
    <w:p w14:paraId="71E5A48A" w14:textId="77777777" w:rsidR="00966D43" w:rsidRPr="00802271" w:rsidRDefault="00966D43" w:rsidP="00802271">
      <w:pPr>
        <w:numPr>
          <w:ilvl w:val="0"/>
          <w:numId w:val="27"/>
        </w:numPr>
        <w:suppressAutoHyphens/>
        <w:spacing w:after="160" w:line="276" w:lineRule="auto"/>
        <w:ind w:left="720"/>
        <w:jc w:val="both"/>
        <w:rPr>
          <w:rFonts w:asciiTheme="minorHAnsi" w:hAnsiTheme="minorHAnsi" w:cstheme="minorHAnsi"/>
          <w:lang w:val="ro-RO"/>
        </w:rPr>
      </w:pPr>
      <w:r w:rsidRPr="00802271">
        <w:rPr>
          <w:rFonts w:asciiTheme="minorHAnsi" w:hAnsiTheme="minorHAnsi" w:cstheme="minorHAnsi"/>
          <w:lang w:val="hu-HU"/>
        </w:rPr>
        <w:t xml:space="preserve">19 mai – </w:t>
      </w:r>
      <w:r w:rsidRPr="00802271">
        <w:rPr>
          <w:rFonts w:asciiTheme="minorHAnsi" w:hAnsiTheme="minorHAnsi" w:cstheme="minorHAnsi"/>
          <w:lang w:val="ro-RO"/>
        </w:rPr>
        <w:t xml:space="preserve">participare cu o echipă de 7 beneficiari și educatorul cu atribuții sportive dl Antal Daszkel Jozsef la cupa de fotbal </w:t>
      </w:r>
      <w:r w:rsidRPr="00802271">
        <w:rPr>
          <w:rFonts w:asciiTheme="minorHAnsi" w:hAnsiTheme="minorHAnsi" w:cstheme="minorHAnsi"/>
          <w:lang w:val="hu-HU"/>
        </w:rPr>
        <w:t>Rika kupa</w:t>
      </w:r>
      <w:r w:rsidRPr="00802271">
        <w:rPr>
          <w:rFonts w:asciiTheme="minorHAnsi" w:hAnsiTheme="minorHAnsi" w:cstheme="minorHAnsi"/>
          <w:lang w:val="ro-RO"/>
        </w:rPr>
        <w:t>, organizat de Complexul de servicii Ocland Și Asociașia Comite</w:t>
      </w:r>
    </w:p>
    <w:p w14:paraId="11E62BC9" w14:textId="77777777" w:rsidR="00966D43" w:rsidRPr="00802271" w:rsidRDefault="00966D43" w:rsidP="00802271">
      <w:pPr>
        <w:numPr>
          <w:ilvl w:val="0"/>
          <w:numId w:val="27"/>
        </w:numPr>
        <w:suppressAutoHyphens/>
        <w:spacing w:after="160" w:line="276" w:lineRule="auto"/>
        <w:ind w:left="720"/>
        <w:jc w:val="both"/>
        <w:rPr>
          <w:rFonts w:asciiTheme="minorHAnsi" w:hAnsiTheme="minorHAnsi" w:cstheme="minorHAnsi"/>
          <w:lang w:val="ro-RO"/>
        </w:rPr>
      </w:pPr>
      <w:r w:rsidRPr="00802271">
        <w:rPr>
          <w:rFonts w:asciiTheme="minorHAnsi" w:hAnsiTheme="minorHAnsi" w:cstheme="minorHAnsi"/>
          <w:lang w:val="ro-RO"/>
        </w:rPr>
        <w:t>21 mai – participare la programul comunitar Fuss Neki! Csik 2, cu 11 beneficari și 7 membrii al personalului ca ambasadori, respectiv cu implicarea activă a 6 colegi în derularea activităților</w:t>
      </w:r>
    </w:p>
    <w:p w14:paraId="462A75FE" w14:textId="77777777" w:rsidR="00966D43" w:rsidRPr="00802271" w:rsidRDefault="00966D43" w:rsidP="00802271">
      <w:pPr>
        <w:numPr>
          <w:ilvl w:val="0"/>
          <w:numId w:val="27"/>
        </w:numPr>
        <w:suppressAutoHyphens/>
        <w:spacing w:after="160" w:line="276" w:lineRule="auto"/>
        <w:ind w:left="720"/>
        <w:jc w:val="both"/>
        <w:rPr>
          <w:rFonts w:asciiTheme="minorHAnsi" w:hAnsiTheme="minorHAnsi" w:cstheme="minorHAnsi"/>
          <w:lang w:val="ro-RO"/>
        </w:rPr>
      </w:pPr>
      <w:r w:rsidRPr="00802271">
        <w:rPr>
          <w:rFonts w:asciiTheme="minorHAnsi" w:hAnsiTheme="minorHAnsi" w:cstheme="minorHAnsi"/>
          <w:lang w:val="ro-RO"/>
        </w:rPr>
        <w:t>23 mai – instruire în cadrul programului ”Săptămâna prevenirii criminalității” a IPJ HR, Biroul Siguranță Școlară și Poliția de Proximitate- 38 beneficiari</w:t>
      </w:r>
    </w:p>
    <w:p w14:paraId="65FD5F0C" w14:textId="77777777" w:rsidR="00966D43" w:rsidRPr="00802271" w:rsidRDefault="00966D43" w:rsidP="00802271">
      <w:pPr>
        <w:numPr>
          <w:ilvl w:val="0"/>
          <w:numId w:val="27"/>
        </w:numPr>
        <w:suppressAutoHyphens/>
        <w:spacing w:after="160" w:line="276" w:lineRule="auto"/>
        <w:ind w:left="720"/>
        <w:jc w:val="both"/>
        <w:rPr>
          <w:rFonts w:asciiTheme="minorHAnsi" w:hAnsiTheme="minorHAnsi" w:cstheme="minorHAnsi"/>
        </w:rPr>
      </w:pPr>
      <w:r w:rsidRPr="00802271">
        <w:rPr>
          <w:rFonts w:asciiTheme="minorHAnsi" w:hAnsiTheme="minorHAnsi" w:cstheme="minorHAnsi"/>
          <w:lang w:val="ro-RO"/>
        </w:rPr>
        <w:t>5 -  6 iunie – participarea la proiectul Ziua Pământului pe bicicletă- ed.IX, cu 15 beneficiari de la CTF 2-7 și 3 adulți, realizat de Asociația Elfi, cu finanțarea Primăriei Miercurea Ciuc</w:t>
      </w:r>
    </w:p>
    <w:p w14:paraId="44343E07" w14:textId="77777777" w:rsidR="00966D43" w:rsidRPr="00802271" w:rsidRDefault="00966D43" w:rsidP="00802271">
      <w:pPr>
        <w:numPr>
          <w:ilvl w:val="0"/>
          <w:numId w:val="27"/>
        </w:numPr>
        <w:suppressAutoHyphens/>
        <w:spacing w:after="160" w:line="276" w:lineRule="auto"/>
        <w:ind w:left="720"/>
        <w:jc w:val="both"/>
        <w:rPr>
          <w:rFonts w:asciiTheme="minorHAnsi" w:hAnsiTheme="minorHAnsi" w:cstheme="minorHAnsi"/>
          <w:lang w:val="ro-RO"/>
        </w:rPr>
      </w:pPr>
      <w:r w:rsidRPr="00802271">
        <w:rPr>
          <w:rFonts w:asciiTheme="minorHAnsi" w:hAnsiTheme="minorHAnsi" w:cstheme="minorHAnsi"/>
          <w:lang w:val="ro-RO"/>
        </w:rPr>
        <w:t xml:space="preserve">18 – 25 iunie – participarea beneficiarelor Timar Timea și Sandor Timea la o tabăra de engleză organizată în Anglia de către Fundația </w:t>
      </w:r>
      <w:r w:rsidRPr="00802271">
        <w:rPr>
          <w:rFonts w:asciiTheme="minorHAnsi" w:hAnsiTheme="minorHAnsi" w:cstheme="minorHAnsi"/>
        </w:rPr>
        <w:t>Csányi</w:t>
      </w:r>
      <w:r w:rsidRPr="00802271">
        <w:rPr>
          <w:rFonts w:asciiTheme="minorHAnsi" w:hAnsiTheme="minorHAnsi" w:cstheme="minorHAnsi"/>
          <w:lang w:val="ro-RO"/>
        </w:rPr>
        <w:t xml:space="preserve"> Ungaria</w:t>
      </w:r>
    </w:p>
    <w:p w14:paraId="233C7740" w14:textId="77777777" w:rsidR="00966D43" w:rsidRPr="00802271" w:rsidRDefault="00966D43" w:rsidP="00802271">
      <w:pPr>
        <w:numPr>
          <w:ilvl w:val="0"/>
          <w:numId w:val="27"/>
        </w:numPr>
        <w:suppressAutoHyphens/>
        <w:spacing w:after="160" w:line="276" w:lineRule="auto"/>
        <w:ind w:left="720"/>
        <w:jc w:val="both"/>
        <w:rPr>
          <w:rFonts w:asciiTheme="minorHAnsi" w:hAnsiTheme="minorHAnsi" w:cstheme="minorHAnsi"/>
          <w:lang w:val="ro-RO"/>
        </w:rPr>
      </w:pPr>
      <w:r w:rsidRPr="00802271">
        <w:rPr>
          <w:rFonts w:asciiTheme="minorHAnsi" w:hAnsiTheme="minorHAnsi" w:cstheme="minorHAnsi"/>
          <w:lang w:val="ro-RO"/>
        </w:rPr>
        <w:t>27 – 29 iunie – participare la Zilele Talentelor, ed XIII, organizat la Rugănești de către CPF nr.1 MCciuc și CPHS Cristuru Secuiesc, 22 persoane</w:t>
      </w:r>
    </w:p>
    <w:p w14:paraId="61B78A85" w14:textId="77777777" w:rsidR="00966D43" w:rsidRPr="00802271" w:rsidRDefault="00966D43" w:rsidP="00802271">
      <w:pPr>
        <w:numPr>
          <w:ilvl w:val="0"/>
          <w:numId w:val="27"/>
        </w:numPr>
        <w:suppressAutoHyphens/>
        <w:spacing w:after="160" w:line="276" w:lineRule="auto"/>
        <w:ind w:left="720"/>
        <w:jc w:val="both"/>
        <w:rPr>
          <w:rFonts w:asciiTheme="minorHAnsi" w:hAnsiTheme="minorHAnsi" w:cstheme="minorHAnsi"/>
          <w:lang w:val="ro-RO"/>
        </w:rPr>
      </w:pPr>
      <w:r w:rsidRPr="00802271">
        <w:rPr>
          <w:rFonts w:asciiTheme="minorHAnsi" w:hAnsiTheme="minorHAnsi" w:cstheme="minorHAnsi"/>
          <w:lang w:val="ro-RO"/>
        </w:rPr>
        <w:lastRenderedPageBreak/>
        <w:t>30 iunie – team building pentru personalul Complexlui de servicii MCiuc în Soimeni, 17 persoane</w:t>
      </w:r>
    </w:p>
    <w:p w14:paraId="5949F9F7" w14:textId="77777777" w:rsidR="00966D43" w:rsidRPr="00802271" w:rsidRDefault="00966D43" w:rsidP="00802271">
      <w:pPr>
        <w:numPr>
          <w:ilvl w:val="0"/>
          <w:numId w:val="27"/>
        </w:numPr>
        <w:suppressAutoHyphens/>
        <w:spacing w:after="160" w:line="276" w:lineRule="auto"/>
        <w:ind w:left="720"/>
        <w:jc w:val="both"/>
        <w:rPr>
          <w:rFonts w:asciiTheme="minorHAnsi" w:hAnsiTheme="minorHAnsi" w:cstheme="minorHAnsi"/>
          <w:lang w:val="ro-RO"/>
        </w:rPr>
      </w:pPr>
      <w:r w:rsidRPr="00802271">
        <w:rPr>
          <w:rFonts w:asciiTheme="minorHAnsi" w:hAnsiTheme="minorHAnsi" w:cstheme="minorHAnsi"/>
          <w:lang w:val="ro-RO"/>
        </w:rPr>
        <w:t xml:space="preserve">2 – 9 iulie - participarea beneficiarei Kiraly Barbara o tabăra de engleză organizată în Croația de către Fundația </w:t>
      </w:r>
      <w:r w:rsidRPr="00802271">
        <w:rPr>
          <w:rFonts w:asciiTheme="minorHAnsi" w:hAnsiTheme="minorHAnsi" w:cstheme="minorHAnsi"/>
        </w:rPr>
        <w:t>Csányi</w:t>
      </w:r>
      <w:r w:rsidRPr="00802271">
        <w:rPr>
          <w:rFonts w:asciiTheme="minorHAnsi" w:hAnsiTheme="minorHAnsi" w:cstheme="minorHAnsi"/>
          <w:lang w:val="ro-RO"/>
        </w:rPr>
        <w:t xml:space="preserve"> Ungaria</w:t>
      </w:r>
    </w:p>
    <w:p w14:paraId="060756EB" w14:textId="77777777" w:rsidR="00966D43" w:rsidRPr="00802271" w:rsidRDefault="00966D43" w:rsidP="00802271">
      <w:pPr>
        <w:numPr>
          <w:ilvl w:val="0"/>
          <w:numId w:val="27"/>
        </w:numPr>
        <w:suppressAutoHyphens/>
        <w:spacing w:after="160" w:line="276" w:lineRule="auto"/>
        <w:ind w:left="720"/>
        <w:jc w:val="both"/>
        <w:rPr>
          <w:rFonts w:asciiTheme="minorHAnsi" w:hAnsiTheme="minorHAnsi" w:cstheme="minorHAnsi"/>
          <w:lang w:val="ro-RO"/>
        </w:rPr>
      </w:pPr>
      <w:r w:rsidRPr="00802271">
        <w:rPr>
          <w:rFonts w:asciiTheme="minorHAnsi" w:hAnsiTheme="minorHAnsi" w:cstheme="minorHAnsi"/>
          <w:shd w:val="clear" w:color="auto" w:fill="FFFFFF"/>
        </w:rPr>
        <w:t xml:space="preserve">4 - 6 </w:t>
      </w:r>
      <w:r w:rsidRPr="00802271">
        <w:rPr>
          <w:rFonts w:asciiTheme="minorHAnsi" w:hAnsiTheme="minorHAnsi" w:cstheme="minorHAnsi"/>
          <w:lang w:val="ro-RO"/>
        </w:rPr>
        <w:t xml:space="preserve">iulie </w:t>
      </w:r>
      <w:r w:rsidRPr="00802271">
        <w:rPr>
          <w:rFonts w:asciiTheme="minorHAnsi" w:hAnsiTheme="minorHAnsi" w:cstheme="minorHAnsi"/>
          <w:shd w:val="clear" w:color="auto" w:fill="FFFFFF"/>
        </w:rPr>
        <w:t>– participare la tabăra creativă de autocunoaștere organizat la Potiond de către Asociația Elfi MCiuc, în urma unei finanțări câștigate de Consiliul Județean Harghita</w:t>
      </w:r>
      <w:r w:rsidRPr="00802271">
        <w:rPr>
          <w:rFonts w:asciiTheme="minorHAnsi" w:hAnsiTheme="minorHAnsi" w:cstheme="minorHAnsi"/>
          <w:lang w:val="ro-RO"/>
        </w:rPr>
        <w:t xml:space="preserve"> </w:t>
      </w:r>
    </w:p>
    <w:p w14:paraId="629E3535" w14:textId="77777777" w:rsidR="00966D43" w:rsidRPr="00802271" w:rsidRDefault="00966D43" w:rsidP="00802271">
      <w:pPr>
        <w:numPr>
          <w:ilvl w:val="0"/>
          <w:numId w:val="27"/>
        </w:numPr>
        <w:suppressAutoHyphens/>
        <w:spacing w:after="160" w:line="276" w:lineRule="auto"/>
        <w:ind w:left="720"/>
        <w:jc w:val="both"/>
        <w:rPr>
          <w:rFonts w:asciiTheme="minorHAnsi" w:hAnsiTheme="minorHAnsi" w:cstheme="minorHAnsi"/>
          <w:lang w:val="ro-RO"/>
        </w:rPr>
      </w:pPr>
      <w:r w:rsidRPr="00802271">
        <w:rPr>
          <w:rFonts w:asciiTheme="minorHAnsi" w:hAnsiTheme="minorHAnsi" w:cstheme="minorHAnsi"/>
          <w:lang w:val="ro-RO"/>
        </w:rPr>
        <w:t xml:space="preserve">24 – 29 iulie – tabăra de limba engleză a Fundației </w:t>
      </w:r>
      <w:r w:rsidRPr="00802271">
        <w:rPr>
          <w:rFonts w:asciiTheme="minorHAnsi" w:hAnsiTheme="minorHAnsi" w:cstheme="minorHAnsi"/>
        </w:rPr>
        <w:t>Csányi</w:t>
      </w:r>
      <w:r w:rsidRPr="00802271">
        <w:rPr>
          <w:rFonts w:asciiTheme="minorHAnsi" w:hAnsiTheme="minorHAnsi" w:cstheme="minorHAnsi"/>
          <w:lang w:val="ro-RO"/>
        </w:rPr>
        <w:t xml:space="preserve"> Ungaria, organizat la C</w:t>
      </w:r>
      <w:r w:rsidRPr="00802271">
        <w:rPr>
          <w:rFonts w:asciiTheme="minorHAnsi" w:hAnsiTheme="minorHAnsi" w:cstheme="minorHAnsi"/>
          <w:shd w:val="clear" w:color="auto" w:fill="FFFFFF"/>
          <w:lang w:val="ro-RO"/>
        </w:rPr>
        <w:t>entrul de Recreere și Pregătire Profesională Șumuleu-Ciuc, participanți 7 copii</w:t>
      </w:r>
    </w:p>
    <w:p w14:paraId="6A6C292A" w14:textId="77777777" w:rsidR="00966D43" w:rsidRPr="00802271" w:rsidRDefault="00966D43" w:rsidP="00802271">
      <w:pPr>
        <w:numPr>
          <w:ilvl w:val="0"/>
          <w:numId w:val="27"/>
        </w:numPr>
        <w:suppressAutoHyphens/>
        <w:spacing w:after="160" w:line="276" w:lineRule="auto"/>
        <w:ind w:left="720"/>
        <w:jc w:val="both"/>
        <w:rPr>
          <w:rFonts w:asciiTheme="minorHAnsi" w:hAnsiTheme="minorHAnsi" w:cstheme="minorHAnsi"/>
          <w:lang w:val="ro-RO"/>
        </w:rPr>
      </w:pPr>
      <w:r w:rsidRPr="00802271">
        <w:rPr>
          <w:rFonts w:asciiTheme="minorHAnsi" w:hAnsiTheme="minorHAnsi" w:cstheme="minorHAnsi"/>
          <w:lang w:val="ro-RO"/>
        </w:rPr>
        <w:t>efectuarea demersurilor necesare pentru învoirea beneficiarilor pe perioada vacanţei de vară (contactări telefonice, întocmire cereri şi declaraţii)</w:t>
      </w:r>
    </w:p>
    <w:p w14:paraId="52741436" w14:textId="77777777" w:rsidR="00966D43" w:rsidRPr="00802271" w:rsidRDefault="00966D43" w:rsidP="00802271">
      <w:pPr>
        <w:numPr>
          <w:ilvl w:val="0"/>
          <w:numId w:val="27"/>
        </w:numPr>
        <w:suppressAutoHyphens/>
        <w:spacing w:after="160" w:line="276" w:lineRule="auto"/>
        <w:ind w:left="720"/>
        <w:jc w:val="both"/>
        <w:rPr>
          <w:rFonts w:asciiTheme="minorHAnsi" w:hAnsiTheme="minorHAnsi" w:cstheme="minorHAnsi"/>
          <w:lang w:val="ro-RO"/>
        </w:rPr>
      </w:pPr>
      <w:r w:rsidRPr="00802271">
        <w:rPr>
          <w:rFonts w:asciiTheme="minorHAnsi" w:hAnsiTheme="minorHAnsi" w:cstheme="minorHAnsi"/>
          <w:lang w:val="ro-RO"/>
        </w:rPr>
        <w:t xml:space="preserve">21 iulie - vizionare spectacol muzical </w:t>
      </w:r>
      <w:r w:rsidRPr="00802271">
        <w:rPr>
          <w:rFonts w:asciiTheme="minorHAnsi" w:hAnsiTheme="minorHAnsi" w:cstheme="minorHAnsi"/>
          <w:lang w:val="hu-HU"/>
        </w:rPr>
        <w:t>„Călătoria lui Janos Vitez” prezentat de Ansamblul Național Secuiesc Harghita, 15 beneficiari</w:t>
      </w:r>
    </w:p>
    <w:p w14:paraId="4A38414B" w14:textId="77777777" w:rsidR="00966D43" w:rsidRPr="00802271" w:rsidRDefault="00966D43" w:rsidP="00802271">
      <w:pPr>
        <w:numPr>
          <w:ilvl w:val="0"/>
          <w:numId w:val="27"/>
        </w:numPr>
        <w:suppressAutoHyphens/>
        <w:spacing w:after="160" w:line="276" w:lineRule="auto"/>
        <w:ind w:left="720"/>
        <w:jc w:val="both"/>
        <w:rPr>
          <w:rFonts w:asciiTheme="minorHAnsi" w:hAnsiTheme="minorHAnsi" w:cstheme="minorHAnsi"/>
          <w:lang w:val="ro-RO"/>
        </w:rPr>
      </w:pPr>
      <w:r w:rsidRPr="00802271">
        <w:rPr>
          <w:rFonts w:asciiTheme="minorHAnsi" w:hAnsiTheme="minorHAnsi" w:cstheme="minorHAnsi"/>
          <w:lang w:val="ro-RO"/>
        </w:rPr>
        <w:t>31 iulie, 20 septembrie,  27 noiembrie– 40 de educatori au participat la curs de igiena ”Instruirea privind insușirea noțiunilor fundamentale de igienă”</w:t>
      </w:r>
    </w:p>
    <w:p w14:paraId="6B2DC6BD" w14:textId="4D092B6A" w:rsidR="00966D43" w:rsidRPr="00802271" w:rsidRDefault="00966D43" w:rsidP="00802271">
      <w:pPr>
        <w:numPr>
          <w:ilvl w:val="0"/>
          <w:numId w:val="27"/>
        </w:numPr>
        <w:suppressAutoHyphens/>
        <w:spacing w:after="160" w:line="276" w:lineRule="auto"/>
        <w:ind w:left="720"/>
        <w:jc w:val="both"/>
        <w:rPr>
          <w:rFonts w:asciiTheme="minorHAnsi" w:hAnsiTheme="minorHAnsi" w:cstheme="minorHAnsi"/>
          <w:lang w:val="ro-RO"/>
        </w:rPr>
      </w:pPr>
      <w:r w:rsidRPr="00802271">
        <w:rPr>
          <w:rFonts w:asciiTheme="minorHAnsi" w:hAnsiTheme="minorHAnsi" w:cstheme="minorHAnsi"/>
          <w:lang w:val="ro-RO"/>
        </w:rPr>
        <w:t xml:space="preserve">5 august – 5 beneficiari cu preocupări muzicale au participat la festivalul Dobban, indrumati de dl psihopedagog Kristof Karoly </w:t>
      </w:r>
    </w:p>
    <w:p w14:paraId="562E4176" w14:textId="77777777" w:rsidR="00966D43" w:rsidRPr="00802271" w:rsidRDefault="00966D43" w:rsidP="00802271">
      <w:pPr>
        <w:numPr>
          <w:ilvl w:val="0"/>
          <w:numId w:val="27"/>
        </w:numPr>
        <w:suppressAutoHyphens/>
        <w:spacing w:after="160" w:line="276" w:lineRule="auto"/>
        <w:ind w:left="720"/>
        <w:jc w:val="both"/>
        <w:rPr>
          <w:rFonts w:asciiTheme="minorHAnsi" w:hAnsiTheme="minorHAnsi" w:cstheme="minorHAnsi"/>
          <w:lang w:val="ro-RO"/>
        </w:rPr>
      </w:pPr>
      <w:r w:rsidRPr="00802271">
        <w:rPr>
          <w:rFonts w:asciiTheme="minorHAnsi" w:hAnsiTheme="minorHAnsi" w:cstheme="minorHAnsi"/>
          <w:lang w:val="ro-RO"/>
        </w:rPr>
        <w:t>23 septembrie – participare la programul comunitar Falu a varosban, 20 beneficiari</w:t>
      </w:r>
    </w:p>
    <w:p w14:paraId="47922EFF" w14:textId="77777777" w:rsidR="00966D43" w:rsidRPr="00802271" w:rsidRDefault="00966D43" w:rsidP="00802271">
      <w:pPr>
        <w:numPr>
          <w:ilvl w:val="0"/>
          <w:numId w:val="27"/>
        </w:numPr>
        <w:suppressAutoHyphens/>
        <w:spacing w:after="160" w:line="276" w:lineRule="auto"/>
        <w:ind w:left="720"/>
        <w:jc w:val="both"/>
        <w:rPr>
          <w:rFonts w:asciiTheme="minorHAnsi" w:hAnsiTheme="minorHAnsi" w:cstheme="minorHAnsi"/>
          <w:lang w:val="ro-RO"/>
        </w:rPr>
      </w:pPr>
      <w:r w:rsidRPr="00802271">
        <w:rPr>
          <w:rFonts w:asciiTheme="minorHAnsi" w:hAnsiTheme="minorHAnsi" w:cstheme="minorHAnsi"/>
          <w:lang w:val="ro-RO"/>
        </w:rPr>
        <w:t>15-19 august - participarea a 4 fete de la Casa ”Borbely” de la CTF str Ferencesek nr.34 la evenimentul catolic pentru tineret CSIT Sumuleu</w:t>
      </w:r>
    </w:p>
    <w:p w14:paraId="4E21D264" w14:textId="77777777" w:rsidR="00966D43" w:rsidRPr="00802271" w:rsidRDefault="00966D43" w:rsidP="00802271">
      <w:pPr>
        <w:numPr>
          <w:ilvl w:val="0"/>
          <w:numId w:val="27"/>
        </w:numPr>
        <w:suppressAutoHyphens/>
        <w:spacing w:after="160" w:line="276" w:lineRule="auto"/>
        <w:ind w:left="720"/>
        <w:jc w:val="both"/>
        <w:rPr>
          <w:rFonts w:asciiTheme="minorHAnsi" w:hAnsiTheme="minorHAnsi" w:cstheme="minorHAnsi"/>
          <w:shd w:val="clear" w:color="auto" w:fill="FFFFFF"/>
        </w:rPr>
      </w:pPr>
      <w:r w:rsidRPr="00802271">
        <w:rPr>
          <w:rFonts w:asciiTheme="minorHAnsi" w:hAnsiTheme="minorHAnsi" w:cstheme="minorHAnsi"/>
          <w:lang w:val="ro-RO"/>
        </w:rPr>
        <w:t>iulie- august – implicarea activă a beneficiarilor în activitățile de igienizare din CTF 2-7</w:t>
      </w:r>
    </w:p>
    <w:p w14:paraId="0291136F" w14:textId="77777777" w:rsidR="00966D43" w:rsidRPr="00802271" w:rsidRDefault="00966D43" w:rsidP="00802271">
      <w:pPr>
        <w:numPr>
          <w:ilvl w:val="0"/>
          <w:numId w:val="27"/>
        </w:numPr>
        <w:suppressAutoHyphens/>
        <w:spacing w:after="160" w:line="276" w:lineRule="auto"/>
        <w:ind w:left="720"/>
        <w:jc w:val="both"/>
        <w:rPr>
          <w:rFonts w:asciiTheme="minorHAnsi" w:hAnsiTheme="minorHAnsi" w:cstheme="minorHAnsi"/>
          <w:lang w:val="ro-RO"/>
        </w:rPr>
      </w:pPr>
      <w:r w:rsidRPr="00802271">
        <w:rPr>
          <w:rFonts w:asciiTheme="minorHAnsi" w:hAnsiTheme="minorHAnsi" w:cstheme="minorHAnsi"/>
          <w:lang w:val="ro-RO"/>
        </w:rPr>
        <w:t>septembrie - completarea şi predarea cererilor pentru bursa „Szülőföldön magyarul” pentru 32 de beneficiari</w:t>
      </w:r>
    </w:p>
    <w:p w14:paraId="12A33948" w14:textId="77777777" w:rsidR="00966D43" w:rsidRPr="00802271" w:rsidRDefault="00966D43" w:rsidP="00802271">
      <w:pPr>
        <w:numPr>
          <w:ilvl w:val="0"/>
          <w:numId w:val="27"/>
        </w:numPr>
        <w:suppressAutoHyphens/>
        <w:spacing w:after="160" w:line="276" w:lineRule="auto"/>
        <w:ind w:left="720"/>
        <w:jc w:val="both"/>
        <w:rPr>
          <w:rFonts w:asciiTheme="minorHAnsi" w:hAnsiTheme="minorHAnsi" w:cstheme="minorHAnsi"/>
          <w:lang w:val="ro-RO"/>
        </w:rPr>
      </w:pPr>
      <w:r w:rsidRPr="00802271">
        <w:rPr>
          <w:rFonts w:asciiTheme="minorHAnsi" w:hAnsiTheme="minorHAnsi" w:cstheme="minorHAnsi"/>
          <w:color w:val="000000"/>
          <w:lang w:val="ro-RO"/>
        </w:rPr>
        <w:t>septembrie – completarea cererilor pentru banii de liceu, burse sociale</w:t>
      </w:r>
    </w:p>
    <w:p w14:paraId="1AD93C3A" w14:textId="77777777" w:rsidR="00966D43" w:rsidRPr="00802271" w:rsidRDefault="00966D43" w:rsidP="00802271">
      <w:pPr>
        <w:numPr>
          <w:ilvl w:val="0"/>
          <w:numId w:val="27"/>
        </w:numPr>
        <w:suppressAutoHyphens/>
        <w:spacing w:after="160" w:line="276" w:lineRule="auto"/>
        <w:ind w:left="720"/>
        <w:jc w:val="both"/>
        <w:rPr>
          <w:rFonts w:asciiTheme="minorHAnsi" w:hAnsiTheme="minorHAnsi" w:cstheme="minorHAnsi"/>
          <w:color w:val="000000"/>
          <w:lang w:val="ro-RO"/>
        </w:rPr>
      </w:pPr>
      <w:r w:rsidRPr="00802271">
        <w:rPr>
          <w:rFonts w:asciiTheme="minorHAnsi" w:hAnsiTheme="minorHAnsi" w:cstheme="minorHAnsi"/>
          <w:lang w:val="ro-RO"/>
        </w:rPr>
        <w:t>septembrie - repartizarea pe casele de tip familial a celor</w:t>
      </w:r>
      <w:r w:rsidRPr="00802271">
        <w:rPr>
          <w:rFonts w:asciiTheme="minorHAnsi" w:hAnsiTheme="minorHAnsi" w:cstheme="minorHAnsi"/>
          <w:color w:val="000000"/>
          <w:lang w:val="ro-RO"/>
        </w:rPr>
        <w:t xml:space="preserve"> 8 co</w:t>
      </w:r>
      <w:r w:rsidRPr="00802271">
        <w:rPr>
          <w:rFonts w:asciiTheme="minorHAnsi" w:hAnsiTheme="minorHAnsi" w:cstheme="minorHAnsi"/>
          <w:lang w:val="ro-RO"/>
        </w:rPr>
        <w:t>pii plasaţi în cursul lunilor de vară la casele de tip familial din cadrul Complexului de servicii Miercurea Ciuc</w:t>
      </w:r>
    </w:p>
    <w:p w14:paraId="1AE848FA" w14:textId="77777777" w:rsidR="00966D43" w:rsidRPr="00802271" w:rsidRDefault="00966D43" w:rsidP="00802271">
      <w:pPr>
        <w:numPr>
          <w:ilvl w:val="0"/>
          <w:numId w:val="27"/>
        </w:numPr>
        <w:suppressAutoHyphens/>
        <w:spacing w:after="160" w:line="276" w:lineRule="auto"/>
        <w:ind w:left="720"/>
        <w:jc w:val="both"/>
        <w:rPr>
          <w:rFonts w:asciiTheme="minorHAnsi" w:hAnsiTheme="minorHAnsi" w:cstheme="minorHAnsi"/>
          <w:lang w:val="ro-RO"/>
        </w:rPr>
      </w:pPr>
      <w:r w:rsidRPr="00802271">
        <w:rPr>
          <w:rFonts w:asciiTheme="minorHAnsi" w:hAnsiTheme="minorHAnsi" w:cstheme="minorHAnsi"/>
          <w:lang w:val="ro-RO"/>
        </w:rPr>
        <w:t xml:space="preserve">26 septembrie – Festivitate de primire a copiilor nou veniți organizat la sediul instituției, coordonat de psihopedagogul Kristof Karoly </w:t>
      </w:r>
    </w:p>
    <w:p w14:paraId="5C44525F" w14:textId="77777777" w:rsidR="00966D43" w:rsidRPr="00802271" w:rsidRDefault="00966D43" w:rsidP="00802271">
      <w:pPr>
        <w:numPr>
          <w:ilvl w:val="0"/>
          <w:numId w:val="27"/>
        </w:numPr>
        <w:suppressAutoHyphens/>
        <w:spacing w:after="160" w:line="276" w:lineRule="auto"/>
        <w:ind w:left="720"/>
        <w:jc w:val="both"/>
        <w:rPr>
          <w:rFonts w:asciiTheme="minorHAnsi" w:hAnsiTheme="minorHAnsi" w:cstheme="minorHAnsi"/>
          <w:lang w:val="ro-RO"/>
        </w:rPr>
      </w:pPr>
      <w:r w:rsidRPr="00802271">
        <w:rPr>
          <w:rFonts w:asciiTheme="minorHAnsi" w:hAnsiTheme="minorHAnsi" w:cstheme="minorHAnsi"/>
          <w:lang w:val="ro-RO"/>
        </w:rPr>
        <w:t>28-29 septembrie - participarea la proiectul Și tinerii cu dizabilități sunt tot tineri- ed.IX, cu 45 de beneficiari de la CTF 2-7, realizat de Asociația Elfi, în finanțarea Primăriei Miercurea Ciuc</w:t>
      </w:r>
    </w:p>
    <w:p w14:paraId="4418DF27" w14:textId="77777777" w:rsidR="00966D43" w:rsidRPr="00802271" w:rsidRDefault="00966D43" w:rsidP="00802271">
      <w:pPr>
        <w:numPr>
          <w:ilvl w:val="0"/>
          <w:numId w:val="27"/>
        </w:numPr>
        <w:suppressAutoHyphens/>
        <w:spacing w:after="160" w:line="276" w:lineRule="auto"/>
        <w:ind w:left="720"/>
        <w:jc w:val="both"/>
        <w:rPr>
          <w:rFonts w:asciiTheme="minorHAnsi" w:hAnsiTheme="minorHAnsi" w:cstheme="minorHAnsi"/>
          <w:lang w:val="ro-RO"/>
        </w:rPr>
      </w:pPr>
      <w:r w:rsidRPr="00802271">
        <w:rPr>
          <w:rFonts w:asciiTheme="minorHAnsi" w:hAnsiTheme="minorHAnsi" w:cstheme="minorHAnsi"/>
          <w:lang w:val="ro-RO"/>
        </w:rPr>
        <w:t xml:space="preserve">29 septembrie – participare la </w:t>
      </w:r>
      <w:r w:rsidRPr="00802271">
        <w:rPr>
          <w:rFonts w:asciiTheme="minorHAnsi" w:hAnsiTheme="minorHAnsi" w:cstheme="minorHAnsi"/>
          <w:color w:val="050505"/>
          <w:shd w:val="clear" w:color="auto" w:fill="FFFFFF"/>
        </w:rPr>
        <w:t> sesiunea de consiliere și informare a tinerilor din sistemul de protecție specială, referitoare la drepturile pe care aceștia le au, organizat în sala Amfiteatru a Consiliului Județean Harghita, 28 tineri</w:t>
      </w:r>
    </w:p>
    <w:p w14:paraId="0935B071" w14:textId="77777777" w:rsidR="00966D43" w:rsidRPr="00802271" w:rsidRDefault="00966D43" w:rsidP="00802271">
      <w:pPr>
        <w:numPr>
          <w:ilvl w:val="0"/>
          <w:numId w:val="27"/>
        </w:numPr>
        <w:suppressAutoHyphens/>
        <w:spacing w:after="160" w:line="276" w:lineRule="auto"/>
        <w:ind w:left="720"/>
        <w:jc w:val="both"/>
        <w:rPr>
          <w:rFonts w:asciiTheme="minorHAnsi" w:hAnsiTheme="minorHAnsi" w:cstheme="minorHAnsi"/>
          <w:lang w:val="ro-RO"/>
        </w:rPr>
      </w:pPr>
      <w:r w:rsidRPr="00802271">
        <w:rPr>
          <w:rFonts w:asciiTheme="minorHAnsi" w:hAnsiTheme="minorHAnsi" w:cstheme="minorHAnsi"/>
          <w:lang w:val="ro-RO"/>
        </w:rPr>
        <w:lastRenderedPageBreak/>
        <w:t xml:space="preserve">7 octombrie – participarea unui grup de copii la </w:t>
      </w:r>
      <w:r w:rsidRPr="00802271">
        <w:rPr>
          <w:rFonts w:asciiTheme="minorHAnsi" w:hAnsiTheme="minorHAnsi" w:cstheme="minorHAnsi"/>
          <w:color w:val="050505"/>
          <w:shd w:val="clear" w:color="auto" w:fill="FFFFFF"/>
        </w:rPr>
        <w:t>acțiune de curățire a izvorului din Șumuleu, 10 tineri însoțiți de educatoarea, dra Szabo Varga Etelka</w:t>
      </w:r>
    </w:p>
    <w:p w14:paraId="6BBE8749" w14:textId="77777777" w:rsidR="00966D43" w:rsidRPr="00802271" w:rsidRDefault="00966D43" w:rsidP="00802271">
      <w:pPr>
        <w:numPr>
          <w:ilvl w:val="0"/>
          <w:numId w:val="27"/>
        </w:numPr>
        <w:suppressAutoHyphens/>
        <w:spacing w:after="160" w:line="276" w:lineRule="auto"/>
        <w:ind w:left="720"/>
        <w:jc w:val="both"/>
        <w:rPr>
          <w:rFonts w:asciiTheme="minorHAnsi" w:hAnsiTheme="minorHAnsi" w:cstheme="minorHAnsi"/>
          <w:lang w:val="ro-RO"/>
        </w:rPr>
      </w:pPr>
      <w:r w:rsidRPr="00802271">
        <w:rPr>
          <w:rFonts w:asciiTheme="minorHAnsi" w:hAnsiTheme="minorHAnsi" w:cstheme="minorHAnsi"/>
          <w:lang w:val="ro-RO"/>
        </w:rPr>
        <w:t xml:space="preserve">13 – 15 octombrie – participarea a 27 beneficiari la </w:t>
      </w:r>
      <w:r w:rsidRPr="00802271">
        <w:rPr>
          <w:rFonts w:asciiTheme="minorHAnsi" w:hAnsiTheme="minorHAnsi" w:cstheme="minorHAnsi"/>
          <w:shd w:val="clear" w:color="auto" w:fill="FFFFFF"/>
        </w:rPr>
        <w:t>tabăra de weekend la Predeal, organizată în cadrul proiectului „Pregătiți pentru viață”, finanțată de la bugetul Ministerului Familiei, Tineretului și Egalității de Șanse și organizată prin intermediul Casei de Cultură ale Studenților Brașov.</w:t>
      </w:r>
    </w:p>
    <w:p w14:paraId="0758EA1E" w14:textId="77777777" w:rsidR="00966D43" w:rsidRPr="00802271" w:rsidRDefault="00966D43" w:rsidP="00802271">
      <w:pPr>
        <w:numPr>
          <w:ilvl w:val="0"/>
          <w:numId w:val="27"/>
        </w:numPr>
        <w:suppressAutoHyphens/>
        <w:spacing w:after="160" w:line="276" w:lineRule="auto"/>
        <w:ind w:left="720"/>
        <w:jc w:val="both"/>
        <w:rPr>
          <w:rFonts w:asciiTheme="minorHAnsi" w:hAnsiTheme="minorHAnsi" w:cstheme="minorHAnsi"/>
        </w:rPr>
      </w:pPr>
      <w:r w:rsidRPr="00802271">
        <w:rPr>
          <w:rFonts w:asciiTheme="minorHAnsi" w:hAnsiTheme="minorHAnsi" w:cstheme="minorHAnsi"/>
        </w:rPr>
        <w:t>octombrie – 8 copii înscriși la Școala Populară de Arte Vamszer Geza, din care 3 la curs de desen (anul I), 3 la curs de chitară (din care 2 tineri în anul II, 1 în anul 1), 1 la curs de canto (anul II), 1 la curs de vioară (anul I)</w:t>
      </w:r>
    </w:p>
    <w:p w14:paraId="791A3844" w14:textId="77777777" w:rsidR="00966D43" w:rsidRPr="00802271" w:rsidRDefault="00966D43" w:rsidP="00802271">
      <w:pPr>
        <w:numPr>
          <w:ilvl w:val="0"/>
          <w:numId w:val="27"/>
        </w:numPr>
        <w:suppressAutoHyphens/>
        <w:spacing w:after="160" w:line="276" w:lineRule="auto"/>
        <w:ind w:left="720"/>
        <w:jc w:val="both"/>
        <w:rPr>
          <w:rFonts w:asciiTheme="minorHAnsi" w:hAnsiTheme="minorHAnsi" w:cstheme="minorHAnsi"/>
          <w:lang w:val="ro-RO"/>
        </w:rPr>
      </w:pPr>
      <w:r w:rsidRPr="00802271">
        <w:rPr>
          <w:rFonts w:asciiTheme="minorHAnsi" w:hAnsiTheme="minorHAnsi" w:cstheme="minorHAnsi"/>
        </w:rPr>
        <w:t>7 octombrie – participarea la Cupa de fotbal CSASZ ed. 11, cu echipa de fotbal al Complexului antrenat de dl educator Antal Daszkel Jozsef, rezultat locul II la grupa mare</w:t>
      </w:r>
    </w:p>
    <w:p w14:paraId="7DED91D2" w14:textId="77777777" w:rsidR="00966D43" w:rsidRPr="00802271" w:rsidRDefault="00966D43" w:rsidP="00802271">
      <w:pPr>
        <w:numPr>
          <w:ilvl w:val="0"/>
          <w:numId w:val="27"/>
        </w:numPr>
        <w:suppressAutoHyphens/>
        <w:spacing w:after="160" w:line="276" w:lineRule="auto"/>
        <w:ind w:left="720"/>
        <w:jc w:val="both"/>
        <w:rPr>
          <w:rFonts w:asciiTheme="minorHAnsi" w:hAnsiTheme="minorHAnsi" w:cstheme="minorHAnsi"/>
          <w:lang w:val="it-IT"/>
        </w:rPr>
      </w:pPr>
      <w:r w:rsidRPr="00802271">
        <w:rPr>
          <w:rFonts w:asciiTheme="minorHAnsi" w:hAnsiTheme="minorHAnsi" w:cstheme="minorHAnsi"/>
          <w:lang w:val="it-IT"/>
        </w:rPr>
        <w:t>15 noiembrie – instruire, prevenție în cadrul programului ”Educația – singura armă permisă în școli”, respectiv programul ”Adolescența fără delicvență” derulat de IPJ HR, Compartimentul de analiză și prevenire a criminalității – 40 beneficiari</w:t>
      </w:r>
    </w:p>
    <w:p w14:paraId="1E000EB7" w14:textId="77777777" w:rsidR="00966D43" w:rsidRPr="00802271" w:rsidRDefault="00966D43" w:rsidP="00802271">
      <w:pPr>
        <w:numPr>
          <w:ilvl w:val="0"/>
          <w:numId w:val="27"/>
        </w:numPr>
        <w:suppressAutoHyphens/>
        <w:spacing w:after="160" w:line="276" w:lineRule="auto"/>
        <w:ind w:left="720"/>
        <w:jc w:val="both"/>
        <w:rPr>
          <w:rFonts w:asciiTheme="minorHAnsi" w:hAnsiTheme="minorHAnsi" w:cstheme="minorHAnsi"/>
          <w:lang w:val="ro-RO"/>
        </w:rPr>
      </w:pPr>
      <w:r w:rsidRPr="00802271">
        <w:rPr>
          <w:rFonts w:asciiTheme="minorHAnsi" w:hAnsiTheme="minorHAnsi" w:cstheme="minorHAnsi"/>
          <w:lang w:val="it-IT"/>
        </w:rPr>
        <w:t xml:space="preserve">Noiembrie -decembrie – distribuirea </w:t>
      </w:r>
      <w:r w:rsidRPr="00802271">
        <w:rPr>
          <w:rFonts w:asciiTheme="minorHAnsi" w:hAnsiTheme="minorHAnsi" w:cstheme="minorHAnsi"/>
          <w:lang w:val="ro-RO"/>
        </w:rPr>
        <w:t>bursei „Szülőföldön magyarul” pentru 35 de beneficiari în valoare de 1260 lei, sprijinirea lor în achiziționarea de bunuri personale</w:t>
      </w:r>
    </w:p>
    <w:p w14:paraId="03414BD7" w14:textId="77777777" w:rsidR="00966D43" w:rsidRPr="00802271" w:rsidRDefault="00966D43" w:rsidP="00802271">
      <w:pPr>
        <w:numPr>
          <w:ilvl w:val="0"/>
          <w:numId w:val="27"/>
        </w:numPr>
        <w:suppressAutoHyphens/>
        <w:spacing w:after="160" w:line="276" w:lineRule="auto"/>
        <w:ind w:left="720"/>
        <w:jc w:val="both"/>
        <w:rPr>
          <w:rFonts w:asciiTheme="minorHAnsi" w:hAnsiTheme="minorHAnsi" w:cstheme="minorHAnsi"/>
          <w:lang w:val="it-IT"/>
        </w:rPr>
      </w:pPr>
      <w:r w:rsidRPr="00802271">
        <w:rPr>
          <w:rFonts w:asciiTheme="minorHAnsi" w:hAnsiTheme="minorHAnsi" w:cstheme="minorHAnsi"/>
          <w:lang w:val="it-IT"/>
        </w:rPr>
        <w:t>14 decembrie – organizarea programului anual Crăciun SIO, ed.XI, cu participarea beneficiarilor centrelor de plasament pentru copii din jud. Harghita</w:t>
      </w:r>
    </w:p>
    <w:p w14:paraId="7B0723E9" w14:textId="77777777" w:rsidR="00966D43" w:rsidRPr="00802271" w:rsidRDefault="00966D43" w:rsidP="00802271">
      <w:pPr>
        <w:numPr>
          <w:ilvl w:val="0"/>
          <w:numId w:val="27"/>
        </w:numPr>
        <w:suppressAutoHyphens/>
        <w:spacing w:after="160" w:line="276" w:lineRule="auto"/>
        <w:ind w:left="720"/>
        <w:jc w:val="both"/>
        <w:rPr>
          <w:rFonts w:asciiTheme="minorHAnsi" w:hAnsiTheme="minorHAnsi" w:cstheme="minorHAnsi"/>
          <w:color w:val="00B050"/>
          <w:lang w:val="en"/>
        </w:rPr>
      </w:pPr>
      <w:r w:rsidRPr="00802271">
        <w:rPr>
          <w:rFonts w:asciiTheme="minorHAnsi" w:hAnsiTheme="minorHAnsi" w:cstheme="minorHAnsi"/>
          <w:lang w:val="it-IT"/>
        </w:rPr>
        <w:t>21 decembrie- participarea la festivitatea de predare de 54 cadouri personalizate pentru beneficiarii CTF, în urma proiectului de donație al Liceului de Arte Nagy Istvan din Miercurea Ciuc</w:t>
      </w:r>
    </w:p>
    <w:p w14:paraId="5BF99350" w14:textId="77777777" w:rsidR="00966D43" w:rsidRPr="00802271" w:rsidRDefault="00966D43" w:rsidP="00802271">
      <w:pPr>
        <w:spacing w:line="276" w:lineRule="auto"/>
        <w:jc w:val="both"/>
        <w:rPr>
          <w:rFonts w:asciiTheme="minorHAnsi" w:hAnsiTheme="minorHAnsi" w:cstheme="minorHAnsi"/>
          <w:lang w:val="ro-RO"/>
        </w:rPr>
      </w:pPr>
      <w:r w:rsidRPr="00802271">
        <w:rPr>
          <w:rFonts w:asciiTheme="minorHAnsi" w:hAnsiTheme="minorHAnsi" w:cstheme="minorHAnsi"/>
          <w:color w:val="00B050"/>
          <w:lang w:val="en"/>
        </w:rPr>
        <w:tab/>
      </w:r>
      <w:r w:rsidRPr="00802271">
        <w:rPr>
          <w:rFonts w:asciiTheme="minorHAnsi" w:hAnsiTheme="minorHAnsi" w:cstheme="minorHAnsi"/>
          <w:b/>
          <w:lang w:val="ro-RO"/>
        </w:rPr>
        <w:t xml:space="preserve">Principalele evenimente organizate </w:t>
      </w:r>
    </w:p>
    <w:p w14:paraId="10954399" w14:textId="77777777" w:rsidR="00966D43" w:rsidRPr="00802271" w:rsidRDefault="00966D43" w:rsidP="00802271">
      <w:pPr>
        <w:numPr>
          <w:ilvl w:val="0"/>
          <w:numId w:val="13"/>
        </w:numPr>
        <w:suppressAutoHyphens/>
        <w:spacing w:after="160" w:line="276" w:lineRule="auto"/>
        <w:jc w:val="both"/>
        <w:rPr>
          <w:rFonts w:asciiTheme="minorHAnsi" w:hAnsiTheme="minorHAnsi" w:cstheme="minorHAnsi"/>
          <w:lang w:val="ro-RO"/>
        </w:rPr>
      </w:pPr>
      <w:r w:rsidRPr="00802271">
        <w:rPr>
          <w:rFonts w:asciiTheme="minorHAnsi" w:hAnsiTheme="minorHAnsi" w:cstheme="minorHAnsi"/>
          <w:lang w:val="ro-RO"/>
        </w:rPr>
        <w:t>16 februarie - Carnaval pentru beneficiarii serviciilor Complexului de servicii, loc Centrul de perfecționare profesională și recreere Sumuleu Ciuc</w:t>
      </w:r>
    </w:p>
    <w:p w14:paraId="494F0EC3" w14:textId="77777777" w:rsidR="00966D43" w:rsidRPr="00802271" w:rsidRDefault="00966D43" w:rsidP="00802271">
      <w:pPr>
        <w:numPr>
          <w:ilvl w:val="0"/>
          <w:numId w:val="13"/>
        </w:numPr>
        <w:suppressAutoHyphens/>
        <w:spacing w:after="160" w:line="276" w:lineRule="auto"/>
        <w:jc w:val="both"/>
        <w:rPr>
          <w:rFonts w:asciiTheme="minorHAnsi" w:hAnsiTheme="minorHAnsi" w:cstheme="minorHAnsi"/>
          <w:lang w:val="ro-RO"/>
        </w:rPr>
      </w:pPr>
      <w:r w:rsidRPr="00802271">
        <w:rPr>
          <w:rFonts w:asciiTheme="minorHAnsi" w:hAnsiTheme="minorHAnsi" w:cstheme="minorHAnsi"/>
          <w:lang w:val="ro-RO"/>
        </w:rPr>
        <w:t xml:space="preserve">3 aprilie </w:t>
      </w:r>
      <w:r w:rsidRPr="00802271">
        <w:rPr>
          <w:rFonts w:asciiTheme="minorHAnsi" w:hAnsiTheme="minorHAnsi" w:cstheme="minorHAnsi"/>
          <w:shd w:val="clear" w:color="auto" w:fill="FFFFFF"/>
        </w:rPr>
        <w:t>- Activitate creativā de Paşti, animat de echipa creativă a complexului</w:t>
      </w:r>
    </w:p>
    <w:p w14:paraId="78F621EF" w14:textId="77777777" w:rsidR="00966D43" w:rsidRPr="00802271" w:rsidRDefault="00966D43" w:rsidP="00802271">
      <w:pPr>
        <w:numPr>
          <w:ilvl w:val="0"/>
          <w:numId w:val="13"/>
        </w:numPr>
        <w:suppressAutoHyphens/>
        <w:spacing w:after="160" w:line="276" w:lineRule="auto"/>
        <w:jc w:val="both"/>
        <w:rPr>
          <w:rFonts w:asciiTheme="minorHAnsi" w:hAnsiTheme="minorHAnsi" w:cstheme="minorHAnsi"/>
          <w:lang w:val="ro-RO"/>
        </w:rPr>
      </w:pPr>
      <w:r w:rsidRPr="00802271">
        <w:rPr>
          <w:rFonts w:asciiTheme="minorHAnsi" w:hAnsiTheme="minorHAnsi" w:cstheme="minorHAnsi"/>
          <w:lang w:val="ro-RO"/>
        </w:rPr>
        <w:t>21 mai – participare activă la derularea acțiunii de strângere de fonduri în cadrul programul comunitar Fuss Neki! Csik 2, cu scopul construirii unui foișor în curtea Complexului de servicii Mciuc  - participanți 11 beneficiari și 7 membrii al personalului ca ambasador, respectiv cu implicarea activă a 6 colegi în derularea activităților</w:t>
      </w:r>
    </w:p>
    <w:p w14:paraId="1580B886" w14:textId="77777777" w:rsidR="00966D43" w:rsidRPr="00802271" w:rsidRDefault="00966D43" w:rsidP="00802271">
      <w:pPr>
        <w:numPr>
          <w:ilvl w:val="0"/>
          <w:numId w:val="13"/>
        </w:numPr>
        <w:suppressAutoHyphens/>
        <w:spacing w:after="160" w:line="276" w:lineRule="auto"/>
        <w:jc w:val="both"/>
        <w:rPr>
          <w:rFonts w:asciiTheme="minorHAnsi" w:hAnsiTheme="minorHAnsi" w:cstheme="minorHAnsi"/>
          <w:color w:val="000000"/>
          <w:lang w:val="ro-RO"/>
        </w:rPr>
      </w:pPr>
      <w:r w:rsidRPr="00802271">
        <w:rPr>
          <w:rFonts w:asciiTheme="minorHAnsi" w:hAnsiTheme="minorHAnsi" w:cstheme="minorHAnsi"/>
          <w:lang w:val="ro-RO"/>
        </w:rPr>
        <w:t xml:space="preserve">5 – 6 iunie – implementarea proiectului Ziua Pământului pe bicicletă- ed.IX, cu 15 beneficiari de la CTF 2-7 și 3 adulți, în colaborare cu Asociația Elfi, în finanțarea Primăriei Miercurea Ciuc </w:t>
      </w:r>
    </w:p>
    <w:p w14:paraId="0633B956" w14:textId="77777777" w:rsidR="00966D43" w:rsidRPr="00802271" w:rsidRDefault="00966D43" w:rsidP="00802271">
      <w:pPr>
        <w:numPr>
          <w:ilvl w:val="0"/>
          <w:numId w:val="13"/>
        </w:numPr>
        <w:suppressAutoHyphens/>
        <w:spacing w:after="160" w:line="276" w:lineRule="auto"/>
        <w:jc w:val="both"/>
        <w:rPr>
          <w:rFonts w:asciiTheme="minorHAnsi" w:hAnsiTheme="minorHAnsi" w:cstheme="minorHAnsi"/>
          <w:color w:val="000000"/>
          <w:lang w:val="ro-RO"/>
        </w:rPr>
      </w:pPr>
      <w:r w:rsidRPr="00802271">
        <w:rPr>
          <w:rFonts w:asciiTheme="minorHAnsi" w:hAnsiTheme="minorHAnsi" w:cstheme="minorHAnsi"/>
          <w:lang w:val="ro-RO"/>
        </w:rPr>
        <w:t>30 iunie – team building pentru personalul Complexului de servicii MCiuc la Șoimeni</w:t>
      </w:r>
    </w:p>
    <w:p w14:paraId="0959C4C1" w14:textId="77777777" w:rsidR="00966D43" w:rsidRPr="00802271" w:rsidRDefault="00966D43" w:rsidP="00802271">
      <w:pPr>
        <w:numPr>
          <w:ilvl w:val="0"/>
          <w:numId w:val="13"/>
        </w:numPr>
        <w:suppressAutoHyphens/>
        <w:spacing w:after="160" w:line="276" w:lineRule="auto"/>
        <w:jc w:val="both"/>
        <w:rPr>
          <w:rFonts w:asciiTheme="minorHAnsi" w:hAnsiTheme="minorHAnsi" w:cstheme="minorHAnsi"/>
          <w:lang w:val="ro-RO"/>
        </w:rPr>
      </w:pPr>
      <w:r w:rsidRPr="00802271">
        <w:rPr>
          <w:rFonts w:asciiTheme="minorHAnsi" w:hAnsiTheme="minorHAnsi" w:cstheme="minorHAnsi"/>
          <w:color w:val="050505"/>
          <w:shd w:val="clear" w:color="auto" w:fill="FFFFFF"/>
        </w:rPr>
        <w:lastRenderedPageBreak/>
        <w:t xml:space="preserve">4 - 6 </w:t>
      </w:r>
      <w:r w:rsidRPr="00802271">
        <w:rPr>
          <w:rFonts w:asciiTheme="minorHAnsi" w:hAnsiTheme="minorHAnsi" w:cstheme="minorHAnsi"/>
          <w:lang w:val="ro-RO"/>
        </w:rPr>
        <w:t xml:space="preserve">iulie </w:t>
      </w:r>
      <w:r w:rsidRPr="00802271">
        <w:rPr>
          <w:rFonts w:asciiTheme="minorHAnsi" w:hAnsiTheme="minorHAnsi" w:cstheme="minorHAnsi"/>
          <w:color w:val="050505"/>
          <w:shd w:val="clear" w:color="auto" w:fill="FFFFFF"/>
        </w:rPr>
        <w:t>– contribuire la implementarea proiectului de organizare a unei tabere creative de autocunoaștere la Potiond, în urma câștigării finanțări de către Asociația Elfi MCiuc, din partea Consiliului Județean Harghita</w:t>
      </w:r>
      <w:r w:rsidRPr="00802271">
        <w:rPr>
          <w:rFonts w:asciiTheme="minorHAnsi" w:hAnsiTheme="minorHAnsi" w:cstheme="minorHAnsi"/>
          <w:lang w:val="ro-RO"/>
        </w:rPr>
        <w:t xml:space="preserve"> </w:t>
      </w:r>
    </w:p>
    <w:p w14:paraId="53DDCF8B" w14:textId="77777777" w:rsidR="00966D43" w:rsidRPr="00802271" w:rsidRDefault="00966D43" w:rsidP="00802271">
      <w:pPr>
        <w:numPr>
          <w:ilvl w:val="0"/>
          <w:numId w:val="13"/>
        </w:numPr>
        <w:suppressAutoHyphens/>
        <w:spacing w:after="160" w:line="276" w:lineRule="auto"/>
        <w:jc w:val="both"/>
        <w:rPr>
          <w:rFonts w:asciiTheme="minorHAnsi" w:hAnsiTheme="minorHAnsi" w:cstheme="minorHAnsi"/>
          <w:color w:val="000000"/>
          <w:lang w:val="ro-RO"/>
        </w:rPr>
      </w:pPr>
      <w:r w:rsidRPr="00802271">
        <w:rPr>
          <w:rFonts w:asciiTheme="minorHAnsi" w:hAnsiTheme="minorHAnsi" w:cstheme="minorHAnsi"/>
          <w:lang w:val="ro-RO"/>
        </w:rPr>
        <w:t xml:space="preserve">28 - 29 septembrie – implementarea proiectului </w:t>
      </w:r>
      <w:r w:rsidRPr="00802271">
        <w:rPr>
          <w:rFonts w:asciiTheme="minorHAnsi" w:hAnsiTheme="minorHAnsi" w:cstheme="minorHAnsi"/>
        </w:rPr>
        <w:t>“</w:t>
      </w:r>
      <w:r w:rsidRPr="00802271">
        <w:rPr>
          <w:rFonts w:asciiTheme="minorHAnsi" w:hAnsiTheme="minorHAnsi" w:cstheme="minorHAnsi"/>
          <w:lang w:val="ro-RO"/>
        </w:rPr>
        <w:t>Și tinerii cu dizabilități sunt tot tineri- ed.IX”, cu 45 de beneficiari de la CTF 2-7, în colaborare cu Asociația Elfi, în finanțarea Primăriei Miercurea Ciuc</w:t>
      </w:r>
    </w:p>
    <w:p w14:paraId="7F6FE082" w14:textId="77777777" w:rsidR="00966D43" w:rsidRPr="00802271" w:rsidRDefault="00966D43" w:rsidP="00802271">
      <w:pPr>
        <w:numPr>
          <w:ilvl w:val="0"/>
          <w:numId w:val="13"/>
        </w:numPr>
        <w:suppressAutoHyphens/>
        <w:spacing w:after="160" w:line="276" w:lineRule="auto"/>
        <w:jc w:val="both"/>
        <w:rPr>
          <w:rFonts w:asciiTheme="minorHAnsi" w:hAnsiTheme="minorHAnsi" w:cstheme="minorHAnsi"/>
          <w:lang w:val="ro-RO"/>
        </w:rPr>
      </w:pPr>
      <w:r w:rsidRPr="00802271">
        <w:rPr>
          <w:rFonts w:asciiTheme="minorHAnsi" w:hAnsiTheme="minorHAnsi" w:cstheme="minorHAnsi"/>
          <w:lang w:val="ro-RO"/>
        </w:rPr>
        <w:t>26 septembrie – Festivitate de primire a copiilor nou veniți</w:t>
      </w:r>
    </w:p>
    <w:p w14:paraId="0204D357" w14:textId="77777777" w:rsidR="00966D43" w:rsidRPr="00802271" w:rsidRDefault="00966D43" w:rsidP="00802271">
      <w:pPr>
        <w:numPr>
          <w:ilvl w:val="0"/>
          <w:numId w:val="13"/>
        </w:numPr>
        <w:suppressAutoHyphens/>
        <w:spacing w:after="160" w:line="276" w:lineRule="auto"/>
        <w:jc w:val="both"/>
        <w:rPr>
          <w:rFonts w:asciiTheme="minorHAnsi" w:hAnsiTheme="minorHAnsi" w:cstheme="minorHAnsi"/>
          <w:lang w:val="it-IT"/>
        </w:rPr>
      </w:pPr>
      <w:r w:rsidRPr="00802271">
        <w:rPr>
          <w:rFonts w:asciiTheme="minorHAnsi" w:hAnsiTheme="minorHAnsi" w:cstheme="minorHAnsi"/>
        </w:rPr>
        <w:t>7 octombrie – organizarea Cupei de fotbal CSASZ, ed. 11, cu participarea echipelor centrelor de plasament din jud. Harghita, a echipei reprezentante de DGASPC Mureș și echipei Fundației Csanyi din Ungaria</w:t>
      </w:r>
    </w:p>
    <w:p w14:paraId="0E2C6AAE" w14:textId="77777777" w:rsidR="00966D43" w:rsidRPr="00802271" w:rsidRDefault="00966D43" w:rsidP="00802271">
      <w:pPr>
        <w:numPr>
          <w:ilvl w:val="0"/>
          <w:numId w:val="13"/>
        </w:numPr>
        <w:suppressAutoHyphens/>
        <w:spacing w:after="160" w:line="276" w:lineRule="auto"/>
        <w:jc w:val="both"/>
        <w:rPr>
          <w:rFonts w:asciiTheme="minorHAnsi" w:hAnsiTheme="minorHAnsi" w:cstheme="minorHAnsi"/>
          <w:lang w:val="it-IT"/>
        </w:rPr>
      </w:pPr>
      <w:r w:rsidRPr="00802271">
        <w:rPr>
          <w:rFonts w:asciiTheme="minorHAnsi" w:hAnsiTheme="minorHAnsi" w:cstheme="minorHAnsi"/>
          <w:lang w:val="it-IT"/>
        </w:rPr>
        <w:t xml:space="preserve">14 decembrie – organizarea programului anual Crăciun SIO cu participarea beneficiarilor centrelor de plasament pentru copii din jud. Harghita </w:t>
      </w:r>
    </w:p>
    <w:p w14:paraId="59053FEC" w14:textId="77777777" w:rsidR="00966D43" w:rsidRPr="00802271" w:rsidRDefault="00966D43" w:rsidP="00802271">
      <w:pPr>
        <w:numPr>
          <w:ilvl w:val="0"/>
          <w:numId w:val="13"/>
        </w:numPr>
        <w:suppressAutoHyphens/>
        <w:spacing w:after="160" w:line="276" w:lineRule="auto"/>
        <w:jc w:val="both"/>
        <w:rPr>
          <w:rFonts w:asciiTheme="minorHAnsi" w:hAnsiTheme="minorHAnsi" w:cstheme="minorHAnsi"/>
          <w:lang w:val="ro-RO"/>
        </w:rPr>
      </w:pPr>
      <w:r w:rsidRPr="00802271">
        <w:rPr>
          <w:rFonts w:asciiTheme="minorHAnsi" w:hAnsiTheme="minorHAnsi" w:cstheme="minorHAnsi"/>
          <w:lang w:val="it-IT"/>
        </w:rPr>
        <w:t>21 decembrie- festivitate de predare de 54 cadouri personalizate pentru beneficiarii CTF, în urma proiectului de donație al Liceului de Arte Nagy Istvan din Miercurea Ciuc</w:t>
      </w:r>
    </w:p>
    <w:p w14:paraId="39721FBF" w14:textId="77777777" w:rsidR="00966D43" w:rsidRPr="00802271" w:rsidRDefault="00966D43" w:rsidP="00802271">
      <w:pPr>
        <w:spacing w:line="276" w:lineRule="auto"/>
        <w:ind w:left="720"/>
        <w:jc w:val="both"/>
        <w:rPr>
          <w:rFonts w:asciiTheme="minorHAnsi" w:hAnsiTheme="minorHAnsi" w:cstheme="minorHAnsi"/>
          <w:lang w:val="ro-RO"/>
        </w:rPr>
      </w:pPr>
    </w:p>
    <w:p w14:paraId="6A38A226" w14:textId="77777777" w:rsidR="00966D43" w:rsidRPr="00802271" w:rsidRDefault="00966D43" w:rsidP="00802271">
      <w:pPr>
        <w:suppressAutoHyphens/>
        <w:spacing w:after="160" w:line="276" w:lineRule="auto"/>
        <w:ind w:left="1440"/>
        <w:jc w:val="both"/>
        <w:rPr>
          <w:rFonts w:asciiTheme="minorHAnsi" w:hAnsiTheme="minorHAnsi" w:cstheme="minorHAnsi"/>
          <w:lang w:val="ro-RO"/>
        </w:rPr>
      </w:pPr>
      <w:r w:rsidRPr="00802271">
        <w:rPr>
          <w:rFonts w:asciiTheme="minorHAnsi" w:hAnsiTheme="minorHAnsi" w:cstheme="minorHAnsi"/>
          <w:b/>
          <w:color w:val="000000"/>
          <w:lang w:val="ro-RO"/>
        </w:rPr>
        <w:t>Dinamica mişcării beneficiarilor</w:t>
      </w:r>
    </w:p>
    <w:p w14:paraId="19B17BC0" w14:textId="77777777" w:rsidR="00966D43" w:rsidRPr="00802271" w:rsidRDefault="00966D43" w:rsidP="00802271">
      <w:pPr>
        <w:numPr>
          <w:ilvl w:val="0"/>
          <w:numId w:val="11"/>
        </w:numPr>
        <w:suppressAutoHyphens/>
        <w:spacing w:after="160" w:line="276" w:lineRule="auto"/>
        <w:jc w:val="both"/>
        <w:rPr>
          <w:rFonts w:asciiTheme="minorHAnsi" w:hAnsiTheme="minorHAnsi" w:cstheme="minorHAnsi"/>
          <w:lang w:val="ro-RO"/>
        </w:rPr>
      </w:pPr>
      <w:r w:rsidRPr="00802271">
        <w:rPr>
          <w:rFonts w:asciiTheme="minorHAnsi" w:hAnsiTheme="minorHAnsi" w:cstheme="minorHAnsi"/>
          <w:lang w:val="ro-RO"/>
        </w:rPr>
        <w:t>nr. total beneficiari pe an: 68 de copii/ tineri din care 50 la Casele de tip familial nr.2-7, 12 la CPF str. Ferencesek nr.34 MCiuc, 6 la CTF str. Szek 127</w:t>
      </w:r>
    </w:p>
    <w:p w14:paraId="48E53676" w14:textId="77777777" w:rsidR="00966D43" w:rsidRPr="00802271" w:rsidRDefault="00966D43" w:rsidP="00802271">
      <w:pPr>
        <w:numPr>
          <w:ilvl w:val="0"/>
          <w:numId w:val="11"/>
        </w:numPr>
        <w:suppressAutoHyphens/>
        <w:spacing w:after="160" w:line="276" w:lineRule="auto"/>
        <w:jc w:val="both"/>
        <w:rPr>
          <w:rFonts w:asciiTheme="minorHAnsi" w:hAnsiTheme="minorHAnsi" w:cstheme="minorHAnsi"/>
          <w:lang w:val="ro-RO"/>
        </w:rPr>
      </w:pPr>
      <w:r w:rsidRPr="00802271">
        <w:rPr>
          <w:rFonts w:asciiTheme="minorHAnsi" w:hAnsiTheme="minorHAnsi" w:cstheme="minorHAnsi"/>
          <w:lang w:val="ro-RO"/>
        </w:rPr>
        <w:t xml:space="preserve">plasare în casele de tip familial nr.2-7: 8 </w:t>
      </w:r>
      <w:r w:rsidRPr="00802271">
        <w:rPr>
          <w:rFonts w:asciiTheme="minorHAnsi" w:hAnsiTheme="minorHAnsi" w:cstheme="minorHAnsi"/>
        </w:rPr>
        <w:t>de copii/ tineri</w:t>
      </w:r>
    </w:p>
    <w:p w14:paraId="1C67322C" w14:textId="77777777" w:rsidR="00966D43" w:rsidRPr="00802271" w:rsidRDefault="00966D43" w:rsidP="00802271">
      <w:pPr>
        <w:numPr>
          <w:ilvl w:val="0"/>
          <w:numId w:val="11"/>
        </w:numPr>
        <w:suppressAutoHyphens/>
        <w:spacing w:after="160" w:line="276" w:lineRule="auto"/>
        <w:jc w:val="both"/>
        <w:rPr>
          <w:rFonts w:asciiTheme="minorHAnsi" w:hAnsiTheme="minorHAnsi" w:cstheme="minorHAnsi"/>
          <w:lang w:val="ro-RO"/>
        </w:rPr>
      </w:pPr>
      <w:r w:rsidRPr="00802271">
        <w:rPr>
          <w:rFonts w:asciiTheme="minorHAnsi" w:hAnsiTheme="minorHAnsi" w:cstheme="minorHAnsi"/>
          <w:lang w:val="ro-RO"/>
        </w:rPr>
        <w:t xml:space="preserve">plasare în casele de tip familial din str. Szek 127 și str. Ferencesek nr.34: 0 </w:t>
      </w:r>
      <w:r w:rsidRPr="00802271">
        <w:rPr>
          <w:rFonts w:asciiTheme="minorHAnsi" w:hAnsiTheme="minorHAnsi" w:cstheme="minorHAnsi"/>
        </w:rPr>
        <w:t>copil</w:t>
      </w:r>
    </w:p>
    <w:p w14:paraId="3DFC8BA4" w14:textId="77777777" w:rsidR="00966D43" w:rsidRPr="00802271" w:rsidRDefault="00966D43" w:rsidP="00802271">
      <w:pPr>
        <w:numPr>
          <w:ilvl w:val="0"/>
          <w:numId w:val="11"/>
        </w:numPr>
        <w:suppressAutoHyphens/>
        <w:spacing w:after="160" w:line="276" w:lineRule="auto"/>
        <w:jc w:val="both"/>
        <w:rPr>
          <w:rFonts w:asciiTheme="minorHAnsi" w:hAnsiTheme="minorHAnsi" w:cstheme="minorHAnsi"/>
          <w:lang w:val="ro-RO"/>
        </w:rPr>
      </w:pPr>
      <w:r w:rsidRPr="00802271">
        <w:rPr>
          <w:rFonts w:asciiTheme="minorHAnsi" w:hAnsiTheme="minorHAnsi" w:cstheme="minorHAnsi"/>
          <w:lang w:val="ro-RO"/>
        </w:rPr>
        <w:t>externare din casele de tip familial  nr.2-7: 18</w:t>
      </w:r>
      <w:r w:rsidRPr="00802271">
        <w:rPr>
          <w:rFonts w:asciiTheme="minorHAnsi" w:hAnsiTheme="minorHAnsi" w:cstheme="minorHAnsi"/>
        </w:rPr>
        <w:t xml:space="preserve"> de tineri</w:t>
      </w:r>
    </w:p>
    <w:p w14:paraId="1C85DB43" w14:textId="77777777" w:rsidR="00966D43" w:rsidRPr="00802271" w:rsidRDefault="00966D43" w:rsidP="00802271">
      <w:pPr>
        <w:numPr>
          <w:ilvl w:val="0"/>
          <w:numId w:val="11"/>
        </w:numPr>
        <w:suppressAutoHyphens/>
        <w:spacing w:after="160" w:line="276" w:lineRule="auto"/>
        <w:jc w:val="both"/>
        <w:rPr>
          <w:rFonts w:asciiTheme="minorHAnsi" w:hAnsiTheme="minorHAnsi" w:cstheme="minorHAnsi"/>
          <w:lang w:val="ro-RO"/>
        </w:rPr>
      </w:pPr>
      <w:r w:rsidRPr="00802271">
        <w:rPr>
          <w:rFonts w:asciiTheme="minorHAnsi" w:hAnsiTheme="minorHAnsi" w:cstheme="minorHAnsi"/>
          <w:lang w:val="ro-RO"/>
        </w:rPr>
        <w:t>externare din casele de tip familial din str. Szek 127 și str. Ferencesek nr.34: 1</w:t>
      </w:r>
    </w:p>
    <w:p w14:paraId="56395428" w14:textId="77777777" w:rsidR="00966D43" w:rsidRPr="00802271" w:rsidRDefault="00966D43" w:rsidP="00802271">
      <w:pPr>
        <w:numPr>
          <w:ilvl w:val="0"/>
          <w:numId w:val="11"/>
        </w:numPr>
        <w:suppressAutoHyphens/>
        <w:spacing w:after="160" w:line="276" w:lineRule="auto"/>
        <w:jc w:val="both"/>
        <w:rPr>
          <w:rFonts w:asciiTheme="minorHAnsi" w:hAnsiTheme="minorHAnsi" w:cstheme="minorHAnsi"/>
          <w:lang w:val="ro-RO"/>
        </w:rPr>
      </w:pPr>
      <w:r w:rsidRPr="00802271">
        <w:rPr>
          <w:rFonts w:asciiTheme="minorHAnsi" w:hAnsiTheme="minorHAnsi" w:cstheme="minorHAnsi"/>
          <w:lang w:val="ro-RO"/>
        </w:rPr>
        <w:t>total dosare reevaluate:  508</w:t>
      </w:r>
    </w:p>
    <w:p w14:paraId="705E72EC" w14:textId="77777777" w:rsidR="00966D43" w:rsidRPr="00802271" w:rsidRDefault="00966D43" w:rsidP="00802271">
      <w:pPr>
        <w:numPr>
          <w:ilvl w:val="0"/>
          <w:numId w:val="11"/>
        </w:numPr>
        <w:suppressAutoHyphens/>
        <w:spacing w:after="160" w:line="276" w:lineRule="auto"/>
        <w:jc w:val="both"/>
        <w:rPr>
          <w:rFonts w:asciiTheme="minorHAnsi" w:hAnsiTheme="minorHAnsi" w:cstheme="minorHAnsi"/>
          <w:lang w:val="ro-RO"/>
        </w:rPr>
      </w:pPr>
      <w:r w:rsidRPr="00802271">
        <w:rPr>
          <w:rFonts w:asciiTheme="minorHAnsi" w:hAnsiTheme="minorHAnsi" w:cstheme="minorHAnsi"/>
          <w:lang w:val="ro-RO"/>
        </w:rPr>
        <w:t>vizite la domiciliu: 14</w:t>
      </w:r>
    </w:p>
    <w:p w14:paraId="726BB341" w14:textId="77777777" w:rsidR="00966D43" w:rsidRPr="00802271" w:rsidRDefault="00966D43" w:rsidP="00802271">
      <w:pPr>
        <w:numPr>
          <w:ilvl w:val="0"/>
          <w:numId w:val="11"/>
        </w:numPr>
        <w:suppressAutoHyphens/>
        <w:spacing w:after="160" w:line="276" w:lineRule="auto"/>
        <w:jc w:val="both"/>
        <w:rPr>
          <w:rFonts w:asciiTheme="minorHAnsi" w:hAnsiTheme="minorHAnsi" w:cstheme="minorHAnsi"/>
          <w:lang w:val="ro-RO"/>
        </w:rPr>
      </w:pPr>
      <w:r w:rsidRPr="00802271">
        <w:rPr>
          <w:rFonts w:asciiTheme="minorHAnsi" w:hAnsiTheme="minorHAnsi" w:cstheme="minorHAnsi"/>
          <w:lang w:val="ro-RO"/>
        </w:rPr>
        <w:t xml:space="preserve">grad de ocupare al CTF nr.2 - 7: 65% </w:t>
      </w:r>
    </w:p>
    <w:p w14:paraId="28C8B7A1" w14:textId="77777777" w:rsidR="00966D43" w:rsidRPr="00802271" w:rsidRDefault="00966D43" w:rsidP="00802271">
      <w:pPr>
        <w:numPr>
          <w:ilvl w:val="0"/>
          <w:numId w:val="11"/>
        </w:numPr>
        <w:suppressAutoHyphens/>
        <w:spacing w:after="160" w:line="276" w:lineRule="auto"/>
        <w:jc w:val="both"/>
        <w:rPr>
          <w:rFonts w:asciiTheme="minorHAnsi" w:hAnsiTheme="minorHAnsi" w:cstheme="minorHAnsi"/>
          <w:lang w:val="ro-RO"/>
        </w:rPr>
      </w:pPr>
      <w:r w:rsidRPr="00802271">
        <w:rPr>
          <w:rFonts w:asciiTheme="minorHAnsi" w:hAnsiTheme="minorHAnsi" w:cstheme="minorHAnsi"/>
          <w:lang w:val="ro-RO"/>
        </w:rPr>
        <w:t>grad de ocupare - Casa de tip familial din str. Szek 127: 86%</w:t>
      </w:r>
    </w:p>
    <w:p w14:paraId="37396E6F" w14:textId="77777777" w:rsidR="00966D43" w:rsidRPr="00802271" w:rsidRDefault="00966D43" w:rsidP="00802271">
      <w:pPr>
        <w:numPr>
          <w:ilvl w:val="5"/>
          <w:numId w:val="11"/>
        </w:numPr>
        <w:suppressAutoHyphens/>
        <w:spacing w:after="160" w:line="276" w:lineRule="auto"/>
        <w:jc w:val="both"/>
        <w:rPr>
          <w:rFonts w:asciiTheme="minorHAnsi" w:hAnsiTheme="minorHAnsi" w:cstheme="minorHAnsi"/>
          <w:lang w:val="hu-HU"/>
        </w:rPr>
      </w:pPr>
      <w:r w:rsidRPr="00802271">
        <w:rPr>
          <w:rFonts w:asciiTheme="minorHAnsi" w:hAnsiTheme="minorHAnsi" w:cstheme="minorHAnsi"/>
          <w:lang w:val="ro-RO"/>
        </w:rPr>
        <w:t>Casa de tip familial din str. Ferencesek nr.34: 100%</w:t>
      </w:r>
    </w:p>
    <w:p w14:paraId="314E7516" w14:textId="77777777" w:rsidR="00966D43" w:rsidRPr="00802271" w:rsidRDefault="00966D43" w:rsidP="00802271">
      <w:pPr>
        <w:numPr>
          <w:ilvl w:val="5"/>
          <w:numId w:val="11"/>
        </w:numPr>
        <w:suppressAutoHyphens/>
        <w:spacing w:after="160" w:line="276" w:lineRule="auto"/>
        <w:jc w:val="both"/>
        <w:rPr>
          <w:rFonts w:asciiTheme="minorHAnsi" w:hAnsiTheme="minorHAnsi" w:cstheme="minorHAnsi"/>
          <w:lang w:val="ro-RO"/>
        </w:rPr>
      </w:pPr>
      <w:r w:rsidRPr="00802271">
        <w:rPr>
          <w:rFonts w:asciiTheme="minorHAnsi" w:hAnsiTheme="minorHAnsi" w:cstheme="minorHAnsi"/>
          <w:color w:val="000000"/>
          <w:lang w:val="hu-HU"/>
        </w:rPr>
        <w:t xml:space="preserve">beneficiarii </w:t>
      </w:r>
      <w:r w:rsidRPr="00802271">
        <w:rPr>
          <w:rFonts w:asciiTheme="minorHAnsi" w:hAnsiTheme="minorHAnsi" w:cstheme="minorHAnsi"/>
          <w:lang w:val="hu-HU"/>
        </w:rPr>
        <w:t>Centrului de recuperare pentru copii cu dizabilități și deficiențe de învățare: în total 24</w:t>
      </w:r>
    </w:p>
    <w:p w14:paraId="29EEA1E3" w14:textId="77777777" w:rsidR="00966D43" w:rsidRPr="00802271" w:rsidRDefault="00966D43" w:rsidP="00802271">
      <w:pPr>
        <w:spacing w:line="276" w:lineRule="auto"/>
        <w:jc w:val="both"/>
        <w:rPr>
          <w:rFonts w:asciiTheme="minorHAnsi" w:hAnsiTheme="minorHAnsi" w:cstheme="minorHAnsi"/>
          <w:color w:val="FF0000"/>
          <w:lang w:val="ro-RO"/>
        </w:rPr>
      </w:pPr>
    </w:p>
    <w:p w14:paraId="42C55396" w14:textId="77777777" w:rsidR="00966D43" w:rsidRPr="00802271" w:rsidRDefault="00966D43" w:rsidP="00802271">
      <w:pPr>
        <w:suppressAutoHyphens/>
        <w:spacing w:after="160" w:line="276" w:lineRule="auto"/>
        <w:ind w:left="1440"/>
        <w:jc w:val="both"/>
        <w:rPr>
          <w:rFonts w:asciiTheme="minorHAnsi" w:hAnsiTheme="minorHAnsi" w:cstheme="minorHAnsi"/>
          <w:lang w:val="ro-RO"/>
        </w:rPr>
      </w:pPr>
      <w:r w:rsidRPr="00802271">
        <w:rPr>
          <w:rFonts w:asciiTheme="minorHAnsi" w:hAnsiTheme="minorHAnsi" w:cstheme="minorHAnsi"/>
          <w:b/>
          <w:lang w:val="ro-RO"/>
        </w:rPr>
        <w:t xml:space="preserve">Principalele investiţii realizate, lucrări, reparații: </w:t>
      </w:r>
    </w:p>
    <w:p w14:paraId="27247E55" w14:textId="77777777" w:rsidR="00966D43" w:rsidRPr="00802271" w:rsidRDefault="00966D43" w:rsidP="00802271">
      <w:pPr>
        <w:spacing w:line="276" w:lineRule="auto"/>
        <w:jc w:val="both"/>
        <w:rPr>
          <w:rFonts w:asciiTheme="minorHAnsi" w:hAnsiTheme="minorHAnsi" w:cstheme="minorHAnsi"/>
          <w:b/>
          <w:color w:val="000000"/>
          <w:lang w:val="ro-RO"/>
        </w:rPr>
      </w:pPr>
      <w:r w:rsidRPr="00802271">
        <w:rPr>
          <w:rFonts w:asciiTheme="minorHAnsi" w:hAnsiTheme="minorHAnsi" w:cstheme="minorHAnsi"/>
          <w:color w:val="000000"/>
          <w:lang w:val="ro-RO"/>
        </w:rPr>
        <w:lastRenderedPageBreak/>
        <w:t>- igienizare anuală în toate CTF</w:t>
      </w:r>
    </w:p>
    <w:p w14:paraId="3E0F3861" w14:textId="77777777" w:rsidR="00966D43" w:rsidRPr="00802271" w:rsidRDefault="00966D43" w:rsidP="00802271">
      <w:pPr>
        <w:suppressAutoHyphens/>
        <w:spacing w:after="160" w:line="276" w:lineRule="auto"/>
        <w:ind w:left="1440"/>
        <w:jc w:val="both"/>
        <w:rPr>
          <w:rFonts w:asciiTheme="minorHAnsi" w:hAnsiTheme="minorHAnsi" w:cstheme="minorHAnsi"/>
          <w:lang w:val="ro-RO"/>
        </w:rPr>
      </w:pPr>
      <w:r w:rsidRPr="00802271">
        <w:rPr>
          <w:rFonts w:asciiTheme="minorHAnsi" w:hAnsiTheme="minorHAnsi" w:cstheme="minorHAnsi"/>
          <w:b/>
          <w:color w:val="000000"/>
          <w:lang w:val="ro-RO"/>
        </w:rPr>
        <w:t xml:space="preserve">Proiecte </w:t>
      </w:r>
    </w:p>
    <w:p w14:paraId="68F2AF3D" w14:textId="77777777" w:rsidR="00966D43" w:rsidRPr="00802271" w:rsidRDefault="00966D43" w:rsidP="00802271">
      <w:pPr>
        <w:numPr>
          <w:ilvl w:val="0"/>
          <w:numId w:val="12"/>
        </w:numPr>
        <w:tabs>
          <w:tab w:val="clear" w:pos="720"/>
          <w:tab w:val="num" w:pos="0"/>
        </w:tabs>
        <w:suppressAutoHyphens/>
        <w:spacing w:after="160" w:line="276" w:lineRule="auto"/>
        <w:jc w:val="both"/>
        <w:rPr>
          <w:rFonts w:asciiTheme="minorHAnsi" w:hAnsiTheme="minorHAnsi" w:cstheme="minorHAnsi"/>
          <w:lang w:val="ro-RO"/>
        </w:rPr>
      </w:pPr>
      <w:r w:rsidRPr="00802271">
        <w:rPr>
          <w:rFonts w:asciiTheme="minorHAnsi" w:hAnsiTheme="minorHAnsi" w:cstheme="minorHAnsi"/>
          <w:lang w:val="ro-RO"/>
        </w:rPr>
        <w:t>Proiect co</w:t>
      </w:r>
      <w:r w:rsidRPr="00802271">
        <w:rPr>
          <w:rFonts w:asciiTheme="minorHAnsi" w:hAnsiTheme="minorHAnsi" w:cstheme="minorHAnsi"/>
          <w:color w:val="000000"/>
          <w:lang w:val="ro-RO"/>
        </w:rPr>
        <w:t>munitar Fuss Neki! Csik 2023, participare prin Asociația Elfi fiind vizat construirea unui foișor  în curtea Complexului de servicii Mciuc din str Progresului nr.45 achiționarea</w:t>
      </w:r>
      <w:r w:rsidRPr="00802271">
        <w:rPr>
          <w:rFonts w:asciiTheme="minorHAnsi" w:hAnsiTheme="minorHAnsi" w:cstheme="minorHAnsi"/>
          <w:lang w:val="ro-RO"/>
        </w:rPr>
        <w:t>, activitatea sportivă având loc la data de 21 mai, prin implicarea a 11 beneficari și 7 membrii al personalului ca ambasadori. Proiectul este încă în curs de realizare.</w:t>
      </w:r>
    </w:p>
    <w:p w14:paraId="4139945F" w14:textId="77777777" w:rsidR="00966D43" w:rsidRPr="00802271" w:rsidRDefault="00966D43" w:rsidP="00802271">
      <w:pPr>
        <w:numPr>
          <w:ilvl w:val="0"/>
          <w:numId w:val="12"/>
        </w:numPr>
        <w:tabs>
          <w:tab w:val="clear" w:pos="720"/>
          <w:tab w:val="num" w:pos="0"/>
        </w:tabs>
        <w:suppressAutoHyphens/>
        <w:spacing w:after="160" w:line="276" w:lineRule="auto"/>
        <w:jc w:val="both"/>
        <w:rPr>
          <w:rFonts w:asciiTheme="minorHAnsi" w:hAnsiTheme="minorHAnsi" w:cstheme="minorHAnsi"/>
          <w:lang w:val="ro-RO"/>
        </w:rPr>
      </w:pPr>
      <w:r w:rsidRPr="00802271">
        <w:rPr>
          <w:rFonts w:asciiTheme="minorHAnsi" w:hAnsiTheme="minorHAnsi" w:cstheme="minorHAnsi"/>
          <w:lang w:val="ro-RO"/>
        </w:rPr>
        <w:t>Proiect ecologic</w:t>
      </w:r>
      <w:r w:rsidRPr="00802271">
        <w:rPr>
          <w:rFonts w:asciiTheme="minorHAnsi" w:hAnsiTheme="minorHAnsi" w:cstheme="minorHAnsi"/>
          <w:lang w:val="hu-HU"/>
        </w:rPr>
        <w:t xml:space="preserve"> intitulat</w:t>
      </w:r>
      <w:r w:rsidRPr="00802271">
        <w:rPr>
          <w:rFonts w:asciiTheme="minorHAnsi" w:hAnsiTheme="minorHAnsi" w:cstheme="minorHAnsi"/>
          <w:lang w:val="ro-RO"/>
        </w:rPr>
        <w:t xml:space="preserve"> </w:t>
      </w:r>
      <w:r w:rsidRPr="00802271">
        <w:rPr>
          <w:rFonts w:asciiTheme="minorHAnsi" w:hAnsiTheme="minorHAnsi" w:cstheme="minorHAnsi"/>
          <w:b/>
          <w:lang w:val="ro-RO"/>
        </w:rPr>
        <w:t>Ziua Pământului pe bicicletă- ed.IX</w:t>
      </w:r>
      <w:r w:rsidRPr="00802271">
        <w:rPr>
          <w:rFonts w:asciiTheme="minorHAnsi" w:hAnsiTheme="minorHAnsi" w:cstheme="minorHAnsi"/>
          <w:lang w:val="ro-RO"/>
        </w:rPr>
        <w:t xml:space="preserve">, câștigat prin Asociația Elfi, finanțat de Primăria Miercurea Ciuc, </w:t>
      </w:r>
      <w:r w:rsidRPr="00802271">
        <w:rPr>
          <w:rFonts w:asciiTheme="minorHAnsi" w:hAnsiTheme="minorHAnsi" w:cstheme="minorHAnsi"/>
          <w:lang w:val="hu-HU"/>
        </w:rPr>
        <w:t>implementat în</w:t>
      </w:r>
      <w:r w:rsidRPr="00802271">
        <w:rPr>
          <w:rFonts w:asciiTheme="minorHAnsi" w:hAnsiTheme="minorHAnsi" w:cstheme="minorHAnsi"/>
          <w:lang w:val="ro-RO"/>
        </w:rPr>
        <w:t xml:space="preserve"> data de 5 – 6 iunie 2023, participanți 15 beneficiari de la CTF 2-7 și 3 adulți</w:t>
      </w:r>
    </w:p>
    <w:p w14:paraId="58FDD8DA" w14:textId="77777777" w:rsidR="00966D43" w:rsidRPr="00802271" w:rsidRDefault="00966D43" w:rsidP="00802271">
      <w:pPr>
        <w:numPr>
          <w:ilvl w:val="0"/>
          <w:numId w:val="12"/>
        </w:numPr>
        <w:tabs>
          <w:tab w:val="clear" w:pos="720"/>
          <w:tab w:val="num" w:pos="0"/>
        </w:tabs>
        <w:suppressAutoHyphens/>
        <w:spacing w:after="160" w:line="276" w:lineRule="auto"/>
        <w:jc w:val="both"/>
        <w:rPr>
          <w:rFonts w:asciiTheme="minorHAnsi" w:hAnsiTheme="minorHAnsi" w:cstheme="minorHAnsi"/>
          <w:color w:val="000000"/>
          <w:lang w:val="ro-RO"/>
        </w:rPr>
      </w:pPr>
      <w:r w:rsidRPr="00802271">
        <w:rPr>
          <w:rFonts w:asciiTheme="minorHAnsi" w:hAnsiTheme="minorHAnsi" w:cstheme="minorHAnsi"/>
          <w:lang w:val="ro-RO"/>
        </w:rPr>
        <w:t>Proiect de tineret</w:t>
      </w:r>
      <w:r w:rsidRPr="00802271">
        <w:rPr>
          <w:rFonts w:asciiTheme="minorHAnsi" w:hAnsiTheme="minorHAnsi" w:cstheme="minorHAnsi"/>
          <w:lang w:val="hu-HU"/>
        </w:rPr>
        <w:t xml:space="preserve"> intitulat</w:t>
      </w:r>
      <w:r w:rsidRPr="00802271">
        <w:rPr>
          <w:rFonts w:asciiTheme="minorHAnsi" w:hAnsiTheme="minorHAnsi" w:cstheme="minorHAnsi"/>
          <w:lang w:val="ro-RO"/>
        </w:rPr>
        <w:t xml:space="preserve"> </w:t>
      </w:r>
      <w:r w:rsidRPr="00802271">
        <w:rPr>
          <w:rFonts w:asciiTheme="minorHAnsi" w:hAnsiTheme="minorHAnsi" w:cstheme="minorHAnsi"/>
          <w:b/>
          <w:lang w:val="ro-RO"/>
        </w:rPr>
        <w:t>Și tinerii cu dizabilități sunt tot tineri- ed.IX</w:t>
      </w:r>
      <w:r w:rsidRPr="00802271">
        <w:rPr>
          <w:rFonts w:asciiTheme="minorHAnsi" w:hAnsiTheme="minorHAnsi" w:cstheme="minorHAnsi"/>
          <w:lang w:val="ro-RO"/>
        </w:rPr>
        <w:t>, câștigat prin Asociația Elfi, finanțat de Primăria Miercurea Ciuc, implementat în data de 28-29 septembrie 2023, participanți 45 de beneficiari de la CTF 2-7</w:t>
      </w:r>
    </w:p>
    <w:p w14:paraId="1D7502F5" w14:textId="77777777" w:rsidR="00966D43" w:rsidRPr="00802271" w:rsidRDefault="00966D43" w:rsidP="00802271">
      <w:pPr>
        <w:spacing w:line="276" w:lineRule="auto"/>
        <w:ind w:left="1440"/>
        <w:jc w:val="both"/>
        <w:rPr>
          <w:rFonts w:asciiTheme="minorHAnsi" w:hAnsiTheme="minorHAnsi" w:cstheme="minorHAnsi"/>
          <w:color w:val="000000"/>
          <w:lang w:val="ro-RO"/>
        </w:rPr>
      </w:pPr>
    </w:p>
    <w:p w14:paraId="2CFF29BA" w14:textId="77777777" w:rsidR="00966D43" w:rsidRPr="00802271" w:rsidRDefault="00966D43" w:rsidP="00802271">
      <w:pPr>
        <w:suppressAutoHyphens/>
        <w:spacing w:after="160" w:line="276" w:lineRule="auto"/>
        <w:ind w:left="1440"/>
        <w:jc w:val="both"/>
        <w:rPr>
          <w:rFonts w:asciiTheme="minorHAnsi" w:hAnsiTheme="minorHAnsi" w:cstheme="minorHAnsi"/>
          <w:color w:val="000000"/>
          <w:lang w:val="ro-RO"/>
        </w:rPr>
      </w:pPr>
      <w:r w:rsidRPr="00802271">
        <w:rPr>
          <w:rFonts w:asciiTheme="minorHAnsi" w:hAnsiTheme="minorHAnsi" w:cstheme="minorHAnsi"/>
          <w:b/>
          <w:color w:val="000000"/>
          <w:lang w:val="ro-RO"/>
        </w:rPr>
        <w:t xml:space="preserve">Rezultate deosebite ale beneficiarilor/ personalului </w:t>
      </w:r>
      <w:r w:rsidRPr="00802271">
        <w:rPr>
          <w:rFonts w:asciiTheme="minorHAnsi" w:hAnsiTheme="minorHAnsi" w:cstheme="minorHAnsi"/>
          <w:color w:val="000000"/>
          <w:lang w:val="ro-RO"/>
        </w:rPr>
        <w:t>-</w:t>
      </w:r>
    </w:p>
    <w:p w14:paraId="53F08B4D" w14:textId="77777777" w:rsidR="00966D43" w:rsidRPr="00802271" w:rsidRDefault="00966D43" w:rsidP="00802271">
      <w:pPr>
        <w:numPr>
          <w:ilvl w:val="0"/>
          <w:numId w:val="28"/>
        </w:numPr>
        <w:suppressAutoHyphens/>
        <w:spacing w:after="200" w:line="276" w:lineRule="auto"/>
        <w:jc w:val="both"/>
        <w:rPr>
          <w:rFonts w:asciiTheme="minorHAnsi" w:hAnsiTheme="minorHAnsi" w:cstheme="minorHAnsi"/>
          <w:color w:val="FF0000"/>
          <w:lang w:val="ro-RO"/>
        </w:rPr>
      </w:pPr>
      <w:r w:rsidRPr="00802271">
        <w:rPr>
          <w:rFonts w:asciiTheme="minorHAnsi" w:hAnsiTheme="minorHAnsi" w:cstheme="minorHAnsi"/>
          <w:color w:val="050505"/>
          <w:shd w:val="clear" w:color="auto" w:fill="FFFFFF"/>
        </w:rPr>
        <w:t>Pivó András, beneficiarul CTF din MCIuc str Szék nr.127 (Casa “Zsurzs”)</w:t>
      </w:r>
      <w:r w:rsidRPr="00802271">
        <w:rPr>
          <w:rFonts w:asciiTheme="minorHAnsi" w:hAnsiTheme="minorHAnsi" w:cstheme="minorHAnsi"/>
          <w:color w:val="050505"/>
          <w:shd w:val="clear" w:color="auto" w:fill="FFFFFF"/>
          <w:lang w:val="ro-RO"/>
        </w:rPr>
        <w:t xml:space="preserve"> </w:t>
      </w:r>
      <w:r w:rsidRPr="00802271">
        <w:rPr>
          <w:rFonts w:asciiTheme="minorHAnsi" w:hAnsiTheme="minorHAnsi" w:cstheme="minorHAnsi"/>
          <w:color w:val="050505"/>
          <w:shd w:val="clear" w:color="auto" w:fill="FFFFFF"/>
        </w:rPr>
        <w:t xml:space="preserve">în perioada 27-31 martie </w:t>
      </w:r>
      <w:r w:rsidRPr="00802271">
        <w:rPr>
          <w:rFonts w:asciiTheme="minorHAnsi" w:hAnsiTheme="minorHAnsi" w:cstheme="minorHAnsi"/>
          <w:shd w:val="clear" w:color="auto" w:fill="FFFFFF"/>
        </w:rPr>
        <w:t xml:space="preserve">a participat la un curs de formare privind încurajarea participării active la procesele democratice organizat </w:t>
      </w:r>
      <w:r w:rsidRPr="00802271">
        <w:rPr>
          <w:rFonts w:asciiTheme="minorHAnsi" w:hAnsiTheme="minorHAnsi" w:cstheme="minorHAnsi"/>
          <w:color w:val="050505"/>
          <w:shd w:val="clear" w:color="auto" w:fill="FFFFFF"/>
        </w:rPr>
        <w:t>în Republica Cehă</w:t>
      </w:r>
      <w:r w:rsidRPr="00802271">
        <w:rPr>
          <w:rFonts w:asciiTheme="minorHAnsi" w:hAnsiTheme="minorHAnsi" w:cstheme="minorHAnsi"/>
          <w:shd w:val="clear" w:color="auto" w:fill="FFFFFF"/>
        </w:rPr>
        <w:t xml:space="preserve"> de </w:t>
      </w:r>
      <w:hyperlink r:id="rId63" w:history="1">
        <w:r w:rsidRPr="00802271">
          <w:rPr>
            <w:rStyle w:val="xt0psk2"/>
            <w:rFonts w:asciiTheme="minorHAnsi" w:hAnsiTheme="minorHAnsi" w:cstheme="minorHAnsi"/>
            <w:bdr w:val="none" w:sz="0" w:space="0" w:color="auto" w:frame="1"/>
          </w:rPr>
          <w:t>International Film Studies in the Czech Republic</w:t>
        </w:r>
      </w:hyperlink>
      <w:r w:rsidRPr="00802271">
        <w:rPr>
          <w:rFonts w:asciiTheme="minorHAnsi" w:hAnsiTheme="minorHAnsi" w:cstheme="minorHAnsi"/>
          <w:color w:val="050505"/>
          <w:shd w:val="clear" w:color="auto" w:fill="FFFFFF"/>
        </w:rPr>
        <w:t>, curs finanțat în cadrul proiectului Youth Moving</w:t>
      </w:r>
    </w:p>
    <w:p w14:paraId="4E1CF4CB" w14:textId="77777777" w:rsidR="00966D43" w:rsidRPr="00802271" w:rsidRDefault="00966D43" w:rsidP="00802271">
      <w:pPr>
        <w:spacing w:line="276" w:lineRule="auto"/>
        <w:ind w:left="360"/>
        <w:jc w:val="both"/>
        <w:rPr>
          <w:rFonts w:asciiTheme="minorHAnsi" w:hAnsiTheme="minorHAnsi" w:cstheme="minorHAnsi"/>
          <w:color w:val="000000"/>
          <w:lang w:val="ro-RO"/>
        </w:rPr>
      </w:pPr>
      <w:r w:rsidRPr="00802271">
        <w:rPr>
          <w:rFonts w:asciiTheme="minorHAnsi" w:hAnsiTheme="minorHAnsi" w:cstheme="minorHAnsi"/>
          <w:color w:val="FF0000"/>
          <w:lang w:val="ro-RO"/>
        </w:rPr>
        <w:tab/>
      </w:r>
      <w:r w:rsidRPr="00802271">
        <w:rPr>
          <w:rFonts w:asciiTheme="minorHAnsi" w:hAnsiTheme="minorHAnsi" w:cstheme="minorHAnsi"/>
          <w:b/>
          <w:bCs/>
          <w:color w:val="000000"/>
          <w:lang w:val="ro-RO"/>
        </w:rPr>
        <w:t>V . Activitatea în cadrul Centrului de consiliere și sprijin pentru părinți și copii</w:t>
      </w:r>
    </w:p>
    <w:p w14:paraId="47E7F832" w14:textId="77777777" w:rsidR="00966D43" w:rsidRPr="00802271" w:rsidRDefault="00966D43" w:rsidP="00802271">
      <w:pPr>
        <w:numPr>
          <w:ilvl w:val="0"/>
          <w:numId w:val="17"/>
        </w:numPr>
        <w:tabs>
          <w:tab w:val="clear" w:pos="720"/>
          <w:tab w:val="num" w:pos="501"/>
        </w:tabs>
        <w:suppressAutoHyphens/>
        <w:spacing w:after="160" w:line="276" w:lineRule="auto"/>
        <w:ind w:left="501"/>
        <w:jc w:val="both"/>
        <w:rPr>
          <w:rFonts w:asciiTheme="minorHAnsi" w:hAnsiTheme="minorHAnsi" w:cstheme="minorHAnsi"/>
          <w:lang w:val="ro-RO"/>
        </w:rPr>
      </w:pPr>
      <w:r w:rsidRPr="00802271">
        <w:rPr>
          <w:rFonts w:asciiTheme="minorHAnsi" w:hAnsiTheme="minorHAnsi" w:cstheme="minorHAnsi"/>
          <w:i/>
          <w:iCs/>
          <w:color w:val="000000"/>
          <w:lang w:val="ro-RO"/>
        </w:rPr>
        <w:t xml:space="preserve">Pentru </w:t>
      </w:r>
      <w:r w:rsidRPr="00802271">
        <w:rPr>
          <w:rFonts w:asciiTheme="minorHAnsi" w:hAnsiTheme="minorHAnsi" w:cstheme="minorHAnsi"/>
          <w:i/>
          <w:iCs/>
          <w:color w:val="000000"/>
          <w:lang w:val="en"/>
        </w:rPr>
        <w:t xml:space="preserve">Centrul de </w:t>
      </w:r>
      <w:r w:rsidRPr="00802271">
        <w:rPr>
          <w:rFonts w:asciiTheme="minorHAnsi" w:hAnsiTheme="minorHAnsi" w:cstheme="minorHAnsi"/>
          <w:i/>
          <w:iCs/>
          <w:color w:val="000000"/>
          <w:lang w:val="ro-RO"/>
        </w:rPr>
        <w:t>consiliere și sprijin pentru părinți și copii:</w:t>
      </w:r>
    </w:p>
    <w:tbl>
      <w:tblPr>
        <w:tblW w:w="0" w:type="auto"/>
        <w:tblInd w:w="40" w:type="dxa"/>
        <w:tblLayout w:type="fixed"/>
        <w:tblLook w:val="0000" w:firstRow="0" w:lastRow="0" w:firstColumn="0" w:lastColumn="0" w:noHBand="0" w:noVBand="0"/>
      </w:tblPr>
      <w:tblGrid>
        <w:gridCol w:w="6133"/>
        <w:gridCol w:w="4257"/>
      </w:tblGrid>
      <w:tr w:rsidR="00966D43" w:rsidRPr="00802271" w14:paraId="7DF51311" w14:textId="77777777" w:rsidTr="00275288">
        <w:trPr>
          <w:trHeight w:val="630"/>
        </w:trPr>
        <w:tc>
          <w:tcPr>
            <w:tcW w:w="6133" w:type="dxa"/>
            <w:tcBorders>
              <w:top w:val="single" w:sz="4" w:space="0" w:color="000000"/>
              <w:left w:val="single" w:sz="4" w:space="0" w:color="000000"/>
              <w:bottom w:val="single" w:sz="4" w:space="0" w:color="000000"/>
            </w:tcBorders>
            <w:shd w:val="clear" w:color="auto" w:fill="auto"/>
          </w:tcPr>
          <w:p w14:paraId="292977F2" w14:textId="77777777" w:rsidR="00966D43" w:rsidRPr="00802271" w:rsidRDefault="00966D43" w:rsidP="00802271">
            <w:pPr>
              <w:numPr>
                <w:ilvl w:val="0"/>
                <w:numId w:val="17"/>
              </w:numPr>
              <w:tabs>
                <w:tab w:val="clear" w:pos="720"/>
                <w:tab w:val="num" w:pos="501"/>
              </w:tabs>
              <w:suppressAutoHyphens/>
              <w:spacing w:line="276" w:lineRule="auto"/>
              <w:ind w:left="501"/>
              <w:jc w:val="both"/>
              <w:rPr>
                <w:rFonts w:asciiTheme="minorHAnsi" w:hAnsiTheme="minorHAnsi" w:cstheme="minorHAnsi"/>
                <w:lang w:val="ro-RO"/>
              </w:rPr>
            </w:pPr>
            <w:r w:rsidRPr="00802271">
              <w:rPr>
                <w:rFonts w:asciiTheme="minorHAnsi" w:hAnsiTheme="minorHAnsi" w:cstheme="minorHAnsi"/>
                <w:lang w:val="ro-RO"/>
              </w:rPr>
              <w:t>Număr de cazuri preluate prin referire/ număr de solicitări directe</w:t>
            </w:r>
          </w:p>
        </w:tc>
        <w:tc>
          <w:tcPr>
            <w:tcW w:w="4257" w:type="dxa"/>
            <w:tcBorders>
              <w:top w:val="single" w:sz="4" w:space="0" w:color="000000"/>
              <w:left w:val="single" w:sz="4" w:space="0" w:color="000000"/>
              <w:bottom w:val="single" w:sz="4" w:space="0" w:color="000000"/>
              <w:right w:val="single" w:sz="4" w:space="0" w:color="000000"/>
            </w:tcBorders>
            <w:shd w:val="clear" w:color="auto" w:fill="auto"/>
          </w:tcPr>
          <w:p w14:paraId="36EB5A54" w14:textId="77777777" w:rsidR="00966D43" w:rsidRPr="00802271" w:rsidRDefault="00966D43" w:rsidP="00802271">
            <w:pPr>
              <w:spacing w:line="276" w:lineRule="auto"/>
              <w:jc w:val="both"/>
              <w:rPr>
                <w:rFonts w:asciiTheme="minorHAnsi" w:hAnsiTheme="minorHAnsi" w:cstheme="minorHAnsi"/>
              </w:rPr>
            </w:pPr>
            <w:r w:rsidRPr="00802271">
              <w:rPr>
                <w:rFonts w:asciiTheme="minorHAnsi" w:hAnsiTheme="minorHAnsi" w:cstheme="minorHAnsi"/>
                <w:lang w:val="ro-RO"/>
              </w:rPr>
              <w:t>13/ 60</w:t>
            </w:r>
          </w:p>
        </w:tc>
      </w:tr>
      <w:tr w:rsidR="00966D43" w:rsidRPr="00802271" w14:paraId="4304D5C1" w14:textId="77777777" w:rsidTr="00275288">
        <w:trPr>
          <w:trHeight w:val="346"/>
        </w:trPr>
        <w:tc>
          <w:tcPr>
            <w:tcW w:w="6133" w:type="dxa"/>
            <w:tcBorders>
              <w:top w:val="single" w:sz="4" w:space="0" w:color="000000"/>
              <w:left w:val="single" w:sz="4" w:space="0" w:color="000000"/>
              <w:bottom w:val="single" w:sz="4" w:space="0" w:color="000000"/>
            </w:tcBorders>
            <w:shd w:val="clear" w:color="auto" w:fill="auto"/>
          </w:tcPr>
          <w:p w14:paraId="3DE9691D" w14:textId="77777777" w:rsidR="00966D43" w:rsidRPr="00802271" w:rsidRDefault="00966D43" w:rsidP="00802271">
            <w:pPr>
              <w:numPr>
                <w:ilvl w:val="0"/>
                <w:numId w:val="17"/>
              </w:numPr>
              <w:tabs>
                <w:tab w:val="clear" w:pos="720"/>
                <w:tab w:val="num" w:pos="501"/>
              </w:tabs>
              <w:suppressAutoHyphens/>
              <w:spacing w:line="276" w:lineRule="auto"/>
              <w:ind w:left="501"/>
              <w:jc w:val="both"/>
              <w:rPr>
                <w:rFonts w:asciiTheme="minorHAnsi" w:hAnsiTheme="minorHAnsi" w:cstheme="minorHAnsi"/>
              </w:rPr>
            </w:pPr>
            <w:r w:rsidRPr="00802271">
              <w:rPr>
                <w:rFonts w:asciiTheme="minorHAnsi" w:hAnsiTheme="minorHAnsi" w:cstheme="minorHAnsi"/>
              </w:rPr>
              <w:t>Num</w:t>
            </w:r>
            <w:r w:rsidRPr="00802271">
              <w:rPr>
                <w:rFonts w:asciiTheme="minorHAnsi" w:hAnsiTheme="minorHAnsi" w:cstheme="minorHAnsi"/>
                <w:lang w:val="ro-RO"/>
              </w:rPr>
              <w:t>ă</w:t>
            </w:r>
            <w:r w:rsidRPr="00802271">
              <w:rPr>
                <w:rFonts w:asciiTheme="minorHAnsi" w:hAnsiTheme="minorHAnsi" w:cstheme="minorHAnsi"/>
              </w:rPr>
              <w:t>r de fișe de evaluare</w:t>
            </w:r>
          </w:p>
        </w:tc>
        <w:tc>
          <w:tcPr>
            <w:tcW w:w="4257" w:type="dxa"/>
            <w:tcBorders>
              <w:top w:val="single" w:sz="4" w:space="0" w:color="000000"/>
              <w:left w:val="single" w:sz="4" w:space="0" w:color="000000"/>
              <w:bottom w:val="single" w:sz="4" w:space="0" w:color="000000"/>
              <w:right w:val="single" w:sz="4" w:space="0" w:color="000000"/>
            </w:tcBorders>
            <w:shd w:val="clear" w:color="auto" w:fill="auto"/>
          </w:tcPr>
          <w:p w14:paraId="3E7253C7" w14:textId="77777777" w:rsidR="00966D43" w:rsidRPr="00802271" w:rsidRDefault="00966D43" w:rsidP="00802271">
            <w:pPr>
              <w:spacing w:line="276" w:lineRule="auto"/>
              <w:jc w:val="both"/>
              <w:rPr>
                <w:rFonts w:asciiTheme="minorHAnsi" w:hAnsiTheme="minorHAnsi" w:cstheme="minorHAnsi"/>
              </w:rPr>
            </w:pPr>
            <w:r w:rsidRPr="00802271">
              <w:rPr>
                <w:rFonts w:asciiTheme="minorHAnsi" w:hAnsiTheme="minorHAnsi" w:cstheme="minorHAnsi"/>
              </w:rPr>
              <w:t>15</w:t>
            </w:r>
          </w:p>
        </w:tc>
      </w:tr>
      <w:tr w:rsidR="00966D43" w:rsidRPr="00802271" w14:paraId="7AACE25C" w14:textId="77777777" w:rsidTr="00275288">
        <w:trPr>
          <w:trHeight w:val="282"/>
        </w:trPr>
        <w:tc>
          <w:tcPr>
            <w:tcW w:w="6133" w:type="dxa"/>
            <w:tcBorders>
              <w:left w:val="single" w:sz="4" w:space="0" w:color="000000"/>
              <w:bottom w:val="single" w:sz="4" w:space="0" w:color="000000"/>
            </w:tcBorders>
            <w:shd w:val="clear" w:color="auto" w:fill="auto"/>
          </w:tcPr>
          <w:p w14:paraId="2B892C80" w14:textId="77777777" w:rsidR="00966D43" w:rsidRPr="00802271" w:rsidRDefault="00966D43" w:rsidP="00802271">
            <w:pPr>
              <w:numPr>
                <w:ilvl w:val="0"/>
                <w:numId w:val="17"/>
              </w:numPr>
              <w:tabs>
                <w:tab w:val="clear" w:pos="720"/>
                <w:tab w:val="num" w:pos="501"/>
              </w:tabs>
              <w:suppressAutoHyphens/>
              <w:spacing w:line="276" w:lineRule="auto"/>
              <w:ind w:left="501"/>
              <w:jc w:val="both"/>
              <w:rPr>
                <w:rFonts w:asciiTheme="minorHAnsi" w:hAnsiTheme="minorHAnsi" w:cstheme="minorHAnsi"/>
              </w:rPr>
            </w:pPr>
            <w:r w:rsidRPr="00802271">
              <w:rPr>
                <w:rFonts w:asciiTheme="minorHAnsi" w:hAnsiTheme="minorHAnsi" w:cstheme="minorHAnsi"/>
              </w:rPr>
              <w:t>Număr de contracte încheiate</w:t>
            </w:r>
          </w:p>
        </w:tc>
        <w:tc>
          <w:tcPr>
            <w:tcW w:w="4257" w:type="dxa"/>
            <w:tcBorders>
              <w:left w:val="single" w:sz="4" w:space="0" w:color="000000"/>
              <w:bottom w:val="single" w:sz="4" w:space="0" w:color="000000"/>
              <w:right w:val="single" w:sz="4" w:space="0" w:color="000000"/>
            </w:tcBorders>
            <w:shd w:val="clear" w:color="auto" w:fill="auto"/>
          </w:tcPr>
          <w:p w14:paraId="487CE6BE" w14:textId="77777777" w:rsidR="00966D43" w:rsidRPr="00802271" w:rsidRDefault="00966D43" w:rsidP="00802271">
            <w:pPr>
              <w:spacing w:line="276" w:lineRule="auto"/>
              <w:jc w:val="both"/>
              <w:rPr>
                <w:rFonts w:asciiTheme="minorHAnsi" w:hAnsiTheme="minorHAnsi" w:cstheme="minorHAnsi"/>
              </w:rPr>
            </w:pPr>
            <w:r w:rsidRPr="00802271">
              <w:rPr>
                <w:rFonts w:asciiTheme="minorHAnsi" w:hAnsiTheme="minorHAnsi" w:cstheme="minorHAnsi"/>
              </w:rPr>
              <w:t>19</w:t>
            </w:r>
          </w:p>
        </w:tc>
      </w:tr>
      <w:tr w:rsidR="00966D43" w:rsidRPr="00802271" w14:paraId="3F5D4BB7" w14:textId="77777777" w:rsidTr="00275288">
        <w:trPr>
          <w:trHeight w:val="315"/>
        </w:trPr>
        <w:tc>
          <w:tcPr>
            <w:tcW w:w="6133" w:type="dxa"/>
            <w:tcBorders>
              <w:left w:val="single" w:sz="4" w:space="0" w:color="000000"/>
              <w:bottom w:val="single" w:sz="4" w:space="0" w:color="000000"/>
            </w:tcBorders>
            <w:shd w:val="clear" w:color="auto" w:fill="auto"/>
          </w:tcPr>
          <w:p w14:paraId="5574CD5F" w14:textId="77777777" w:rsidR="00966D43" w:rsidRPr="00802271" w:rsidRDefault="00966D43" w:rsidP="00802271">
            <w:pPr>
              <w:numPr>
                <w:ilvl w:val="0"/>
                <w:numId w:val="17"/>
              </w:numPr>
              <w:tabs>
                <w:tab w:val="clear" w:pos="720"/>
                <w:tab w:val="num" w:pos="501"/>
              </w:tabs>
              <w:suppressAutoHyphens/>
              <w:spacing w:line="276" w:lineRule="auto"/>
              <w:ind w:left="501"/>
              <w:jc w:val="both"/>
              <w:rPr>
                <w:rFonts w:asciiTheme="minorHAnsi" w:hAnsiTheme="minorHAnsi" w:cstheme="minorHAnsi"/>
              </w:rPr>
            </w:pPr>
            <w:r w:rsidRPr="00802271">
              <w:rPr>
                <w:rFonts w:asciiTheme="minorHAnsi" w:hAnsiTheme="minorHAnsi" w:cstheme="minorHAnsi"/>
              </w:rPr>
              <w:t>Nr Program personalizat de intervenție</w:t>
            </w:r>
          </w:p>
        </w:tc>
        <w:tc>
          <w:tcPr>
            <w:tcW w:w="4257" w:type="dxa"/>
            <w:tcBorders>
              <w:left w:val="single" w:sz="4" w:space="0" w:color="000000"/>
              <w:bottom w:val="single" w:sz="4" w:space="0" w:color="000000"/>
              <w:right w:val="single" w:sz="4" w:space="0" w:color="000000"/>
            </w:tcBorders>
            <w:shd w:val="clear" w:color="auto" w:fill="auto"/>
          </w:tcPr>
          <w:p w14:paraId="7CF7895A" w14:textId="77777777" w:rsidR="00966D43" w:rsidRPr="00802271" w:rsidRDefault="00966D43" w:rsidP="00802271">
            <w:pPr>
              <w:spacing w:line="276" w:lineRule="auto"/>
              <w:jc w:val="both"/>
              <w:rPr>
                <w:rFonts w:asciiTheme="minorHAnsi" w:hAnsiTheme="minorHAnsi" w:cstheme="minorHAnsi"/>
              </w:rPr>
            </w:pPr>
            <w:r w:rsidRPr="00802271">
              <w:rPr>
                <w:rFonts w:asciiTheme="minorHAnsi" w:hAnsiTheme="minorHAnsi" w:cstheme="minorHAnsi"/>
              </w:rPr>
              <w:t>19</w:t>
            </w:r>
          </w:p>
        </w:tc>
      </w:tr>
      <w:tr w:rsidR="00966D43" w:rsidRPr="00802271" w14:paraId="13A71397" w14:textId="77777777" w:rsidTr="00275288">
        <w:trPr>
          <w:trHeight w:val="315"/>
        </w:trPr>
        <w:tc>
          <w:tcPr>
            <w:tcW w:w="6133" w:type="dxa"/>
            <w:tcBorders>
              <w:left w:val="single" w:sz="4" w:space="0" w:color="000000"/>
              <w:bottom w:val="single" w:sz="4" w:space="0" w:color="000000"/>
            </w:tcBorders>
            <w:shd w:val="clear" w:color="auto" w:fill="auto"/>
          </w:tcPr>
          <w:p w14:paraId="792E756E" w14:textId="77777777" w:rsidR="00966D43" w:rsidRPr="00802271" w:rsidRDefault="00966D43" w:rsidP="00802271">
            <w:pPr>
              <w:numPr>
                <w:ilvl w:val="0"/>
                <w:numId w:val="17"/>
              </w:numPr>
              <w:tabs>
                <w:tab w:val="clear" w:pos="720"/>
                <w:tab w:val="num" w:pos="501"/>
              </w:tabs>
              <w:suppressAutoHyphens/>
              <w:spacing w:line="276" w:lineRule="auto"/>
              <w:ind w:left="501"/>
              <w:jc w:val="both"/>
              <w:rPr>
                <w:rFonts w:asciiTheme="minorHAnsi" w:hAnsiTheme="minorHAnsi" w:cstheme="minorHAnsi"/>
                <w:lang w:val="ro-RO"/>
              </w:rPr>
            </w:pPr>
            <w:r w:rsidRPr="00802271">
              <w:rPr>
                <w:rFonts w:asciiTheme="minorHAnsi" w:hAnsiTheme="minorHAnsi" w:cstheme="minorHAnsi"/>
              </w:rPr>
              <w:t xml:space="preserve">Număr de decizii de </w:t>
            </w:r>
            <w:r w:rsidRPr="00802271">
              <w:rPr>
                <w:rFonts w:asciiTheme="minorHAnsi" w:hAnsiTheme="minorHAnsi" w:cstheme="minorHAnsi"/>
                <w:lang w:val="ro-RO"/>
              </w:rPr>
              <w:t>î</w:t>
            </w:r>
            <w:r w:rsidRPr="00802271">
              <w:rPr>
                <w:rFonts w:asciiTheme="minorHAnsi" w:hAnsiTheme="minorHAnsi" w:cstheme="minorHAnsi"/>
              </w:rPr>
              <w:t xml:space="preserve">ncetare a </w:t>
            </w:r>
            <w:r w:rsidRPr="00802271">
              <w:rPr>
                <w:rFonts w:asciiTheme="minorHAnsi" w:hAnsiTheme="minorHAnsi" w:cstheme="minorHAnsi"/>
                <w:lang w:val="ro-RO"/>
              </w:rPr>
              <w:t>furnizării</w:t>
            </w:r>
            <w:r w:rsidRPr="00802271">
              <w:rPr>
                <w:rFonts w:asciiTheme="minorHAnsi" w:hAnsiTheme="minorHAnsi" w:cstheme="minorHAnsi"/>
              </w:rPr>
              <w:t xml:space="preserve"> serviciilor </w:t>
            </w:r>
          </w:p>
        </w:tc>
        <w:tc>
          <w:tcPr>
            <w:tcW w:w="4257" w:type="dxa"/>
            <w:tcBorders>
              <w:left w:val="single" w:sz="4" w:space="0" w:color="000000"/>
              <w:bottom w:val="single" w:sz="4" w:space="0" w:color="000000"/>
              <w:right w:val="single" w:sz="4" w:space="0" w:color="000000"/>
            </w:tcBorders>
            <w:shd w:val="clear" w:color="auto" w:fill="auto"/>
          </w:tcPr>
          <w:p w14:paraId="065C07E2" w14:textId="77777777" w:rsidR="00966D43" w:rsidRPr="00802271" w:rsidRDefault="00966D43" w:rsidP="00802271">
            <w:pPr>
              <w:spacing w:line="276" w:lineRule="auto"/>
              <w:jc w:val="both"/>
              <w:rPr>
                <w:rFonts w:asciiTheme="minorHAnsi" w:hAnsiTheme="minorHAnsi" w:cstheme="minorHAnsi"/>
              </w:rPr>
            </w:pPr>
            <w:r w:rsidRPr="00802271">
              <w:rPr>
                <w:rFonts w:asciiTheme="minorHAnsi" w:hAnsiTheme="minorHAnsi" w:cstheme="minorHAnsi"/>
                <w:lang w:val="ro-RO"/>
              </w:rPr>
              <w:t>18</w:t>
            </w:r>
          </w:p>
        </w:tc>
      </w:tr>
      <w:tr w:rsidR="00966D43" w:rsidRPr="00802271" w14:paraId="38FAD229" w14:textId="77777777" w:rsidTr="00275288">
        <w:trPr>
          <w:trHeight w:val="315"/>
        </w:trPr>
        <w:tc>
          <w:tcPr>
            <w:tcW w:w="6133" w:type="dxa"/>
            <w:tcBorders>
              <w:left w:val="single" w:sz="4" w:space="0" w:color="000000"/>
              <w:bottom w:val="single" w:sz="4" w:space="0" w:color="000000"/>
            </w:tcBorders>
            <w:shd w:val="clear" w:color="auto" w:fill="auto"/>
          </w:tcPr>
          <w:p w14:paraId="0BA73AF6" w14:textId="77777777" w:rsidR="00966D43" w:rsidRPr="00802271" w:rsidRDefault="00966D43" w:rsidP="00802271">
            <w:pPr>
              <w:numPr>
                <w:ilvl w:val="0"/>
                <w:numId w:val="17"/>
              </w:numPr>
              <w:tabs>
                <w:tab w:val="clear" w:pos="720"/>
                <w:tab w:val="num" w:pos="501"/>
              </w:tabs>
              <w:suppressAutoHyphens/>
              <w:spacing w:line="276" w:lineRule="auto"/>
              <w:ind w:left="501"/>
              <w:jc w:val="both"/>
              <w:rPr>
                <w:rFonts w:asciiTheme="minorHAnsi" w:hAnsiTheme="minorHAnsi" w:cstheme="minorHAnsi"/>
                <w:lang w:val="ro-RO"/>
              </w:rPr>
            </w:pPr>
            <w:r w:rsidRPr="00802271">
              <w:rPr>
                <w:rFonts w:asciiTheme="minorHAnsi" w:hAnsiTheme="minorHAnsi" w:cstheme="minorHAnsi"/>
              </w:rPr>
              <w:t>Rapoartele de evaluare psihologică</w:t>
            </w:r>
          </w:p>
        </w:tc>
        <w:tc>
          <w:tcPr>
            <w:tcW w:w="4257" w:type="dxa"/>
            <w:tcBorders>
              <w:left w:val="single" w:sz="4" w:space="0" w:color="000000"/>
              <w:bottom w:val="single" w:sz="4" w:space="0" w:color="000000"/>
              <w:right w:val="single" w:sz="4" w:space="0" w:color="000000"/>
            </w:tcBorders>
            <w:shd w:val="clear" w:color="auto" w:fill="auto"/>
          </w:tcPr>
          <w:p w14:paraId="298D9E33" w14:textId="77777777" w:rsidR="00966D43" w:rsidRPr="00802271" w:rsidRDefault="00966D43" w:rsidP="00802271">
            <w:pPr>
              <w:spacing w:line="276" w:lineRule="auto"/>
              <w:jc w:val="both"/>
              <w:rPr>
                <w:rFonts w:asciiTheme="minorHAnsi" w:hAnsiTheme="minorHAnsi" w:cstheme="minorHAnsi"/>
              </w:rPr>
            </w:pPr>
            <w:r w:rsidRPr="00802271">
              <w:rPr>
                <w:rFonts w:asciiTheme="minorHAnsi" w:hAnsiTheme="minorHAnsi" w:cstheme="minorHAnsi"/>
                <w:lang w:val="ro-RO"/>
              </w:rPr>
              <w:t>9</w:t>
            </w:r>
          </w:p>
        </w:tc>
      </w:tr>
      <w:tr w:rsidR="00966D43" w:rsidRPr="00802271" w14:paraId="75870029" w14:textId="77777777" w:rsidTr="00275288">
        <w:trPr>
          <w:trHeight w:val="315"/>
        </w:trPr>
        <w:tc>
          <w:tcPr>
            <w:tcW w:w="6133" w:type="dxa"/>
            <w:tcBorders>
              <w:left w:val="single" w:sz="4" w:space="0" w:color="000000"/>
              <w:bottom w:val="single" w:sz="4" w:space="0" w:color="000000"/>
            </w:tcBorders>
            <w:shd w:val="clear" w:color="auto" w:fill="auto"/>
          </w:tcPr>
          <w:p w14:paraId="095D3B40" w14:textId="77777777" w:rsidR="00966D43" w:rsidRPr="00802271" w:rsidRDefault="00966D43" w:rsidP="00802271">
            <w:pPr>
              <w:numPr>
                <w:ilvl w:val="0"/>
                <w:numId w:val="17"/>
              </w:numPr>
              <w:tabs>
                <w:tab w:val="clear" w:pos="720"/>
                <w:tab w:val="num" w:pos="501"/>
              </w:tabs>
              <w:suppressAutoHyphens/>
              <w:spacing w:line="276" w:lineRule="auto"/>
              <w:ind w:left="501"/>
              <w:jc w:val="both"/>
              <w:rPr>
                <w:rFonts w:asciiTheme="minorHAnsi" w:hAnsiTheme="minorHAnsi" w:cstheme="minorHAnsi"/>
                <w:lang w:val="ro-RO"/>
              </w:rPr>
            </w:pPr>
            <w:r w:rsidRPr="00802271">
              <w:rPr>
                <w:rFonts w:asciiTheme="minorHAnsi" w:hAnsiTheme="minorHAnsi" w:cstheme="minorHAnsi"/>
                <w:lang w:val="ro-RO"/>
              </w:rPr>
              <w:t>Număr rapoarte de anchetă psihosocială</w:t>
            </w:r>
          </w:p>
        </w:tc>
        <w:tc>
          <w:tcPr>
            <w:tcW w:w="4257" w:type="dxa"/>
            <w:tcBorders>
              <w:left w:val="single" w:sz="4" w:space="0" w:color="000000"/>
              <w:bottom w:val="single" w:sz="4" w:space="0" w:color="000000"/>
              <w:right w:val="single" w:sz="4" w:space="0" w:color="000000"/>
            </w:tcBorders>
            <w:shd w:val="clear" w:color="auto" w:fill="auto"/>
          </w:tcPr>
          <w:p w14:paraId="58B6BD3F" w14:textId="77777777" w:rsidR="00966D43" w:rsidRPr="00802271" w:rsidRDefault="00966D43" w:rsidP="00802271">
            <w:pPr>
              <w:spacing w:line="276" w:lineRule="auto"/>
              <w:jc w:val="both"/>
              <w:rPr>
                <w:rFonts w:asciiTheme="minorHAnsi" w:hAnsiTheme="minorHAnsi" w:cstheme="minorHAnsi"/>
              </w:rPr>
            </w:pPr>
            <w:r w:rsidRPr="00802271">
              <w:rPr>
                <w:rFonts w:asciiTheme="minorHAnsi" w:hAnsiTheme="minorHAnsi" w:cstheme="minorHAnsi"/>
                <w:lang w:val="ro-RO"/>
              </w:rPr>
              <w:t>1</w:t>
            </w:r>
          </w:p>
        </w:tc>
      </w:tr>
      <w:tr w:rsidR="00966D43" w:rsidRPr="00802271" w14:paraId="4E034FE4" w14:textId="77777777" w:rsidTr="00275288">
        <w:trPr>
          <w:trHeight w:val="315"/>
        </w:trPr>
        <w:tc>
          <w:tcPr>
            <w:tcW w:w="6133" w:type="dxa"/>
            <w:tcBorders>
              <w:left w:val="single" w:sz="4" w:space="0" w:color="000000"/>
              <w:bottom w:val="single" w:sz="4" w:space="0" w:color="000000"/>
            </w:tcBorders>
            <w:shd w:val="clear" w:color="auto" w:fill="auto"/>
          </w:tcPr>
          <w:p w14:paraId="571E22C6" w14:textId="77777777" w:rsidR="00966D43" w:rsidRPr="00802271" w:rsidRDefault="00966D43" w:rsidP="00802271">
            <w:pPr>
              <w:numPr>
                <w:ilvl w:val="0"/>
                <w:numId w:val="17"/>
              </w:numPr>
              <w:tabs>
                <w:tab w:val="clear" w:pos="720"/>
                <w:tab w:val="num" w:pos="501"/>
              </w:tabs>
              <w:suppressAutoHyphens/>
              <w:spacing w:line="276" w:lineRule="auto"/>
              <w:ind w:left="501"/>
              <w:jc w:val="both"/>
              <w:rPr>
                <w:rFonts w:asciiTheme="minorHAnsi" w:hAnsiTheme="minorHAnsi" w:cstheme="minorHAnsi"/>
                <w:lang w:val="ro-RO"/>
              </w:rPr>
            </w:pPr>
            <w:r w:rsidRPr="00802271">
              <w:rPr>
                <w:rFonts w:asciiTheme="minorHAnsi" w:hAnsiTheme="minorHAnsi" w:cstheme="minorHAnsi"/>
              </w:rPr>
              <w:t xml:space="preserve">Număr de PPC-uri </w:t>
            </w:r>
          </w:p>
        </w:tc>
        <w:tc>
          <w:tcPr>
            <w:tcW w:w="4257" w:type="dxa"/>
            <w:tcBorders>
              <w:left w:val="single" w:sz="4" w:space="0" w:color="000000"/>
              <w:bottom w:val="single" w:sz="4" w:space="0" w:color="000000"/>
              <w:right w:val="single" w:sz="4" w:space="0" w:color="000000"/>
            </w:tcBorders>
            <w:shd w:val="clear" w:color="auto" w:fill="auto"/>
          </w:tcPr>
          <w:p w14:paraId="3A28E5C3" w14:textId="77777777" w:rsidR="00966D43" w:rsidRPr="00802271" w:rsidRDefault="00966D43" w:rsidP="00802271">
            <w:pPr>
              <w:spacing w:line="276" w:lineRule="auto"/>
              <w:jc w:val="both"/>
              <w:rPr>
                <w:rFonts w:asciiTheme="minorHAnsi" w:hAnsiTheme="minorHAnsi" w:cstheme="minorHAnsi"/>
              </w:rPr>
            </w:pPr>
            <w:r w:rsidRPr="00802271">
              <w:rPr>
                <w:rFonts w:asciiTheme="minorHAnsi" w:hAnsiTheme="minorHAnsi" w:cstheme="minorHAnsi"/>
                <w:lang w:val="ro-RO"/>
              </w:rPr>
              <w:t>15</w:t>
            </w:r>
          </w:p>
        </w:tc>
      </w:tr>
      <w:tr w:rsidR="00966D43" w:rsidRPr="00802271" w14:paraId="731E8F0C" w14:textId="77777777" w:rsidTr="00275288">
        <w:trPr>
          <w:trHeight w:val="356"/>
        </w:trPr>
        <w:tc>
          <w:tcPr>
            <w:tcW w:w="6133" w:type="dxa"/>
            <w:tcBorders>
              <w:left w:val="single" w:sz="4" w:space="0" w:color="000000"/>
              <w:bottom w:val="single" w:sz="4" w:space="0" w:color="000000"/>
            </w:tcBorders>
            <w:shd w:val="clear" w:color="auto" w:fill="auto"/>
          </w:tcPr>
          <w:p w14:paraId="701CC6CD" w14:textId="77777777" w:rsidR="00966D43" w:rsidRPr="00802271" w:rsidRDefault="00966D43" w:rsidP="00802271">
            <w:pPr>
              <w:numPr>
                <w:ilvl w:val="0"/>
                <w:numId w:val="17"/>
              </w:numPr>
              <w:tabs>
                <w:tab w:val="clear" w:pos="720"/>
                <w:tab w:val="num" w:pos="501"/>
              </w:tabs>
              <w:suppressAutoHyphens/>
              <w:spacing w:line="276" w:lineRule="auto"/>
              <w:ind w:left="501"/>
              <w:jc w:val="both"/>
              <w:rPr>
                <w:rFonts w:asciiTheme="minorHAnsi" w:hAnsiTheme="minorHAnsi" w:cstheme="minorHAnsi"/>
                <w:lang w:val="ro-RO"/>
              </w:rPr>
            </w:pPr>
            <w:r w:rsidRPr="00802271">
              <w:rPr>
                <w:rFonts w:asciiTheme="minorHAnsi" w:hAnsiTheme="minorHAnsi" w:cstheme="minorHAnsi"/>
                <w:lang w:val="ro-RO"/>
              </w:rPr>
              <w:t xml:space="preserve">Număr Fișe de servicii </w:t>
            </w:r>
          </w:p>
        </w:tc>
        <w:tc>
          <w:tcPr>
            <w:tcW w:w="4257" w:type="dxa"/>
            <w:tcBorders>
              <w:left w:val="single" w:sz="4" w:space="0" w:color="000000"/>
              <w:bottom w:val="single" w:sz="4" w:space="0" w:color="000000"/>
              <w:right w:val="single" w:sz="4" w:space="0" w:color="000000"/>
            </w:tcBorders>
            <w:shd w:val="clear" w:color="auto" w:fill="auto"/>
          </w:tcPr>
          <w:p w14:paraId="1B0392AC" w14:textId="77777777" w:rsidR="00966D43" w:rsidRPr="00802271" w:rsidRDefault="00966D43" w:rsidP="00802271">
            <w:pPr>
              <w:spacing w:line="276" w:lineRule="auto"/>
              <w:jc w:val="both"/>
              <w:rPr>
                <w:rFonts w:asciiTheme="minorHAnsi" w:hAnsiTheme="minorHAnsi" w:cstheme="minorHAnsi"/>
              </w:rPr>
            </w:pPr>
            <w:r w:rsidRPr="00802271">
              <w:rPr>
                <w:rFonts w:asciiTheme="minorHAnsi" w:hAnsiTheme="minorHAnsi" w:cstheme="minorHAnsi"/>
                <w:lang w:val="ro-RO"/>
              </w:rPr>
              <w:t>222</w:t>
            </w:r>
          </w:p>
        </w:tc>
      </w:tr>
      <w:tr w:rsidR="00966D43" w:rsidRPr="00802271" w14:paraId="20C41D3C" w14:textId="77777777" w:rsidTr="00275288">
        <w:trPr>
          <w:trHeight w:val="315"/>
        </w:trPr>
        <w:tc>
          <w:tcPr>
            <w:tcW w:w="6133" w:type="dxa"/>
            <w:tcBorders>
              <w:left w:val="single" w:sz="4" w:space="0" w:color="000000"/>
              <w:bottom w:val="single" w:sz="4" w:space="0" w:color="000000"/>
            </w:tcBorders>
            <w:shd w:val="clear" w:color="auto" w:fill="auto"/>
          </w:tcPr>
          <w:p w14:paraId="7662B2E5" w14:textId="77777777" w:rsidR="00966D43" w:rsidRPr="00802271" w:rsidRDefault="00966D43" w:rsidP="00802271">
            <w:pPr>
              <w:numPr>
                <w:ilvl w:val="0"/>
                <w:numId w:val="17"/>
              </w:numPr>
              <w:tabs>
                <w:tab w:val="clear" w:pos="720"/>
                <w:tab w:val="num" w:pos="501"/>
              </w:tabs>
              <w:suppressAutoHyphens/>
              <w:spacing w:line="276" w:lineRule="auto"/>
              <w:ind w:left="501"/>
              <w:jc w:val="both"/>
              <w:rPr>
                <w:rFonts w:asciiTheme="minorHAnsi" w:hAnsiTheme="minorHAnsi" w:cstheme="minorHAnsi"/>
                <w:lang w:val="ro-RO"/>
              </w:rPr>
            </w:pPr>
            <w:r w:rsidRPr="00802271">
              <w:rPr>
                <w:rFonts w:asciiTheme="minorHAnsi" w:hAnsiTheme="minorHAnsi" w:cstheme="minorHAnsi"/>
                <w:lang w:val="ro-RO"/>
              </w:rPr>
              <w:t>Asistare psihologică la a</w:t>
            </w:r>
            <w:r w:rsidRPr="00802271">
              <w:rPr>
                <w:rFonts w:asciiTheme="minorHAnsi" w:hAnsiTheme="minorHAnsi" w:cstheme="minorHAnsi"/>
              </w:rPr>
              <w:t>udier</w:t>
            </w:r>
            <w:r w:rsidRPr="00802271">
              <w:rPr>
                <w:rFonts w:asciiTheme="minorHAnsi" w:hAnsiTheme="minorHAnsi" w:cstheme="minorHAnsi"/>
                <w:lang w:val="ro-RO"/>
              </w:rPr>
              <w:t>i</w:t>
            </w:r>
            <w:r w:rsidRPr="00802271">
              <w:rPr>
                <w:rFonts w:asciiTheme="minorHAnsi" w:hAnsiTheme="minorHAnsi" w:cstheme="minorHAnsi"/>
              </w:rPr>
              <w:t xml:space="preserve"> minori </w:t>
            </w:r>
            <w:r w:rsidRPr="00802271">
              <w:rPr>
                <w:rFonts w:asciiTheme="minorHAnsi" w:hAnsiTheme="minorHAnsi" w:cstheme="minorHAnsi"/>
                <w:lang w:val="ro-RO"/>
              </w:rPr>
              <w:t xml:space="preserve"> </w:t>
            </w:r>
          </w:p>
        </w:tc>
        <w:tc>
          <w:tcPr>
            <w:tcW w:w="4257" w:type="dxa"/>
            <w:tcBorders>
              <w:left w:val="single" w:sz="4" w:space="0" w:color="000000"/>
              <w:bottom w:val="single" w:sz="4" w:space="0" w:color="000000"/>
              <w:right w:val="single" w:sz="4" w:space="0" w:color="000000"/>
            </w:tcBorders>
            <w:shd w:val="clear" w:color="auto" w:fill="auto"/>
          </w:tcPr>
          <w:p w14:paraId="4375FEFE" w14:textId="77777777" w:rsidR="00966D43" w:rsidRPr="00802271" w:rsidRDefault="00966D43" w:rsidP="00802271">
            <w:pPr>
              <w:spacing w:line="276" w:lineRule="auto"/>
              <w:jc w:val="both"/>
              <w:rPr>
                <w:rFonts w:asciiTheme="minorHAnsi" w:hAnsiTheme="minorHAnsi" w:cstheme="minorHAnsi"/>
              </w:rPr>
            </w:pPr>
            <w:r w:rsidRPr="00802271">
              <w:rPr>
                <w:rFonts w:asciiTheme="minorHAnsi" w:hAnsiTheme="minorHAnsi" w:cstheme="minorHAnsi"/>
                <w:lang w:val="ro-RO"/>
              </w:rPr>
              <w:t>41</w:t>
            </w:r>
          </w:p>
        </w:tc>
      </w:tr>
    </w:tbl>
    <w:p w14:paraId="1EA23ACD" w14:textId="77777777" w:rsidR="00966D43" w:rsidRPr="00802271" w:rsidRDefault="00966D43" w:rsidP="00802271">
      <w:pPr>
        <w:spacing w:before="100" w:line="276" w:lineRule="auto"/>
        <w:jc w:val="both"/>
        <w:rPr>
          <w:rFonts w:asciiTheme="minorHAnsi" w:hAnsiTheme="minorHAnsi" w:cstheme="minorHAnsi"/>
          <w:color w:val="000000"/>
          <w:lang w:val="ro-RO"/>
        </w:rPr>
      </w:pPr>
      <w:r w:rsidRPr="00802271">
        <w:rPr>
          <w:rFonts w:asciiTheme="minorHAnsi" w:hAnsiTheme="minorHAnsi" w:cstheme="minorHAnsi"/>
          <w:i/>
          <w:iCs/>
          <w:color w:val="000000"/>
          <w:lang w:val="ro-RO"/>
        </w:rPr>
        <w:t>Pentru Centrul de primire și intervenție în regim de urgență pentru copilul abuzat, neglijat și exploatat, trafic și migrație. Telefonul copilului și adultului</w:t>
      </w:r>
    </w:p>
    <w:p w14:paraId="50B68032" w14:textId="77777777" w:rsidR="00966D43" w:rsidRPr="00802271" w:rsidRDefault="00966D43" w:rsidP="00802271">
      <w:pPr>
        <w:numPr>
          <w:ilvl w:val="0"/>
          <w:numId w:val="17"/>
        </w:numPr>
        <w:tabs>
          <w:tab w:val="clear" w:pos="720"/>
          <w:tab w:val="num" w:pos="501"/>
        </w:tabs>
        <w:suppressAutoHyphens/>
        <w:spacing w:before="100" w:line="276" w:lineRule="auto"/>
        <w:ind w:left="501"/>
        <w:jc w:val="both"/>
        <w:rPr>
          <w:rFonts w:asciiTheme="minorHAnsi" w:hAnsiTheme="minorHAnsi" w:cstheme="minorHAnsi"/>
          <w:color w:val="000000"/>
          <w:lang w:val="ro-RO"/>
        </w:rPr>
      </w:pPr>
      <w:r w:rsidRPr="00802271">
        <w:rPr>
          <w:rFonts w:asciiTheme="minorHAnsi" w:hAnsiTheme="minorHAnsi" w:cstheme="minorHAnsi"/>
          <w:color w:val="000000"/>
          <w:lang w:val="ro-RO"/>
        </w:rPr>
        <w:t>Realizarea și întocmirea Raportului de evaluare psihologică – 4</w:t>
      </w:r>
    </w:p>
    <w:p w14:paraId="0460E113" w14:textId="77777777" w:rsidR="00966D43" w:rsidRPr="00802271" w:rsidRDefault="00966D43" w:rsidP="00802271">
      <w:pPr>
        <w:numPr>
          <w:ilvl w:val="0"/>
          <w:numId w:val="17"/>
        </w:numPr>
        <w:tabs>
          <w:tab w:val="clear" w:pos="720"/>
          <w:tab w:val="num" w:pos="501"/>
        </w:tabs>
        <w:suppressAutoHyphens/>
        <w:spacing w:before="100" w:line="276" w:lineRule="auto"/>
        <w:ind w:left="501"/>
        <w:jc w:val="both"/>
        <w:rPr>
          <w:rFonts w:asciiTheme="minorHAnsi" w:hAnsiTheme="minorHAnsi" w:cstheme="minorHAnsi"/>
          <w:color w:val="000000"/>
          <w:lang w:val="en"/>
        </w:rPr>
      </w:pPr>
      <w:r w:rsidRPr="00802271">
        <w:rPr>
          <w:rFonts w:asciiTheme="minorHAnsi" w:hAnsiTheme="minorHAnsi" w:cstheme="minorHAnsi"/>
          <w:color w:val="000000"/>
          <w:lang w:val="ro-RO"/>
        </w:rPr>
        <w:t>Programului personalizat de consiliere 7</w:t>
      </w:r>
    </w:p>
    <w:p w14:paraId="13A74064" w14:textId="77777777" w:rsidR="00966D43" w:rsidRPr="00802271" w:rsidRDefault="00966D43" w:rsidP="00802271">
      <w:pPr>
        <w:numPr>
          <w:ilvl w:val="0"/>
          <w:numId w:val="17"/>
        </w:numPr>
        <w:tabs>
          <w:tab w:val="clear" w:pos="720"/>
          <w:tab w:val="num" w:pos="501"/>
        </w:tabs>
        <w:suppressAutoHyphens/>
        <w:spacing w:before="100" w:line="276" w:lineRule="auto"/>
        <w:ind w:left="501"/>
        <w:jc w:val="both"/>
        <w:rPr>
          <w:rFonts w:asciiTheme="minorHAnsi" w:hAnsiTheme="minorHAnsi" w:cstheme="minorHAnsi"/>
          <w:i/>
          <w:iCs/>
          <w:color w:val="000000"/>
          <w:lang w:val="ro-RO"/>
        </w:rPr>
      </w:pPr>
      <w:r w:rsidRPr="00802271">
        <w:rPr>
          <w:rFonts w:asciiTheme="minorHAnsi" w:hAnsiTheme="minorHAnsi" w:cstheme="minorHAnsi"/>
          <w:color w:val="000000"/>
          <w:lang w:val="en"/>
        </w:rPr>
        <w:lastRenderedPageBreak/>
        <w:t>Consilierea s</w:t>
      </w:r>
      <w:r w:rsidRPr="00802271">
        <w:rPr>
          <w:rFonts w:asciiTheme="minorHAnsi" w:hAnsiTheme="minorHAnsi" w:cstheme="minorHAnsi"/>
          <w:color w:val="000000"/>
          <w:lang w:val="ro-RO"/>
        </w:rPr>
        <w:t>ăptămânală / bisăptămânală / situațională a beneficiarilor și membrilor familiei acestora, consemnat în Fișele de consiliere și în Registrul de consiliere</w:t>
      </w:r>
    </w:p>
    <w:p w14:paraId="125DEF6F" w14:textId="77777777" w:rsidR="00966D43" w:rsidRPr="00802271" w:rsidRDefault="00966D43" w:rsidP="00802271">
      <w:pPr>
        <w:spacing w:before="100" w:line="276" w:lineRule="auto"/>
        <w:jc w:val="both"/>
        <w:rPr>
          <w:rFonts w:asciiTheme="minorHAnsi" w:hAnsiTheme="minorHAnsi" w:cstheme="minorHAnsi"/>
          <w:color w:val="000000"/>
          <w:lang w:val="ro-RO"/>
        </w:rPr>
      </w:pPr>
      <w:r w:rsidRPr="00802271">
        <w:rPr>
          <w:rFonts w:asciiTheme="minorHAnsi" w:hAnsiTheme="minorHAnsi" w:cstheme="minorHAnsi"/>
          <w:i/>
          <w:iCs/>
          <w:color w:val="000000"/>
          <w:lang w:val="ro-RO"/>
        </w:rPr>
        <w:t xml:space="preserve">Locuinței Protejate minim pentru Persoane Adulte cu Dizabilități Miercurea Ciuc </w:t>
      </w:r>
    </w:p>
    <w:p w14:paraId="38B72428" w14:textId="77777777" w:rsidR="00966D43" w:rsidRPr="00802271" w:rsidRDefault="00966D43" w:rsidP="00802271">
      <w:pPr>
        <w:numPr>
          <w:ilvl w:val="0"/>
          <w:numId w:val="17"/>
        </w:numPr>
        <w:tabs>
          <w:tab w:val="clear" w:pos="720"/>
          <w:tab w:val="num" w:pos="501"/>
        </w:tabs>
        <w:suppressAutoHyphens/>
        <w:spacing w:before="100" w:line="276" w:lineRule="auto"/>
        <w:ind w:left="501"/>
        <w:jc w:val="both"/>
        <w:rPr>
          <w:rFonts w:asciiTheme="minorHAnsi" w:hAnsiTheme="minorHAnsi" w:cstheme="minorHAnsi"/>
          <w:color w:val="000000"/>
          <w:lang w:val="ro-RO"/>
        </w:rPr>
      </w:pPr>
      <w:r w:rsidRPr="00802271">
        <w:rPr>
          <w:rFonts w:asciiTheme="minorHAnsi" w:hAnsiTheme="minorHAnsi" w:cstheme="minorHAnsi"/>
          <w:color w:val="000000"/>
          <w:lang w:val="ro-RO"/>
        </w:rPr>
        <w:t>Realizarea și întocmirea Raportului de evaluare psihologică pentru 7 tineri</w:t>
      </w:r>
    </w:p>
    <w:p w14:paraId="64F2DA29" w14:textId="77777777" w:rsidR="00966D43" w:rsidRPr="00802271" w:rsidRDefault="00966D43" w:rsidP="00802271">
      <w:pPr>
        <w:numPr>
          <w:ilvl w:val="0"/>
          <w:numId w:val="17"/>
        </w:numPr>
        <w:tabs>
          <w:tab w:val="clear" w:pos="720"/>
          <w:tab w:val="num" w:pos="501"/>
        </w:tabs>
        <w:suppressAutoHyphens/>
        <w:spacing w:before="100" w:line="276" w:lineRule="auto"/>
        <w:ind w:left="501"/>
        <w:jc w:val="both"/>
        <w:rPr>
          <w:rFonts w:asciiTheme="minorHAnsi" w:hAnsiTheme="minorHAnsi" w:cstheme="minorHAnsi"/>
          <w:color w:val="000000"/>
          <w:lang w:val="en"/>
        </w:rPr>
      </w:pPr>
      <w:r w:rsidRPr="00802271">
        <w:rPr>
          <w:rFonts w:asciiTheme="minorHAnsi" w:hAnsiTheme="minorHAnsi" w:cstheme="minorHAnsi"/>
          <w:color w:val="000000"/>
          <w:lang w:val="ro-RO"/>
        </w:rPr>
        <w:t>Plan personal de viitor - 7</w:t>
      </w:r>
    </w:p>
    <w:p w14:paraId="53A8499C" w14:textId="77777777" w:rsidR="00966D43" w:rsidRPr="00802271" w:rsidRDefault="00966D43" w:rsidP="00802271">
      <w:pPr>
        <w:numPr>
          <w:ilvl w:val="0"/>
          <w:numId w:val="17"/>
        </w:numPr>
        <w:tabs>
          <w:tab w:val="clear" w:pos="720"/>
          <w:tab w:val="num" w:pos="501"/>
        </w:tabs>
        <w:suppressAutoHyphens/>
        <w:spacing w:before="100" w:line="276" w:lineRule="auto"/>
        <w:ind w:left="501"/>
        <w:jc w:val="both"/>
        <w:rPr>
          <w:rFonts w:asciiTheme="minorHAnsi" w:hAnsiTheme="minorHAnsi" w:cstheme="minorHAnsi"/>
          <w:i/>
          <w:iCs/>
          <w:color w:val="000000"/>
          <w:lang w:val="ro-RO"/>
        </w:rPr>
      </w:pPr>
      <w:r w:rsidRPr="00802271">
        <w:rPr>
          <w:rFonts w:asciiTheme="minorHAnsi" w:hAnsiTheme="minorHAnsi" w:cstheme="minorHAnsi"/>
          <w:color w:val="000000"/>
          <w:lang w:val="en"/>
        </w:rPr>
        <w:t>Consilierea s</w:t>
      </w:r>
      <w:r w:rsidRPr="00802271">
        <w:rPr>
          <w:rFonts w:asciiTheme="minorHAnsi" w:hAnsiTheme="minorHAnsi" w:cstheme="minorHAnsi"/>
          <w:color w:val="000000"/>
          <w:lang w:val="ro-RO"/>
        </w:rPr>
        <w:t>ăptămânală / situațională a beneficiarilor și membrilor familiei acestora, consemnat în Fișele de consiliere și în Registrul de consiliere</w:t>
      </w:r>
    </w:p>
    <w:p w14:paraId="7A1CC308" w14:textId="77777777" w:rsidR="00966D43" w:rsidRPr="00802271" w:rsidRDefault="00966D43" w:rsidP="00802271">
      <w:pPr>
        <w:spacing w:before="100" w:line="276" w:lineRule="auto"/>
        <w:jc w:val="both"/>
        <w:rPr>
          <w:rFonts w:asciiTheme="minorHAnsi" w:hAnsiTheme="minorHAnsi" w:cstheme="minorHAnsi"/>
          <w:color w:val="000000"/>
          <w:lang w:val="ro-RO"/>
        </w:rPr>
      </w:pPr>
      <w:r w:rsidRPr="00802271">
        <w:rPr>
          <w:rFonts w:asciiTheme="minorHAnsi" w:hAnsiTheme="minorHAnsi" w:cstheme="minorHAnsi"/>
          <w:i/>
          <w:iCs/>
          <w:color w:val="000000"/>
          <w:lang w:val="ro-RO"/>
        </w:rPr>
        <w:t>Centrul social cu destinație multifuncțională Sânmartin</w:t>
      </w:r>
    </w:p>
    <w:p w14:paraId="3C72F02F" w14:textId="77777777" w:rsidR="00966D43" w:rsidRPr="00802271" w:rsidRDefault="00966D43" w:rsidP="00802271">
      <w:pPr>
        <w:numPr>
          <w:ilvl w:val="0"/>
          <w:numId w:val="17"/>
        </w:numPr>
        <w:tabs>
          <w:tab w:val="clear" w:pos="720"/>
          <w:tab w:val="num" w:pos="501"/>
        </w:tabs>
        <w:suppressAutoHyphens/>
        <w:spacing w:before="100" w:line="276" w:lineRule="auto"/>
        <w:ind w:left="501"/>
        <w:jc w:val="both"/>
        <w:rPr>
          <w:rFonts w:asciiTheme="minorHAnsi" w:hAnsiTheme="minorHAnsi" w:cstheme="minorHAnsi"/>
          <w:color w:val="000000"/>
          <w:lang w:val="en"/>
        </w:rPr>
      </w:pPr>
      <w:r w:rsidRPr="00802271">
        <w:rPr>
          <w:rFonts w:asciiTheme="minorHAnsi" w:hAnsiTheme="minorHAnsi" w:cstheme="minorHAnsi"/>
          <w:color w:val="000000"/>
          <w:lang w:val="ro-RO"/>
        </w:rPr>
        <w:t>Realizarea și întocmirea Raportului de evaluare psihologică – 11</w:t>
      </w:r>
    </w:p>
    <w:p w14:paraId="207512AB" w14:textId="77777777" w:rsidR="00966D43" w:rsidRPr="00802271" w:rsidRDefault="00966D43" w:rsidP="00802271">
      <w:pPr>
        <w:numPr>
          <w:ilvl w:val="0"/>
          <w:numId w:val="17"/>
        </w:numPr>
        <w:tabs>
          <w:tab w:val="clear" w:pos="720"/>
          <w:tab w:val="num" w:pos="501"/>
        </w:tabs>
        <w:suppressAutoHyphens/>
        <w:spacing w:before="100" w:line="276" w:lineRule="auto"/>
        <w:ind w:left="501"/>
        <w:jc w:val="both"/>
        <w:rPr>
          <w:rFonts w:asciiTheme="minorHAnsi" w:hAnsiTheme="minorHAnsi" w:cstheme="minorHAnsi"/>
          <w:color w:val="000000"/>
          <w:lang w:val="en"/>
        </w:rPr>
      </w:pPr>
      <w:r w:rsidRPr="00802271">
        <w:rPr>
          <w:rFonts w:asciiTheme="minorHAnsi" w:hAnsiTheme="minorHAnsi" w:cstheme="minorHAnsi"/>
          <w:color w:val="000000"/>
          <w:lang w:val="ro-RO"/>
        </w:rPr>
        <w:t>Plan individual de interventie -8</w:t>
      </w:r>
    </w:p>
    <w:p w14:paraId="4659EA8F" w14:textId="77777777" w:rsidR="00966D43" w:rsidRPr="00802271" w:rsidRDefault="00966D43" w:rsidP="00802271">
      <w:pPr>
        <w:numPr>
          <w:ilvl w:val="0"/>
          <w:numId w:val="17"/>
        </w:numPr>
        <w:tabs>
          <w:tab w:val="clear" w:pos="720"/>
          <w:tab w:val="num" w:pos="501"/>
        </w:tabs>
        <w:suppressAutoHyphens/>
        <w:spacing w:before="100" w:line="276" w:lineRule="auto"/>
        <w:ind w:left="501"/>
        <w:jc w:val="both"/>
        <w:rPr>
          <w:rFonts w:asciiTheme="minorHAnsi" w:hAnsiTheme="minorHAnsi" w:cstheme="minorHAnsi"/>
          <w:i/>
          <w:iCs/>
          <w:color w:val="000000"/>
          <w:lang w:val="ro-RO"/>
        </w:rPr>
      </w:pPr>
      <w:r w:rsidRPr="00802271">
        <w:rPr>
          <w:rFonts w:asciiTheme="minorHAnsi" w:hAnsiTheme="minorHAnsi" w:cstheme="minorHAnsi"/>
          <w:color w:val="000000"/>
          <w:lang w:val="en"/>
        </w:rPr>
        <w:t>Consilierea p</w:t>
      </w:r>
      <w:r w:rsidRPr="00802271">
        <w:rPr>
          <w:rFonts w:asciiTheme="minorHAnsi" w:hAnsiTheme="minorHAnsi" w:cstheme="minorHAnsi"/>
          <w:color w:val="000000"/>
          <w:lang w:val="ro-RO"/>
        </w:rPr>
        <w:t>eriodică / situațională a beneficiarilor consemnat în Fișele de consiliere și în Registrul de consiliere</w:t>
      </w:r>
    </w:p>
    <w:p w14:paraId="028851E2" w14:textId="566ED188" w:rsidR="00966D43" w:rsidRPr="00802271" w:rsidRDefault="00966D43" w:rsidP="00802271">
      <w:pPr>
        <w:spacing w:before="100" w:line="276" w:lineRule="auto"/>
        <w:jc w:val="both"/>
        <w:rPr>
          <w:rFonts w:asciiTheme="minorHAnsi" w:hAnsiTheme="minorHAnsi" w:cstheme="minorHAnsi"/>
          <w:color w:val="000000"/>
          <w:lang w:val="en"/>
        </w:rPr>
      </w:pPr>
      <w:r w:rsidRPr="00802271">
        <w:rPr>
          <w:rFonts w:asciiTheme="minorHAnsi" w:hAnsiTheme="minorHAnsi" w:cstheme="minorHAnsi"/>
          <w:i/>
          <w:iCs/>
          <w:color w:val="000000"/>
          <w:lang w:val="ro-RO"/>
        </w:rPr>
        <w:t xml:space="preserve">Casele de tip familial din cadrul Complexului de servicii Miercurea Ciuc, respectiv din cadrul </w:t>
      </w:r>
      <w:r w:rsidRPr="00802271">
        <w:rPr>
          <w:rFonts w:asciiTheme="minorHAnsi" w:hAnsiTheme="minorHAnsi" w:cstheme="minorHAnsi"/>
          <w:i/>
          <w:iCs/>
          <w:color w:val="000000"/>
          <w:lang w:val="en"/>
        </w:rPr>
        <w:t>Centrul</w:t>
      </w:r>
      <w:r w:rsidRPr="00802271">
        <w:rPr>
          <w:rFonts w:asciiTheme="minorHAnsi" w:hAnsiTheme="minorHAnsi" w:cstheme="minorHAnsi"/>
          <w:i/>
          <w:iCs/>
          <w:color w:val="000000"/>
          <w:lang w:val="ro-RO"/>
        </w:rPr>
        <w:t>ui</w:t>
      </w:r>
      <w:r w:rsidRPr="00802271">
        <w:rPr>
          <w:rFonts w:asciiTheme="minorHAnsi" w:hAnsiTheme="minorHAnsi" w:cstheme="minorHAnsi"/>
          <w:i/>
          <w:iCs/>
          <w:color w:val="000000"/>
          <w:lang w:val="en"/>
        </w:rPr>
        <w:t xml:space="preserve"> de Plasament de tip familial nr. 2 M-Ciuc, Centrul de recuperare:</w:t>
      </w:r>
    </w:p>
    <w:p w14:paraId="42BA0E16" w14:textId="77777777" w:rsidR="00966D43" w:rsidRPr="00802271" w:rsidRDefault="00966D43" w:rsidP="00802271">
      <w:pPr>
        <w:numPr>
          <w:ilvl w:val="0"/>
          <w:numId w:val="17"/>
        </w:numPr>
        <w:tabs>
          <w:tab w:val="clear" w:pos="720"/>
          <w:tab w:val="num" w:pos="501"/>
        </w:tabs>
        <w:suppressAutoHyphens/>
        <w:spacing w:before="100" w:line="276" w:lineRule="auto"/>
        <w:ind w:left="501"/>
        <w:jc w:val="both"/>
        <w:rPr>
          <w:rFonts w:asciiTheme="minorHAnsi" w:hAnsiTheme="minorHAnsi" w:cstheme="minorHAnsi"/>
          <w:color w:val="000000"/>
          <w:lang w:val="ro-RO"/>
        </w:rPr>
      </w:pPr>
      <w:r w:rsidRPr="00802271">
        <w:rPr>
          <w:rFonts w:asciiTheme="minorHAnsi" w:hAnsiTheme="minorHAnsi" w:cstheme="minorHAnsi"/>
          <w:color w:val="000000"/>
          <w:lang w:val="en"/>
        </w:rPr>
        <w:t>Realizarea și întocmirea Raportului de evaluare psihologic</w:t>
      </w:r>
      <w:r w:rsidRPr="00802271">
        <w:rPr>
          <w:rFonts w:asciiTheme="minorHAnsi" w:hAnsiTheme="minorHAnsi" w:cstheme="minorHAnsi"/>
          <w:color w:val="000000"/>
          <w:lang w:val="ro-RO"/>
        </w:rPr>
        <w:t>ă: 57</w:t>
      </w:r>
    </w:p>
    <w:p w14:paraId="76BB4AAB" w14:textId="77777777" w:rsidR="00966D43" w:rsidRPr="00802271" w:rsidRDefault="00966D43" w:rsidP="00802271">
      <w:pPr>
        <w:numPr>
          <w:ilvl w:val="0"/>
          <w:numId w:val="17"/>
        </w:numPr>
        <w:tabs>
          <w:tab w:val="clear" w:pos="720"/>
          <w:tab w:val="num" w:pos="501"/>
        </w:tabs>
        <w:suppressAutoHyphens/>
        <w:spacing w:before="100" w:line="276" w:lineRule="auto"/>
        <w:ind w:left="501"/>
        <w:jc w:val="both"/>
        <w:rPr>
          <w:rFonts w:asciiTheme="minorHAnsi" w:hAnsiTheme="minorHAnsi" w:cstheme="minorHAnsi"/>
          <w:color w:val="000000"/>
          <w:lang w:val="ro-RO"/>
        </w:rPr>
      </w:pPr>
      <w:r w:rsidRPr="00802271">
        <w:rPr>
          <w:rFonts w:asciiTheme="minorHAnsi" w:hAnsiTheme="minorHAnsi" w:cstheme="minorHAnsi"/>
          <w:color w:val="000000"/>
          <w:lang w:val="ro-RO"/>
        </w:rPr>
        <w:t>Fișă de evaluare psihologică: 19 cazuri</w:t>
      </w:r>
    </w:p>
    <w:p w14:paraId="0A2C6973" w14:textId="77777777" w:rsidR="00966D43" w:rsidRPr="00802271" w:rsidRDefault="00966D43" w:rsidP="00802271">
      <w:pPr>
        <w:numPr>
          <w:ilvl w:val="0"/>
          <w:numId w:val="17"/>
        </w:numPr>
        <w:tabs>
          <w:tab w:val="clear" w:pos="720"/>
          <w:tab w:val="num" w:pos="501"/>
        </w:tabs>
        <w:suppressAutoHyphens/>
        <w:spacing w:before="100" w:line="276" w:lineRule="auto"/>
        <w:ind w:left="501"/>
        <w:jc w:val="both"/>
        <w:rPr>
          <w:rFonts w:asciiTheme="minorHAnsi" w:hAnsiTheme="minorHAnsi" w:cstheme="minorHAnsi"/>
          <w:color w:val="000000"/>
          <w:lang w:val="ro-RO"/>
        </w:rPr>
      </w:pPr>
      <w:r w:rsidRPr="00802271">
        <w:rPr>
          <w:rFonts w:asciiTheme="minorHAnsi" w:hAnsiTheme="minorHAnsi" w:cstheme="minorHAnsi"/>
          <w:color w:val="000000"/>
          <w:lang w:val="ro-RO"/>
        </w:rPr>
        <w:t>Raport consiliere psihologic: 3</w:t>
      </w:r>
    </w:p>
    <w:p w14:paraId="64D626D5" w14:textId="77777777" w:rsidR="00966D43" w:rsidRPr="00802271" w:rsidRDefault="00966D43" w:rsidP="00802271">
      <w:pPr>
        <w:numPr>
          <w:ilvl w:val="0"/>
          <w:numId w:val="17"/>
        </w:numPr>
        <w:tabs>
          <w:tab w:val="clear" w:pos="720"/>
          <w:tab w:val="num" w:pos="501"/>
        </w:tabs>
        <w:suppressAutoHyphens/>
        <w:spacing w:before="100" w:line="276" w:lineRule="auto"/>
        <w:ind w:left="501"/>
        <w:jc w:val="both"/>
        <w:rPr>
          <w:rFonts w:asciiTheme="minorHAnsi" w:hAnsiTheme="minorHAnsi" w:cstheme="minorHAnsi"/>
          <w:color w:val="000000"/>
          <w:lang w:val="ro-RO"/>
        </w:rPr>
      </w:pPr>
      <w:r w:rsidRPr="00802271">
        <w:rPr>
          <w:rFonts w:asciiTheme="minorHAnsi" w:hAnsiTheme="minorHAnsi" w:cstheme="minorHAnsi"/>
          <w:color w:val="000000"/>
          <w:lang w:val="ro-RO"/>
        </w:rPr>
        <w:t>Program personalizat de intervenție: 16</w:t>
      </w:r>
    </w:p>
    <w:p w14:paraId="069CB337" w14:textId="77777777" w:rsidR="00966D43" w:rsidRPr="00802271" w:rsidRDefault="00966D43" w:rsidP="00802271">
      <w:pPr>
        <w:numPr>
          <w:ilvl w:val="0"/>
          <w:numId w:val="17"/>
        </w:numPr>
        <w:tabs>
          <w:tab w:val="clear" w:pos="720"/>
          <w:tab w:val="num" w:pos="501"/>
        </w:tabs>
        <w:suppressAutoHyphens/>
        <w:spacing w:before="100" w:line="276" w:lineRule="auto"/>
        <w:ind w:left="501"/>
        <w:jc w:val="both"/>
        <w:rPr>
          <w:rFonts w:asciiTheme="minorHAnsi" w:hAnsiTheme="minorHAnsi" w:cstheme="minorHAnsi"/>
          <w:color w:val="000000"/>
          <w:lang w:val="ro-RO"/>
        </w:rPr>
      </w:pPr>
      <w:r w:rsidRPr="00802271">
        <w:rPr>
          <w:rFonts w:asciiTheme="minorHAnsi" w:hAnsiTheme="minorHAnsi" w:cstheme="minorHAnsi"/>
          <w:color w:val="000000"/>
          <w:lang w:val="ro-RO"/>
        </w:rPr>
        <w:t>Plan personalizat de consiliere: 52</w:t>
      </w:r>
    </w:p>
    <w:p w14:paraId="449405CB" w14:textId="77777777" w:rsidR="00966D43" w:rsidRPr="00802271" w:rsidRDefault="00966D43" w:rsidP="00802271">
      <w:pPr>
        <w:numPr>
          <w:ilvl w:val="0"/>
          <w:numId w:val="17"/>
        </w:numPr>
        <w:tabs>
          <w:tab w:val="clear" w:pos="720"/>
          <w:tab w:val="num" w:pos="501"/>
        </w:tabs>
        <w:suppressAutoHyphens/>
        <w:spacing w:before="100" w:line="276" w:lineRule="auto"/>
        <w:ind w:left="501"/>
        <w:jc w:val="both"/>
        <w:rPr>
          <w:rFonts w:asciiTheme="minorHAnsi" w:hAnsiTheme="minorHAnsi" w:cstheme="minorHAnsi"/>
          <w:color w:val="000000"/>
          <w:lang w:val="en"/>
        </w:rPr>
      </w:pPr>
      <w:r w:rsidRPr="00802271">
        <w:rPr>
          <w:rFonts w:asciiTheme="minorHAnsi" w:hAnsiTheme="minorHAnsi" w:cstheme="minorHAnsi"/>
          <w:color w:val="000000"/>
          <w:lang w:val="ro-RO"/>
        </w:rPr>
        <w:t>Întocmire Fișă de evaluare psihologică pentru CES 4 cazuri</w:t>
      </w:r>
    </w:p>
    <w:p w14:paraId="7DAF1B27" w14:textId="77777777" w:rsidR="00966D43" w:rsidRPr="00802271" w:rsidRDefault="00966D43" w:rsidP="00802271">
      <w:pPr>
        <w:numPr>
          <w:ilvl w:val="0"/>
          <w:numId w:val="17"/>
        </w:numPr>
        <w:tabs>
          <w:tab w:val="clear" w:pos="720"/>
          <w:tab w:val="num" w:pos="501"/>
        </w:tabs>
        <w:suppressAutoHyphens/>
        <w:spacing w:before="100" w:line="276" w:lineRule="auto"/>
        <w:ind w:left="501"/>
        <w:jc w:val="both"/>
        <w:rPr>
          <w:rFonts w:asciiTheme="minorHAnsi" w:hAnsiTheme="minorHAnsi" w:cstheme="minorHAnsi"/>
          <w:color w:val="000000"/>
          <w:lang w:val="ro-RO"/>
        </w:rPr>
      </w:pPr>
      <w:r w:rsidRPr="00802271">
        <w:rPr>
          <w:rFonts w:asciiTheme="minorHAnsi" w:hAnsiTheme="minorHAnsi" w:cstheme="minorHAnsi"/>
          <w:color w:val="000000"/>
          <w:lang w:val="en"/>
        </w:rPr>
        <w:t>Consilierea s</w:t>
      </w:r>
      <w:r w:rsidRPr="00802271">
        <w:rPr>
          <w:rFonts w:asciiTheme="minorHAnsi" w:hAnsiTheme="minorHAnsi" w:cstheme="minorHAnsi"/>
          <w:color w:val="000000"/>
          <w:lang w:val="ro-RO"/>
        </w:rPr>
        <w:t>ăptămânală / bisăptămânală / situațională a asistaților casei tip familiale, consemnat în Fișe de consiliere/ Fișe de servicii: 527</w:t>
      </w:r>
    </w:p>
    <w:p w14:paraId="41B1A246" w14:textId="77777777" w:rsidR="00966D43" w:rsidRPr="00802271" w:rsidRDefault="00966D43" w:rsidP="00802271">
      <w:pPr>
        <w:numPr>
          <w:ilvl w:val="0"/>
          <w:numId w:val="17"/>
        </w:numPr>
        <w:tabs>
          <w:tab w:val="clear" w:pos="720"/>
          <w:tab w:val="num" w:pos="501"/>
        </w:tabs>
        <w:suppressAutoHyphens/>
        <w:spacing w:before="100" w:line="276" w:lineRule="auto"/>
        <w:ind w:left="501"/>
        <w:jc w:val="both"/>
        <w:rPr>
          <w:rFonts w:asciiTheme="minorHAnsi" w:hAnsiTheme="minorHAnsi" w:cstheme="minorHAnsi"/>
          <w:i/>
          <w:iCs/>
          <w:color w:val="000000"/>
          <w:lang w:val="ro-RO"/>
        </w:rPr>
      </w:pPr>
      <w:r w:rsidRPr="00802271">
        <w:rPr>
          <w:rFonts w:asciiTheme="minorHAnsi" w:hAnsiTheme="minorHAnsi" w:cstheme="minorHAnsi"/>
          <w:color w:val="000000"/>
          <w:lang w:val="ro-RO"/>
        </w:rPr>
        <w:t>Raport de activitate în grup: 45</w:t>
      </w:r>
    </w:p>
    <w:p w14:paraId="56AB420D" w14:textId="77777777" w:rsidR="00966D43" w:rsidRPr="00802271" w:rsidRDefault="00966D43" w:rsidP="00802271">
      <w:pPr>
        <w:spacing w:before="100" w:line="276" w:lineRule="auto"/>
        <w:jc w:val="both"/>
        <w:rPr>
          <w:rFonts w:asciiTheme="minorHAnsi" w:hAnsiTheme="minorHAnsi" w:cstheme="minorHAnsi"/>
          <w:color w:val="000000"/>
          <w:lang w:val="en"/>
        </w:rPr>
      </w:pPr>
      <w:r w:rsidRPr="00802271">
        <w:rPr>
          <w:rFonts w:asciiTheme="minorHAnsi" w:hAnsiTheme="minorHAnsi" w:cstheme="minorHAnsi"/>
          <w:i/>
          <w:iCs/>
          <w:color w:val="000000"/>
          <w:lang w:val="ro-RO"/>
        </w:rPr>
        <w:t>Compartimentul violență domestică:</w:t>
      </w:r>
    </w:p>
    <w:p w14:paraId="0311D8C6" w14:textId="77777777" w:rsidR="00966D43" w:rsidRPr="00802271" w:rsidRDefault="00966D43" w:rsidP="00802271">
      <w:pPr>
        <w:numPr>
          <w:ilvl w:val="0"/>
          <w:numId w:val="17"/>
        </w:numPr>
        <w:tabs>
          <w:tab w:val="clear" w:pos="720"/>
          <w:tab w:val="num" w:pos="501"/>
        </w:tabs>
        <w:suppressAutoHyphens/>
        <w:spacing w:before="100" w:line="276" w:lineRule="auto"/>
        <w:ind w:left="501"/>
        <w:jc w:val="both"/>
        <w:rPr>
          <w:rFonts w:asciiTheme="minorHAnsi" w:hAnsiTheme="minorHAnsi" w:cstheme="minorHAnsi"/>
          <w:b/>
          <w:bCs/>
          <w:color w:val="000000"/>
          <w:lang w:val="ro-RO"/>
        </w:rPr>
      </w:pPr>
      <w:r w:rsidRPr="00802271">
        <w:rPr>
          <w:rFonts w:asciiTheme="minorHAnsi" w:hAnsiTheme="minorHAnsi" w:cstheme="minorHAnsi"/>
          <w:color w:val="000000"/>
          <w:lang w:val="en"/>
        </w:rPr>
        <w:t>Realizarea și întocmirea Raportului de evaluare psihologic</w:t>
      </w:r>
      <w:r w:rsidRPr="00802271">
        <w:rPr>
          <w:rFonts w:asciiTheme="minorHAnsi" w:hAnsiTheme="minorHAnsi" w:cstheme="minorHAnsi"/>
          <w:color w:val="000000"/>
          <w:lang w:val="ro-RO"/>
        </w:rPr>
        <w:t>ă: 0</w:t>
      </w:r>
    </w:p>
    <w:bookmarkEnd w:id="23"/>
    <w:p w14:paraId="4898416D" w14:textId="77777777" w:rsidR="00546D87" w:rsidRPr="00802271" w:rsidRDefault="00546D87" w:rsidP="00802271">
      <w:pPr>
        <w:suppressAutoHyphens/>
        <w:spacing w:line="276" w:lineRule="auto"/>
        <w:jc w:val="both"/>
        <w:rPr>
          <w:rFonts w:asciiTheme="minorHAnsi" w:hAnsiTheme="minorHAnsi" w:cstheme="minorHAnsi"/>
          <w:highlight w:val="green"/>
          <w:lang w:eastAsia="zh-CN"/>
        </w:rPr>
      </w:pPr>
    </w:p>
    <w:p w14:paraId="682471D0" w14:textId="77777777" w:rsidR="006A21D9" w:rsidRPr="00802271" w:rsidRDefault="006A21D9" w:rsidP="00802271">
      <w:pPr>
        <w:suppressAutoHyphens/>
        <w:spacing w:line="276" w:lineRule="auto"/>
        <w:jc w:val="both"/>
        <w:rPr>
          <w:rFonts w:asciiTheme="minorHAnsi" w:hAnsiTheme="minorHAnsi" w:cstheme="minorHAnsi"/>
          <w:highlight w:val="green"/>
          <w:lang w:eastAsia="zh-CN"/>
        </w:rPr>
      </w:pPr>
    </w:p>
    <w:p w14:paraId="1412BF67" w14:textId="77777777" w:rsidR="00546D87" w:rsidRPr="00802271" w:rsidRDefault="00546D87" w:rsidP="00802271">
      <w:pPr>
        <w:pStyle w:val="Heading2"/>
        <w:spacing w:line="276" w:lineRule="auto"/>
        <w:jc w:val="both"/>
        <w:rPr>
          <w:rFonts w:asciiTheme="minorHAnsi" w:hAnsiTheme="minorHAnsi" w:cstheme="minorHAnsi"/>
          <w:szCs w:val="24"/>
          <w:highlight w:val="green"/>
        </w:rPr>
      </w:pPr>
      <w:bookmarkStart w:id="24" w:name="_Toc33007220"/>
      <w:bookmarkStart w:id="25" w:name="_Toc159841605"/>
      <w:r w:rsidRPr="00802271">
        <w:rPr>
          <w:rFonts w:asciiTheme="minorHAnsi" w:hAnsiTheme="minorHAnsi" w:cstheme="minorHAnsi"/>
          <w:szCs w:val="24"/>
        </w:rPr>
        <w:t xml:space="preserve">II.7. </w:t>
      </w:r>
      <w:bookmarkEnd w:id="24"/>
      <w:r w:rsidRPr="00802271">
        <w:rPr>
          <w:rFonts w:asciiTheme="minorHAnsi" w:hAnsiTheme="minorHAnsi" w:cstheme="minorHAnsi"/>
          <w:szCs w:val="24"/>
          <w:lang w:val="it-IT"/>
        </w:rPr>
        <w:t>Centrul de plasament pentru copii cu handicap sever Cristuru Secuiesc</w:t>
      </w:r>
      <w:bookmarkEnd w:id="25"/>
    </w:p>
    <w:p w14:paraId="2E458CDD" w14:textId="77777777" w:rsidR="00546D87" w:rsidRPr="00802271" w:rsidRDefault="00546D87" w:rsidP="00802271">
      <w:pPr>
        <w:spacing w:line="276" w:lineRule="auto"/>
        <w:jc w:val="both"/>
        <w:rPr>
          <w:rFonts w:asciiTheme="minorHAnsi" w:hAnsiTheme="minorHAnsi" w:cstheme="minorHAnsi"/>
          <w:b/>
          <w:highlight w:val="green"/>
          <w:u w:val="single"/>
          <w:lang w:val="ro-RO"/>
        </w:rPr>
      </w:pPr>
    </w:p>
    <w:p w14:paraId="3D045411" w14:textId="77777777" w:rsidR="00F05E2B" w:rsidRPr="00802271" w:rsidRDefault="00F05E2B" w:rsidP="00802271">
      <w:pPr>
        <w:spacing w:line="276" w:lineRule="auto"/>
        <w:ind w:firstLine="720"/>
        <w:jc w:val="both"/>
        <w:rPr>
          <w:rFonts w:asciiTheme="minorHAnsi" w:hAnsiTheme="minorHAnsi" w:cstheme="minorHAnsi"/>
          <w:b/>
        </w:rPr>
      </w:pPr>
      <w:r w:rsidRPr="00802271">
        <w:rPr>
          <w:rFonts w:asciiTheme="minorHAnsi" w:hAnsiTheme="minorHAnsi" w:cstheme="minorHAnsi"/>
          <w:lang w:val="it-IT"/>
        </w:rPr>
        <w:t>Centrul de plasament pentru copii cu handicap sever Cristuru Secuiesc este organizat în conformitate cu legislaţia în vigoare. Activitatea centrului se organizează şi se desfăşoară în beneficiului copilului cu nevoi speciale, având în vedere Legea nr.272/2004 privind protecţia şi promovarea drepturilor copilului cu modificările şi completările ulterioare, Legea 292/2011 cu modificările și completările ulterioare,</w:t>
      </w:r>
      <w:r w:rsidRPr="00802271">
        <w:rPr>
          <w:rFonts w:asciiTheme="minorHAnsi" w:hAnsiTheme="minorHAnsi" w:cstheme="minorHAnsi"/>
        </w:rPr>
        <w:t xml:space="preserve"> Hotărârea de Guvern nr. 797/2017 pentru aprobarea </w:t>
      </w:r>
      <w:r w:rsidRPr="00802271">
        <w:rPr>
          <w:rFonts w:asciiTheme="minorHAnsi" w:hAnsiTheme="minorHAnsi" w:cstheme="minorHAnsi"/>
        </w:rPr>
        <w:lastRenderedPageBreak/>
        <w:t>regulamentelor cadru de organizare şi funcţionare ale serviciilor publice de asistenţă socială şi a structurii orientative de personal</w:t>
      </w:r>
      <w:r w:rsidRPr="00802271">
        <w:rPr>
          <w:rFonts w:asciiTheme="minorHAnsi" w:hAnsiTheme="minorHAnsi" w:cstheme="minorHAnsi"/>
          <w:lang w:val="it-IT"/>
        </w:rPr>
        <w:t xml:space="preserve">, şi în conformitate cu </w:t>
      </w:r>
      <w:r w:rsidRPr="00802271">
        <w:rPr>
          <w:rFonts w:asciiTheme="minorHAnsi" w:hAnsiTheme="minorHAnsi" w:cstheme="minorHAnsi"/>
        </w:rPr>
        <w:t>Ordinul nr. 25/2019 privind aprobarea standardelor minime de calitate pentru serviciile sociale de tip rezidențial destinate copiilor din sistemul de protecție specială</w:t>
      </w:r>
      <w:r w:rsidRPr="00802271">
        <w:rPr>
          <w:rFonts w:asciiTheme="minorHAnsi" w:hAnsiTheme="minorHAnsi" w:cstheme="minorHAnsi"/>
          <w:lang w:val="it-IT"/>
        </w:rPr>
        <w:t xml:space="preserve">, conform Anexei nr. 11 la Regulamentul de organizare și funcționare al DGASPC Harghita, Ordinul nr. 600/20.04.2018 </w:t>
      </w:r>
      <w:r w:rsidRPr="00802271">
        <w:rPr>
          <w:rFonts w:asciiTheme="minorHAnsi" w:hAnsiTheme="minorHAnsi" w:cstheme="minorHAnsi"/>
        </w:rPr>
        <w:t>privind aprobarea Codului controlului intern managerial al entităţilor publice.</w:t>
      </w:r>
    </w:p>
    <w:p w14:paraId="6A19E837" w14:textId="77777777" w:rsidR="00F05E2B" w:rsidRPr="00802271" w:rsidRDefault="00F05E2B" w:rsidP="00802271">
      <w:pPr>
        <w:spacing w:line="276" w:lineRule="auto"/>
        <w:jc w:val="both"/>
        <w:rPr>
          <w:rFonts w:asciiTheme="minorHAnsi" w:hAnsiTheme="minorHAnsi" w:cstheme="minorHAnsi"/>
        </w:rPr>
      </w:pPr>
      <w:r w:rsidRPr="00802271">
        <w:rPr>
          <w:rFonts w:asciiTheme="minorHAnsi" w:hAnsiTheme="minorHAnsi" w:cstheme="minorHAnsi"/>
        </w:rPr>
        <w:t>Principiile, care au stat la baza activităţilor în anul 2023:</w:t>
      </w:r>
    </w:p>
    <w:p w14:paraId="7EEE703A" w14:textId="77777777" w:rsidR="00F05E2B" w:rsidRPr="00802271" w:rsidRDefault="00F05E2B" w:rsidP="00802271">
      <w:pPr>
        <w:spacing w:line="276" w:lineRule="auto"/>
        <w:jc w:val="both"/>
        <w:rPr>
          <w:rFonts w:asciiTheme="minorHAnsi" w:hAnsiTheme="minorHAnsi" w:cstheme="minorHAnsi"/>
        </w:rPr>
      </w:pPr>
      <w:r w:rsidRPr="00802271">
        <w:rPr>
          <w:rFonts w:asciiTheme="minorHAnsi" w:hAnsiTheme="minorHAnsi" w:cstheme="minorHAnsi"/>
        </w:rPr>
        <w:t xml:space="preserve">    a) respectarea şi promovarea cu prioritate a interesului superior al copilului;</w:t>
      </w:r>
    </w:p>
    <w:p w14:paraId="1C5450A4" w14:textId="77777777" w:rsidR="00F05E2B" w:rsidRPr="00802271" w:rsidRDefault="00F05E2B" w:rsidP="00802271">
      <w:pPr>
        <w:spacing w:line="276" w:lineRule="auto"/>
        <w:jc w:val="both"/>
        <w:rPr>
          <w:rFonts w:asciiTheme="minorHAnsi" w:hAnsiTheme="minorHAnsi" w:cstheme="minorHAnsi"/>
        </w:rPr>
      </w:pPr>
      <w:r w:rsidRPr="00802271">
        <w:rPr>
          <w:rFonts w:asciiTheme="minorHAnsi" w:hAnsiTheme="minorHAnsi" w:cstheme="minorHAnsi"/>
        </w:rPr>
        <w:t xml:space="preserve">    b) protejarea şi promovarea drepturilor copilului în ceea ce priveşte egalitatea de şanse şi tratament, participarea egală, autodeterminarea, autonomia şi demnitatea personală şi întreprinderea de acţiuni nediscriminatorii şi pozitive cu privire la beneficiarii centrului;</w:t>
      </w:r>
    </w:p>
    <w:p w14:paraId="69A668E2" w14:textId="77777777" w:rsidR="00F05E2B" w:rsidRPr="00802271" w:rsidRDefault="00F05E2B" w:rsidP="00802271">
      <w:pPr>
        <w:spacing w:line="276" w:lineRule="auto"/>
        <w:jc w:val="both"/>
        <w:rPr>
          <w:rFonts w:asciiTheme="minorHAnsi" w:hAnsiTheme="minorHAnsi" w:cstheme="minorHAnsi"/>
        </w:rPr>
      </w:pPr>
      <w:r w:rsidRPr="00802271">
        <w:rPr>
          <w:rFonts w:asciiTheme="minorHAnsi" w:hAnsiTheme="minorHAnsi" w:cstheme="minorHAnsi"/>
        </w:rPr>
        <w:t xml:space="preserve">    c) asigurarea protecţiei copilului împotriva abuzului şi exploatării;</w:t>
      </w:r>
    </w:p>
    <w:p w14:paraId="3012A6FB" w14:textId="77777777" w:rsidR="00F05E2B" w:rsidRPr="00802271" w:rsidRDefault="00F05E2B" w:rsidP="00802271">
      <w:pPr>
        <w:spacing w:line="276" w:lineRule="auto"/>
        <w:jc w:val="both"/>
        <w:rPr>
          <w:rFonts w:asciiTheme="minorHAnsi" w:hAnsiTheme="minorHAnsi" w:cstheme="minorHAnsi"/>
        </w:rPr>
      </w:pPr>
      <w:r w:rsidRPr="00802271">
        <w:rPr>
          <w:rFonts w:asciiTheme="minorHAnsi" w:hAnsiTheme="minorHAnsi" w:cstheme="minorHAnsi"/>
        </w:rPr>
        <w:t xml:space="preserve">    d) deschiderea către comunitate;</w:t>
      </w:r>
    </w:p>
    <w:p w14:paraId="569CAED8" w14:textId="77777777" w:rsidR="00F05E2B" w:rsidRPr="00802271" w:rsidRDefault="00F05E2B" w:rsidP="00802271">
      <w:pPr>
        <w:spacing w:line="276" w:lineRule="auto"/>
        <w:jc w:val="both"/>
        <w:rPr>
          <w:rFonts w:asciiTheme="minorHAnsi" w:hAnsiTheme="minorHAnsi" w:cstheme="minorHAnsi"/>
        </w:rPr>
      </w:pPr>
      <w:r w:rsidRPr="00802271">
        <w:rPr>
          <w:rFonts w:asciiTheme="minorHAnsi" w:hAnsiTheme="minorHAnsi" w:cstheme="minorHAnsi"/>
        </w:rPr>
        <w:t xml:space="preserve">    e) asistarea copiilor în realizarea şi exercitarea drepturilor lor;</w:t>
      </w:r>
    </w:p>
    <w:p w14:paraId="53EC6F22" w14:textId="77777777" w:rsidR="00F05E2B" w:rsidRPr="00802271" w:rsidRDefault="00F05E2B" w:rsidP="00802271">
      <w:pPr>
        <w:spacing w:line="276" w:lineRule="auto"/>
        <w:jc w:val="both"/>
        <w:rPr>
          <w:rFonts w:asciiTheme="minorHAnsi" w:hAnsiTheme="minorHAnsi" w:cstheme="minorHAnsi"/>
        </w:rPr>
      </w:pPr>
      <w:r w:rsidRPr="00802271">
        <w:rPr>
          <w:rFonts w:asciiTheme="minorHAnsi" w:hAnsiTheme="minorHAnsi" w:cstheme="minorHAnsi"/>
        </w:rPr>
        <w:t xml:space="preserve">    g) menținerea relațiilor personale ale copilului și contacte directe cu părinții, rudele, precum și alte persoane față de care copilul a dezvoltat legături de atașament;</w:t>
      </w:r>
    </w:p>
    <w:p w14:paraId="30703CF3" w14:textId="77777777" w:rsidR="00F05E2B" w:rsidRPr="00802271" w:rsidRDefault="00F05E2B" w:rsidP="00802271">
      <w:pPr>
        <w:spacing w:line="276" w:lineRule="auto"/>
        <w:jc w:val="both"/>
        <w:rPr>
          <w:rFonts w:asciiTheme="minorHAnsi" w:hAnsiTheme="minorHAnsi" w:cstheme="minorHAnsi"/>
        </w:rPr>
      </w:pPr>
      <w:r w:rsidRPr="00802271">
        <w:rPr>
          <w:rFonts w:asciiTheme="minorHAnsi" w:hAnsiTheme="minorHAnsi" w:cstheme="minorHAnsi"/>
        </w:rPr>
        <w:t xml:space="preserve">    i) ascultarea opiniei persoanei beneficiare şi luarea în considerare a acesteia, ţinându-se cont, după caz, de vârsta şi de gradul său de maturitate, de discernământ şi capacitatea de exerciţiu;</w:t>
      </w:r>
    </w:p>
    <w:p w14:paraId="5CDF08B2" w14:textId="77777777" w:rsidR="00F05E2B" w:rsidRPr="00802271" w:rsidRDefault="00F05E2B" w:rsidP="00802271">
      <w:pPr>
        <w:spacing w:line="276" w:lineRule="auto"/>
        <w:jc w:val="both"/>
        <w:rPr>
          <w:rFonts w:asciiTheme="minorHAnsi" w:hAnsiTheme="minorHAnsi" w:cstheme="minorHAnsi"/>
        </w:rPr>
      </w:pPr>
      <w:r w:rsidRPr="00802271">
        <w:rPr>
          <w:rFonts w:asciiTheme="minorHAnsi" w:hAnsiTheme="minorHAnsi" w:cstheme="minorHAnsi"/>
        </w:rPr>
        <w:t xml:space="preserve">    j) promovarea unui model familial de îngrijire a copilului cu dizabilități;</w:t>
      </w:r>
    </w:p>
    <w:p w14:paraId="735D8D5F" w14:textId="77777777" w:rsidR="00F05E2B" w:rsidRPr="00802271" w:rsidRDefault="00F05E2B" w:rsidP="00802271">
      <w:pPr>
        <w:spacing w:line="276" w:lineRule="auto"/>
        <w:jc w:val="both"/>
        <w:rPr>
          <w:rFonts w:asciiTheme="minorHAnsi" w:hAnsiTheme="minorHAnsi" w:cstheme="minorHAnsi"/>
        </w:rPr>
      </w:pPr>
      <w:r w:rsidRPr="00802271">
        <w:rPr>
          <w:rFonts w:asciiTheme="minorHAnsi" w:hAnsiTheme="minorHAnsi" w:cstheme="minorHAnsi"/>
        </w:rPr>
        <w:t xml:space="preserve">    k) asigurarea unei îngrijiri individualizate şi personalizate;</w:t>
      </w:r>
    </w:p>
    <w:p w14:paraId="67056740" w14:textId="77777777" w:rsidR="00F05E2B" w:rsidRPr="00802271" w:rsidRDefault="00F05E2B" w:rsidP="00802271">
      <w:pPr>
        <w:spacing w:line="276" w:lineRule="auto"/>
        <w:jc w:val="both"/>
        <w:rPr>
          <w:rFonts w:asciiTheme="minorHAnsi" w:hAnsiTheme="minorHAnsi" w:cstheme="minorHAnsi"/>
        </w:rPr>
      </w:pPr>
      <w:r w:rsidRPr="00802271">
        <w:rPr>
          <w:rFonts w:asciiTheme="minorHAnsi" w:hAnsiTheme="minorHAnsi" w:cstheme="minorHAnsi"/>
        </w:rPr>
        <w:t xml:space="preserve">     l) asigurarea protecției copilului pe o perioadă determinată, până la integrarea sau reintegrarea acestuia în familia naturală, extinsă sau substitutivă;</w:t>
      </w:r>
    </w:p>
    <w:p w14:paraId="5556F843" w14:textId="77777777" w:rsidR="00F05E2B" w:rsidRPr="00802271" w:rsidRDefault="00F05E2B" w:rsidP="00802271">
      <w:pPr>
        <w:spacing w:line="276" w:lineRule="auto"/>
        <w:jc w:val="both"/>
        <w:rPr>
          <w:rFonts w:asciiTheme="minorHAnsi" w:hAnsiTheme="minorHAnsi" w:cstheme="minorHAnsi"/>
        </w:rPr>
      </w:pPr>
      <w:r w:rsidRPr="00802271">
        <w:rPr>
          <w:rFonts w:asciiTheme="minorHAnsi" w:hAnsiTheme="minorHAnsi" w:cstheme="minorHAnsi"/>
        </w:rPr>
        <w:t xml:space="preserve">   n) preocuparea permanentă pentru scurtarea perioadei de prestare a serviciilor, în baza potenţialului şi abilităţilor beneficiarilor de a trăi independent;</w:t>
      </w:r>
    </w:p>
    <w:p w14:paraId="047EFF68" w14:textId="77777777" w:rsidR="00F05E2B" w:rsidRPr="00802271" w:rsidRDefault="00F05E2B" w:rsidP="00802271">
      <w:pPr>
        <w:spacing w:line="276" w:lineRule="auto"/>
        <w:jc w:val="both"/>
        <w:rPr>
          <w:rFonts w:asciiTheme="minorHAnsi" w:hAnsiTheme="minorHAnsi" w:cstheme="minorHAnsi"/>
        </w:rPr>
      </w:pPr>
      <w:r w:rsidRPr="00802271">
        <w:rPr>
          <w:rFonts w:asciiTheme="minorHAnsi" w:hAnsiTheme="minorHAnsi" w:cstheme="minorHAnsi"/>
        </w:rPr>
        <w:t xml:space="preserve">    o) încurajarea iniţiativelor individuale ale beneficiarilor şi a implicării active a acestora în soluţionarea situaţiilor de dificultate;</w:t>
      </w:r>
    </w:p>
    <w:p w14:paraId="1718DCD3" w14:textId="77777777" w:rsidR="00F05E2B" w:rsidRPr="00802271" w:rsidRDefault="00F05E2B" w:rsidP="00802271">
      <w:pPr>
        <w:spacing w:line="276" w:lineRule="auto"/>
        <w:jc w:val="both"/>
        <w:rPr>
          <w:rFonts w:asciiTheme="minorHAnsi" w:hAnsiTheme="minorHAnsi" w:cstheme="minorHAnsi"/>
        </w:rPr>
      </w:pPr>
      <w:r w:rsidRPr="00802271">
        <w:rPr>
          <w:rFonts w:asciiTheme="minorHAnsi" w:hAnsiTheme="minorHAnsi" w:cstheme="minorHAnsi"/>
        </w:rPr>
        <w:t xml:space="preserve">    r) asigurarea unei intervenţii profesioniste, prin echipe pluridisciplinare;</w:t>
      </w:r>
    </w:p>
    <w:p w14:paraId="2FDC4C4A" w14:textId="77777777" w:rsidR="00F05E2B" w:rsidRPr="00802271" w:rsidRDefault="00F05E2B" w:rsidP="00802271">
      <w:pPr>
        <w:spacing w:line="276" w:lineRule="auto"/>
        <w:jc w:val="both"/>
        <w:rPr>
          <w:rFonts w:asciiTheme="minorHAnsi" w:hAnsiTheme="minorHAnsi" w:cstheme="minorHAnsi"/>
        </w:rPr>
      </w:pPr>
      <w:r w:rsidRPr="00802271">
        <w:rPr>
          <w:rFonts w:asciiTheme="minorHAnsi" w:hAnsiTheme="minorHAnsi" w:cstheme="minorHAnsi"/>
        </w:rPr>
        <w:t xml:space="preserve">    s) asigurarea confidenţialităţii şi a eticii profesionale;</w:t>
      </w:r>
    </w:p>
    <w:p w14:paraId="31679138" w14:textId="77777777" w:rsidR="00F05E2B" w:rsidRPr="00802271" w:rsidRDefault="00F05E2B" w:rsidP="00802271">
      <w:pPr>
        <w:spacing w:line="276" w:lineRule="auto"/>
        <w:jc w:val="both"/>
        <w:rPr>
          <w:rFonts w:asciiTheme="minorHAnsi" w:hAnsiTheme="minorHAnsi" w:cstheme="minorHAnsi"/>
        </w:rPr>
      </w:pPr>
      <w:r w:rsidRPr="00802271">
        <w:rPr>
          <w:rFonts w:asciiTheme="minorHAnsi" w:hAnsiTheme="minorHAnsi" w:cstheme="minorHAnsi"/>
        </w:rPr>
        <w:t xml:space="preserve">    t) responsabilizarea membrilor familiei, reprezentanţilor legali cu privire la exercitarea drepturilor şi îndeplinirea obligaţiilor de întreţinere;</w:t>
      </w:r>
    </w:p>
    <w:p w14:paraId="6D3ADF1E" w14:textId="77777777" w:rsidR="00F05E2B" w:rsidRPr="00802271" w:rsidRDefault="00F05E2B" w:rsidP="00802271">
      <w:pPr>
        <w:spacing w:line="276" w:lineRule="auto"/>
        <w:jc w:val="both"/>
        <w:rPr>
          <w:rFonts w:asciiTheme="minorHAnsi" w:hAnsiTheme="minorHAnsi" w:cstheme="minorHAnsi"/>
        </w:rPr>
      </w:pPr>
      <w:r w:rsidRPr="00802271">
        <w:rPr>
          <w:rFonts w:asciiTheme="minorHAnsi" w:hAnsiTheme="minorHAnsi" w:cstheme="minorHAnsi"/>
        </w:rPr>
        <w:t xml:space="preserve">    u) primordialitatea responsabilităţii persoanei, familiei cu privire la dezvoltarea propriilor capacităţi de integrare socială şi implicarea activă în soluţionarea situaţiilor de dificultate cu care se pot confrunta la un moment dat;</w:t>
      </w:r>
    </w:p>
    <w:p w14:paraId="068E7092" w14:textId="77777777" w:rsidR="00F05E2B" w:rsidRPr="00802271" w:rsidRDefault="00F05E2B" w:rsidP="00802271">
      <w:pPr>
        <w:spacing w:line="276" w:lineRule="auto"/>
        <w:jc w:val="both"/>
        <w:rPr>
          <w:rFonts w:asciiTheme="minorHAnsi" w:hAnsiTheme="minorHAnsi" w:cstheme="minorHAnsi"/>
        </w:rPr>
      </w:pPr>
      <w:r w:rsidRPr="00802271">
        <w:rPr>
          <w:rFonts w:asciiTheme="minorHAnsi" w:hAnsiTheme="minorHAnsi" w:cstheme="minorHAnsi"/>
        </w:rPr>
        <w:t xml:space="preserve">    v) colaborarea centrului cu direcția generală;</w:t>
      </w:r>
    </w:p>
    <w:p w14:paraId="21814F75" w14:textId="77777777" w:rsidR="00F05E2B" w:rsidRPr="00802271" w:rsidRDefault="00F05E2B" w:rsidP="00802271">
      <w:pPr>
        <w:spacing w:line="276" w:lineRule="auto"/>
        <w:jc w:val="both"/>
        <w:rPr>
          <w:rFonts w:asciiTheme="minorHAnsi" w:hAnsiTheme="minorHAnsi" w:cstheme="minorHAnsi"/>
          <w:lang w:val="it-IT"/>
        </w:rPr>
      </w:pPr>
      <w:r w:rsidRPr="00802271">
        <w:rPr>
          <w:rFonts w:asciiTheme="minorHAnsi" w:hAnsiTheme="minorHAnsi" w:cstheme="minorHAnsi"/>
          <w:lang w:val="it-IT"/>
        </w:rPr>
        <w:t>În cursul anului 2023 Centrul de plasament pentru copii cu handicap sever din Cristuru Secuiesc în activitatea sa a respectat şi a aplicat standardele minime de calitate pentru serviciile sociale cu cazare organizate ca centre rezidențiale pentru copilul separat temporar sau definitiv de părinții săi.</w:t>
      </w:r>
    </w:p>
    <w:p w14:paraId="78D1FABE" w14:textId="77777777" w:rsidR="00F05E2B" w:rsidRPr="00802271" w:rsidRDefault="00F05E2B" w:rsidP="00802271">
      <w:pPr>
        <w:spacing w:line="276" w:lineRule="auto"/>
        <w:ind w:firstLine="720"/>
        <w:jc w:val="both"/>
        <w:rPr>
          <w:rFonts w:asciiTheme="minorHAnsi" w:hAnsiTheme="minorHAnsi" w:cstheme="minorHAnsi"/>
          <w:lang w:val="it-IT"/>
        </w:rPr>
      </w:pPr>
      <w:r w:rsidRPr="00802271">
        <w:rPr>
          <w:rFonts w:asciiTheme="minorHAnsi" w:hAnsiTheme="minorHAnsi" w:cstheme="minorHAnsi"/>
          <w:b/>
          <w:lang w:val="it-IT"/>
        </w:rPr>
        <w:t xml:space="preserve">Activitatea </w:t>
      </w:r>
      <w:r w:rsidRPr="00802271">
        <w:rPr>
          <w:rFonts w:asciiTheme="minorHAnsi" w:hAnsiTheme="minorHAnsi" w:cstheme="minorHAnsi"/>
          <w:lang w:val="it-IT"/>
        </w:rPr>
        <w:t xml:space="preserve">centrului de plasament pe tot parcursul anului 2023 a avut ca obiectiv de bază asigurarea unor servicii personalizate pentru fiecare copil în parte, adaptat </w:t>
      </w:r>
      <w:r w:rsidRPr="00802271">
        <w:rPr>
          <w:rFonts w:asciiTheme="minorHAnsi" w:hAnsiTheme="minorHAnsi" w:cstheme="minorHAnsi"/>
          <w:lang w:val="ro-RO"/>
        </w:rPr>
        <w:t xml:space="preserve">capacitățiilor/ abilitățiilor </w:t>
      </w:r>
      <w:r w:rsidRPr="00802271">
        <w:rPr>
          <w:rFonts w:asciiTheme="minorHAnsi" w:hAnsiTheme="minorHAnsi" w:cstheme="minorHAnsi"/>
          <w:lang w:val="ro-RO"/>
        </w:rPr>
        <w:lastRenderedPageBreak/>
        <w:t xml:space="preserve">individuale, </w:t>
      </w:r>
      <w:r w:rsidRPr="00802271">
        <w:rPr>
          <w:rFonts w:asciiTheme="minorHAnsi" w:hAnsiTheme="minorHAnsi" w:cstheme="minorHAnsi"/>
          <w:lang w:val="it-IT"/>
        </w:rPr>
        <w:t>respectarea standardelor minime obligatorii în vigoare. Pentru realizarea acestui obiectiv, centrul de plasament a organizat diferite activităţi, cum ar fi:</w:t>
      </w:r>
    </w:p>
    <w:p w14:paraId="2A8D308E" w14:textId="77777777" w:rsidR="00F05E2B" w:rsidRPr="00802271" w:rsidRDefault="00F05E2B" w:rsidP="00802271">
      <w:pPr>
        <w:spacing w:line="276" w:lineRule="auto"/>
        <w:jc w:val="both"/>
        <w:rPr>
          <w:rFonts w:asciiTheme="minorHAnsi" w:hAnsiTheme="minorHAnsi" w:cstheme="minorHAnsi"/>
          <w:lang w:val="it-IT"/>
        </w:rPr>
      </w:pPr>
      <w:r w:rsidRPr="00802271">
        <w:rPr>
          <w:rFonts w:asciiTheme="minorHAnsi" w:hAnsiTheme="minorHAnsi" w:cstheme="minorHAnsi"/>
          <w:lang w:val="it-IT"/>
        </w:rPr>
        <w:t>activităţi de primire, găzduire, de petrecere a timpului liber/ formarea autonomiei personale</w:t>
      </w:r>
    </w:p>
    <w:p w14:paraId="058C6FDC" w14:textId="77777777" w:rsidR="00F05E2B" w:rsidRPr="00802271" w:rsidRDefault="00F05E2B" w:rsidP="00802271">
      <w:pPr>
        <w:spacing w:line="276" w:lineRule="auto"/>
        <w:jc w:val="both"/>
        <w:rPr>
          <w:rFonts w:asciiTheme="minorHAnsi" w:hAnsiTheme="minorHAnsi" w:cstheme="minorHAnsi"/>
          <w:lang w:val="it-IT"/>
        </w:rPr>
      </w:pPr>
      <w:r w:rsidRPr="00802271">
        <w:rPr>
          <w:rFonts w:asciiTheme="minorHAnsi" w:hAnsiTheme="minorHAnsi" w:cstheme="minorHAnsi"/>
          <w:lang w:val="it-IT"/>
        </w:rPr>
        <w:t>activități educative</w:t>
      </w:r>
    </w:p>
    <w:p w14:paraId="77AC0E34" w14:textId="77777777" w:rsidR="00F05E2B" w:rsidRPr="00802271" w:rsidRDefault="00F05E2B" w:rsidP="00802271">
      <w:pPr>
        <w:spacing w:line="276" w:lineRule="auto"/>
        <w:jc w:val="both"/>
        <w:rPr>
          <w:rFonts w:asciiTheme="minorHAnsi" w:hAnsiTheme="minorHAnsi" w:cstheme="minorHAnsi"/>
          <w:lang w:val="ro-RO"/>
        </w:rPr>
      </w:pPr>
      <w:r w:rsidRPr="00802271">
        <w:rPr>
          <w:rFonts w:asciiTheme="minorHAnsi" w:hAnsiTheme="minorHAnsi" w:cstheme="minorHAnsi"/>
        </w:rPr>
        <w:t xml:space="preserve">activitatea medicală </w:t>
      </w:r>
    </w:p>
    <w:p w14:paraId="1EA9E571" w14:textId="77777777" w:rsidR="00F05E2B" w:rsidRPr="00802271" w:rsidRDefault="00F05E2B" w:rsidP="00802271">
      <w:pPr>
        <w:spacing w:line="276" w:lineRule="auto"/>
        <w:jc w:val="both"/>
        <w:rPr>
          <w:rFonts w:asciiTheme="minorHAnsi" w:hAnsiTheme="minorHAnsi" w:cstheme="minorHAnsi"/>
        </w:rPr>
      </w:pPr>
      <w:r w:rsidRPr="00802271">
        <w:rPr>
          <w:rFonts w:asciiTheme="minorHAnsi" w:hAnsiTheme="minorHAnsi" w:cstheme="minorHAnsi"/>
        </w:rPr>
        <w:t>activitatea specialiştilor – abilitare/ reabilitare</w:t>
      </w:r>
    </w:p>
    <w:p w14:paraId="76D3DFF6" w14:textId="77777777" w:rsidR="00F05E2B" w:rsidRPr="00802271" w:rsidRDefault="00F05E2B" w:rsidP="00802271">
      <w:pPr>
        <w:spacing w:line="276" w:lineRule="auto"/>
        <w:jc w:val="both"/>
        <w:rPr>
          <w:rFonts w:asciiTheme="minorHAnsi" w:hAnsiTheme="minorHAnsi" w:cstheme="minorHAnsi"/>
        </w:rPr>
      </w:pPr>
      <w:r w:rsidRPr="00802271">
        <w:rPr>
          <w:rFonts w:asciiTheme="minorHAnsi" w:hAnsiTheme="minorHAnsi" w:cstheme="minorHAnsi"/>
        </w:rPr>
        <w:t>activitate de asistenţă socială</w:t>
      </w:r>
    </w:p>
    <w:p w14:paraId="3943DE3F" w14:textId="77777777" w:rsidR="00F05E2B" w:rsidRPr="00802271" w:rsidRDefault="00F05E2B" w:rsidP="00802271">
      <w:pPr>
        <w:spacing w:line="276" w:lineRule="auto"/>
        <w:jc w:val="both"/>
        <w:rPr>
          <w:rFonts w:asciiTheme="minorHAnsi" w:hAnsiTheme="minorHAnsi" w:cstheme="minorHAnsi"/>
        </w:rPr>
      </w:pPr>
      <w:r w:rsidRPr="00802271">
        <w:rPr>
          <w:rFonts w:asciiTheme="minorHAnsi" w:hAnsiTheme="minorHAnsi" w:cstheme="minorHAnsi"/>
        </w:rPr>
        <w:t>activităţi de management al instituţiei</w:t>
      </w:r>
    </w:p>
    <w:p w14:paraId="7BB1F6B7" w14:textId="77777777" w:rsidR="00F05E2B" w:rsidRPr="00802271" w:rsidRDefault="00F05E2B" w:rsidP="00802271">
      <w:pPr>
        <w:spacing w:line="276" w:lineRule="auto"/>
        <w:jc w:val="both"/>
        <w:rPr>
          <w:rFonts w:asciiTheme="minorHAnsi" w:hAnsiTheme="minorHAnsi" w:cstheme="minorHAnsi"/>
        </w:rPr>
      </w:pPr>
      <w:r w:rsidRPr="00802271">
        <w:rPr>
          <w:rFonts w:asciiTheme="minorHAnsi" w:hAnsiTheme="minorHAnsi" w:cstheme="minorHAnsi"/>
        </w:rPr>
        <w:t>activităţi de servire şi administraţie</w:t>
      </w:r>
    </w:p>
    <w:p w14:paraId="7552D6E5" w14:textId="77777777" w:rsidR="00F05E2B" w:rsidRPr="00802271" w:rsidRDefault="00F05E2B" w:rsidP="00802271">
      <w:pPr>
        <w:spacing w:line="276" w:lineRule="auto"/>
        <w:jc w:val="both"/>
        <w:rPr>
          <w:rFonts w:asciiTheme="minorHAnsi" w:hAnsiTheme="minorHAnsi" w:cstheme="minorHAnsi"/>
        </w:rPr>
      </w:pPr>
    </w:p>
    <w:p w14:paraId="060AF852" w14:textId="77777777" w:rsidR="00F05E2B" w:rsidRPr="00802271" w:rsidRDefault="00F05E2B" w:rsidP="00802271">
      <w:pPr>
        <w:spacing w:line="276" w:lineRule="auto"/>
        <w:jc w:val="both"/>
        <w:rPr>
          <w:rFonts w:asciiTheme="minorHAnsi" w:hAnsiTheme="minorHAnsi" w:cstheme="minorHAnsi"/>
          <w:b/>
          <w:lang w:val="it-IT"/>
        </w:rPr>
      </w:pPr>
      <w:r w:rsidRPr="00802271">
        <w:rPr>
          <w:rFonts w:asciiTheme="minorHAnsi" w:hAnsiTheme="minorHAnsi" w:cstheme="minorHAnsi"/>
          <w:b/>
          <w:lang w:val="it-IT"/>
        </w:rPr>
        <w:t>Activităţi de primire, găzduire, de petrecere timpului liber/ formarea deprinderilor de viață independentă:</w:t>
      </w:r>
    </w:p>
    <w:p w14:paraId="6DE50F45" w14:textId="77777777" w:rsidR="00F05E2B" w:rsidRPr="00802271" w:rsidRDefault="00F05E2B" w:rsidP="00802271">
      <w:pPr>
        <w:spacing w:line="276" w:lineRule="auto"/>
        <w:jc w:val="both"/>
        <w:rPr>
          <w:rFonts w:asciiTheme="minorHAnsi" w:hAnsiTheme="minorHAnsi" w:cstheme="minorHAnsi"/>
          <w:lang w:val="it-IT"/>
        </w:rPr>
      </w:pPr>
      <w:r w:rsidRPr="00802271">
        <w:rPr>
          <w:rFonts w:asciiTheme="minorHAnsi" w:hAnsiTheme="minorHAnsi" w:cstheme="minorHAnsi"/>
          <w:lang w:val="it-IT"/>
        </w:rPr>
        <w:t>Obiectivele acestor activităţi au fost formarea deprinderilor de autonomie personală, socializarea copiilor. În centru se desfăşoară o activitate permanentă, zilnică de îngrijire, de formare a deprinderilor de autoîngrijire, de formare a autonomiei personale, învăţarea unor munci de bază (îngrijirea corpului, gestionarea hainelor proprii, a dulapului şi a patului, învăţarea de a se îmbrăca corect, de a-şi întreţine anturajul conform capacităţilor fiecărui copil, etc). Această activitate în centru se desfăşoară după un program zilnic bine stabilit, care asigură un sentiment de securitate copiilor din centru.</w:t>
      </w:r>
    </w:p>
    <w:p w14:paraId="0787ADBA" w14:textId="77777777" w:rsidR="00F05E2B" w:rsidRPr="00802271" w:rsidRDefault="00F05E2B" w:rsidP="00802271">
      <w:pPr>
        <w:spacing w:line="276" w:lineRule="auto"/>
        <w:jc w:val="both"/>
        <w:rPr>
          <w:rFonts w:asciiTheme="minorHAnsi" w:hAnsiTheme="minorHAnsi" w:cstheme="minorHAnsi"/>
          <w:lang w:val="it-IT"/>
        </w:rPr>
      </w:pPr>
      <w:r w:rsidRPr="00802271">
        <w:rPr>
          <w:rFonts w:asciiTheme="minorHAnsi" w:hAnsiTheme="minorHAnsi" w:cstheme="minorHAnsi"/>
          <w:lang w:val="it-IT"/>
        </w:rPr>
        <w:t>Totodată educatorii organizează zilnic activităţi de lucru manual, de desen, de muzică, de joacă cu jucării de societate, mișcare, potrivit aptitudinilor şi preferinţelor fiecărui copil. Aceste activităţi se organizează în grup sau individual şi de obicei sunt legate de evenimentele/ sărbătorile actuale.</w:t>
      </w:r>
    </w:p>
    <w:p w14:paraId="7B205C28" w14:textId="77777777" w:rsidR="00F05E2B" w:rsidRPr="00802271" w:rsidRDefault="00F05E2B" w:rsidP="00802271">
      <w:pPr>
        <w:spacing w:line="276" w:lineRule="auto"/>
        <w:jc w:val="both"/>
        <w:rPr>
          <w:rFonts w:asciiTheme="minorHAnsi" w:hAnsiTheme="minorHAnsi" w:cstheme="minorHAnsi"/>
          <w:b/>
          <w:lang w:val="it-IT"/>
        </w:rPr>
      </w:pPr>
      <w:r w:rsidRPr="00802271">
        <w:rPr>
          <w:rFonts w:asciiTheme="minorHAnsi" w:hAnsiTheme="minorHAnsi" w:cstheme="minorHAnsi"/>
          <w:lang w:val="it-IT"/>
        </w:rPr>
        <w:t>Educatorii în colaborare cu specialiştii centrului organizează diferite activităţi de socializare potrivit anotimpului şi evenimentelor, a sărbătorilor actuale din perioada respectivă a anului.</w:t>
      </w:r>
    </w:p>
    <w:p w14:paraId="237C7573" w14:textId="77777777" w:rsidR="00F05E2B" w:rsidRPr="00802271" w:rsidRDefault="00F05E2B" w:rsidP="00802271">
      <w:pPr>
        <w:spacing w:line="276" w:lineRule="auto"/>
        <w:ind w:firstLine="720"/>
        <w:jc w:val="both"/>
        <w:rPr>
          <w:rFonts w:asciiTheme="minorHAnsi" w:hAnsiTheme="minorHAnsi" w:cstheme="minorHAnsi"/>
          <w:b/>
          <w:lang w:val="it-IT"/>
        </w:rPr>
      </w:pPr>
      <w:r w:rsidRPr="00802271">
        <w:rPr>
          <w:rFonts w:asciiTheme="minorHAnsi" w:hAnsiTheme="minorHAnsi" w:cstheme="minorHAnsi"/>
          <w:b/>
          <w:lang w:val="it-IT"/>
        </w:rPr>
        <w:t>Activitatea educativă:</w:t>
      </w:r>
      <w:r w:rsidRPr="00802271">
        <w:rPr>
          <w:rFonts w:asciiTheme="minorHAnsi" w:hAnsiTheme="minorHAnsi" w:cstheme="minorHAnsi"/>
          <w:lang w:val="it-IT"/>
        </w:rPr>
        <w:t xml:space="preserve"> </w:t>
      </w:r>
    </w:p>
    <w:p w14:paraId="78B28D9F" w14:textId="77777777" w:rsidR="00F05E2B" w:rsidRPr="00802271" w:rsidRDefault="00F05E2B" w:rsidP="00802271">
      <w:pPr>
        <w:spacing w:line="276" w:lineRule="auto"/>
        <w:jc w:val="both"/>
        <w:rPr>
          <w:rFonts w:asciiTheme="minorHAnsi" w:hAnsiTheme="minorHAnsi" w:cstheme="minorHAnsi"/>
          <w:lang w:val="it-IT"/>
        </w:rPr>
      </w:pPr>
      <w:r w:rsidRPr="00802271">
        <w:rPr>
          <w:rFonts w:asciiTheme="minorHAnsi" w:hAnsiTheme="minorHAnsi" w:cstheme="minorHAnsi"/>
          <w:lang w:val="it-IT"/>
        </w:rPr>
        <w:t xml:space="preserve">În acest an școlar, 2023- 2024,  situația copiilor de vârstă școlară, care beneficiază de educație la domiciliu s-a schimbat în felul următor: </w:t>
      </w:r>
    </w:p>
    <w:p w14:paraId="74F00C96" w14:textId="77777777" w:rsidR="00F05E2B" w:rsidRPr="00802271" w:rsidRDefault="00F05E2B" w:rsidP="00802271">
      <w:pPr>
        <w:spacing w:line="276" w:lineRule="auto"/>
        <w:jc w:val="both"/>
        <w:rPr>
          <w:rFonts w:asciiTheme="minorHAnsi" w:hAnsiTheme="minorHAnsi" w:cstheme="minorHAnsi"/>
          <w:lang w:val="it-IT"/>
        </w:rPr>
      </w:pPr>
      <w:r w:rsidRPr="00802271">
        <w:rPr>
          <w:rFonts w:asciiTheme="minorHAnsi" w:hAnsiTheme="minorHAnsi" w:cstheme="minorHAnsi"/>
          <w:lang w:val="it-IT"/>
        </w:rPr>
        <w:t>- o fetiță este înscrisă în clasa II- a</w:t>
      </w:r>
    </w:p>
    <w:p w14:paraId="381FD233" w14:textId="77777777" w:rsidR="00F05E2B" w:rsidRPr="00802271" w:rsidRDefault="00F05E2B" w:rsidP="00802271">
      <w:pPr>
        <w:spacing w:line="276" w:lineRule="auto"/>
        <w:jc w:val="both"/>
        <w:rPr>
          <w:rFonts w:asciiTheme="minorHAnsi" w:hAnsiTheme="minorHAnsi" w:cstheme="minorHAnsi"/>
          <w:lang w:val="it-IT"/>
        </w:rPr>
      </w:pPr>
      <w:r w:rsidRPr="00802271">
        <w:rPr>
          <w:rFonts w:asciiTheme="minorHAnsi" w:hAnsiTheme="minorHAnsi" w:cstheme="minorHAnsi"/>
          <w:lang w:val="it-IT"/>
        </w:rPr>
        <w:t>- doi copii sunt înscriși în clasa III-a</w:t>
      </w:r>
    </w:p>
    <w:p w14:paraId="37CFC42C" w14:textId="77777777" w:rsidR="00F05E2B" w:rsidRPr="00802271" w:rsidRDefault="00F05E2B" w:rsidP="00802271">
      <w:pPr>
        <w:spacing w:line="276" w:lineRule="auto"/>
        <w:jc w:val="both"/>
        <w:rPr>
          <w:rFonts w:asciiTheme="minorHAnsi" w:hAnsiTheme="minorHAnsi" w:cstheme="minorHAnsi"/>
          <w:lang w:val="it-IT"/>
        </w:rPr>
      </w:pPr>
      <w:r w:rsidRPr="00802271">
        <w:rPr>
          <w:rFonts w:asciiTheme="minorHAnsi" w:hAnsiTheme="minorHAnsi" w:cstheme="minorHAnsi"/>
          <w:lang w:val="it-IT"/>
        </w:rPr>
        <w:t>- o fetiță este înscrisă în clasa a IV- a</w:t>
      </w:r>
    </w:p>
    <w:p w14:paraId="38A59710" w14:textId="77777777" w:rsidR="00F05E2B" w:rsidRPr="00802271" w:rsidRDefault="00F05E2B" w:rsidP="00802271">
      <w:pPr>
        <w:spacing w:line="276" w:lineRule="auto"/>
        <w:jc w:val="both"/>
        <w:rPr>
          <w:rFonts w:asciiTheme="minorHAnsi" w:hAnsiTheme="minorHAnsi" w:cstheme="minorHAnsi"/>
          <w:lang w:val="it-IT"/>
        </w:rPr>
      </w:pPr>
      <w:r w:rsidRPr="00802271">
        <w:rPr>
          <w:rFonts w:asciiTheme="minorHAnsi" w:hAnsiTheme="minorHAnsi" w:cstheme="minorHAnsi"/>
          <w:lang w:val="it-IT"/>
        </w:rPr>
        <w:t>- doi copii sunt înscriși în clasa a VI- a</w:t>
      </w:r>
    </w:p>
    <w:p w14:paraId="43A11ACD" w14:textId="77777777" w:rsidR="00F05E2B" w:rsidRPr="00802271" w:rsidRDefault="00F05E2B" w:rsidP="00802271">
      <w:pPr>
        <w:spacing w:line="276" w:lineRule="auto"/>
        <w:jc w:val="both"/>
        <w:rPr>
          <w:rFonts w:asciiTheme="minorHAnsi" w:hAnsiTheme="minorHAnsi" w:cstheme="minorHAnsi"/>
          <w:lang w:val="ro-RO"/>
        </w:rPr>
      </w:pPr>
      <w:r w:rsidRPr="00802271">
        <w:rPr>
          <w:rFonts w:asciiTheme="minorHAnsi" w:hAnsiTheme="minorHAnsi" w:cstheme="minorHAnsi"/>
          <w:lang w:val="it-IT"/>
        </w:rPr>
        <w:t>- un b</w:t>
      </w:r>
      <w:r w:rsidRPr="00802271">
        <w:rPr>
          <w:rFonts w:asciiTheme="minorHAnsi" w:hAnsiTheme="minorHAnsi" w:cstheme="minorHAnsi"/>
          <w:lang w:val="ro-RO"/>
        </w:rPr>
        <w:t>ăiat este înscris în clasa a VII- a</w:t>
      </w:r>
    </w:p>
    <w:p w14:paraId="168E0A16" w14:textId="77777777" w:rsidR="00F05E2B" w:rsidRPr="00802271" w:rsidRDefault="00F05E2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patru copii sunt înscriși în clasa a VIII - a</w:t>
      </w:r>
    </w:p>
    <w:p w14:paraId="622598C6" w14:textId="77777777" w:rsidR="00F05E2B" w:rsidRPr="00802271" w:rsidRDefault="00F05E2B" w:rsidP="00802271">
      <w:pPr>
        <w:spacing w:line="276" w:lineRule="auto"/>
        <w:jc w:val="both"/>
        <w:rPr>
          <w:rFonts w:asciiTheme="minorHAnsi" w:hAnsiTheme="minorHAnsi" w:cstheme="minorHAnsi"/>
          <w:b/>
          <w:lang w:val="it-IT"/>
        </w:rPr>
      </w:pPr>
      <w:r w:rsidRPr="00802271">
        <w:rPr>
          <w:rFonts w:asciiTheme="minorHAnsi" w:hAnsiTheme="minorHAnsi" w:cstheme="minorHAnsi"/>
          <w:lang w:val="it-IT"/>
        </w:rPr>
        <w:t xml:space="preserve"> </w:t>
      </w:r>
      <w:r w:rsidRPr="00802271">
        <w:rPr>
          <w:rFonts w:asciiTheme="minorHAnsi" w:hAnsiTheme="minorHAnsi" w:cstheme="minorHAnsi"/>
          <w:lang w:val="it-IT"/>
        </w:rPr>
        <w:tab/>
        <w:t>Acești copii beneficiază de educație la domiciliu, doi profesori de sprijin vin zilnic în centru și se ocupă cu copii conform curriculumului special și conform stării și capacității fiecărui copil. Astfel unsprezece copii beneficiază de educație specială la domiciliu.</w:t>
      </w:r>
    </w:p>
    <w:p w14:paraId="5762D944" w14:textId="77777777" w:rsidR="00F05E2B" w:rsidRPr="00802271" w:rsidRDefault="00F05E2B" w:rsidP="00802271">
      <w:pPr>
        <w:spacing w:line="276" w:lineRule="auto"/>
        <w:ind w:firstLine="720"/>
        <w:jc w:val="both"/>
        <w:rPr>
          <w:rFonts w:asciiTheme="minorHAnsi" w:hAnsiTheme="minorHAnsi" w:cstheme="minorHAnsi"/>
          <w:b/>
          <w:lang w:val="ro-RO"/>
        </w:rPr>
      </w:pPr>
      <w:r w:rsidRPr="00802271">
        <w:rPr>
          <w:rFonts w:asciiTheme="minorHAnsi" w:hAnsiTheme="minorHAnsi" w:cstheme="minorHAnsi"/>
          <w:b/>
        </w:rPr>
        <w:t>Activitatea medicală:</w:t>
      </w:r>
    </w:p>
    <w:p w14:paraId="0635F0C8" w14:textId="77777777" w:rsidR="00F05E2B" w:rsidRPr="00802271" w:rsidRDefault="00F05E2B" w:rsidP="00802271">
      <w:pPr>
        <w:spacing w:line="276" w:lineRule="auto"/>
        <w:jc w:val="both"/>
        <w:rPr>
          <w:rFonts w:asciiTheme="minorHAnsi" w:hAnsiTheme="minorHAnsi" w:cstheme="minorHAnsi"/>
        </w:rPr>
      </w:pPr>
      <w:r w:rsidRPr="00802271">
        <w:rPr>
          <w:rFonts w:asciiTheme="minorHAnsi" w:hAnsiTheme="minorHAnsi" w:cstheme="minorHAnsi"/>
        </w:rPr>
        <w:t xml:space="preserve">Pe plan medical am urmărit pe tot parcursul anului starea psihofizică a copiilor, precum şi starea lor de sănătate. Copiilor, care au suferit îmbolnăviri, au fost asigurate medicamentele necesare şi </w:t>
      </w:r>
      <w:r w:rsidRPr="00802271">
        <w:rPr>
          <w:rFonts w:asciiTheme="minorHAnsi" w:hAnsiTheme="minorHAnsi" w:cstheme="minorHAnsi"/>
        </w:rPr>
        <w:lastRenderedPageBreak/>
        <w:t xml:space="preserve">tratamentul adecvat. Activitatea medicală din centru este asigurată de către 4 asistenți medicali </w:t>
      </w:r>
      <w:r w:rsidRPr="00802271">
        <w:rPr>
          <w:rFonts w:asciiTheme="minorHAnsi" w:hAnsiTheme="minorHAnsi" w:cstheme="minorHAnsi"/>
          <w:lang w:val="ro-RO"/>
        </w:rPr>
        <w:t>și</w:t>
      </w:r>
      <w:r w:rsidRPr="00802271">
        <w:rPr>
          <w:rFonts w:asciiTheme="minorHAnsi" w:hAnsiTheme="minorHAnsi" w:cstheme="minorHAnsi"/>
        </w:rPr>
        <w:t xml:space="preserve"> 1 medic de familie. </w:t>
      </w:r>
    </w:p>
    <w:p w14:paraId="5E62CB6C" w14:textId="77777777" w:rsidR="00F05E2B" w:rsidRPr="00802271" w:rsidRDefault="00F05E2B" w:rsidP="00802271">
      <w:pPr>
        <w:spacing w:line="276" w:lineRule="auto"/>
        <w:jc w:val="both"/>
        <w:rPr>
          <w:rFonts w:asciiTheme="minorHAnsi" w:hAnsiTheme="minorHAnsi" w:cstheme="minorHAnsi"/>
          <w:lang w:val="ro-RO"/>
        </w:rPr>
      </w:pPr>
      <w:r w:rsidRPr="00802271">
        <w:rPr>
          <w:rFonts w:asciiTheme="minorHAnsi" w:hAnsiTheme="minorHAnsi" w:cstheme="minorHAnsi"/>
        </w:rPr>
        <w:t>În cursul anului 2023 medicul de familie a consultat de 151 ori copiii. Diferite medici specialişti au consultat şi au prescis tratamente de 35 ori, am dus copii la radiologie de 2 ori, examinări laboratori 10 ori, am avut 10 cazuri de spitalizare.</w:t>
      </w:r>
    </w:p>
    <w:p w14:paraId="0F22D2DE" w14:textId="77777777" w:rsidR="00F05E2B" w:rsidRPr="00802271" w:rsidRDefault="00F05E2B" w:rsidP="00802271">
      <w:pPr>
        <w:spacing w:line="276" w:lineRule="auto"/>
        <w:ind w:firstLine="720"/>
        <w:jc w:val="both"/>
        <w:rPr>
          <w:rFonts w:asciiTheme="minorHAnsi" w:hAnsiTheme="minorHAnsi" w:cstheme="minorHAnsi"/>
          <w:b/>
        </w:rPr>
      </w:pPr>
      <w:r w:rsidRPr="00802271">
        <w:rPr>
          <w:rFonts w:asciiTheme="minorHAnsi" w:hAnsiTheme="minorHAnsi" w:cstheme="minorHAnsi"/>
          <w:b/>
        </w:rPr>
        <w:t>Activitatea de asistență socială:</w:t>
      </w:r>
    </w:p>
    <w:p w14:paraId="46003FF4" w14:textId="77777777" w:rsidR="00F05E2B" w:rsidRPr="00802271" w:rsidRDefault="00F05E2B" w:rsidP="00802271">
      <w:pPr>
        <w:spacing w:line="276" w:lineRule="auto"/>
        <w:jc w:val="both"/>
        <w:rPr>
          <w:rFonts w:asciiTheme="minorHAnsi" w:hAnsiTheme="minorHAnsi" w:cstheme="minorHAnsi"/>
          <w:noProof/>
          <w:lang w:val="ro-RO" w:eastAsia="hu-HU"/>
        </w:rPr>
      </w:pPr>
      <w:r w:rsidRPr="00802271">
        <w:rPr>
          <w:rFonts w:asciiTheme="minorHAnsi" w:hAnsiTheme="minorHAnsi" w:cstheme="minorHAnsi"/>
          <w:noProof/>
          <w:lang w:val="ro-RO" w:eastAsia="hu-HU"/>
        </w:rPr>
        <w:t>În evidența CPHS Cristuru-Secuiesc în anul 2023 erau, pe tot parcursul anului sunt 21 beneficiari.</w:t>
      </w:r>
    </w:p>
    <w:p w14:paraId="12A23B0D" w14:textId="77777777" w:rsidR="00F05E2B" w:rsidRPr="00802271" w:rsidRDefault="00F05E2B" w:rsidP="00802271">
      <w:pPr>
        <w:spacing w:line="276" w:lineRule="auto"/>
        <w:jc w:val="both"/>
        <w:rPr>
          <w:rFonts w:asciiTheme="minorHAnsi" w:hAnsiTheme="minorHAnsi" w:cstheme="minorHAnsi"/>
          <w:noProof/>
          <w:lang w:val="ro-RO" w:eastAsia="hu-HU"/>
        </w:rPr>
      </w:pPr>
      <w:r w:rsidRPr="00802271">
        <w:rPr>
          <w:rFonts w:asciiTheme="minorHAnsi" w:hAnsiTheme="minorHAnsi" w:cstheme="minorHAnsi"/>
          <w:noProof/>
          <w:lang w:val="ro-RO" w:eastAsia="hu-HU"/>
        </w:rPr>
        <w:t>Dintre cei 21 beneficiari plasați:</w:t>
      </w:r>
    </w:p>
    <w:p w14:paraId="74C0192B" w14:textId="77777777" w:rsidR="00F05E2B" w:rsidRPr="00802271" w:rsidRDefault="00F05E2B" w:rsidP="00802271">
      <w:pPr>
        <w:spacing w:line="276" w:lineRule="auto"/>
        <w:jc w:val="both"/>
        <w:rPr>
          <w:rFonts w:asciiTheme="minorHAnsi" w:hAnsiTheme="minorHAnsi" w:cstheme="minorHAnsi"/>
          <w:iCs/>
          <w:noProof/>
          <w:lang w:val="ro-RO" w:eastAsia="hu-HU"/>
        </w:rPr>
      </w:pPr>
      <w:r w:rsidRPr="00802271">
        <w:rPr>
          <w:rFonts w:asciiTheme="minorHAnsi" w:hAnsiTheme="minorHAnsi" w:cstheme="minorHAnsi"/>
          <w:iCs/>
          <w:noProof/>
          <w:lang w:val="ro-RO" w:eastAsia="hu-HU"/>
        </w:rPr>
        <w:t>4 sunt tinere cu vârsta peste 18 ani.</w:t>
      </w:r>
    </w:p>
    <w:p w14:paraId="08927059" w14:textId="77777777" w:rsidR="00F05E2B" w:rsidRPr="00802271" w:rsidRDefault="00F05E2B" w:rsidP="00802271">
      <w:pPr>
        <w:spacing w:line="276" w:lineRule="auto"/>
        <w:jc w:val="both"/>
        <w:rPr>
          <w:rFonts w:asciiTheme="minorHAnsi" w:hAnsiTheme="minorHAnsi" w:cstheme="minorHAnsi"/>
          <w:noProof/>
          <w:lang w:val="ro-RO" w:eastAsia="hu-HU"/>
        </w:rPr>
      </w:pPr>
      <w:r w:rsidRPr="00802271">
        <w:rPr>
          <w:rFonts w:asciiTheme="minorHAnsi" w:hAnsiTheme="minorHAnsi" w:cstheme="minorHAnsi"/>
          <w:noProof/>
          <w:lang w:val="ro-RO" w:eastAsia="hu-HU"/>
        </w:rPr>
        <w:t>3 tinere cu vârsta de 20,21 și respectiv 19 ani, sunt eleve în clasa a VIII-a, respectiv clasa a VI-a în învățământul de masă, clasa specială. Ele sunt menținute în plasament până la terminarea studiilor.</w:t>
      </w:r>
    </w:p>
    <w:p w14:paraId="74ECC532" w14:textId="77777777" w:rsidR="00F05E2B" w:rsidRPr="00802271" w:rsidRDefault="00F05E2B" w:rsidP="00802271">
      <w:pPr>
        <w:spacing w:line="276" w:lineRule="auto"/>
        <w:jc w:val="both"/>
        <w:rPr>
          <w:rFonts w:asciiTheme="minorHAnsi" w:hAnsiTheme="minorHAnsi" w:cstheme="minorHAnsi"/>
          <w:noProof/>
          <w:lang w:val="ro-RO" w:eastAsia="hu-HU"/>
        </w:rPr>
      </w:pPr>
      <w:r w:rsidRPr="00802271">
        <w:rPr>
          <w:rFonts w:asciiTheme="minorHAnsi" w:hAnsiTheme="minorHAnsi" w:cstheme="minorHAnsi"/>
          <w:noProof/>
          <w:lang w:val="ro-RO" w:eastAsia="hu-HU"/>
        </w:rPr>
        <w:t>1 tânără de 18 ani, este menținută în centrul de plasament pe o perioadă de 2 ani, conform legii ( în anul 2023).</w:t>
      </w:r>
    </w:p>
    <w:p w14:paraId="3A55F837" w14:textId="77777777" w:rsidR="00F05E2B" w:rsidRPr="00802271" w:rsidRDefault="00F05E2B" w:rsidP="00802271">
      <w:pPr>
        <w:spacing w:line="276" w:lineRule="auto"/>
        <w:jc w:val="both"/>
        <w:rPr>
          <w:rFonts w:asciiTheme="minorHAnsi" w:hAnsiTheme="minorHAnsi" w:cstheme="minorHAnsi"/>
          <w:iCs/>
          <w:noProof/>
          <w:lang w:val="ro-RO" w:eastAsia="hu-HU"/>
        </w:rPr>
      </w:pPr>
      <w:r w:rsidRPr="00802271">
        <w:rPr>
          <w:rFonts w:asciiTheme="minorHAnsi" w:hAnsiTheme="minorHAnsi" w:cstheme="minorHAnsi"/>
          <w:iCs/>
          <w:noProof/>
          <w:lang w:val="ro-RO" w:eastAsia="hu-HU"/>
        </w:rPr>
        <w:t>9 dintre beneficiarii centrului au deschise procedura de adopție internă</w:t>
      </w:r>
    </w:p>
    <w:p w14:paraId="0F2022EF" w14:textId="77777777" w:rsidR="00F05E2B" w:rsidRPr="00802271" w:rsidRDefault="00F05E2B" w:rsidP="00802271">
      <w:pPr>
        <w:spacing w:line="276" w:lineRule="auto"/>
        <w:jc w:val="both"/>
        <w:rPr>
          <w:rFonts w:asciiTheme="minorHAnsi" w:hAnsiTheme="minorHAnsi" w:cstheme="minorHAnsi"/>
          <w:noProof/>
          <w:lang w:val="ro-RO" w:eastAsia="hu-HU"/>
        </w:rPr>
      </w:pPr>
      <w:r w:rsidRPr="00802271">
        <w:rPr>
          <w:rFonts w:asciiTheme="minorHAnsi" w:hAnsiTheme="minorHAnsi" w:cstheme="minorHAnsi"/>
          <w:iCs/>
          <w:noProof/>
          <w:lang w:val="ro-RO" w:eastAsia="hu-HU"/>
        </w:rPr>
        <w:t>7 beneficiari (dintre care 3 au vârsta peste 14 ani) se află în plasament pe baza sentințelor civile, în cazul lor drepturile părintești sunt exercitate de către directorul general al DGASPC.</w:t>
      </w:r>
    </w:p>
    <w:p w14:paraId="5EE8F334" w14:textId="77777777" w:rsidR="00F05E2B" w:rsidRPr="00802271" w:rsidRDefault="00F05E2B" w:rsidP="00802271">
      <w:pPr>
        <w:spacing w:line="276" w:lineRule="auto"/>
        <w:jc w:val="both"/>
        <w:rPr>
          <w:rFonts w:asciiTheme="minorHAnsi" w:hAnsiTheme="minorHAnsi" w:cstheme="minorHAnsi"/>
          <w:noProof/>
          <w:lang w:val="ro-RO" w:eastAsia="hu-HU"/>
        </w:rPr>
      </w:pPr>
      <w:r w:rsidRPr="00802271">
        <w:rPr>
          <w:rFonts w:asciiTheme="minorHAnsi" w:hAnsiTheme="minorHAnsi" w:cstheme="minorHAnsi"/>
          <w:iCs/>
          <w:noProof/>
          <w:lang w:val="ro-RO" w:eastAsia="hu-HU"/>
        </w:rPr>
        <w:t>1 beneficiar se află în plasament conform hotărârii CPC.</w:t>
      </w:r>
    </w:p>
    <w:p w14:paraId="29C6FD90" w14:textId="77777777" w:rsidR="00F05E2B" w:rsidRPr="00802271" w:rsidRDefault="00F05E2B" w:rsidP="00802271">
      <w:pPr>
        <w:spacing w:line="276" w:lineRule="auto"/>
        <w:jc w:val="both"/>
        <w:rPr>
          <w:rFonts w:asciiTheme="minorHAnsi" w:hAnsiTheme="minorHAnsi" w:cstheme="minorHAnsi"/>
          <w:noProof/>
          <w:lang w:val="ro-RO" w:eastAsia="hu-HU"/>
        </w:rPr>
      </w:pPr>
      <w:r w:rsidRPr="00802271">
        <w:rPr>
          <w:rFonts w:asciiTheme="minorHAnsi" w:hAnsiTheme="minorHAnsi" w:cstheme="minorHAnsi"/>
          <w:noProof/>
          <w:lang w:val="ro-RO" w:eastAsia="hu-HU"/>
        </w:rPr>
        <w:t>În anul 2023 nu au fost intrări și nici ieșiri din evidența beneficiarilor CPHS.</w:t>
      </w:r>
    </w:p>
    <w:p w14:paraId="51FA57D3" w14:textId="77777777" w:rsidR="00F05E2B" w:rsidRPr="00802271" w:rsidRDefault="00F05E2B" w:rsidP="00802271">
      <w:pPr>
        <w:spacing w:line="276" w:lineRule="auto"/>
        <w:jc w:val="both"/>
        <w:rPr>
          <w:rFonts w:asciiTheme="minorHAnsi" w:hAnsiTheme="minorHAnsi" w:cstheme="minorHAnsi"/>
          <w:noProof/>
          <w:lang w:val="ro-RO" w:eastAsia="hu-HU"/>
        </w:rPr>
      </w:pPr>
      <w:r w:rsidRPr="00802271">
        <w:rPr>
          <w:rFonts w:asciiTheme="minorHAnsi" w:hAnsiTheme="minorHAnsi" w:cstheme="minorHAnsi"/>
          <w:noProof/>
          <w:lang w:val="ro-RO" w:eastAsia="hu-HU"/>
        </w:rPr>
        <w:t>În cursul anului 2023 au fost reînnoite 6 certificate de încadrare în grad de handicap. Au fost stânse, completate documentele necesare și depuse la SEC în 5 cazuri, și un caz la Comisia de Evaluare a Persoanelor Adulte cu Handicap.</w:t>
      </w:r>
    </w:p>
    <w:p w14:paraId="0C0823AE" w14:textId="77777777" w:rsidR="00F05E2B" w:rsidRPr="00802271" w:rsidRDefault="00F05E2B" w:rsidP="00802271">
      <w:pPr>
        <w:spacing w:line="276" w:lineRule="auto"/>
        <w:jc w:val="both"/>
        <w:rPr>
          <w:rFonts w:asciiTheme="minorHAnsi" w:hAnsiTheme="minorHAnsi" w:cstheme="minorHAnsi"/>
          <w:noProof/>
          <w:lang w:val="ro-RO" w:eastAsia="hu-HU"/>
        </w:rPr>
      </w:pPr>
      <w:r w:rsidRPr="00802271">
        <w:rPr>
          <w:rFonts w:asciiTheme="minorHAnsi" w:hAnsiTheme="minorHAnsi" w:cstheme="minorHAnsi"/>
          <w:noProof/>
          <w:lang w:val="ro-RO" w:eastAsia="hu-HU"/>
        </w:rPr>
        <w:t>Toți cei 21 beneficiari ai centrului sunt încadrați în gradul I, grav, de handicap.</w:t>
      </w:r>
    </w:p>
    <w:p w14:paraId="2F4D7E83" w14:textId="77777777" w:rsidR="00F05E2B" w:rsidRPr="00802271" w:rsidRDefault="00F05E2B" w:rsidP="00802271">
      <w:pPr>
        <w:spacing w:line="276" w:lineRule="auto"/>
        <w:jc w:val="both"/>
        <w:rPr>
          <w:rFonts w:asciiTheme="minorHAnsi" w:hAnsiTheme="minorHAnsi" w:cstheme="minorHAnsi"/>
          <w:noProof/>
          <w:lang w:val="ro-RO" w:eastAsia="hu-HU"/>
        </w:rPr>
      </w:pPr>
      <w:r w:rsidRPr="00802271">
        <w:rPr>
          <w:rFonts w:asciiTheme="minorHAnsi" w:hAnsiTheme="minorHAnsi" w:cstheme="minorHAnsi"/>
          <w:noProof/>
          <w:lang w:val="ro-RO" w:eastAsia="hu-HU"/>
        </w:rPr>
        <w:t>În 2023 doi beneficiari au fost însoțiți la SPCLEP pentru schimbarea, obținerea cărții de identitate.</w:t>
      </w:r>
    </w:p>
    <w:p w14:paraId="22CDB8DC" w14:textId="77777777" w:rsidR="00F05E2B" w:rsidRPr="00802271" w:rsidRDefault="00F05E2B" w:rsidP="00802271">
      <w:pPr>
        <w:spacing w:line="276" w:lineRule="auto"/>
        <w:jc w:val="both"/>
        <w:rPr>
          <w:rFonts w:asciiTheme="minorHAnsi" w:hAnsiTheme="minorHAnsi" w:cstheme="minorHAnsi"/>
          <w:noProof/>
          <w:lang w:val="ro-RO" w:eastAsia="hu-HU"/>
        </w:rPr>
      </w:pPr>
      <w:r w:rsidRPr="00802271">
        <w:rPr>
          <w:rFonts w:asciiTheme="minorHAnsi" w:hAnsiTheme="minorHAnsi" w:cstheme="minorHAnsi"/>
          <w:noProof/>
          <w:lang w:val="ro-RO" w:eastAsia="hu-HU"/>
        </w:rPr>
        <w:t>În Registrul vizitelor au fost înregistrate 37 poziții ( 7 vizite în centru, în 18 cazuri centrul comunică cu părinții beneficiarilor prin notificări, în 12 cazuri, părinții se interesează despre copil prin telefon).</w:t>
      </w:r>
    </w:p>
    <w:p w14:paraId="4939A245" w14:textId="77777777" w:rsidR="00F05E2B" w:rsidRPr="00802271" w:rsidRDefault="00F05E2B" w:rsidP="00802271">
      <w:pPr>
        <w:spacing w:line="276" w:lineRule="auto"/>
        <w:jc w:val="both"/>
        <w:rPr>
          <w:rFonts w:asciiTheme="minorHAnsi" w:hAnsiTheme="minorHAnsi" w:cstheme="minorHAnsi"/>
          <w:noProof/>
          <w:lang w:val="ro-RO" w:eastAsia="hu-HU"/>
        </w:rPr>
      </w:pPr>
      <w:r w:rsidRPr="00802271">
        <w:rPr>
          <w:rFonts w:asciiTheme="minorHAnsi" w:hAnsiTheme="minorHAnsi" w:cstheme="minorHAnsi"/>
          <w:noProof/>
          <w:lang w:val="ro-RO" w:eastAsia="hu-HU"/>
        </w:rPr>
        <w:t>În anul 2023 au fost 7 spitalizări, 2 beneficiari au suferit intervenții chirurgicale în anestezie generală. Pentru aceste intervenții s-a obținut acordul reprezentanților legali, s-au întocmit dosarele de însoțire și cazurile au fost înregistrate în Registrul evenimentelor deosebite după completarea fișelor de incident a PIP urilor de spitalizare. Despre fiecare incident/eveniment a fost informat DGASPC.</w:t>
      </w:r>
    </w:p>
    <w:p w14:paraId="4312FC72" w14:textId="77777777" w:rsidR="00F05E2B" w:rsidRPr="00802271" w:rsidRDefault="00F05E2B" w:rsidP="00802271">
      <w:pPr>
        <w:spacing w:line="276" w:lineRule="auto"/>
        <w:jc w:val="both"/>
        <w:rPr>
          <w:rFonts w:asciiTheme="minorHAnsi" w:hAnsiTheme="minorHAnsi" w:cstheme="minorHAnsi"/>
          <w:noProof/>
          <w:lang w:val="ro-RO" w:eastAsia="hu-HU"/>
        </w:rPr>
      </w:pPr>
      <w:r w:rsidRPr="00802271">
        <w:rPr>
          <w:rFonts w:asciiTheme="minorHAnsi" w:hAnsiTheme="minorHAnsi" w:cstheme="minorHAnsi"/>
          <w:noProof/>
          <w:lang w:val="ro-RO" w:eastAsia="hu-HU"/>
        </w:rPr>
        <w:t>Pe tot parcursul anului, beneficiarii CPHS , luând în considerare gradul lor de înțelegere, au fost informați despre drepturi, familie, posibilități de recreere, abuz, exploatare, neglijență etc. Pentru informarea beneficiarilor s-au folosit pliante și s-au întocmit procese verbale de informare.</w:t>
      </w:r>
    </w:p>
    <w:p w14:paraId="4A6B70EA" w14:textId="77777777" w:rsidR="00F05E2B" w:rsidRPr="00802271" w:rsidRDefault="00F05E2B" w:rsidP="00802271">
      <w:pPr>
        <w:spacing w:line="276" w:lineRule="auto"/>
        <w:jc w:val="both"/>
        <w:rPr>
          <w:rFonts w:asciiTheme="minorHAnsi" w:hAnsiTheme="minorHAnsi" w:cstheme="minorHAnsi"/>
          <w:noProof/>
          <w:lang w:val="ro-RO" w:eastAsia="hu-HU"/>
        </w:rPr>
      </w:pPr>
      <w:r w:rsidRPr="00802271">
        <w:rPr>
          <w:rFonts w:asciiTheme="minorHAnsi" w:hAnsiTheme="minorHAnsi" w:cstheme="minorHAnsi"/>
          <w:noProof/>
          <w:lang w:val="ro-RO" w:eastAsia="hu-HU"/>
        </w:rPr>
        <w:t>În 2023 au fost întocmite 42 PIP-uri și anexele sale, adică PIS-urile. Cele propuse în PIP/PIS au fost implementate și monitorizate pe tot parcursul anului. Monitorizarea s-a făcut cu ajutorul Fișelor sociale.</w:t>
      </w:r>
    </w:p>
    <w:p w14:paraId="16D79023" w14:textId="77777777" w:rsidR="00F05E2B" w:rsidRPr="00802271" w:rsidRDefault="00F05E2B" w:rsidP="00802271">
      <w:pPr>
        <w:spacing w:line="276" w:lineRule="auto"/>
        <w:jc w:val="both"/>
        <w:rPr>
          <w:rFonts w:asciiTheme="minorHAnsi" w:hAnsiTheme="minorHAnsi" w:cstheme="minorHAnsi"/>
          <w:noProof/>
          <w:lang w:val="ro-RO" w:eastAsia="hu-HU"/>
        </w:rPr>
      </w:pPr>
      <w:r w:rsidRPr="00802271">
        <w:rPr>
          <w:rFonts w:asciiTheme="minorHAnsi" w:hAnsiTheme="minorHAnsi" w:cstheme="minorHAnsi"/>
          <w:noProof/>
          <w:lang w:val="ro-RO" w:eastAsia="hu-HU"/>
        </w:rPr>
        <w:t>În anul 2023 s-au efectuat 60 de reevaluări (trimestrul I -16, trimestrul II-15, trimestrul III -13, trimestrul IV-16).</w:t>
      </w:r>
    </w:p>
    <w:p w14:paraId="66C13AFF" w14:textId="77777777" w:rsidR="00F05E2B" w:rsidRPr="00802271" w:rsidRDefault="00F05E2B" w:rsidP="00802271">
      <w:pPr>
        <w:spacing w:line="276" w:lineRule="auto"/>
        <w:jc w:val="both"/>
        <w:rPr>
          <w:rFonts w:asciiTheme="minorHAnsi" w:hAnsiTheme="minorHAnsi" w:cstheme="minorHAnsi"/>
          <w:noProof/>
          <w:lang w:val="ro-RO" w:eastAsia="hu-HU"/>
        </w:rPr>
      </w:pPr>
      <w:r w:rsidRPr="00802271">
        <w:rPr>
          <w:rFonts w:asciiTheme="minorHAnsi" w:hAnsiTheme="minorHAnsi" w:cstheme="minorHAnsi"/>
          <w:noProof/>
          <w:lang w:val="ro-RO" w:eastAsia="hu-HU"/>
        </w:rPr>
        <w:t xml:space="preserve">Împreună cu beneficiarii am participat la mai multe evenimente de recreere organizate de CPHS, alte instituții/organizații sau comunitate (carnaval, Ziua copiilor, Zilele Talentelor, La o tocăniță, Moș </w:t>
      </w:r>
      <w:r w:rsidRPr="00802271">
        <w:rPr>
          <w:rFonts w:asciiTheme="minorHAnsi" w:hAnsiTheme="minorHAnsi" w:cstheme="minorHAnsi"/>
          <w:noProof/>
          <w:lang w:val="ro-RO" w:eastAsia="hu-HU"/>
        </w:rPr>
        <w:lastRenderedPageBreak/>
        <w:t>Nicolae și Moș Crăciun etc. La majoritatea acestor activități au participat și beneficiarii din LPMPAD Bodogaia, Fundația Gondviselés, Fundația Három Galamb).</w:t>
      </w:r>
    </w:p>
    <w:p w14:paraId="1E012FE4" w14:textId="77777777" w:rsidR="00F05E2B" w:rsidRPr="00802271" w:rsidRDefault="00F05E2B" w:rsidP="00802271">
      <w:pPr>
        <w:spacing w:line="276" w:lineRule="auto"/>
        <w:jc w:val="both"/>
        <w:rPr>
          <w:rFonts w:asciiTheme="minorHAnsi" w:hAnsiTheme="minorHAnsi" w:cstheme="minorHAnsi"/>
          <w:noProof/>
          <w:lang w:val="ro-RO" w:eastAsia="hu-HU"/>
        </w:rPr>
      </w:pPr>
      <w:r w:rsidRPr="00802271">
        <w:rPr>
          <w:rFonts w:asciiTheme="minorHAnsi" w:hAnsiTheme="minorHAnsi" w:cstheme="minorHAnsi"/>
          <w:noProof/>
          <w:lang w:val="ro-RO" w:eastAsia="hu-HU"/>
        </w:rPr>
        <w:t>Au fost înaintate pe tot parcursul anului (lunar și trimestrial) toate situațiile solicitate de DGASPC ( situația beneficiarilor, situația CAS, situația locurilor, situația unităților administrativ teritoriale/beneficiari, situația revizuirii PIP, situația reevaluărilor etc).</w:t>
      </w:r>
    </w:p>
    <w:p w14:paraId="2E96FCD8" w14:textId="77777777" w:rsidR="00F05E2B" w:rsidRPr="00802271" w:rsidRDefault="00F05E2B" w:rsidP="00802271">
      <w:pPr>
        <w:spacing w:line="276" w:lineRule="auto"/>
        <w:jc w:val="both"/>
        <w:rPr>
          <w:rFonts w:asciiTheme="minorHAnsi" w:hAnsiTheme="minorHAnsi" w:cstheme="minorHAnsi"/>
          <w:noProof/>
          <w:lang w:val="ro-RO" w:eastAsia="hu-HU"/>
        </w:rPr>
      </w:pPr>
      <w:r w:rsidRPr="00802271">
        <w:rPr>
          <w:rFonts w:asciiTheme="minorHAnsi" w:hAnsiTheme="minorHAnsi" w:cstheme="minorHAnsi"/>
          <w:noProof/>
          <w:lang w:val="ro-RO" w:eastAsia="hu-HU"/>
        </w:rPr>
        <w:t xml:space="preserve">Cursuri de formare pe linie de asistență socială: </w:t>
      </w:r>
    </w:p>
    <w:p w14:paraId="716EBB17" w14:textId="77777777" w:rsidR="00F05E2B" w:rsidRPr="00802271" w:rsidRDefault="00F05E2B" w:rsidP="00802271">
      <w:pPr>
        <w:spacing w:line="276" w:lineRule="auto"/>
        <w:jc w:val="both"/>
        <w:rPr>
          <w:rFonts w:asciiTheme="minorHAnsi" w:hAnsiTheme="minorHAnsi" w:cstheme="minorHAnsi"/>
          <w:noProof/>
          <w:lang w:val="ro-RO" w:eastAsia="hu-HU"/>
        </w:rPr>
      </w:pPr>
      <w:r w:rsidRPr="00802271">
        <w:rPr>
          <w:rFonts w:asciiTheme="minorHAnsi" w:hAnsiTheme="minorHAnsi" w:cstheme="minorHAnsi"/>
          <w:noProof/>
          <w:lang w:val="ro-RO" w:eastAsia="hu-HU"/>
        </w:rPr>
        <w:t>Conferință organizată de Caritas Alba Iulia în Odorheiu-Secuiesc, 1 zi, pe data de 27.04.2023</w:t>
      </w:r>
    </w:p>
    <w:p w14:paraId="400C4C47" w14:textId="77777777" w:rsidR="00F05E2B" w:rsidRPr="00802271" w:rsidRDefault="00F05E2B" w:rsidP="00802271">
      <w:pPr>
        <w:spacing w:line="276" w:lineRule="auto"/>
        <w:jc w:val="both"/>
        <w:rPr>
          <w:rFonts w:asciiTheme="minorHAnsi" w:hAnsiTheme="minorHAnsi" w:cstheme="minorHAnsi"/>
          <w:noProof/>
          <w:lang w:val="ro-RO" w:eastAsia="hu-HU"/>
        </w:rPr>
      </w:pPr>
      <w:r w:rsidRPr="00802271">
        <w:rPr>
          <w:rFonts w:asciiTheme="minorHAnsi" w:hAnsiTheme="minorHAnsi" w:cstheme="minorHAnsi"/>
          <w:noProof/>
          <w:lang w:val="ro-RO" w:eastAsia="hu-HU"/>
        </w:rPr>
        <w:t>Curs formare SINA, începutul lunii septembrie, Miercurea-Ciuc, 3 zile. În cursul lunii septembrie și decembrie mai multe ocazii online.</w:t>
      </w:r>
    </w:p>
    <w:p w14:paraId="32D7216D" w14:textId="77777777" w:rsidR="00F05E2B" w:rsidRPr="00802271" w:rsidRDefault="00F05E2B" w:rsidP="00802271">
      <w:pPr>
        <w:spacing w:line="276" w:lineRule="auto"/>
        <w:jc w:val="both"/>
        <w:rPr>
          <w:rFonts w:asciiTheme="minorHAnsi" w:hAnsiTheme="minorHAnsi" w:cstheme="minorHAnsi"/>
          <w:noProof/>
          <w:lang w:val="ro-RO" w:eastAsia="hu-HU"/>
        </w:rPr>
      </w:pPr>
      <w:r w:rsidRPr="00802271">
        <w:rPr>
          <w:rFonts w:asciiTheme="minorHAnsi" w:hAnsiTheme="minorHAnsi" w:cstheme="minorHAnsi"/>
          <w:noProof/>
          <w:color w:val="000000"/>
          <w:lang w:val="ro-RO" w:eastAsia="hu-HU"/>
        </w:rPr>
        <w:t>Curs asistență socială POCU LOT 6 -  perioada 6.11.2023-10.11.2023 curs online.</w:t>
      </w:r>
    </w:p>
    <w:p w14:paraId="022A2014" w14:textId="77777777" w:rsidR="00F05E2B" w:rsidRPr="00802271" w:rsidRDefault="00F05E2B" w:rsidP="00802271">
      <w:pPr>
        <w:spacing w:line="276" w:lineRule="auto"/>
        <w:jc w:val="both"/>
        <w:rPr>
          <w:rFonts w:asciiTheme="minorHAnsi" w:hAnsiTheme="minorHAnsi" w:cstheme="minorHAnsi"/>
          <w:noProof/>
          <w:lang w:val="ro-RO" w:eastAsia="hu-HU"/>
        </w:rPr>
      </w:pPr>
      <w:r w:rsidRPr="00802271">
        <w:rPr>
          <w:rFonts w:asciiTheme="minorHAnsi" w:hAnsiTheme="minorHAnsi" w:cstheme="minorHAnsi"/>
          <w:noProof/>
          <w:color w:val="000000"/>
          <w:lang w:val="ro-RO" w:eastAsia="hu-HU"/>
        </w:rPr>
        <w:t>Conferință, informare specialiști cu ocazia închiderii proiectului POCU a serviciului AMP.</w:t>
      </w:r>
    </w:p>
    <w:p w14:paraId="251D4BB3" w14:textId="77777777" w:rsidR="00F05E2B" w:rsidRPr="00802271" w:rsidRDefault="00F05E2B" w:rsidP="00802271">
      <w:pPr>
        <w:spacing w:line="276" w:lineRule="auto"/>
        <w:jc w:val="both"/>
        <w:rPr>
          <w:rFonts w:asciiTheme="minorHAnsi" w:hAnsiTheme="minorHAnsi" w:cstheme="minorHAnsi"/>
          <w:b/>
          <w:noProof/>
          <w:lang w:val="ro-RO" w:eastAsia="hu-HU"/>
        </w:rPr>
      </w:pPr>
      <w:r w:rsidRPr="00802271">
        <w:rPr>
          <w:rFonts w:asciiTheme="minorHAnsi" w:hAnsiTheme="minorHAnsi" w:cstheme="minorHAnsi"/>
          <w:b/>
          <w:noProof/>
          <w:lang w:val="ro-RO" w:eastAsia="hu-HU"/>
        </w:rPr>
        <w:t>Secretariat</w:t>
      </w:r>
    </w:p>
    <w:p w14:paraId="6FEDE0DA" w14:textId="77777777" w:rsidR="00F05E2B" w:rsidRPr="00802271" w:rsidRDefault="00F05E2B" w:rsidP="00802271">
      <w:pPr>
        <w:spacing w:line="276" w:lineRule="auto"/>
        <w:jc w:val="both"/>
        <w:rPr>
          <w:rFonts w:asciiTheme="minorHAnsi" w:hAnsiTheme="minorHAnsi" w:cstheme="minorHAnsi"/>
          <w:noProof/>
          <w:lang w:val="ro-RO" w:eastAsia="hu-HU"/>
        </w:rPr>
      </w:pPr>
      <w:r w:rsidRPr="00802271">
        <w:rPr>
          <w:rFonts w:asciiTheme="minorHAnsi" w:hAnsiTheme="minorHAnsi" w:cstheme="minorHAnsi"/>
          <w:noProof/>
          <w:lang w:val="ro-RO" w:eastAsia="hu-HU"/>
        </w:rPr>
        <w:tab/>
        <w:t>În anul 2023 au fost înregistrate în Registrul intrare –ieșire corespondență 709 poziții.</w:t>
      </w:r>
    </w:p>
    <w:p w14:paraId="13D7FF56" w14:textId="77777777" w:rsidR="00F05E2B" w:rsidRPr="00802271" w:rsidRDefault="00F05E2B" w:rsidP="00802271">
      <w:pPr>
        <w:spacing w:line="276" w:lineRule="auto"/>
        <w:jc w:val="both"/>
        <w:rPr>
          <w:rFonts w:asciiTheme="minorHAnsi" w:hAnsiTheme="minorHAnsi" w:cstheme="minorHAnsi"/>
          <w:noProof/>
          <w:lang w:val="ro-RO" w:eastAsia="hu-HU"/>
        </w:rPr>
      </w:pPr>
      <w:r w:rsidRPr="00802271">
        <w:rPr>
          <w:rFonts w:asciiTheme="minorHAnsi" w:hAnsiTheme="minorHAnsi" w:cstheme="minorHAnsi"/>
          <w:noProof/>
          <w:lang w:val="ro-RO" w:eastAsia="hu-HU"/>
        </w:rPr>
        <w:t>În luna decembrie au fost numerotate toate registrele necesare pentru anul 2024 și înregistrate la DGASPC Harghita.</w:t>
      </w:r>
    </w:p>
    <w:p w14:paraId="606B4EB2" w14:textId="77777777" w:rsidR="00F05E2B" w:rsidRPr="00802271" w:rsidRDefault="00F05E2B" w:rsidP="00802271">
      <w:pPr>
        <w:spacing w:line="276" w:lineRule="auto"/>
        <w:jc w:val="both"/>
        <w:rPr>
          <w:rFonts w:asciiTheme="minorHAnsi" w:hAnsiTheme="minorHAnsi" w:cstheme="minorHAnsi"/>
          <w:b/>
          <w:noProof/>
          <w:lang w:val="ro-RO" w:eastAsia="hu-HU"/>
        </w:rPr>
      </w:pPr>
      <w:r w:rsidRPr="00802271">
        <w:rPr>
          <w:rFonts w:asciiTheme="minorHAnsi" w:hAnsiTheme="minorHAnsi" w:cstheme="minorHAnsi"/>
          <w:b/>
          <w:noProof/>
          <w:lang w:val="ro-RO" w:eastAsia="hu-HU"/>
        </w:rPr>
        <w:t>Arhiva</w:t>
      </w:r>
    </w:p>
    <w:p w14:paraId="0FB6F54F" w14:textId="77777777" w:rsidR="00F05E2B" w:rsidRPr="00802271" w:rsidRDefault="00F05E2B" w:rsidP="00802271">
      <w:pPr>
        <w:spacing w:line="276" w:lineRule="auto"/>
        <w:jc w:val="both"/>
        <w:rPr>
          <w:rFonts w:asciiTheme="minorHAnsi" w:hAnsiTheme="minorHAnsi" w:cstheme="minorHAnsi"/>
          <w:noProof/>
          <w:lang w:val="ro-RO" w:eastAsia="hu-HU"/>
        </w:rPr>
      </w:pPr>
      <w:r w:rsidRPr="00802271">
        <w:rPr>
          <w:rFonts w:asciiTheme="minorHAnsi" w:hAnsiTheme="minorHAnsi" w:cstheme="minorHAnsi"/>
          <w:b/>
          <w:noProof/>
          <w:lang w:val="ro-RO" w:eastAsia="hu-HU"/>
        </w:rPr>
        <w:tab/>
      </w:r>
      <w:r w:rsidRPr="00802271">
        <w:rPr>
          <w:rFonts w:asciiTheme="minorHAnsi" w:hAnsiTheme="minorHAnsi" w:cstheme="minorHAnsi"/>
          <w:noProof/>
          <w:lang w:val="ro-RO" w:eastAsia="hu-HU"/>
        </w:rPr>
        <w:t>În cursul anului 2023 au fost arhivate documentele create în anii: 2019,2020.</w:t>
      </w:r>
    </w:p>
    <w:p w14:paraId="78ED87BA" w14:textId="77777777" w:rsidR="00F05E2B" w:rsidRPr="00802271" w:rsidRDefault="00F05E2B" w:rsidP="00802271">
      <w:pPr>
        <w:spacing w:line="276" w:lineRule="auto"/>
        <w:jc w:val="both"/>
        <w:rPr>
          <w:rFonts w:asciiTheme="minorHAnsi" w:hAnsiTheme="minorHAnsi" w:cstheme="minorHAnsi"/>
          <w:b/>
          <w:noProof/>
          <w:lang w:val="ro-RO" w:eastAsia="hu-HU"/>
        </w:rPr>
      </w:pPr>
      <w:r w:rsidRPr="00802271">
        <w:rPr>
          <w:rFonts w:asciiTheme="minorHAnsi" w:hAnsiTheme="minorHAnsi" w:cstheme="minorHAnsi"/>
          <w:b/>
          <w:noProof/>
          <w:lang w:val="ro-RO" w:eastAsia="hu-HU"/>
        </w:rPr>
        <w:t>PSI și SSM</w:t>
      </w:r>
    </w:p>
    <w:p w14:paraId="4B7CD4F8" w14:textId="77777777" w:rsidR="00F05E2B" w:rsidRPr="00802271" w:rsidRDefault="00F05E2B" w:rsidP="00802271">
      <w:pPr>
        <w:spacing w:line="276" w:lineRule="auto"/>
        <w:jc w:val="both"/>
        <w:rPr>
          <w:rFonts w:asciiTheme="minorHAnsi" w:hAnsiTheme="minorHAnsi" w:cstheme="minorHAnsi"/>
          <w:noProof/>
          <w:lang w:val="ro-RO" w:eastAsia="hu-HU"/>
        </w:rPr>
      </w:pPr>
      <w:r w:rsidRPr="00802271">
        <w:rPr>
          <w:rFonts w:asciiTheme="minorHAnsi" w:hAnsiTheme="minorHAnsi" w:cstheme="minorHAnsi"/>
          <w:noProof/>
          <w:lang w:val="ro-RO" w:eastAsia="hu-HU"/>
        </w:rPr>
        <w:t>Pe tot parcursul anului angajații au fost informați pe linie de PSI și SSM, au fost instruiți în domeniile respective. Caietele PSI și SSM au fost completate și înaintate pentru semnătură.</w:t>
      </w:r>
    </w:p>
    <w:p w14:paraId="0F03053D" w14:textId="77777777" w:rsidR="00F05E2B" w:rsidRPr="00802271" w:rsidRDefault="00F05E2B" w:rsidP="00802271">
      <w:pPr>
        <w:spacing w:line="276" w:lineRule="auto"/>
        <w:jc w:val="both"/>
        <w:rPr>
          <w:rFonts w:asciiTheme="minorHAnsi" w:hAnsiTheme="minorHAnsi" w:cstheme="minorHAnsi"/>
          <w:noProof/>
          <w:lang w:val="ro-RO" w:eastAsia="hu-HU"/>
        </w:rPr>
      </w:pPr>
      <w:r w:rsidRPr="00802271">
        <w:rPr>
          <w:rFonts w:asciiTheme="minorHAnsi" w:hAnsiTheme="minorHAnsi" w:cstheme="minorHAnsi"/>
          <w:noProof/>
          <w:lang w:val="ro-RO" w:eastAsia="hu-HU"/>
        </w:rPr>
        <w:t>Activitatea din dimeniile PSI și SSM au fost supervizate și controșate de mai multe ori pe parcursul anului.</w:t>
      </w:r>
    </w:p>
    <w:p w14:paraId="01ECB228" w14:textId="77777777" w:rsidR="00F05E2B" w:rsidRPr="00802271" w:rsidRDefault="00F05E2B" w:rsidP="00802271">
      <w:pPr>
        <w:spacing w:line="276" w:lineRule="auto"/>
        <w:ind w:firstLine="720"/>
        <w:jc w:val="both"/>
        <w:rPr>
          <w:rFonts w:asciiTheme="minorHAnsi" w:hAnsiTheme="minorHAnsi" w:cstheme="minorHAnsi"/>
          <w:b/>
        </w:rPr>
      </w:pPr>
      <w:r w:rsidRPr="00802271">
        <w:rPr>
          <w:rFonts w:asciiTheme="minorHAnsi" w:hAnsiTheme="minorHAnsi" w:cstheme="minorHAnsi"/>
          <w:b/>
        </w:rPr>
        <w:t>Activitatea de kinetoterapie:</w:t>
      </w:r>
    </w:p>
    <w:p w14:paraId="707B5676" w14:textId="77777777" w:rsidR="00F05E2B" w:rsidRPr="00802271" w:rsidRDefault="00F05E2B" w:rsidP="00802271">
      <w:pPr>
        <w:spacing w:line="276" w:lineRule="auto"/>
        <w:jc w:val="both"/>
        <w:rPr>
          <w:rFonts w:asciiTheme="minorHAnsi" w:hAnsiTheme="minorHAnsi" w:cstheme="minorHAnsi"/>
          <w:color w:val="1C1E21"/>
          <w:lang w:val="hu-HU" w:eastAsia="hu-HU"/>
        </w:rPr>
      </w:pPr>
      <w:r w:rsidRPr="00802271">
        <w:rPr>
          <w:rFonts w:asciiTheme="minorHAnsi" w:hAnsiTheme="minorHAnsi" w:cstheme="minorHAnsi"/>
          <w:lang w:val="hu-HU"/>
        </w:rPr>
        <w:t>Prin activitatea de kinetoterapie s-au acordat servicii de recuperare neuromotorie beneficiarilor centrului, stabilindu-se exerci</w:t>
      </w:r>
      <w:r w:rsidRPr="00802271">
        <w:rPr>
          <w:rFonts w:asciiTheme="minorHAnsi" w:hAnsiTheme="minorHAnsi" w:cstheme="minorHAnsi"/>
        </w:rPr>
        <w:t xml:space="preserve">țiile de gimnastică medicală adecvate fiecărui caz. </w:t>
      </w:r>
      <w:r w:rsidRPr="00802271">
        <w:rPr>
          <w:rFonts w:asciiTheme="minorHAnsi" w:hAnsiTheme="minorHAnsi" w:cstheme="minorHAnsi"/>
          <w:color w:val="1C1E21"/>
          <w:lang w:val="hu-HU" w:eastAsia="hu-HU"/>
        </w:rPr>
        <w:t>Ședințele de recuperare kinetică a copiilor internați în centrul de plasament se desfășoară pe baza unui plan de recuperare personalizat, datorită diagnosticului diferit. Baza elaborării planului de recuperare constituie diagnosticul, recomandarea medicului și rezultatul testării kinetice inițiale.</w:t>
      </w:r>
    </w:p>
    <w:p w14:paraId="46B0D3F9" w14:textId="77777777" w:rsidR="00F05E2B" w:rsidRPr="00802271" w:rsidRDefault="00F05E2B" w:rsidP="00802271">
      <w:pPr>
        <w:spacing w:line="276" w:lineRule="auto"/>
        <w:jc w:val="both"/>
        <w:rPr>
          <w:rFonts w:asciiTheme="minorHAnsi" w:hAnsiTheme="minorHAnsi" w:cstheme="minorHAnsi"/>
          <w:color w:val="1C1E21"/>
          <w:lang w:val="hu-HU" w:eastAsia="hu-HU"/>
        </w:rPr>
      </w:pPr>
      <w:r w:rsidRPr="00802271">
        <w:rPr>
          <w:rFonts w:asciiTheme="minorHAnsi" w:hAnsiTheme="minorHAnsi" w:cstheme="minorHAnsi"/>
          <w:color w:val="1C1E21"/>
          <w:lang w:val="hu-HU" w:eastAsia="hu-HU"/>
        </w:rPr>
        <w:t>Copii beneficiază zilnic de recuperarea kinetică fie individual sau în mici grupuri (max. 2 persoane). În ceea ce privește rezultatele recuperării putem afirma că în general la marea majoritate se observă o evoluție pozitivă, astfel dând posibilitatea la diversificarea exercițiilor iar unele situații s- a trecut și la lucrul cu aparat ajutător. În cazul beneficiarilor imobilizați la pat, am efectuat rotirea și sprijinirea corpului cu diferite perne pentru prevenirea escarelor/ respectiv tratarea escarelor.</w:t>
      </w:r>
    </w:p>
    <w:p w14:paraId="08C0BF9E" w14:textId="77777777" w:rsidR="00F05E2B" w:rsidRPr="00802271" w:rsidRDefault="00F05E2B" w:rsidP="00802271">
      <w:pPr>
        <w:spacing w:line="276" w:lineRule="auto"/>
        <w:ind w:firstLine="720"/>
        <w:jc w:val="both"/>
        <w:rPr>
          <w:rFonts w:asciiTheme="minorHAnsi" w:hAnsiTheme="minorHAnsi" w:cstheme="minorHAnsi"/>
          <w:b/>
          <w:lang w:val="it-IT"/>
        </w:rPr>
      </w:pPr>
      <w:r w:rsidRPr="00802271">
        <w:rPr>
          <w:rFonts w:asciiTheme="minorHAnsi" w:hAnsiTheme="minorHAnsi" w:cstheme="minorHAnsi"/>
          <w:b/>
          <w:lang w:val="it-IT"/>
        </w:rPr>
        <w:t>Activitatea psihologică:</w:t>
      </w:r>
    </w:p>
    <w:p w14:paraId="6583C0CD" w14:textId="77777777" w:rsidR="00F05E2B" w:rsidRPr="00802271" w:rsidRDefault="00F05E2B" w:rsidP="00802271">
      <w:pPr>
        <w:spacing w:line="276" w:lineRule="auto"/>
        <w:jc w:val="both"/>
        <w:rPr>
          <w:rFonts w:asciiTheme="minorHAnsi" w:hAnsiTheme="minorHAnsi" w:cstheme="minorHAnsi"/>
          <w:b/>
          <w:lang w:val="ro-RO"/>
        </w:rPr>
      </w:pPr>
      <w:r w:rsidRPr="00802271">
        <w:rPr>
          <w:rFonts w:asciiTheme="minorHAnsi" w:hAnsiTheme="minorHAnsi" w:cstheme="minorHAnsi"/>
          <w:b/>
          <w:bCs/>
          <w:lang w:val="it-IT"/>
        </w:rPr>
        <w:t>Obiective specifice psihologice urmate pe tot parcursul anului</w:t>
      </w:r>
      <w:r w:rsidRPr="00802271">
        <w:rPr>
          <w:rFonts w:asciiTheme="minorHAnsi" w:eastAsia="TimesNewRoman" w:hAnsiTheme="minorHAnsi" w:cstheme="minorHAnsi"/>
          <w:lang w:val="it-IT"/>
        </w:rPr>
        <w:t xml:space="preserve"> </w:t>
      </w:r>
      <w:r w:rsidRPr="00802271">
        <w:rPr>
          <w:rFonts w:asciiTheme="minorHAnsi" w:hAnsiTheme="minorHAnsi" w:cstheme="minorHAnsi"/>
          <w:lang w:val="it-IT"/>
        </w:rPr>
        <w:t xml:space="preserve">(având în vedere capacitatea individuală a fiecărui copil) </w:t>
      </w:r>
      <w:r w:rsidRPr="00802271">
        <w:rPr>
          <w:rFonts w:asciiTheme="minorHAnsi" w:hAnsiTheme="minorHAnsi" w:cstheme="minorHAnsi"/>
          <w:lang w:val="ro-RO"/>
        </w:rPr>
        <w:t xml:space="preserve">Obiectivul nostru general cu privire la copii este că </w:t>
      </w:r>
      <w:r w:rsidRPr="00802271">
        <w:rPr>
          <w:rFonts w:asciiTheme="minorHAnsi" w:hAnsiTheme="minorHAnsi" w:cstheme="minorHAnsi"/>
          <w:bCs/>
          <w:lang w:val="ro-RO"/>
        </w:rPr>
        <w:t>trebuie să considerăm pe ei drept ca parte activă şi să căutăm să promovăm pentru fiecare un cât mai mare grad de autonomie şi independenţă personală.</w:t>
      </w:r>
    </w:p>
    <w:p w14:paraId="0A885F5A" w14:textId="77777777" w:rsidR="00F05E2B" w:rsidRPr="00802271" w:rsidRDefault="00F05E2B" w:rsidP="00802271">
      <w:pPr>
        <w:spacing w:line="276" w:lineRule="auto"/>
        <w:jc w:val="both"/>
        <w:rPr>
          <w:rFonts w:asciiTheme="minorHAnsi" w:hAnsiTheme="minorHAnsi" w:cstheme="minorHAnsi"/>
          <w:noProof/>
          <w:lang w:val="ro-RO" w:eastAsia="hu-HU"/>
        </w:rPr>
      </w:pPr>
      <w:r w:rsidRPr="00802271">
        <w:rPr>
          <w:rFonts w:asciiTheme="minorHAnsi" w:hAnsiTheme="minorHAnsi" w:cstheme="minorHAnsi"/>
          <w:noProof/>
          <w:lang w:val="ro-RO" w:eastAsia="hu-HU"/>
        </w:rPr>
        <w:t xml:space="preserve">Cu copii aflaţi în centru am avut săptămânal program cuprinzând activităţi individuale și în grup, având ca scop principal dezvoltarea de viaţă independentă a copiilor, dezvoltarea motricității fine și </w:t>
      </w:r>
      <w:r w:rsidRPr="00802271">
        <w:rPr>
          <w:rFonts w:asciiTheme="minorHAnsi" w:hAnsiTheme="minorHAnsi" w:cstheme="minorHAnsi"/>
          <w:noProof/>
          <w:lang w:val="ro-RO" w:eastAsia="hu-HU"/>
        </w:rPr>
        <w:lastRenderedPageBreak/>
        <w:t>a atenției vizuale, îmbogăţirea deprinderilor cognitive şi motorii în vederea sporirii încrederii în sine, formarea imaginii de sine şi stimularea încrederii în propria persoană, corectarea deficiențelor și a devierii de comportament.</w:t>
      </w:r>
    </w:p>
    <w:p w14:paraId="2CBEC23C" w14:textId="77777777" w:rsidR="00F05E2B" w:rsidRPr="00802271" w:rsidRDefault="00F05E2B"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shd w:val="clear" w:color="auto" w:fill="FFFFFF"/>
          <w:lang w:val="it-IT"/>
        </w:rPr>
        <w:t xml:space="preserve">Programul zilnic a copiilor cuprinde următoarele activităţi de reabilitare-recuperare de lângă activitățile școlare ca: dezvoltarea senzorio-motrică, dezvoltarea cognitivă, dezvoltarea abilităţilor manuale, </w:t>
      </w:r>
      <w:r w:rsidRPr="00802271">
        <w:rPr>
          <w:rFonts w:asciiTheme="minorHAnsi" w:hAnsiTheme="minorHAnsi" w:cstheme="minorHAnsi"/>
          <w:lang w:val="it-IT"/>
        </w:rPr>
        <w:t>dezvoltare perceptuală,</w:t>
      </w:r>
      <w:r w:rsidRPr="00802271">
        <w:rPr>
          <w:rFonts w:asciiTheme="minorHAnsi" w:hAnsiTheme="minorHAnsi" w:cstheme="minorHAnsi"/>
          <w:shd w:val="clear" w:color="auto" w:fill="FFFFFF"/>
          <w:lang w:val="it-IT"/>
        </w:rPr>
        <w:t xml:space="preserve"> </w:t>
      </w:r>
      <w:r w:rsidRPr="00802271">
        <w:rPr>
          <w:rFonts w:asciiTheme="minorHAnsi" w:hAnsiTheme="minorHAnsi" w:cstheme="minorHAnsi"/>
          <w:lang w:val="it-IT"/>
        </w:rPr>
        <w:t>dezvoltarea atenţiei concentrată,</w:t>
      </w:r>
      <w:r w:rsidRPr="00802271">
        <w:rPr>
          <w:rFonts w:asciiTheme="minorHAnsi" w:hAnsiTheme="minorHAnsi" w:cstheme="minorHAnsi"/>
          <w:shd w:val="clear" w:color="auto" w:fill="FFFFFF"/>
          <w:lang w:val="it-IT"/>
        </w:rPr>
        <w:t xml:space="preserve"> stimularea şi dezvoltarea limbajului, corigarea deficiențelor de exprimare. Aceste activităţi au ca scop stimularea, îmbunătăţirea şi consolidarea abilităţilor şi disponibilităţilor cognitive, psihomotorii, afectiv-relaţionale şi social-adaptive.</w:t>
      </w:r>
    </w:p>
    <w:p w14:paraId="2D2E36AA" w14:textId="77777777" w:rsidR="00F05E2B" w:rsidRPr="00802271" w:rsidRDefault="00F05E2B" w:rsidP="00802271">
      <w:pPr>
        <w:spacing w:line="276" w:lineRule="auto"/>
        <w:jc w:val="both"/>
        <w:rPr>
          <w:rFonts w:asciiTheme="minorHAnsi" w:hAnsiTheme="minorHAnsi" w:cstheme="minorHAnsi"/>
          <w:noProof/>
          <w:lang w:val="ro-RO" w:eastAsia="hu-HU"/>
        </w:rPr>
      </w:pPr>
      <w:r w:rsidRPr="00802271">
        <w:rPr>
          <w:rFonts w:asciiTheme="minorHAnsi" w:hAnsiTheme="minorHAnsi" w:cstheme="minorHAnsi"/>
          <w:noProof/>
          <w:lang w:val="ro-RO" w:eastAsia="hu-HU"/>
        </w:rPr>
        <w:t xml:space="preserve">Pentru dezvoltarea imaginii de sine pozitivă şi stima de sine am încurajat conştientizarea capacităţii copiilor  prin efectuarea unor  sarcini personalizate. Scopul nostru a fost să contribuim la dezvoltarea capacităţii copiilor de a lua decizii şi a asuma responsabilitate pentru acestea, cât şi valorificarea activităţilor lor de către ceilalţi. </w:t>
      </w:r>
    </w:p>
    <w:p w14:paraId="60F3DA71" w14:textId="77777777" w:rsidR="00F05E2B" w:rsidRPr="00802271" w:rsidRDefault="00F05E2B" w:rsidP="00802271">
      <w:pPr>
        <w:spacing w:line="276" w:lineRule="auto"/>
        <w:jc w:val="both"/>
        <w:rPr>
          <w:rFonts w:asciiTheme="minorHAnsi" w:hAnsiTheme="minorHAnsi" w:cstheme="minorHAnsi"/>
          <w:color w:val="000000"/>
          <w:shd w:val="clear" w:color="auto" w:fill="FFFFFF"/>
          <w:lang w:val="en-GB"/>
        </w:rPr>
      </w:pPr>
      <w:r w:rsidRPr="00802271">
        <w:rPr>
          <w:rFonts w:asciiTheme="minorHAnsi" w:hAnsiTheme="minorHAnsi" w:cstheme="minorHAnsi"/>
          <w:lang w:val="ro-RO"/>
        </w:rPr>
        <w:t> Pentru dezvoltarea personală şi socială</w:t>
      </w:r>
      <w:r w:rsidRPr="00802271">
        <w:rPr>
          <w:rFonts w:asciiTheme="minorHAnsi" w:hAnsiTheme="minorHAnsi" w:cstheme="minorHAnsi"/>
          <w:b/>
          <w:lang w:val="ro-RO"/>
        </w:rPr>
        <w:t xml:space="preserve"> </w:t>
      </w:r>
      <w:r w:rsidRPr="00802271">
        <w:rPr>
          <w:rFonts w:asciiTheme="minorHAnsi" w:hAnsiTheme="minorHAnsi" w:cstheme="minorHAnsi"/>
          <w:lang w:val="ro-RO"/>
        </w:rPr>
        <w:t xml:space="preserve">am organizat programe diversificate, am colaborat </w:t>
      </w:r>
      <w:r w:rsidRPr="00802271">
        <w:rPr>
          <w:rFonts w:asciiTheme="minorHAnsi" w:hAnsiTheme="minorHAnsi" w:cstheme="minorHAnsi"/>
          <w:color w:val="000000"/>
          <w:lang w:val="ro-RO"/>
        </w:rPr>
        <w:t>cu</w:t>
      </w:r>
      <w:r w:rsidRPr="00802271">
        <w:rPr>
          <w:rFonts w:asciiTheme="minorHAnsi" w:hAnsiTheme="minorHAnsi" w:cstheme="minorHAnsi"/>
          <w:color w:val="000000"/>
          <w:shd w:val="clear" w:color="auto" w:fill="FFFFFF"/>
          <w:lang w:val="ro-RO"/>
        </w:rPr>
        <w:t xml:space="preserve"> Asociaţia „</w:t>
      </w:r>
      <w:r w:rsidRPr="00802271">
        <w:rPr>
          <w:rFonts w:asciiTheme="minorHAnsi" w:hAnsiTheme="minorHAnsi" w:cstheme="minorHAnsi"/>
          <w:bCs/>
          <w:i/>
          <w:iCs/>
          <w:color w:val="000000"/>
          <w:shd w:val="clear" w:color="auto" w:fill="FFFFFF"/>
          <w:lang w:val="ro-RO"/>
        </w:rPr>
        <w:t>Gondviselé</w:t>
      </w:r>
      <w:r w:rsidRPr="00802271">
        <w:rPr>
          <w:rFonts w:asciiTheme="minorHAnsi" w:hAnsiTheme="minorHAnsi" w:cstheme="minorHAnsi"/>
          <w:b/>
          <w:bCs/>
          <w:i/>
          <w:iCs/>
          <w:color w:val="000000"/>
          <w:shd w:val="clear" w:color="auto" w:fill="FFFFFF"/>
          <w:lang w:val="ro-RO"/>
        </w:rPr>
        <w:t>s</w:t>
      </w:r>
      <w:r w:rsidRPr="00802271">
        <w:rPr>
          <w:rFonts w:asciiTheme="minorHAnsi" w:hAnsiTheme="minorHAnsi" w:cstheme="minorHAnsi"/>
          <w:color w:val="000000"/>
          <w:shd w:val="clear" w:color="auto" w:fill="FFFFFF"/>
          <w:lang w:val="ro-RO"/>
        </w:rPr>
        <w:t> Segélyszervezet”,  cu Centrul de zi pentru persoane adulte cu dizabilități Feliceni și Asociația „Három Galamb”. Am continuat programele „</w:t>
      </w:r>
      <w:r w:rsidRPr="00802271">
        <w:rPr>
          <w:rFonts w:asciiTheme="minorHAnsi" w:hAnsiTheme="minorHAnsi" w:cstheme="minorHAnsi"/>
          <w:color w:val="000000"/>
          <w:shd w:val="clear" w:color="auto" w:fill="FFFFFF"/>
          <w:lang w:val="hu-HU"/>
        </w:rPr>
        <w:t>Őrangyal</w:t>
      </w:r>
      <w:r w:rsidRPr="00802271">
        <w:rPr>
          <w:rFonts w:asciiTheme="minorHAnsi" w:hAnsiTheme="minorHAnsi" w:cstheme="minorHAnsi"/>
          <w:color w:val="000000"/>
          <w:shd w:val="clear" w:color="auto" w:fill="FFFFFF"/>
          <w:lang w:val="en-GB"/>
        </w:rPr>
        <w:t>” în fiecare lună și după un program devenit deja tradițional: carnavalul, Ziua femeii, Paștele, Ziua mamei, ziua porților deschise, zilele de naștere, activitate meșterșugărească pentru târgul de Crăciun). Prin organizarea carnavalului dorim ca copii să intre în rolul personajelor deghizate. Cu ocazia fiecărei sărbători confecționăm diferite felicitări și obiecte specific acestor evenimente. Trimestrial sărbătorim zilele de naștere a copiilor/tinerilor născuți în aceea perioadă, copii se simt în ziua respectivă mai deosebiți emoțional având tort și simțând căldura sufletească a colegilor cântându-le “La mulți ani”.</w:t>
      </w:r>
    </w:p>
    <w:p w14:paraId="06101438" w14:textId="77777777" w:rsidR="00F05E2B" w:rsidRPr="00802271" w:rsidRDefault="00F05E2B" w:rsidP="00802271">
      <w:pPr>
        <w:spacing w:line="276" w:lineRule="auto"/>
        <w:jc w:val="both"/>
        <w:rPr>
          <w:rFonts w:asciiTheme="minorHAnsi" w:hAnsiTheme="minorHAnsi" w:cstheme="minorHAnsi"/>
          <w:color w:val="000000"/>
          <w:shd w:val="clear" w:color="auto" w:fill="FFFFFF"/>
          <w:lang w:val="en-GB"/>
        </w:rPr>
      </w:pPr>
      <w:r w:rsidRPr="00802271">
        <w:rPr>
          <w:rFonts w:asciiTheme="minorHAnsi" w:hAnsiTheme="minorHAnsi" w:cstheme="minorHAnsi"/>
          <w:color w:val="000000"/>
          <w:shd w:val="clear" w:color="auto" w:fill="FFFFFF"/>
          <w:lang w:val="en-GB"/>
        </w:rPr>
        <w:t>Am participat la târgul de crăciun (organizat la Miercurea Ciuc</w:t>
      </w:r>
      <w:r w:rsidRPr="00802271">
        <w:rPr>
          <w:rFonts w:asciiTheme="minorHAnsi" w:hAnsiTheme="minorHAnsi" w:cstheme="minorHAnsi"/>
          <w:lang w:val="ro-RO"/>
        </w:rPr>
        <w:t>) pentru stimularea interacţiunii copiilor cu ceilalţi copii cu dizabilități, astfel încât să facă parte dintr-un grup şi să poată să se alăture activităţilor care implică cooperare cu ceilalţi. Am participat la Ziua mobilității, organizat de Fundația Szent Ferenc la Odorheiu Secuiesc unde împreună cu alți copii cu dizabilități am încercat diferite jocuri de mișcare.</w:t>
      </w:r>
    </w:p>
    <w:p w14:paraId="31E462CA" w14:textId="77777777" w:rsidR="00F05E2B" w:rsidRPr="00802271" w:rsidRDefault="00F05E2B" w:rsidP="00802271">
      <w:pPr>
        <w:spacing w:line="276" w:lineRule="auto"/>
        <w:jc w:val="both"/>
        <w:rPr>
          <w:rFonts w:asciiTheme="minorHAnsi" w:hAnsiTheme="minorHAnsi" w:cstheme="minorHAnsi"/>
          <w:lang w:val="hu-HU"/>
        </w:rPr>
      </w:pPr>
      <w:r w:rsidRPr="00802271">
        <w:rPr>
          <w:rFonts w:asciiTheme="minorHAnsi" w:hAnsiTheme="minorHAnsi" w:cstheme="minorHAnsi"/>
          <w:lang w:val="ro-RO"/>
        </w:rPr>
        <w:t>În cursul anului 2023 am organizat diferite activităţi speciale împreună cu Fundaţia „Gondviseles Segelyszervezet” și Asociația „Harom Galamb”, unde copii și tinerii din LPMPAD Bodogaia și LmPAD Nicolești (până la închiderea acestora) au avut posibilitatea de a socializa, de a se împrietenii cu alţi tineri cu diferite handicapuri. Colaborarea funcţiona bine şi copii au avut parte de succes.</w:t>
      </w:r>
    </w:p>
    <w:p w14:paraId="21AEACF0" w14:textId="77777777" w:rsidR="00F05E2B" w:rsidRPr="00802271" w:rsidRDefault="00F05E2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În urma programelor zilnice s-au dezvoltat deprinderile manuale şi</w:t>
      </w:r>
      <w:r w:rsidRPr="00802271">
        <w:rPr>
          <w:rFonts w:asciiTheme="minorHAnsi" w:hAnsiTheme="minorHAnsi" w:cstheme="minorHAnsi"/>
          <w:b/>
          <w:lang w:val="ro-RO"/>
        </w:rPr>
        <w:t xml:space="preserve"> </w:t>
      </w:r>
      <w:r w:rsidRPr="00802271">
        <w:rPr>
          <w:rFonts w:asciiTheme="minorHAnsi" w:hAnsiTheme="minorHAnsi" w:cstheme="minorHAnsi"/>
          <w:lang w:val="ro-RO"/>
        </w:rPr>
        <w:t>viaţa independentă a copiilor, activităţile au influenţat pozitiv deprinderile cognitive, fizice şi motorii şi au stimulat  încrederea în propria persoană.</w:t>
      </w:r>
    </w:p>
    <w:p w14:paraId="452D2697" w14:textId="77777777" w:rsidR="00F05E2B" w:rsidRPr="00802271" w:rsidRDefault="00F05E2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Sperăm că aceste rezultate pe termen lung vor contribui la o viaţă sănătoasă a copiilor şi va reduce semnificativ regresia fizică şi mentală.</w:t>
      </w:r>
    </w:p>
    <w:p w14:paraId="702E398E" w14:textId="77777777" w:rsidR="00F05E2B" w:rsidRPr="00802271" w:rsidRDefault="00F05E2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Am pus mare accent pe cooperarea cu educatorii, fiind foarte importantă atitudinea pozitivă zilnică a adultului faţă de copilul cu dizabilităţi, astfel am contribuit efectiv în dezvoltarea capacităţilor afective şi de exprimare, comunicare a copiilor.</w:t>
      </w:r>
    </w:p>
    <w:p w14:paraId="38630076" w14:textId="77777777" w:rsidR="00F05E2B" w:rsidRPr="00802271" w:rsidRDefault="00F05E2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lastRenderedPageBreak/>
        <w:t>Scopul nostru principal este de a oferi pentru tineri şi pentru copii siguranţa afectivă de care au cel mai mult nevoie.</w:t>
      </w:r>
    </w:p>
    <w:p w14:paraId="49157CB8" w14:textId="77777777" w:rsidR="00F05E2B" w:rsidRPr="00802271" w:rsidRDefault="00F05E2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Caz de succes: În ultimul an un beneficiar a evoluat mult prin dezvoltarea vocabularului activ și pricepe din ce în ce mai multe lucruri. S-a dezvoltat și din punct de vedere a autonomiei personale.</w:t>
      </w:r>
    </w:p>
    <w:p w14:paraId="585E6E1E" w14:textId="77777777" w:rsidR="00F05E2B" w:rsidRPr="00802271" w:rsidRDefault="00F05E2B" w:rsidP="00802271">
      <w:pPr>
        <w:spacing w:line="276" w:lineRule="auto"/>
        <w:ind w:firstLine="720"/>
        <w:jc w:val="both"/>
        <w:rPr>
          <w:rFonts w:asciiTheme="minorHAnsi" w:hAnsiTheme="minorHAnsi" w:cstheme="minorHAnsi"/>
          <w:b/>
          <w:lang w:val="it-IT"/>
        </w:rPr>
      </w:pPr>
      <w:r w:rsidRPr="00802271">
        <w:rPr>
          <w:rFonts w:asciiTheme="minorHAnsi" w:hAnsiTheme="minorHAnsi" w:cstheme="minorHAnsi"/>
          <w:b/>
          <w:lang w:val="it-IT"/>
        </w:rPr>
        <w:t>Activitatea financiar-economică:</w:t>
      </w:r>
    </w:p>
    <w:p w14:paraId="39B3557B" w14:textId="77777777" w:rsidR="00F05E2B" w:rsidRPr="00802271" w:rsidRDefault="00F05E2B" w:rsidP="00802271">
      <w:pPr>
        <w:spacing w:line="276" w:lineRule="auto"/>
        <w:jc w:val="both"/>
        <w:rPr>
          <w:rFonts w:asciiTheme="minorHAnsi" w:hAnsiTheme="minorHAnsi" w:cstheme="minorHAnsi"/>
          <w:lang w:val="it-IT"/>
        </w:rPr>
      </w:pPr>
      <w:r w:rsidRPr="00802271">
        <w:rPr>
          <w:rFonts w:asciiTheme="minorHAnsi" w:hAnsiTheme="minorHAnsi" w:cstheme="minorHAnsi"/>
          <w:lang w:val="it-IT"/>
        </w:rPr>
        <w:t>Din analiza datelor de bilanţ din anul 2023 rezultă faptul că reuşim să încheiem un an cu rezultate satisfacatoare.</w:t>
      </w:r>
    </w:p>
    <w:p w14:paraId="2FE32EB2" w14:textId="77777777" w:rsidR="00F05E2B" w:rsidRPr="00802271" w:rsidRDefault="00F05E2B" w:rsidP="00802271">
      <w:pPr>
        <w:spacing w:line="276" w:lineRule="auto"/>
        <w:jc w:val="both"/>
        <w:rPr>
          <w:rFonts w:asciiTheme="minorHAnsi" w:hAnsiTheme="minorHAnsi" w:cstheme="minorHAnsi"/>
          <w:lang w:val="it-IT"/>
        </w:rPr>
      </w:pPr>
      <w:r w:rsidRPr="00802271">
        <w:rPr>
          <w:rFonts w:asciiTheme="minorHAnsi" w:hAnsiTheme="minorHAnsi" w:cstheme="minorHAnsi"/>
          <w:lang w:val="it-IT"/>
        </w:rPr>
        <w:tab/>
        <w:t xml:space="preserve">Privind în ansamblu datele de bilanţ denotă o activitate la nivelul aşteptărilor cu credite bugetare în valoare de 2.755.051,09 lei. </w:t>
      </w:r>
    </w:p>
    <w:p w14:paraId="3983226E" w14:textId="77777777" w:rsidR="00F05E2B" w:rsidRPr="00802271" w:rsidRDefault="00F05E2B" w:rsidP="00802271">
      <w:pPr>
        <w:spacing w:line="276" w:lineRule="auto"/>
        <w:jc w:val="both"/>
        <w:rPr>
          <w:rFonts w:asciiTheme="minorHAnsi" w:hAnsiTheme="minorHAnsi" w:cstheme="minorHAnsi"/>
          <w:lang w:val="it-IT"/>
        </w:rPr>
      </w:pPr>
      <w:r w:rsidRPr="00802271">
        <w:rPr>
          <w:rFonts w:asciiTheme="minorHAnsi" w:hAnsiTheme="minorHAnsi" w:cstheme="minorHAnsi"/>
          <w:lang w:val="it-IT"/>
        </w:rPr>
        <w:t>Datorită surselor financiare puse la dispoziţia noastră am încheiat un an cu datorii faţă de furnizorii noştri. În tot parcursul anului am acordat o atenţie deosebită încadrării în prevederile bugetare, nefiind înregistrate depăşiri la vreun articol sau aliniat bugetar.</w:t>
      </w:r>
    </w:p>
    <w:p w14:paraId="76CC9F8A" w14:textId="77777777" w:rsidR="00F05E2B" w:rsidRPr="00802271" w:rsidRDefault="00F05E2B" w:rsidP="00802271">
      <w:pPr>
        <w:spacing w:line="276" w:lineRule="auto"/>
        <w:jc w:val="both"/>
        <w:rPr>
          <w:rFonts w:asciiTheme="minorHAnsi" w:hAnsiTheme="minorHAnsi" w:cstheme="minorHAnsi"/>
          <w:lang w:val="it-IT"/>
        </w:rPr>
      </w:pPr>
      <w:r w:rsidRPr="00802271">
        <w:rPr>
          <w:rFonts w:asciiTheme="minorHAnsi" w:hAnsiTheme="minorHAnsi" w:cstheme="minorHAnsi"/>
          <w:lang w:val="it-IT"/>
        </w:rPr>
        <w:t>La sfârşitul anului 2023 am reuşit constituirea unui stoc, prin care reuşim să acoperim necesarul până la aprobarea bugetului pe anul 2024. La fel am reuşit să acoperim şi necesarul  ce ne asigură posibilitatea concentrării activităţii la grija copiilor care sunt sprijiniţi în cadrul nostru.</w:t>
      </w:r>
    </w:p>
    <w:p w14:paraId="23115936" w14:textId="77777777" w:rsidR="00F05E2B" w:rsidRPr="00802271" w:rsidRDefault="00F05E2B" w:rsidP="00802271">
      <w:pPr>
        <w:spacing w:line="276" w:lineRule="auto"/>
        <w:jc w:val="both"/>
        <w:rPr>
          <w:rFonts w:asciiTheme="minorHAnsi" w:hAnsiTheme="minorHAnsi" w:cstheme="minorHAnsi"/>
          <w:lang w:val="it-IT"/>
        </w:rPr>
      </w:pPr>
      <w:r w:rsidRPr="00802271">
        <w:rPr>
          <w:rFonts w:asciiTheme="minorHAnsi" w:hAnsiTheme="minorHAnsi" w:cstheme="minorHAnsi"/>
          <w:lang w:val="it-IT"/>
        </w:rPr>
        <w:t xml:space="preserve">În ansamblul întregii activităţii financiar-economice putem declara că am încheiat un an cu rezultate acceptabile. </w:t>
      </w:r>
    </w:p>
    <w:p w14:paraId="58E8DB4B" w14:textId="77777777" w:rsidR="00F05E2B" w:rsidRPr="00802271" w:rsidRDefault="00F05E2B" w:rsidP="00802271">
      <w:pPr>
        <w:spacing w:line="276" w:lineRule="auto"/>
        <w:ind w:firstLine="720"/>
        <w:jc w:val="both"/>
        <w:rPr>
          <w:rFonts w:asciiTheme="minorHAnsi" w:hAnsiTheme="minorHAnsi" w:cstheme="minorHAnsi"/>
          <w:b/>
        </w:rPr>
      </w:pPr>
      <w:r w:rsidRPr="00802271">
        <w:rPr>
          <w:rFonts w:asciiTheme="minorHAnsi" w:hAnsiTheme="minorHAnsi" w:cstheme="minorHAnsi"/>
          <w:b/>
        </w:rPr>
        <w:t>Investiții, lucrări în anul 2023:</w:t>
      </w:r>
    </w:p>
    <w:p w14:paraId="7831B91D" w14:textId="77777777" w:rsidR="00F05E2B" w:rsidRPr="00802271" w:rsidRDefault="00F05E2B" w:rsidP="00802271">
      <w:pPr>
        <w:spacing w:line="276" w:lineRule="auto"/>
        <w:jc w:val="both"/>
        <w:rPr>
          <w:rFonts w:asciiTheme="minorHAnsi" w:hAnsiTheme="minorHAnsi" w:cstheme="minorHAnsi"/>
        </w:rPr>
      </w:pPr>
      <w:r w:rsidRPr="00802271">
        <w:rPr>
          <w:rFonts w:asciiTheme="minorHAnsi" w:hAnsiTheme="minorHAnsi" w:cstheme="minorHAnsi"/>
        </w:rPr>
        <w:t xml:space="preserve">În acest an având în vedere că urmeză să ne mutăm din centrul actual și din cauza situației financiare proaste al DGASPC Harghita, nu am avut investiții sau reparații semnificative. </w:t>
      </w:r>
    </w:p>
    <w:p w14:paraId="1EB54261" w14:textId="1884A51F" w:rsidR="00F05E2B" w:rsidRPr="00802271" w:rsidRDefault="00F05E2B" w:rsidP="00802271">
      <w:pPr>
        <w:spacing w:line="276" w:lineRule="auto"/>
        <w:ind w:firstLine="720"/>
        <w:jc w:val="both"/>
        <w:rPr>
          <w:rFonts w:asciiTheme="minorHAnsi" w:hAnsiTheme="minorHAnsi" w:cstheme="minorHAnsi"/>
        </w:rPr>
      </w:pPr>
      <w:r w:rsidRPr="00802271">
        <w:rPr>
          <w:rFonts w:asciiTheme="minorHAnsi" w:hAnsiTheme="minorHAnsi" w:cstheme="minorHAnsi"/>
          <w:b/>
        </w:rPr>
        <w:t>Formări profesionale:</w:t>
      </w:r>
      <w:r w:rsidR="00124977" w:rsidRPr="00802271">
        <w:rPr>
          <w:rFonts w:asciiTheme="minorHAnsi" w:hAnsiTheme="minorHAnsi" w:cstheme="minorHAnsi"/>
          <w:b/>
        </w:rPr>
        <w:t xml:space="preserve"> </w:t>
      </w:r>
      <w:r w:rsidRPr="00802271">
        <w:rPr>
          <w:rFonts w:asciiTheme="minorHAnsi" w:hAnsiTheme="minorHAnsi" w:cstheme="minorHAnsi"/>
        </w:rPr>
        <w:t xml:space="preserve">În anul 2023 specialiștii centrului au participat la formări profesionale </w:t>
      </w:r>
    </w:p>
    <w:p w14:paraId="2C057063" w14:textId="2535B59A" w:rsidR="00F05E2B" w:rsidRPr="00802271" w:rsidRDefault="00F05E2B" w:rsidP="00802271">
      <w:pPr>
        <w:spacing w:line="276" w:lineRule="auto"/>
        <w:ind w:firstLine="720"/>
        <w:jc w:val="both"/>
        <w:rPr>
          <w:rFonts w:asciiTheme="minorHAnsi" w:hAnsiTheme="minorHAnsi" w:cstheme="minorHAnsi"/>
          <w:bCs/>
        </w:rPr>
      </w:pPr>
      <w:r w:rsidRPr="00802271">
        <w:rPr>
          <w:rFonts w:asciiTheme="minorHAnsi" w:hAnsiTheme="minorHAnsi" w:cstheme="minorHAnsi"/>
          <w:b/>
        </w:rPr>
        <w:t>Proiecte:</w:t>
      </w:r>
      <w:r w:rsidR="00124977" w:rsidRPr="00802271">
        <w:rPr>
          <w:rFonts w:asciiTheme="minorHAnsi" w:hAnsiTheme="minorHAnsi" w:cstheme="minorHAnsi"/>
          <w:b/>
        </w:rPr>
        <w:t xml:space="preserve"> </w:t>
      </w:r>
      <w:r w:rsidRPr="00802271">
        <w:rPr>
          <w:rFonts w:asciiTheme="minorHAnsi" w:hAnsiTheme="minorHAnsi" w:cstheme="minorHAnsi"/>
          <w:bCs/>
        </w:rPr>
        <w:t xml:space="preserve">În acest moment proiectul nostru: </w:t>
      </w:r>
      <w:r w:rsidRPr="00802271">
        <w:rPr>
          <w:rFonts w:asciiTheme="minorHAnsi" w:hAnsiTheme="minorHAnsi" w:cstheme="minorHAnsi"/>
        </w:rPr>
        <w:t xml:space="preserve">"Creșterea gradului de acoperire a nevoilor de servicii sociale a județului Harghita prin dezinstituționalizarea copiilor aflați în grija statului și dezvoltarea serviciilor alternative de îngrijire a acestora în comunitate", </w:t>
      </w:r>
      <w:r w:rsidRPr="00802271">
        <w:rPr>
          <w:rFonts w:asciiTheme="minorHAnsi" w:hAnsiTheme="minorHAnsi" w:cstheme="minorHAnsi"/>
          <w:bCs/>
        </w:rPr>
        <w:t>este în stadiul de finalizare, clădirile sunt gata, sunt în faza de recepție. Urmeză racordarea clădirilor la utilități și începe procedura de achiziție a dotărilor.</w:t>
      </w:r>
    </w:p>
    <w:p w14:paraId="67B5419B" w14:textId="77777777" w:rsidR="00F05E2B" w:rsidRPr="00802271" w:rsidRDefault="00F05E2B" w:rsidP="00802271">
      <w:pPr>
        <w:spacing w:line="276" w:lineRule="auto"/>
        <w:jc w:val="both"/>
        <w:rPr>
          <w:rFonts w:asciiTheme="minorHAnsi" w:hAnsiTheme="minorHAnsi" w:cstheme="minorHAnsi"/>
          <w:b/>
        </w:rPr>
      </w:pPr>
      <w:r w:rsidRPr="00802271">
        <w:rPr>
          <w:rFonts w:asciiTheme="minorHAnsi" w:hAnsiTheme="minorHAnsi" w:cstheme="minorHAnsi"/>
          <w:b/>
        </w:rPr>
        <w:t>Evenimentele, programe organizate în anul 2023</w:t>
      </w:r>
    </w:p>
    <w:p w14:paraId="2FA2C7A1" w14:textId="77777777" w:rsidR="00F05E2B" w:rsidRPr="00802271" w:rsidRDefault="00F05E2B" w:rsidP="00802271">
      <w:pPr>
        <w:spacing w:line="276" w:lineRule="auto"/>
        <w:jc w:val="both"/>
        <w:rPr>
          <w:rFonts w:asciiTheme="minorHAnsi" w:hAnsiTheme="minorHAnsi" w:cstheme="minorHAnsi"/>
          <w:noProof/>
        </w:rPr>
      </w:pPr>
      <w:r w:rsidRPr="00802271">
        <w:rPr>
          <w:rFonts w:asciiTheme="minorHAnsi" w:hAnsiTheme="minorHAnsi" w:cstheme="minorHAnsi"/>
        </w:rPr>
        <w:t xml:space="preserve">În </w:t>
      </w:r>
      <w:r w:rsidRPr="00802271">
        <w:rPr>
          <w:rFonts w:asciiTheme="minorHAnsi" w:hAnsiTheme="minorHAnsi" w:cstheme="minorHAnsi"/>
          <w:b/>
        </w:rPr>
        <w:t>fiecare lună</w:t>
      </w:r>
      <w:r w:rsidRPr="00802271">
        <w:rPr>
          <w:rFonts w:asciiTheme="minorHAnsi" w:hAnsiTheme="minorHAnsi" w:cstheme="minorHAnsi"/>
        </w:rPr>
        <w:t xml:space="preserve"> am sărbătorit ziua de naştere a copiilor. Cei sărbătoriți au primit tort şi cadouri, care a fost urmat de distracţie. </w:t>
      </w:r>
      <w:r w:rsidRPr="00802271">
        <w:rPr>
          <w:rFonts w:asciiTheme="minorHAnsi" w:hAnsiTheme="minorHAnsi" w:cstheme="minorHAnsi"/>
          <w:noProof/>
          <w:lang w:val="ro-RO"/>
        </w:rPr>
        <w:t>În luna ianuarie ne- am bucurat de frumusețile iernii, copii s- au jucat în zăpadă.</w:t>
      </w:r>
      <w:r w:rsidRPr="00802271">
        <w:rPr>
          <w:rFonts w:asciiTheme="minorHAnsi" w:hAnsiTheme="minorHAnsi" w:cstheme="minorHAnsi"/>
          <w:noProof/>
        </w:rPr>
        <w:t xml:space="preserve">                                 </w:t>
      </w:r>
    </w:p>
    <w:p w14:paraId="12D129AF" w14:textId="5B72F266" w:rsidR="00F05E2B" w:rsidRPr="00802271" w:rsidRDefault="00F05E2B" w:rsidP="00802271">
      <w:pPr>
        <w:spacing w:line="276" w:lineRule="auto"/>
        <w:jc w:val="both"/>
        <w:rPr>
          <w:rFonts w:asciiTheme="minorHAnsi" w:hAnsiTheme="minorHAnsi" w:cstheme="minorHAnsi"/>
        </w:rPr>
      </w:pPr>
      <w:r w:rsidRPr="00802271">
        <w:rPr>
          <w:rFonts w:asciiTheme="minorHAnsi" w:hAnsiTheme="minorHAnsi" w:cstheme="minorHAnsi"/>
          <w:noProof/>
        </w:rPr>
        <w:drawing>
          <wp:inline distT="0" distB="0" distL="0" distR="0" wp14:anchorId="76401D21" wp14:editId="22899A02">
            <wp:extent cx="4649470" cy="2099310"/>
            <wp:effectExtent l="0" t="0" r="0" b="0"/>
            <wp:docPr id="78374773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649470" cy="2099310"/>
                    </a:xfrm>
                    <a:prstGeom prst="rect">
                      <a:avLst/>
                    </a:prstGeom>
                    <a:noFill/>
                    <a:ln>
                      <a:noFill/>
                    </a:ln>
                  </pic:spPr>
                </pic:pic>
              </a:graphicData>
            </a:graphic>
          </wp:inline>
        </w:drawing>
      </w:r>
    </w:p>
    <w:p w14:paraId="7D38C8E8" w14:textId="77777777" w:rsidR="00F05E2B" w:rsidRPr="00802271" w:rsidRDefault="00F05E2B" w:rsidP="00802271">
      <w:pPr>
        <w:spacing w:line="276" w:lineRule="auto"/>
        <w:jc w:val="both"/>
        <w:rPr>
          <w:rFonts w:asciiTheme="minorHAnsi" w:hAnsiTheme="minorHAnsi" w:cstheme="minorHAnsi"/>
          <w:noProof/>
        </w:rPr>
      </w:pPr>
      <w:r w:rsidRPr="00802271">
        <w:rPr>
          <w:rFonts w:asciiTheme="minorHAnsi" w:hAnsiTheme="minorHAnsi" w:cstheme="minorHAnsi"/>
          <w:noProof/>
        </w:rPr>
        <w:lastRenderedPageBreak/>
        <w:t xml:space="preserve">          </w:t>
      </w:r>
      <w:r w:rsidRPr="00802271">
        <w:rPr>
          <w:rFonts w:asciiTheme="minorHAnsi" w:hAnsiTheme="minorHAnsi" w:cstheme="minorHAnsi"/>
        </w:rPr>
        <w:t xml:space="preserve">În luna </w:t>
      </w:r>
      <w:r w:rsidRPr="00802271">
        <w:rPr>
          <w:rFonts w:asciiTheme="minorHAnsi" w:hAnsiTheme="minorHAnsi" w:cstheme="minorHAnsi"/>
          <w:b/>
        </w:rPr>
        <w:t>februarie</w:t>
      </w:r>
      <w:r w:rsidRPr="00802271">
        <w:rPr>
          <w:rFonts w:asciiTheme="minorHAnsi" w:hAnsiTheme="minorHAnsi" w:cstheme="minorHAnsi"/>
        </w:rPr>
        <w:t xml:space="preserve"> am organizat Carnavalul anului 2023. Cu această ocazie beneficiarii şi educatorii au confecţionat şi au fost îmbrăcaţi în costume de carnaval. După parada costumelor a început o petrecere, unde cu toții ne- am simţit foarte bine.</w:t>
      </w:r>
      <w:r w:rsidRPr="00802271">
        <w:rPr>
          <w:rFonts w:asciiTheme="minorHAnsi" w:hAnsiTheme="minorHAnsi" w:cstheme="minorHAnsi"/>
          <w:noProof/>
        </w:rPr>
        <w:t xml:space="preserve">      </w:t>
      </w:r>
    </w:p>
    <w:p w14:paraId="06805E2D" w14:textId="53FF5159" w:rsidR="00F05E2B" w:rsidRPr="00802271" w:rsidRDefault="00F05E2B" w:rsidP="00802271">
      <w:pPr>
        <w:spacing w:line="276" w:lineRule="auto"/>
        <w:jc w:val="both"/>
        <w:rPr>
          <w:rFonts w:asciiTheme="minorHAnsi" w:hAnsiTheme="minorHAnsi" w:cstheme="minorHAnsi"/>
          <w:noProof/>
        </w:rPr>
      </w:pPr>
      <w:r w:rsidRPr="00802271">
        <w:rPr>
          <w:rFonts w:asciiTheme="minorHAnsi" w:hAnsiTheme="minorHAnsi" w:cstheme="minorHAnsi"/>
          <w:noProof/>
        </w:rPr>
        <w:drawing>
          <wp:inline distT="0" distB="0" distL="0" distR="0" wp14:anchorId="14AA6D1B" wp14:editId="3046ADE3">
            <wp:extent cx="2691765" cy="2035175"/>
            <wp:effectExtent l="0" t="0" r="0" b="3175"/>
            <wp:docPr id="108198114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91765" cy="2035175"/>
                    </a:xfrm>
                    <a:prstGeom prst="rect">
                      <a:avLst/>
                    </a:prstGeom>
                    <a:noFill/>
                    <a:ln>
                      <a:noFill/>
                    </a:ln>
                  </pic:spPr>
                </pic:pic>
              </a:graphicData>
            </a:graphic>
          </wp:inline>
        </w:drawing>
      </w:r>
    </w:p>
    <w:p w14:paraId="05A99B6D" w14:textId="77777777" w:rsidR="00F05E2B" w:rsidRPr="00802271" w:rsidRDefault="00F05E2B" w:rsidP="00802271">
      <w:pPr>
        <w:spacing w:line="276" w:lineRule="auto"/>
        <w:jc w:val="both"/>
        <w:rPr>
          <w:rFonts w:asciiTheme="minorHAnsi" w:hAnsiTheme="minorHAnsi" w:cstheme="minorHAnsi"/>
        </w:rPr>
      </w:pPr>
      <w:r w:rsidRPr="00802271">
        <w:rPr>
          <w:rFonts w:asciiTheme="minorHAnsi" w:hAnsiTheme="minorHAnsi" w:cstheme="minorHAnsi"/>
          <w:noProof/>
        </w:rPr>
        <w:t xml:space="preserve">                           </w:t>
      </w:r>
    </w:p>
    <w:p w14:paraId="56BC451E" w14:textId="77777777" w:rsidR="00F05E2B" w:rsidRPr="00802271" w:rsidRDefault="00F05E2B" w:rsidP="00802271">
      <w:pPr>
        <w:spacing w:line="276" w:lineRule="auto"/>
        <w:jc w:val="both"/>
        <w:rPr>
          <w:rFonts w:asciiTheme="minorHAnsi" w:hAnsiTheme="minorHAnsi" w:cstheme="minorHAnsi"/>
        </w:rPr>
      </w:pPr>
      <w:r w:rsidRPr="00802271">
        <w:rPr>
          <w:rFonts w:asciiTheme="minorHAnsi" w:hAnsiTheme="minorHAnsi" w:cstheme="minorHAnsi"/>
        </w:rPr>
        <w:t>În luna aprilie am sărbătorit Paștele și cu această ocazie am organizat activități de lucru manual</w:t>
      </w:r>
      <w:bookmarkStart w:id="26" w:name="_Hlk155690919"/>
      <w:r w:rsidRPr="00802271">
        <w:rPr>
          <w:rFonts w:asciiTheme="minorHAnsi" w:hAnsiTheme="minorHAnsi" w:cstheme="minorHAnsi"/>
        </w:rPr>
        <w:t>.</w:t>
      </w:r>
    </w:p>
    <w:p w14:paraId="0FB4634C" w14:textId="77777777" w:rsidR="00F05E2B" w:rsidRPr="00802271" w:rsidRDefault="00F05E2B" w:rsidP="00802271">
      <w:pPr>
        <w:spacing w:line="276" w:lineRule="auto"/>
        <w:jc w:val="both"/>
        <w:rPr>
          <w:rStyle w:val="Emphasis"/>
          <w:rFonts w:asciiTheme="minorHAnsi" w:hAnsiTheme="minorHAnsi" w:cstheme="minorHAnsi"/>
          <w:i w:val="0"/>
          <w:iCs w:val="0"/>
          <w:lang w:val="ro-RO"/>
        </w:rPr>
      </w:pPr>
      <w:r w:rsidRPr="00802271">
        <w:rPr>
          <w:rFonts w:asciiTheme="minorHAnsi" w:hAnsiTheme="minorHAnsi" w:cstheme="minorHAnsi"/>
          <w:lang w:val="ro-RO"/>
        </w:rPr>
        <w:t xml:space="preserve">În cadrul programelor școlare, în Săptămâna Verde, elevii au vizitat sediul pompierilor, unde </w:t>
      </w:r>
      <w:r w:rsidRPr="00802271">
        <w:rPr>
          <w:rStyle w:val="Emphasis"/>
          <w:rFonts w:asciiTheme="minorHAnsi" w:hAnsiTheme="minorHAnsi" w:cstheme="minorHAnsi"/>
          <w:i w:val="0"/>
          <w:iCs w:val="0"/>
          <w:shd w:val="clear" w:color="auto" w:fill="FFFFFF"/>
        </w:rPr>
        <w:t>au avut</w:t>
      </w:r>
      <w:r w:rsidRPr="00802271">
        <w:rPr>
          <w:rFonts w:asciiTheme="minorHAnsi" w:hAnsiTheme="minorHAnsi" w:cstheme="minorHAnsi"/>
          <w:shd w:val="clear" w:color="auto" w:fill="FFFFFF"/>
        </w:rPr>
        <w:t> ocazia să </w:t>
      </w:r>
      <w:r w:rsidRPr="00802271">
        <w:rPr>
          <w:rStyle w:val="Emphasis"/>
          <w:rFonts w:asciiTheme="minorHAnsi" w:hAnsiTheme="minorHAnsi" w:cstheme="minorHAnsi"/>
          <w:i w:val="0"/>
          <w:iCs w:val="0"/>
          <w:shd w:val="clear" w:color="auto" w:fill="FFFFFF"/>
        </w:rPr>
        <w:t>urce</w:t>
      </w:r>
      <w:r w:rsidRPr="00802271">
        <w:rPr>
          <w:rFonts w:asciiTheme="minorHAnsi" w:hAnsiTheme="minorHAnsi" w:cstheme="minorHAnsi"/>
          <w:shd w:val="clear" w:color="auto" w:fill="FFFFFF"/>
        </w:rPr>
        <w:t> în mașina de pompieri și să probeze echipamentele de protecție</w:t>
      </w:r>
      <w:r w:rsidRPr="00802271">
        <w:rPr>
          <w:rStyle w:val="Emphasis"/>
          <w:rFonts w:asciiTheme="minorHAnsi" w:hAnsiTheme="minorHAnsi" w:cstheme="minorHAnsi"/>
          <w:i w:val="0"/>
          <w:iCs w:val="0"/>
          <w:shd w:val="clear" w:color="auto" w:fill="FFFFFF"/>
        </w:rPr>
        <w:t>i. După aceea au vizitat muzeul orașului.</w:t>
      </w:r>
    </w:p>
    <w:bookmarkEnd w:id="26"/>
    <w:p w14:paraId="16521475" w14:textId="77777777" w:rsidR="00F05E2B" w:rsidRPr="00802271" w:rsidRDefault="00F05E2B" w:rsidP="00802271">
      <w:pPr>
        <w:spacing w:line="276" w:lineRule="auto"/>
        <w:jc w:val="both"/>
        <w:rPr>
          <w:rFonts w:asciiTheme="minorHAnsi" w:hAnsiTheme="minorHAnsi" w:cstheme="minorHAnsi"/>
          <w:noProof/>
        </w:rPr>
      </w:pPr>
      <w:r w:rsidRPr="00802271">
        <w:rPr>
          <w:rFonts w:asciiTheme="minorHAnsi" w:hAnsiTheme="minorHAnsi" w:cstheme="minorHAnsi"/>
          <w:noProof/>
        </w:rPr>
        <w:t xml:space="preserve">                              </w:t>
      </w:r>
    </w:p>
    <w:p w14:paraId="65E788AB" w14:textId="7D8D01C1" w:rsidR="00F05E2B" w:rsidRPr="00802271" w:rsidRDefault="00F05E2B" w:rsidP="00802271">
      <w:pPr>
        <w:spacing w:line="276" w:lineRule="auto"/>
        <w:jc w:val="both"/>
        <w:rPr>
          <w:rFonts w:asciiTheme="minorHAnsi" w:hAnsiTheme="minorHAnsi" w:cstheme="minorHAnsi"/>
        </w:rPr>
      </w:pPr>
      <w:r w:rsidRPr="00802271">
        <w:rPr>
          <w:rFonts w:asciiTheme="minorHAnsi" w:hAnsiTheme="minorHAnsi" w:cstheme="minorHAnsi"/>
          <w:noProof/>
        </w:rPr>
        <w:t xml:space="preserve">          </w:t>
      </w:r>
      <w:r w:rsidRPr="00802271">
        <w:rPr>
          <w:rFonts w:asciiTheme="minorHAnsi" w:hAnsiTheme="minorHAnsi" w:cstheme="minorHAnsi"/>
          <w:noProof/>
        </w:rPr>
        <w:drawing>
          <wp:inline distT="0" distB="0" distL="0" distR="0" wp14:anchorId="692870DC" wp14:editId="42BEE43C">
            <wp:extent cx="2781935" cy="1236345"/>
            <wp:effectExtent l="0" t="0" r="0" b="1905"/>
            <wp:docPr id="438366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81935" cy="1236345"/>
                    </a:xfrm>
                    <a:prstGeom prst="rect">
                      <a:avLst/>
                    </a:prstGeom>
                    <a:noFill/>
                    <a:ln>
                      <a:noFill/>
                    </a:ln>
                  </pic:spPr>
                </pic:pic>
              </a:graphicData>
            </a:graphic>
          </wp:inline>
        </w:drawing>
      </w:r>
      <w:r w:rsidRPr="00802271">
        <w:rPr>
          <w:rFonts w:asciiTheme="minorHAnsi" w:hAnsiTheme="minorHAnsi" w:cstheme="minorHAnsi"/>
          <w:noProof/>
        </w:rPr>
        <w:t xml:space="preserve">     </w:t>
      </w:r>
      <w:r w:rsidRPr="00802271">
        <w:rPr>
          <w:rFonts w:asciiTheme="minorHAnsi" w:hAnsiTheme="minorHAnsi" w:cstheme="minorHAnsi"/>
          <w:noProof/>
        </w:rPr>
        <w:drawing>
          <wp:inline distT="0" distB="0" distL="0" distR="0" wp14:anchorId="4F7E8FC6" wp14:editId="29E7F56B">
            <wp:extent cx="2588895" cy="1165225"/>
            <wp:effectExtent l="0" t="0" r="1905" b="0"/>
            <wp:docPr id="172486144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88895" cy="1165225"/>
                    </a:xfrm>
                    <a:prstGeom prst="rect">
                      <a:avLst/>
                    </a:prstGeom>
                    <a:noFill/>
                    <a:ln>
                      <a:noFill/>
                    </a:ln>
                  </pic:spPr>
                </pic:pic>
              </a:graphicData>
            </a:graphic>
          </wp:inline>
        </w:drawing>
      </w:r>
    </w:p>
    <w:p w14:paraId="7E7302DA" w14:textId="77777777" w:rsidR="00F05E2B" w:rsidRPr="00802271" w:rsidRDefault="00F05E2B" w:rsidP="00802271">
      <w:pPr>
        <w:spacing w:line="276" w:lineRule="auto"/>
        <w:jc w:val="both"/>
        <w:rPr>
          <w:rFonts w:asciiTheme="minorHAnsi" w:hAnsiTheme="minorHAnsi" w:cstheme="minorHAnsi"/>
        </w:rPr>
      </w:pPr>
    </w:p>
    <w:p w14:paraId="1D415344" w14:textId="77777777" w:rsidR="00F05E2B" w:rsidRPr="00802271" w:rsidRDefault="00F05E2B" w:rsidP="00802271">
      <w:pPr>
        <w:spacing w:line="276" w:lineRule="auto"/>
        <w:jc w:val="both"/>
        <w:rPr>
          <w:rFonts w:asciiTheme="minorHAnsi" w:hAnsiTheme="minorHAnsi" w:cstheme="minorHAnsi"/>
        </w:rPr>
      </w:pPr>
      <w:bookmarkStart w:id="27" w:name="_Hlk155691681"/>
      <w:r w:rsidRPr="00802271">
        <w:rPr>
          <w:rFonts w:asciiTheme="minorHAnsi" w:hAnsiTheme="minorHAnsi" w:cstheme="minorHAnsi"/>
        </w:rPr>
        <w:t xml:space="preserve">În luna mai am vizitat Parcul de animale domestice și sălbatice pentru copii din Sub Cetate, unde am petrecut o zi foarte frumoasă, plin de experiențe plăcute. </w:t>
      </w:r>
    </w:p>
    <w:bookmarkEnd w:id="27"/>
    <w:p w14:paraId="6E242B19" w14:textId="7BA01492" w:rsidR="00F05E2B" w:rsidRPr="00802271" w:rsidRDefault="00F05E2B" w:rsidP="00802271">
      <w:pPr>
        <w:spacing w:line="276" w:lineRule="auto"/>
        <w:jc w:val="both"/>
        <w:rPr>
          <w:rFonts w:asciiTheme="minorHAnsi" w:hAnsiTheme="minorHAnsi" w:cstheme="minorHAnsi"/>
          <w:noProof/>
        </w:rPr>
      </w:pPr>
      <w:r w:rsidRPr="00802271">
        <w:rPr>
          <w:rFonts w:asciiTheme="minorHAnsi" w:hAnsiTheme="minorHAnsi" w:cstheme="minorHAnsi"/>
          <w:noProof/>
        </w:rPr>
        <w:t xml:space="preserve"> </w:t>
      </w:r>
      <w:r w:rsidRPr="00802271">
        <w:rPr>
          <w:rFonts w:asciiTheme="minorHAnsi" w:hAnsiTheme="minorHAnsi" w:cstheme="minorHAnsi"/>
          <w:noProof/>
        </w:rPr>
        <w:drawing>
          <wp:inline distT="0" distB="0" distL="0" distR="0" wp14:anchorId="455E6F54" wp14:editId="069554EE">
            <wp:extent cx="1184910" cy="2105660"/>
            <wp:effectExtent l="0" t="0" r="0" b="8890"/>
            <wp:docPr id="103910974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184910" cy="2105660"/>
                    </a:xfrm>
                    <a:prstGeom prst="rect">
                      <a:avLst/>
                    </a:prstGeom>
                    <a:noFill/>
                    <a:ln>
                      <a:noFill/>
                    </a:ln>
                  </pic:spPr>
                </pic:pic>
              </a:graphicData>
            </a:graphic>
          </wp:inline>
        </w:drawing>
      </w:r>
      <w:r w:rsidRPr="00802271">
        <w:rPr>
          <w:rFonts w:asciiTheme="minorHAnsi" w:hAnsiTheme="minorHAnsi" w:cstheme="minorHAnsi"/>
          <w:noProof/>
        </w:rPr>
        <w:t xml:space="preserve">                            </w:t>
      </w:r>
      <w:r w:rsidR="00124977" w:rsidRPr="00802271">
        <w:rPr>
          <w:rFonts w:asciiTheme="minorHAnsi" w:hAnsiTheme="minorHAnsi" w:cstheme="minorHAnsi"/>
          <w:noProof/>
        </w:rPr>
        <w:drawing>
          <wp:inline distT="0" distB="0" distL="0" distR="0" wp14:anchorId="47421A9A" wp14:editId="4E035FA2">
            <wp:extent cx="1996440" cy="1500505"/>
            <wp:effectExtent l="0" t="0" r="3810" b="4445"/>
            <wp:docPr id="163646146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996440" cy="1500505"/>
                    </a:xfrm>
                    <a:prstGeom prst="rect">
                      <a:avLst/>
                    </a:prstGeom>
                    <a:noFill/>
                    <a:ln>
                      <a:noFill/>
                    </a:ln>
                  </pic:spPr>
                </pic:pic>
              </a:graphicData>
            </a:graphic>
          </wp:inline>
        </w:drawing>
      </w:r>
    </w:p>
    <w:p w14:paraId="7C963E49" w14:textId="77777777" w:rsidR="00F05E2B" w:rsidRPr="00802271" w:rsidRDefault="00F05E2B" w:rsidP="00802271">
      <w:pPr>
        <w:spacing w:line="276" w:lineRule="auto"/>
        <w:jc w:val="both"/>
        <w:rPr>
          <w:rFonts w:asciiTheme="minorHAnsi" w:hAnsiTheme="minorHAnsi" w:cstheme="minorHAnsi"/>
        </w:rPr>
      </w:pPr>
      <w:r w:rsidRPr="00802271">
        <w:rPr>
          <w:rFonts w:asciiTheme="minorHAnsi" w:hAnsiTheme="minorHAnsi" w:cstheme="minorHAnsi"/>
        </w:rPr>
        <w:t xml:space="preserve">În luna </w:t>
      </w:r>
      <w:r w:rsidRPr="00802271">
        <w:rPr>
          <w:rFonts w:asciiTheme="minorHAnsi" w:hAnsiTheme="minorHAnsi" w:cstheme="minorHAnsi"/>
          <w:b/>
        </w:rPr>
        <w:t xml:space="preserve">iunie </w:t>
      </w:r>
      <w:r w:rsidRPr="00802271">
        <w:rPr>
          <w:rFonts w:asciiTheme="minorHAnsi" w:hAnsiTheme="minorHAnsi" w:cstheme="minorHAnsi"/>
        </w:rPr>
        <w:t>am organizat Ziua Copiilor în curtea centrului. Am petrecut o zi plăcută, unde copiii au participat la diferite programe interesante.</w:t>
      </w:r>
    </w:p>
    <w:p w14:paraId="2AE07F6A" w14:textId="43418E24" w:rsidR="00F05E2B" w:rsidRPr="00802271" w:rsidRDefault="00F05E2B" w:rsidP="00802271">
      <w:pPr>
        <w:spacing w:line="276" w:lineRule="auto"/>
        <w:jc w:val="both"/>
        <w:rPr>
          <w:rFonts w:asciiTheme="minorHAnsi" w:hAnsiTheme="minorHAnsi" w:cstheme="minorHAnsi"/>
        </w:rPr>
      </w:pPr>
      <w:r w:rsidRPr="00802271">
        <w:rPr>
          <w:rFonts w:asciiTheme="minorHAnsi" w:hAnsiTheme="minorHAnsi" w:cstheme="minorHAnsi"/>
          <w:noProof/>
        </w:rPr>
        <w:lastRenderedPageBreak/>
        <w:drawing>
          <wp:inline distT="0" distB="0" distL="0" distR="0" wp14:anchorId="397DB254" wp14:editId="0877C1E5">
            <wp:extent cx="1332865" cy="1777365"/>
            <wp:effectExtent l="0" t="0" r="635" b="0"/>
            <wp:docPr id="100806618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332865" cy="1777365"/>
                    </a:xfrm>
                    <a:prstGeom prst="rect">
                      <a:avLst/>
                    </a:prstGeom>
                    <a:noFill/>
                    <a:ln>
                      <a:noFill/>
                    </a:ln>
                  </pic:spPr>
                </pic:pic>
              </a:graphicData>
            </a:graphic>
          </wp:inline>
        </w:drawing>
      </w:r>
      <w:r w:rsidRPr="00802271">
        <w:rPr>
          <w:rFonts w:asciiTheme="minorHAnsi" w:hAnsiTheme="minorHAnsi" w:cstheme="minorHAnsi"/>
          <w:noProof/>
        </w:rPr>
        <w:t xml:space="preserve">      </w:t>
      </w:r>
    </w:p>
    <w:p w14:paraId="0184D9F5" w14:textId="77777777" w:rsidR="00F05E2B" w:rsidRPr="00802271" w:rsidRDefault="00F05E2B" w:rsidP="00802271">
      <w:pPr>
        <w:spacing w:line="276" w:lineRule="auto"/>
        <w:jc w:val="both"/>
        <w:rPr>
          <w:rFonts w:asciiTheme="minorHAnsi" w:hAnsiTheme="minorHAnsi" w:cstheme="minorHAnsi"/>
        </w:rPr>
      </w:pPr>
      <w:r w:rsidRPr="00802271">
        <w:rPr>
          <w:rFonts w:asciiTheme="minorHAnsi" w:hAnsiTheme="minorHAnsi" w:cstheme="minorHAnsi"/>
        </w:rPr>
        <w:t>Tot în luna iunie am organizat serbarea încheierii anului școlar.</w:t>
      </w:r>
    </w:p>
    <w:p w14:paraId="60AA3450" w14:textId="74E17AC3" w:rsidR="00F05E2B" w:rsidRPr="00802271" w:rsidRDefault="00F05E2B" w:rsidP="00802271">
      <w:pPr>
        <w:spacing w:line="276" w:lineRule="auto"/>
        <w:jc w:val="both"/>
        <w:rPr>
          <w:rFonts w:asciiTheme="minorHAnsi" w:hAnsiTheme="minorHAnsi" w:cstheme="minorHAnsi"/>
          <w:noProof/>
        </w:rPr>
      </w:pPr>
      <w:r w:rsidRPr="00802271">
        <w:rPr>
          <w:rFonts w:asciiTheme="minorHAnsi" w:hAnsiTheme="minorHAnsi" w:cstheme="minorHAnsi"/>
          <w:noProof/>
        </w:rPr>
        <w:t xml:space="preserve">                          </w:t>
      </w:r>
      <w:r w:rsidRPr="00802271">
        <w:rPr>
          <w:rFonts w:asciiTheme="minorHAnsi" w:hAnsiTheme="minorHAnsi" w:cstheme="minorHAnsi"/>
          <w:noProof/>
        </w:rPr>
        <w:drawing>
          <wp:inline distT="0" distB="0" distL="0" distR="0" wp14:anchorId="262F05E7" wp14:editId="3DD6A990">
            <wp:extent cx="2762250" cy="1551940"/>
            <wp:effectExtent l="0" t="0" r="0" b="0"/>
            <wp:docPr id="44364263" name="Picture 7"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6" descr="Nem érhető el leírás a fényképhez."/>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62250" cy="1551940"/>
                    </a:xfrm>
                    <a:prstGeom prst="rect">
                      <a:avLst/>
                    </a:prstGeom>
                    <a:noFill/>
                    <a:ln>
                      <a:noFill/>
                    </a:ln>
                  </pic:spPr>
                </pic:pic>
              </a:graphicData>
            </a:graphic>
          </wp:inline>
        </w:drawing>
      </w:r>
    </w:p>
    <w:p w14:paraId="7CA5D69F" w14:textId="77777777" w:rsidR="00F05E2B" w:rsidRPr="00802271" w:rsidRDefault="00F05E2B" w:rsidP="00802271">
      <w:pPr>
        <w:spacing w:line="276" w:lineRule="auto"/>
        <w:jc w:val="both"/>
        <w:rPr>
          <w:rFonts w:asciiTheme="minorHAnsi" w:hAnsiTheme="minorHAnsi" w:cstheme="minorHAnsi"/>
        </w:rPr>
      </w:pPr>
      <w:r w:rsidRPr="00802271">
        <w:rPr>
          <w:rFonts w:asciiTheme="minorHAnsi" w:hAnsiTheme="minorHAnsi" w:cstheme="minorHAnsi"/>
        </w:rPr>
        <w:tab/>
        <w:t>În acest an am organizat Zilele talentului în colaborare cu CPF1 Cristuru Secuiesc, la care copiii noștri au și participat cu un spectacol frumos.</w:t>
      </w:r>
    </w:p>
    <w:p w14:paraId="01279D35" w14:textId="04DAC73F" w:rsidR="00F05E2B" w:rsidRPr="00802271" w:rsidRDefault="00F05E2B" w:rsidP="00802271">
      <w:pPr>
        <w:spacing w:line="276" w:lineRule="auto"/>
        <w:jc w:val="both"/>
        <w:rPr>
          <w:rFonts w:asciiTheme="minorHAnsi" w:hAnsiTheme="minorHAnsi" w:cstheme="minorHAnsi"/>
          <w:noProof/>
        </w:rPr>
      </w:pPr>
      <w:r w:rsidRPr="00802271">
        <w:rPr>
          <w:rFonts w:asciiTheme="minorHAnsi" w:hAnsiTheme="minorHAnsi" w:cstheme="minorHAnsi"/>
          <w:noProof/>
        </w:rPr>
        <w:drawing>
          <wp:inline distT="0" distB="0" distL="0" distR="0" wp14:anchorId="75022A09" wp14:editId="3478E9DA">
            <wp:extent cx="2363470" cy="1570990"/>
            <wp:effectExtent l="0" t="0" r="0" b="0"/>
            <wp:docPr id="2654930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363470" cy="1570990"/>
                    </a:xfrm>
                    <a:prstGeom prst="rect">
                      <a:avLst/>
                    </a:prstGeom>
                    <a:noFill/>
                    <a:ln>
                      <a:noFill/>
                    </a:ln>
                  </pic:spPr>
                </pic:pic>
              </a:graphicData>
            </a:graphic>
          </wp:inline>
        </w:drawing>
      </w:r>
    </w:p>
    <w:p w14:paraId="67C6AF14" w14:textId="77777777" w:rsidR="00F05E2B" w:rsidRPr="00802271" w:rsidRDefault="00F05E2B" w:rsidP="00802271">
      <w:pPr>
        <w:spacing w:line="276" w:lineRule="auto"/>
        <w:jc w:val="both"/>
        <w:rPr>
          <w:rFonts w:asciiTheme="minorHAnsi" w:hAnsiTheme="minorHAnsi" w:cstheme="minorHAnsi"/>
        </w:rPr>
      </w:pPr>
      <w:r w:rsidRPr="00802271">
        <w:rPr>
          <w:rFonts w:asciiTheme="minorHAnsi" w:hAnsiTheme="minorHAnsi" w:cstheme="minorHAnsi"/>
          <w:noProof/>
        </w:rPr>
        <w:t xml:space="preserve">               </w:t>
      </w:r>
      <w:r w:rsidRPr="00802271">
        <w:rPr>
          <w:rFonts w:asciiTheme="minorHAnsi" w:hAnsiTheme="minorHAnsi" w:cstheme="minorHAnsi"/>
        </w:rPr>
        <w:t xml:space="preserve">În luna septembrie am organizat o excursie la Grădina Zoologică din Târgu Mureș. </w:t>
      </w:r>
    </w:p>
    <w:p w14:paraId="4C376E47" w14:textId="77777777" w:rsidR="00F05E2B" w:rsidRPr="00802271" w:rsidRDefault="00F05E2B" w:rsidP="00802271">
      <w:pPr>
        <w:spacing w:line="276" w:lineRule="auto"/>
        <w:jc w:val="both"/>
        <w:rPr>
          <w:rFonts w:asciiTheme="minorHAnsi" w:hAnsiTheme="minorHAnsi" w:cstheme="minorHAnsi"/>
          <w:noProof/>
        </w:rPr>
      </w:pPr>
      <w:r w:rsidRPr="00802271">
        <w:rPr>
          <w:rFonts w:asciiTheme="minorHAnsi" w:hAnsiTheme="minorHAnsi" w:cstheme="minorHAnsi"/>
          <w:noProof/>
        </w:rPr>
        <w:t xml:space="preserve">            </w:t>
      </w:r>
    </w:p>
    <w:p w14:paraId="058E8133" w14:textId="019D1A92" w:rsidR="00F05E2B" w:rsidRPr="00802271" w:rsidRDefault="00F05E2B" w:rsidP="00802271">
      <w:pPr>
        <w:spacing w:line="276" w:lineRule="auto"/>
        <w:jc w:val="both"/>
        <w:rPr>
          <w:rFonts w:asciiTheme="minorHAnsi" w:hAnsiTheme="minorHAnsi" w:cstheme="minorHAnsi"/>
        </w:rPr>
      </w:pPr>
      <w:r w:rsidRPr="00802271">
        <w:rPr>
          <w:rFonts w:asciiTheme="minorHAnsi" w:hAnsiTheme="minorHAnsi" w:cstheme="minorHAnsi"/>
          <w:noProof/>
        </w:rPr>
        <w:t xml:space="preserve">                                              </w:t>
      </w:r>
      <w:r w:rsidRPr="00802271">
        <w:rPr>
          <w:rFonts w:asciiTheme="minorHAnsi" w:hAnsiTheme="minorHAnsi" w:cstheme="minorHAnsi"/>
          <w:noProof/>
        </w:rPr>
        <w:drawing>
          <wp:inline distT="0" distB="0" distL="0" distR="0" wp14:anchorId="6F13812B" wp14:editId="62320865">
            <wp:extent cx="1616075" cy="2157095"/>
            <wp:effectExtent l="0" t="0" r="3175" b="0"/>
            <wp:docPr id="16271688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616075" cy="2157095"/>
                    </a:xfrm>
                    <a:prstGeom prst="rect">
                      <a:avLst/>
                    </a:prstGeom>
                    <a:noFill/>
                    <a:ln>
                      <a:noFill/>
                    </a:ln>
                  </pic:spPr>
                </pic:pic>
              </a:graphicData>
            </a:graphic>
          </wp:inline>
        </w:drawing>
      </w:r>
    </w:p>
    <w:p w14:paraId="46FF281E" w14:textId="77777777" w:rsidR="00F05E2B" w:rsidRPr="00802271" w:rsidRDefault="00F05E2B" w:rsidP="00802271">
      <w:pPr>
        <w:spacing w:line="276" w:lineRule="auto"/>
        <w:jc w:val="both"/>
        <w:rPr>
          <w:rFonts w:asciiTheme="minorHAnsi" w:hAnsiTheme="minorHAnsi" w:cstheme="minorHAnsi"/>
        </w:rPr>
      </w:pPr>
      <w:r w:rsidRPr="00802271">
        <w:rPr>
          <w:rFonts w:asciiTheme="minorHAnsi" w:hAnsiTheme="minorHAnsi" w:cstheme="minorHAnsi"/>
        </w:rPr>
        <w:t>În luna octombrie am organizat Balul strugurilor. După serbarea festivă am ținut o mică petrecere cu jocuri tradiționale.</w:t>
      </w:r>
    </w:p>
    <w:p w14:paraId="45B2CF47" w14:textId="7B59C5C8" w:rsidR="00F05E2B" w:rsidRPr="00802271" w:rsidRDefault="00F05E2B" w:rsidP="00802271">
      <w:pPr>
        <w:spacing w:line="276" w:lineRule="auto"/>
        <w:jc w:val="both"/>
        <w:rPr>
          <w:rFonts w:asciiTheme="minorHAnsi" w:hAnsiTheme="minorHAnsi" w:cstheme="minorHAnsi"/>
        </w:rPr>
      </w:pPr>
      <w:r w:rsidRPr="00802271">
        <w:rPr>
          <w:rFonts w:asciiTheme="minorHAnsi" w:hAnsiTheme="minorHAnsi" w:cstheme="minorHAnsi"/>
          <w:noProof/>
        </w:rPr>
        <w:lastRenderedPageBreak/>
        <w:t xml:space="preserve">    </w:t>
      </w:r>
      <w:r w:rsidRPr="00802271">
        <w:rPr>
          <w:rFonts w:asciiTheme="minorHAnsi" w:hAnsiTheme="minorHAnsi" w:cstheme="minorHAnsi"/>
          <w:noProof/>
        </w:rPr>
        <w:drawing>
          <wp:inline distT="0" distB="0" distL="0" distR="0" wp14:anchorId="5A4F5005" wp14:editId="5E118BEE">
            <wp:extent cx="2202180" cy="1667510"/>
            <wp:effectExtent l="0" t="0" r="7620" b="8890"/>
            <wp:docPr id="1929209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202180" cy="1667510"/>
                    </a:xfrm>
                    <a:prstGeom prst="rect">
                      <a:avLst/>
                    </a:prstGeom>
                    <a:noFill/>
                    <a:ln>
                      <a:noFill/>
                    </a:ln>
                  </pic:spPr>
                </pic:pic>
              </a:graphicData>
            </a:graphic>
          </wp:inline>
        </w:drawing>
      </w:r>
      <w:r w:rsidRPr="00802271">
        <w:rPr>
          <w:rFonts w:asciiTheme="minorHAnsi" w:hAnsiTheme="minorHAnsi" w:cstheme="minorHAnsi"/>
          <w:noProof/>
        </w:rPr>
        <w:t xml:space="preserve">  </w:t>
      </w:r>
      <w:r w:rsidRPr="00802271">
        <w:rPr>
          <w:rFonts w:asciiTheme="minorHAnsi" w:hAnsiTheme="minorHAnsi" w:cstheme="minorHAnsi"/>
          <w:noProof/>
        </w:rPr>
        <w:drawing>
          <wp:inline distT="0" distB="0" distL="0" distR="0" wp14:anchorId="2FBDC455" wp14:editId="7C72E03D">
            <wp:extent cx="3432175" cy="1532890"/>
            <wp:effectExtent l="0" t="0" r="0" b="0"/>
            <wp:docPr id="405950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432175" cy="1532890"/>
                    </a:xfrm>
                    <a:prstGeom prst="rect">
                      <a:avLst/>
                    </a:prstGeom>
                    <a:noFill/>
                    <a:ln>
                      <a:noFill/>
                    </a:ln>
                  </pic:spPr>
                </pic:pic>
              </a:graphicData>
            </a:graphic>
          </wp:inline>
        </w:drawing>
      </w:r>
    </w:p>
    <w:p w14:paraId="1AFEDA1C" w14:textId="6428A801" w:rsidR="00F05E2B" w:rsidRPr="00802271" w:rsidRDefault="00F05E2B" w:rsidP="00802271">
      <w:pPr>
        <w:spacing w:line="276" w:lineRule="auto"/>
        <w:jc w:val="both"/>
        <w:rPr>
          <w:rFonts w:asciiTheme="minorHAnsi" w:hAnsiTheme="minorHAnsi" w:cstheme="minorHAnsi"/>
          <w:lang w:val="it-IT"/>
        </w:rPr>
      </w:pPr>
      <w:r w:rsidRPr="00802271">
        <w:rPr>
          <w:rFonts w:asciiTheme="minorHAnsi" w:hAnsiTheme="minorHAnsi" w:cstheme="minorHAnsi"/>
          <w:lang w:val="it-IT"/>
        </w:rPr>
        <w:t>La 06 decembrie am organizat o serbare cu ocazia primirii Moşului Crăciun. Cu această ocazie școlarii au prezentat poezii şi cântece legate de sărbători, după ce toate lumea a primit cadouri</w:t>
      </w:r>
    </w:p>
    <w:p w14:paraId="73D8CFE0" w14:textId="77777777" w:rsidR="00F05E2B" w:rsidRPr="00802271" w:rsidRDefault="00F05E2B" w:rsidP="00802271">
      <w:pPr>
        <w:spacing w:line="276" w:lineRule="auto"/>
        <w:jc w:val="both"/>
        <w:rPr>
          <w:rFonts w:asciiTheme="minorHAnsi" w:hAnsiTheme="minorHAnsi" w:cstheme="minorHAnsi"/>
          <w:lang w:val="it-IT"/>
        </w:rPr>
      </w:pPr>
    </w:p>
    <w:p w14:paraId="77C6C276" w14:textId="5F4986E9" w:rsidR="00F05E2B" w:rsidRPr="00802271" w:rsidRDefault="00F05E2B" w:rsidP="00802271">
      <w:pPr>
        <w:spacing w:line="276" w:lineRule="auto"/>
        <w:jc w:val="both"/>
        <w:rPr>
          <w:rFonts w:asciiTheme="minorHAnsi" w:hAnsiTheme="minorHAnsi" w:cstheme="minorHAnsi"/>
          <w:noProof/>
        </w:rPr>
      </w:pPr>
      <w:r w:rsidRPr="00802271">
        <w:rPr>
          <w:rFonts w:asciiTheme="minorHAnsi" w:hAnsiTheme="minorHAnsi" w:cstheme="minorHAnsi"/>
          <w:lang w:val="it-IT"/>
        </w:rPr>
        <w:t xml:space="preserve"> </w:t>
      </w:r>
      <w:r w:rsidRPr="00802271">
        <w:rPr>
          <w:rFonts w:asciiTheme="minorHAnsi" w:hAnsiTheme="minorHAnsi" w:cstheme="minorHAnsi"/>
          <w:noProof/>
        </w:rPr>
        <w:drawing>
          <wp:inline distT="0" distB="0" distL="0" distR="0" wp14:anchorId="1E21B5AA" wp14:editId="2819AF9D">
            <wp:extent cx="2485390" cy="1847850"/>
            <wp:effectExtent l="0" t="0" r="0" b="0"/>
            <wp:docPr id="21198091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85390" cy="1847850"/>
                    </a:xfrm>
                    <a:prstGeom prst="rect">
                      <a:avLst/>
                    </a:prstGeom>
                    <a:noFill/>
                    <a:ln>
                      <a:noFill/>
                    </a:ln>
                  </pic:spPr>
                </pic:pic>
              </a:graphicData>
            </a:graphic>
          </wp:inline>
        </w:drawing>
      </w:r>
      <w:r w:rsidRPr="00802271">
        <w:rPr>
          <w:rFonts w:asciiTheme="minorHAnsi" w:hAnsiTheme="minorHAnsi" w:cstheme="minorHAnsi"/>
          <w:lang w:val="it-IT"/>
        </w:rPr>
        <w:t xml:space="preserve">          </w:t>
      </w:r>
      <w:r w:rsidRPr="00802271">
        <w:rPr>
          <w:rFonts w:asciiTheme="minorHAnsi" w:hAnsiTheme="minorHAnsi" w:cstheme="minorHAnsi"/>
          <w:noProof/>
        </w:rPr>
        <w:t xml:space="preserve">                   </w:t>
      </w:r>
    </w:p>
    <w:p w14:paraId="1F1F29BF" w14:textId="77777777" w:rsidR="00F05E2B" w:rsidRPr="00802271" w:rsidRDefault="00F05E2B" w:rsidP="00802271">
      <w:pPr>
        <w:spacing w:line="276" w:lineRule="auto"/>
        <w:jc w:val="both"/>
        <w:rPr>
          <w:rFonts w:asciiTheme="minorHAnsi" w:hAnsiTheme="minorHAnsi" w:cstheme="minorHAnsi"/>
          <w:lang w:val="hu-HU"/>
        </w:rPr>
      </w:pPr>
      <w:r w:rsidRPr="00802271">
        <w:rPr>
          <w:rFonts w:asciiTheme="minorHAnsi" w:hAnsiTheme="minorHAnsi" w:cstheme="minorHAnsi"/>
          <w:noProof/>
        </w:rPr>
        <w:t xml:space="preserve"> </w:t>
      </w:r>
      <w:r w:rsidRPr="00802271">
        <w:rPr>
          <w:rFonts w:asciiTheme="minorHAnsi" w:hAnsiTheme="minorHAnsi" w:cstheme="minorHAnsi"/>
          <w:lang w:val="it-IT"/>
        </w:rPr>
        <w:t xml:space="preserve">Pe 22 decembrie am organizat serbarea de Crăciun. Cu această ocazie copii şi tinerii din centru au prezentat o mică serbare cu ajutorul educatorilor şi a personalului de specialitate, cu colinde şi poezii de crăciun şi au primit dulciuri şi jucării. </w:t>
      </w:r>
    </w:p>
    <w:p w14:paraId="0991480D" w14:textId="35542BAA" w:rsidR="00F05E2B" w:rsidRPr="00802271" w:rsidRDefault="00F05E2B" w:rsidP="00802271">
      <w:pPr>
        <w:spacing w:line="276" w:lineRule="auto"/>
        <w:jc w:val="both"/>
        <w:rPr>
          <w:rFonts w:asciiTheme="minorHAnsi" w:hAnsiTheme="minorHAnsi" w:cstheme="minorHAnsi"/>
          <w:noProof/>
        </w:rPr>
      </w:pPr>
      <w:r w:rsidRPr="00802271">
        <w:rPr>
          <w:rFonts w:asciiTheme="minorHAnsi" w:hAnsiTheme="minorHAnsi" w:cstheme="minorHAnsi"/>
          <w:noProof/>
        </w:rPr>
        <w:t xml:space="preserve">                                                 </w:t>
      </w:r>
      <w:r w:rsidRPr="00802271">
        <w:rPr>
          <w:rFonts w:asciiTheme="minorHAnsi" w:hAnsiTheme="minorHAnsi" w:cstheme="minorHAnsi"/>
          <w:noProof/>
        </w:rPr>
        <w:drawing>
          <wp:inline distT="0" distB="0" distL="0" distR="0" wp14:anchorId="0E430ADC" wp14:editId="22C985AB">
            <wp:extent cx="2846070" cy="1590675"/>
            <wp:effectExtent l="0" t="0" r="0" b="9525"/>
            <wp:docPr id="12842051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46070" cy="1590675"/>
                    </a:xfrm>
                    <a:prstGeom prst="rect">
                      <a:avLst/>
                    </a:prstGeom>
                    <a:noFill/>
                    <a:ln>
                      <a:noFill/>
                    </a:ln>
                  </pic:spPr>
                </pic:pic>
              </a:graphicData>
            </a:graphic>
          </wp:inline>
        </w:drawing>
      </w:r>
    </w:p>
    <w:p w14:paraId="2585CF06" w14:textId="77777777" w:rsidR="00F05E2B" w:rsidRPr="00802271" w:rsidRDefault="00F05E2B" w:rsidP="00802271">
      <w:pPr>
        <w:spacing w:line="276" w:lineRule="auto"/>
        <w:jc w:val="both"/>
        <w:rPr>
          <w:rFonts w:asciiTheme="minorHAnsi" w:hAnsiTheme="minorHAnsi" w:cstheme="minorHAnsi"/>
          <w:noProof/>
          <w:lang w:val="hu-HU"/>
        </w:rPr>
      </w:pPr>
      <w:r w:rsidRPr="00802271">
        <w:rPr>
          <w:rFonts w:asciiTheme="minorHAnsi" w:hAnsiTheme="minorHAnsi" w:cstheme="minorHAnsi"/>
          <w:noProof/>
        </w:rPr>
        <w:t xml:space="preserve">      </w:t>
      </w:r>
      <w:r w:rsidRPr="00802271">
        <w:rPr>
          <w:rFonts w:asciiTheme="minorHAnsi" w:hAnsiTheme="minorHAnsi" w:cstheme="minorHAnsi"/>
          <w:lang w:val="it-IT"/>
        </w:rPr>
        <w:t>Pe tot parcursul anului în planificarea şi realizarea tuturor activităţilor am avut ca obiectiv principal interesul superior al copiilor aflaţi în plasament în instituţia noastră.</w:t>
      </w:r>
    </w:p>
    <w:p w14:paraId="1105CC15" w14:textId="77777777" w:rsidR="00546D87" w:rsidRPr="00802271" w:rsidRDefault="00546D87" w:rsidP="00802271">
      <w:pPr>
        <w:pStyle w:val="Frspaiere1"/>
        <w:spacing w:line="276" w:lineRule="auto"/>
        <w:jc w:val="both"/>
        <w:rPr>
          <w:rFonts w:asciiTheme="minorHAnsi" w:hAnsiTheme="minorHAnsi" w:cstheme="minorHAnsi"/>
          <w:b/>
          <w:highlight w:val="green"/>
          <w:u w:val="single"/>
        </w:rPr>
      </w:pPr>
    </w:p>
    <w:p w14:paraId="2672E931" w14:textId="77777777" w:rsidR="00546D87" w:rsidRPr="00802271" w:rsidRDefault="00546D87" w:rsidP="00802271">
      <w:pPr>
        <w:spacing w:line="276" w:lineRule="auto"/>
        <w:jc w:val="both"/>
        <w:rPr>
          <w:rFonts w:asciiTheme="minorHAnsi" w:hAnsiTheme="minorHAnsi" w:cstheme="minorHAnsi"/>
          <w:b/>
          <w:highlight w:val="green"/>
          <w:u w:val="single"/>
        </w:rPr>
      </w:pPr>
    </w:p>
    <w:p w14:paraId="2168D30C" w14:textId="77777777" w:rsidR="00546D87" w:rsidRPr="00802271" w:rsidRDefault="00546D87" w:rsidP="00802271">
      <w:pPr>
        <w:pStyle w:val="Heading2"/>
        <w:spacing w:line="276" w:lineRule="auto"/>
        <w:jc w:val="both"/>
        <w:rPr>
          <w:rFonts w:asciiTheme="minorHAnsi" w:hAnsiTheme="minorHAnsi" w:cstheme="minorHAnsi"/>
          <w:szCs w:val="24"/>
        </w:rPr>
      </w:pPr>
      <w:bookmarkStart w:id="28" w:name="_Toc33007221"/>
      <w:bookmarkStart w:id="29" w:name="_Toc159841606"/>
      <w:r w:rsidRPr="00802271">
        <w:rPr>
          <w:rFonts w:asciiTheme="minorHAnsi" w:hAnsiTheme="minorHAnsi" w:cstheme="minorHAnsi"/>
          <w:szCs w:val="24"/>
        </w:rPr>
        <w:t>II.8. Centrul De Primire În Regim De Urgență În Caz De Abuz, Neglijare, Trafic Și M</w:t>
      </w:r>
      <w:bookmarkEnd w:id="28"/>
      <w:r w:rsidRPr="00802271">
        <w:rPr>
          <w:rFonts w:asciiTheme="minorHAnsi" w:hAnsiTheme="minorHAnsi" w:cstheme="minorHAnsi"/>
          <w:szCs w:val="24"/>
        </w:rPr>
        <w:t xml:space="preserve">igrație. </w:t>
      </w:r>
      <w:r w:rsidRPr="00802271">
        <w:rPr>
          <w:rFonts w:asciiTheme="minorHAnsi" w:hAnsiTheme="minorHAnsi" w:cstheme="minorHAnsi"/>
          <w:bCs/>
          <w:szCs w:val="24"/>
          <w:lang w:val="it-IT"/>
        </w:rPr>
        <w:t>Telefonul Copilului</w:t>
      </w:r>
      <w:bookmarkEnd w:id="29"/>
    </w:p>
    <w:p w14:paraId="4D752975" w14:textId="77777777" w:rsidR="00546D87" w:rsidRPr="00802271" w:rsidRDefault="00546D87" w:rsidP="00802271">
      <w:pPr>
        <w:spacing w:line="276" w:lineRule="auto"/>
        <w:jc w:val="both"/>
        <w:rPr>
          <w:rFonts w:asciiTheme="minorHAnsi" w:hAnsiTheme="minorHAnsi" w:cstheme="minorHAnsi"/>
          <w:highlight w:val="green"/>
        </w:rPr>
      </w:pPr>
    </w:p>
    <w:p w14:paraId="6DD54827" w14:textId="77777777" w:rsidR="00C12EF6" w:rsidRPr="00802271" w:rsidRDefault="00C12EF6" w:rsidP="00802271">
      <w:pPr>
        <w:spacing w:line="276" w:lineRule="auto"/>
        <w:jc w:val="both"/>
        <w:rPr>
          <w:rFonts w:asciiTheme="minorHAnsi" w:hAnsiTheme="minorHAnsi" w:cstheme="minorHAnsi"/>
          <w:lang w:val="ro-RO"/>
        </w:rPr>
      </w:pPr>
      <w:r w:rsidRPr="00802271">
        <w:rPr>
          <w:rFonts w:asciiTheme="minorHAnsi" w:hAnsiTheme="minorHAnsi" w:cstheme="minorHAnsi"/>
          <w:b/>
          <w:bCs/>
          <w:lang w:val="it-IT"/>
        </w:rPr>
        <w:t>I</w:t>
      </w:r>
      <w:r w:rsidRPr="00802271">
        <w:rPr>
          <w:rFonts w:asciiTheme="minorHAnsi" w:hAnsiTheme="minorHAnsi" w:cstheme="minorHAnsi"/>
          <w:b/>
          <w:bCs/>
          <w:lang w:val="ro-RO"/>
        </w:rPr>
        <w:t xml:space="preserve">. </w:t>
      </w:r>
      <w:r w:rsidRPr="00802271">
        <w:rPr>
          <w:rFonts w:asciiTheme="minorHAnsi" w:hAnsiTheme="minorHAnsi" w:cstheme="minorHAnsi"/>
          <w:b/>
          <w:bCs/>
          <w:lang w:val="it-IT"/>
        </w:rPr>
        <w:t>Serviciul Telefonul Copilului - Nr.unic 119</w:t>
      </w:r>
    </w:p>
    <w:p w14:paraId="2A3DE7F2" w14:textId="77777777" w:rsidR="00C12EF6" w:rsidRPr="00802271" w:rsidRDefault="00C12EF6"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Serviciul Telefonul copilului - nr.unic 119 a avut în vedere îndeplinirea misiunii serviciului:</w:t>
      </w:r>
    </w:p>
    <w:p w14:paraId="23F7F86C" w14:textId="77777777" w:rsidR="00C12EF6" w:rsidRPr="00802271" w:rsidRDefault="00C12EF6" w:rsidP="00802271">
      <w:pPr>
        <w:numPr>
          <w:ilvl w:val="0"/>
          <w:numId w:val="12"/>
        </w:numPr>
        <w:tabs>
          <w:tab w:val="clear" w:pos="720"/>
          <w:tab w:val="num" w:pos="420"/>
        </w:tabs>
        <w:suppressAutoHyphens/>
        <w:spacing w:line="276" w:lineRule="auto"/>
        <w:ind w:left="420"/>
        <w:jc w:val="both"/>
        <w:rPr>
          <w:rFonts w:asciiTheme="minorHAnsi" w:hAnsiTheme="minorHAnsi" w:cstheme="minorHAnsi"/>
          <w:lang w:val="ro-RO"/>
        </w:rPr>
      </w:pPr>
      <w:r w:rsidRPr="00802271">
        <w:rPr>
          <w:rFonts w:asciiTheme="minorHAnsi" w:hAnsiTheme="minorHAnsi" w:cstheme="minorHAnsi"/>
          <w:lang w:val="ro-RO"/>
        </w:rPr>
        <w:lastRenderedPageBreak/>
        <w:t>evaluarea nevoilor imediate ale clientului şi potenţialul de risc privind expunerea la abuz, neglijare si exploatare, numit în continuare A/N/E;</w:t>
      </w:r>
    </w:p>
    <w:p w14:paraId="7B0201FA" w14:textId="77777777" w:rsidR="00C12EF6" w:rsidRPr="00802271" w:rsidRDefault="00C12EF6" w:rsidP="00802271">
      <w:pPr>
        <w:numPr>
          <w:ilvl w:val="0"/>
          <w:numId w:val="12"/>
        </w:numPr>
        <w:tabs>
          <w:tab w:val="clear" w:pos="720"/>
          <w:tab w:val="num" w:pos="420"/>
        </w:tabs>
        <w:suppressAutoHyphens/>
        <w:spacing w:line="276" w:lineRule="auto"/>
        <w:ind w:left="420"/>
        <w:jc w:val="both"/>
        <w:rPr>
          <w:rFonts w:asciiTheme="minorHAnsi" w:hAnsiTheme="minorHAnsi" w:cstheme="minorHAnsi"/>
          <w:lang w:val="it-IT"/>
        </w:rPr>
      </w:pPr>
      <w:r w:rsidRPr="00802271">
        <w:rPr>
          <w:rFonts w:asciiTheme="minorHAnsi" w:hAnsiTheme="minorHAnsi" w:cstheme="minorHAnsi"/>
          <w:lang w:val="ro-RO"/>
        </w:rPr>
        <w:t>informarea cu privire la</w:t>
      </w:r>
      <w:r w:rsidRPr="00802271">
        <w:rPr>
          <w:rFonts w:asciiTheme="minorHAnsi" w:hAnsiTheme="minorHAnsi" w:cstheme="minorHAnsi"/>
          <w:lang w:val="it-IT"/>
        </w:rPr>
        <w:t xml:space="preserve"> </w:t>
      </w:r>
      <w:r w:rsidRPr="00802271">
        <w:rPr>
          <w:rFonts w:asciiTheme="minorHAnsi" w:hAnsiTheme="minorHAnsi" w:cstheme="minorHAnsi"/>
          <w:lang w:val="ro-RO"/>
        </w:rPr>
        <w:t>promovarea şi respectarea drepturilor copilului şi a omului;</w:t>
      </w:r>
    </w:p>
    <w:p w14:paraId="1712BD3F" w14:textId="77777777" w:rsidR="00C12EF6" w:rsidRPr="00802271" w:rsidRDefault="00C12EF6" w:rsidP="00802271">
      <w:pPr>
        <w:numPr>
          <w:ilvl w:val="0"/>
          <w:numId w:val="12"/>
        </w:numPr>
        <w:tabs>
          <w:tab w:val="clear" w:pos="720"/>
          <w:tab w:val="num" w:pos="420"/>
        </w:tabs>
        <w:suppressAutoHyphens/>
        <w:spacing w:line="276" w:lineRule="auto"/>
        <w:ind w:left="420"/>
        <w:jc w:val="both"/>
        <w:rPr>
          <w:rFonts w:asciiTheme="minorHAnsi" w:hAnsiTheme="minorHAnsi" w:cstheme="minorHAnsi"/>
          <w:lang w:val="it-IT"/>
        </w:rPr>
      </w:pPr>
      <w:r w:rsidRPr="00802271">
        <w:rPr>
          <w:rFonts w:asciiTheme="minorHAnsi" w:hAnsiTheme="minorHAnsi" w:cstheme="minorHAnsi"/>
          <w:lang w:val="it-IT"/>
        </w:rPr>
        <w:t>c</w:t>
      </w:r>
      <w:r w:rsidRPr="00802271">
        <w:rPr>
          <w:rFonts w:asciiTheme="minorHAnsi" w:hAnsiTheme="minorHAnsi" w:cstheme="minorHAnsi"/>
          <w:lang w:val="ro-RO"/>
        </w:rPr>
        <w:t>onsilierea</w:t>
      </w:r>
      <w:r w:rsidRPr="00802271">
        <w:rPr>
          <w:rFonts w:asciiTheme="minorHAnsi" w:hAnsiTheme="minorHAnsi" w:cstheme="minorHAnsi"/>
          <w:lang w:val="it-IT"/>
        </w:rPr>
        <w:t xml:space="preserve"> cu privire la </w:t>
      </w:r>
      <w:r w:rsidRPr="00802271">
        <w:rPr>
          <w:rFonts w:asciiTheme="minorHAnsi" w:hAnsiTheme="minorHAnsi" w:cstheme="minorHAnsi"/>
          <w:lang w:val="ro-RO"/>
        </w:rPr>
        <w:t>promovarea şi respectarea drepturilor copilului şi a omului;</w:t>
      </w:r>
    </w:p>
    <w:p w14:paraId="44F2E33E" w14:textId="77777777" w:rsidR="00C12EF6" w:rsidRPr="00802271" w:rsidRDefault="00C12EF6" w:rsidP="00802271">
      <w:pPr>
        <w:numPr>
          <w:ilvl w:val="0"/>
          <w:numId w:val="12"/>
        </w:numPr>
        <w:tabs>
          <w:tab w:val="clear" w:pos="720"/>
          <w:tab w:val="num" w:pos="420"/>
        </w:tabs>
        <w:suppressAutoHyphens/>
        <w:spacing w:line="276" w:lineRule="auto"/>
        <w:ind w:left="420"/>
        <w:jc w:val="both"/>
        <w:rPr>
          <w:rFonts w:asciiTheme="minorHAnsi" w:hAnsiTheme="minorHAnsi" w:cstheme="minorHAnsi"/>
          <w:lang w:val="ro-RO"/>
        </w:rPr>
      </w:pPr>
      <w:r w:rsidRPr="00802271">
        <w:rPr>
          <w:rFonts w:asciiTheme="minorHAnsi" w:hAnsiTheme="minorHAnsi" w:cstheme="minorHAnsi"/>
        </w:rPr>
        <w:t>a</w:t>
      </w:r>
      <w:r w:rsidRPr="00802271">
        <w:rPr>
          <w:rFonts w:asciiTheme="minorHAnsi" w:hAnsiTheme="minorHAnsi" w:cstheme="minorHAnsi"/>
          <w:lang w:val="ro-RO"/>
        </w:rPr>
        <w:t>scultarea şi asistarea clientului;</w:t>
      </w:r>
    </w:p>
    <w:p w14:paraId="350494B2" w14:textId="77777777" w:rsidR="00C12EF6" w:rsidRPr="00802271" w:rsidRDefault="00C12EF6" w:rsidP="00802271">
      <w:pPr>
        <w:numPr>
          <w:ilvl w:val="0"/>
          <w:numId w:val="12"/>
        </w:numPr>
        <w:tabs>
          <w:tab w:val="clear" w:pos="720"/>
          <w:tab w:val="num" w:pos="420"/>
        </w:tabs>
        <w:suppressAutoHyphens/>
        <w:spacing w:line="276" w:lineRule="auto"/>
        <w:ind w:left="420"/>
        <w:jc w:val="both"/>
        <w:rPr>
          <w:rFonts w:asciiTheme="minorHAnsi" w:hAnsiTheme="minorHAnsi" w:cstheme="minorHAnsi"/>
          <w:lang w:val="ro-RO"/>
        </w:rPr>
      </w:pPr>
      <w:r w:rsidRPr="00802271">
        <w:rPr>
          <w:rFonts w:asciiTheme="minorHAnsi" w:hAnsiTheme="minorHAnsi" w:cstheme="minorHAnsi"/>
          <w:lang w:val="ro-RO"/>
        </w:rPr>
        <w:t>îndrumarea către alte instituţii în măsură să acorde asistenţa necesară;</w:t>
      </w:r>
    </w:p>
    <w:p w14:paraId="0BC93BF8" w14:textId="77777777" w:rsidR="00C12EF6" w:rsidRPr="00802271" w:rsidRDefault="00C12EF6" w:rsidP="00802271">
      <w:pPr>
        <w:numPr>
          <w:ilvl w:val="0"/>
          <w:numId w:val="12"/>
        </w:numPr>
        <w:tabs>
          <w:tab w:val="clear" w:pos="720"/>
          <w:tab w:val="num" w:pos="420"/>
        </w:tabs>
        <w:suppressAutoHyphens/>
        <w:spacing w:line="276" w:lineRule="auto"/>
        <w:ind w:left="420"/>
        <w:jc w:val="both"/>
        <w:rPr>
          <w:rFonts w:asciiTheme="minorHAnsi" w:hAnsiTheme="minorHAnsi" w:cstheme="minorHAnsi"/>
          <w:lang w:val="ro-RO"/>
        </w:rPr>
      </w:pPr>
      <w:r w:rsidRPr="00802271">
        <w:rPr>
          <w:rFonts w:asciiTheme="minorHAnsi" w:hAnsiTheme="minorHAnsi" w:cstheme="minorHAnsi"/>
          <w:lang w:val="ro-RO"/>
        </w:rPr>
        <w:t>întervenţia în situaţii de urgenţă, prin formarea echipei mobile;</w:t>
      </w:r>
    </w:p>
    <w:p w14:paraId="420E61A0" w14:textId="77777777" w:rsidR="00C12EF6" w:rsidRPr="00802271" w:rsidRDefault="00C12EF6" w:rsidP="00802271">
      <w:pPr>
        <w:numPr>
          <w:ilvl w:val="0"/>
          <w:numId w:val="12"/>
        </w:numPr>
        <w:tabs>
          <w:tab w:val="num" w:pos="420"/>
          <w:tab w:val="left" w:pos="720"/>
          <w:tab w:val="left" w:pos="1440"/>
        </w:tabs>
        <w:suppressAutoHyphens/>
        <w:spacing w:line="276" w:lineRule="auto"/>
        <w:ind w:left="420"/>
        <w:jc w:val="both"/>
        <w:rPr>
          <w:rFonts w:asciiTheme="minorHAnsi" w:hAnsiTheme="minorHAnsi" w:cstheme="minorHAnsi"/>
          <w:lang w:val="ro-RO"/>
        </w:rPr>
      </w:pPr>
      <w:r w:rsidRPr="00802271">
        <w:rPr>
          <w:rFonts w:asciiTheme="minorHAnsi" w:hAnsiTheme="minorHAnsi" w:cstheme="minorHAnsi"/>
          <w:lang w:val="ro-RO"/>
        </w:rPr>
        <w:t>verificarea sesizarilor în care este pusă în pericol viaţa copiilor;</w:t>
      </w:r>
    </w:p>
    <w:p w14:paraId="3CC40A5F" w14:textId="77777777" w:rsidR="00C12EF6" w:rsidRPr="00802271" w:rsidRDefault="00C12EF6" w:rsidP="00802271">
      <w:pPr>
        <w:numPr>
          <w:ilvl w:val="0"/>
          <w:numId w:val="12"/>
        </w:numPr>
        <w:tabs>
          <w:tab w:val="num" w:pos="420"/>
          <w:tab w:val="left" w:pos="720"/>
          <w:tab w:val="left" w:pos="1440"/>
        </w:tabs>
        <w:suppressAutoHyphens/>
        <w:spacing w:line="276" w:lineRule="auto"/>
        <w:ind w:left="420"/>
        <w:jc w:val="both"/>
        <w:rPr>
          <w:rFonts w:asciiTheme="minorHAnsi" w:hAnsiTheme="minorHAnsi" w:cstheme="minorHAnsi"/>
          <w:lang w:val="ro-RO"/>
        </w:rPr>
      </w:pPr>
      <w:r w:rsidRPr="00802271">
        <w:rPr>
          <w:rFonts w:asciiTheme="minorHAnsi" w:hAnsiTheme="minorHAnsi" w:cstheme="minorHAnsi"/>
          <w:lang w:val="ro-RO"/>
        </w:rPr>
        <w:t>plasamentul în regim de urgenţă;</w:t>
      </w:r>
    </w:p>
    <w:p w14:paraId="47CEB0C8" w14:textId="77777777" w:rsidR="00C12EF6" w:rsidRPr="00802271" w:rsidRDefault="00C12EF6" w:rsidP="00802271">
      <w:pPr>
        <w:numPr>
          <w:ilvl w:val="0"/>
          <w:numId w:val="12"/>
        </w:numPr>
        <w:tabs>
          <w:tab w:val="num" w:pos="420"/>
          <w:tab w:val="left" w:pos="720"/>
          <w:tab w:val="left" w:pos="1440"/>
        </w:tabs>
        <w:suppressAutoHyphens/>
        <w:spacing w:line="276" w:lineRule="auto"/>
        <w:ind w:left="420"/>
        <w:jc w:val="both"/>
        <w:rPr>
          <w:rFonts w:asciiTheme="minorHAnsi" w:hAnsiTheme="minorHAnsi" w:cstheme="minorHAnsi"/>
          <w:lang w:val="ro-RO"/>
        </w:rPr>
      </w:pPr>
      <w:r w:rsidRPr="00802271">
        <w:rPr>
          <w:rFonts w:asciiTheme="minorHAnsi" w:hAnsiTheme="minorHAnsi" w:cstheme="minorHAnsi"/>
          <w:lang w:val="ro-RO"/>
        </w:rPr>
        <w:t>urmărirea modului de soluţionare a cazurilor, respectiv m</w:t>
      </w:r>
      <w:r w:rsidRPr="00802271">
        <w:rPr>
          <w:rFonts w:asciiTheme="minorHAnsi" w:hAnsiTheme="minorHAnsi" w:cstheme="minorHAnsi"/>
          <w:lang w:val="it-IT"/>
        </w:rPr>
        <w:t>onitorizarea sesi</w:t>
      </w:r>
      <w:r w:rsidRPr="00802271">
        <w:rPr>
          <w:rFonts w:asciiTheme="minorHAnsi" w:hAnsiTheme="minorHAnsi" w:cstheme="minorHAnsi"/>
          <w:lang w:val="ro-RO"/>
        </w:rPr>
        <w:t>zărilor unde nu s-a impus luarea unei măsuri de protecţie.</w:t>
      </w:r>
    </w:p>
    <w:p w14:paraId="5F60D36D" w14:textId="77777777" w:rsidR="00C12EF6" w:rsidRPr="00802271" w:rsidRDefault="00C12EF6" w:rsidP="00802271">
      <w:pPr>
        <w:tabs>
          <w:tab w:val="left" w:pos="720"/>
        </w:tabs>
        <w:spacing w:line="276" w:lineRule="auto"/>
        <w:ind w:left="60"/>
        <w:jc w:val="both"/>
        <w:rPr>
          <w:rFonts w:asciiTheme="minorHAnsi" w:hAnsiTheme="minorHAnsi" w:cstheme="minorHAnsi"/>
          <w:lang w:val="ro-RO"/>
        </w:rPr>
      </w:pPr>
    </w:p>
    <w:p w14:paraId="209BF695" w14:textId="77777777" w:rsidR="00C12EF6" w:rsidRPr="00802271" w:rsidRDefault="00C12EF6" w:rsidP="00802271">
      <w:pPr>
        <w:spacing w:line="276" w:lineRule="auto"/>
        <w:jc w:val="both"/>
        <w:rPr>
          <w:rFonts w:asciiTheme="minorHAnsi" w:hAnsiTheme="minorHAnsi" w:cstheme="minorHAnsi"/>
          <w:b/>
          <w:bCs/>
          <w:lang w:val="ro-RO"/>
        </w:rPr>
      </w:pPr>
      <w:r w:rsidRPr="00802271">
        <w:rPr>
          <w:rFonts w:asciiTheme="minorHAnsi" w:hAnsiTheme="minorHAnsi" w:cstheme="minorHAnsi"/>
          <w:b/>
          <w:lang w:val="ro-RO"/>
        </w:rPr>
        <w:t xml:space="preserve">Beneficiari </w:t>
      </w:r>
      <w:r w:rsidRPr="00802271">
        <w:rPr>
          <w:rFonts w:asciiTheme="minorHAnsi" w:hAnsiTheme="minorHAnsi" w:cstheme="minorHAnsi"/>
          <w:b/>
          <w:lang w:val="ro-RO"/>
        </w:rPr>
        <w:br/>
      </w:r>
      <w:r w:rsidRPr="00802271">
        <w:rPr>
          <w:rFonts w:asciiTheme="minorHAnsi" w:hAnsiTheme="minorHAnsi" w:cstheme="minorHAnsi"/>
          <w:lang w:val="ro-RO"/>
        </w:rPr>
        <w:t xml:space="preserve">Serviciul Telefonul copilului - nr.unic 119 a avut un total de </w:t>
      </w:r>
      <w:r w:rsidRPr="00802271">
        <w:rPr>
          <w:rFonts w:asciiTheme="minorHAnsi" w:hAnsiTheme="minorHAnsi" w:cstheme="minorHAnsi"/>
          <w:b/>
          <w:bCs/>
          <w:lang w:val="ro-RO"/>
        </w:rPr>
        <w:t>1182</w:t>
      </w:r>
      <w:r w:rsidRPr="00802271">
        <w:rPr>
          <w:rFonts w:asciiTheme="minorHAnsi" w:hAnsiTheme="minorHAnsi" w:cstheme="minorHAnsi"/>
          <w:lang w:val="ro-RO"/>
        </w:rPr>
        <w:t xml:space="preserve"> de apeluri dintre care:</w:t>
      </w:r>
      <w:r w:rsidRPr="00802271">
        <w:rPr>
          <w:rFonts w:asciiTheme="minorHAnsi" w:hAnsiTheme="minorHAnsi" w:cstheme="minorHAnsi"/>
          <w:lang w:val="ro-RO"/>
        </w:rPr>
        <w:br/>
      </w:r>
    </w:p>
    <w:p w14:paraId="1A4F80E2" w14:textId="77777777" w:rsidR="00C12EF6" w:rsidRPr="00802271" w:rsidRDefault="00C12EF6" w:rsidP="00802271">
      <w:pPr>
        <w:spacing w:line="276" w:lineRule="auto"/>
        <w:jc w:val="both"/>
        <w:rPr>
          <w:rFonts w:asciiTheme="minorHAnsi" w:hAnsiTheme="minorHAnsi" w:cstheme="minorHAnsi"/>
          <w:b/>
          <w:bCs/>
          <w:lang w:val="ro-RO"/>
        </w:rPr>
      </w:pPr>
      <w:r w:rsidRPr="00802271">
        <w:rPr>
          <w:rFonts w:asciiTheme="minorHAnsi" w:hAnsiTheme="minorHAnsi" w:cstheme="minorHAnsi"/>
          <w:b/>
          <w:bCs/>
          <w:lang w:val="ro-RO"/>
        </w:rPr>
        <w:t xml:space="preserve">A. </w:t>
      </w:r>
    </w:p>
    <w:p w14:paraId="77100DE7" w14:textId="77777777" w:rsidR="00C12EF6" w:rsidRPr="00802271" w:rsidRDefault="00C12EF6" w:rsidP="00802271">
      <w:pPr>
        <w:spacing w:line="276" w:lineRule="auto"/>
        <w:jc w:val="both"/>
        <w:rPr>
          <w:rFonts w:asciiTheme="minorHAnsi" w:hAnsiTheme="minorHAnsi" w:cstheme="minorHAnsi"/>
          <w:lang w:val="ro-RO"/>
        </w:rPr>
      </w:pPr>
      <w:r w:rsidRPr="00802271">
        <w:rPr>
          <w:rFonts w:asciiTheme="minorHAnsi" w:hAnsiTheme="minorHAnsi" w:cstheme="minorHAnsi"/>
          <w:b/>
          <w:bCs/>
          <w:lang w:val="ro-RO"/>
        </w:rPr>
        <w:t xml:space="preserve">  63 de sesizări  de abuz, neglijare, exploatare</w:t>
      </w:r>
      <w:r w:rsidRPr="00802271">
        <w:rPr>
          <w:rFonts w:asciiTheme="minorHAnsi" w:hAnsiTheme="minorHAnsi" w:cstheme="minorHAnsi"/>
          <w:lang w:val="ro-RO"/>
        </w:rPr>
        <w:t>,</w:t>
      </w:r>
    </w:p>
    <w:p w14:paraId="3DF252C6" w14:textId="77777777" w:rsidR="00C12EF6" w:rsidRPr="00802271" w:rsidRDefault="00C12EF6"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 dintre cele </w:t>
      </w:r>
      <w:r w:rsidRPr="00802271">
        <w:rPr>
          <w:rFonts w:asciiTheme="minorHAnsi" w:hAnsiTheme="minorHAnsi" w:cstheme="minorHAnsi"/>
          <w:b/>
          <w:bCs/>
          <w:lang w:val="ro-RO"/>
        </w:rPr>
        <w:t>63</w:t>
      </w:r>
      <w:r w:rsidRPr="00802271">
        <w:rPr>
          <w:rFonts w:asciiTheme="minorHAnsi" w:hAnsiTheme="minorHAnsi" w:cstheme="minorHAnsi"/>
          <w:lang w:val="ro-RO"/>
        </w:rPr>
        <w:t xml:space="preserve"> semnalări telefonice şi scrise în care s-a sesizat situaţia de A/N/E, </w:t>
      </w:r>
      <w:r w:rsidRPr="00802271">
        <w:rPr>
          <w:rFonts w:asciiTheme="minorHAnsi" w:hAnsiTheme="minorHAnsi" w:cstheme="minorHAnsi"/>
          <w:b/>
          <w:bCs/>
          <w:lang w:val="ro-RO"/>
        </w:rPr>
        <w:t>32</w:t>
      </w:r>
      <w:r w:rsidRPr="00802271">
        <w:rPr>
          <w:rFonts w:asciiTheme="minorHAnsi" w:hAnsiTheme="minorHAnsi" w:cstheme="minorHAnsi"/>
          <w:lang w:val="ro-RO"/>
        </w:rPr>
        <w:t xml:space="preserve"> au fost din mediul urban  şi  </w:t>
      </w:r>
      <w:r w:rsidRPr="00802271">
        <w:rPr>
          <w:rFonts w:asciiTheme="minorHAnsi" w:hAnsiTheme="minorHAnsi" w:cstheme="minorHAnsi"/>
          <w:b/>
          <w:bCs/>
          <w:lang w:val="ro-RO"/>
        </w:rPr>
        <w:t>31</w:t>
      </w:r>
      <w:r w:rsidRPr="00802271">
        <w:rPr>
          <w:rFonts w:asciiTheme="minorHAnsi" w:hAnsiTheme="minorHAnsi" w:cstheme="minorHAnsi"/>
          <w:lang w:val="ro-RO"/>
        </w:rPr>
        <w:t xml:space="preserve"> din mediul rural;</w:t>
      </w:r>
    </w:p>
    <w:p w14:paraId="145E5983" w14:textId="77777777" w:rsidR="00C12EF6" w:rsidRPr="00802271" w:rsidRDefault="00C12EF6"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 dintre cele </w:t>
      </w:r>
      <w:r w:rsidRPr="00802271">
        <w:rPr>
          <w:rFonts w:asciiTheme="minorHAnsi" w:hAnsiTheme="minorHAnsi" w:cstheme="minorHAnsi"/>
          <w:b/>
          <w:bCs/>
          <w:lang w:val="ro-RO"/>
        </w:rPr>
        <w:t>63</w:t>
      </w:r>
      <w:r w:rsidRPr="00802271">
        <w:rPr>
          <w:rFonts w:asciiTheme="minorHAnsi" w:hAnsiTheme="minorHAnsi" w:cstheme="minorHAnsi"/>
          <w:lang w:val="ro-RO"/>
        </w:rPr>
        <w:t xml:space="preserve"> de semnalări, </w:t>
      </w:r>
      <w:r w:rsidRPr="00802271">
        <w:rPr>
          <w:rFonts w:asciiTheme="minorHAnsi" w:hAnsiTheme="minorHAnsi" w:cstheme="minorHAnsi"/>
          <w:b/>
          <w:bCs/>
          <w:lang w:val="ro-RO"/>
        </w:rPr>
        <w:t>43</w:t>
      </w:r>
      <w:r w:rsidRPr="00802271">
        <w:rPr>
          <w:rFonts w:asciiTheme="minorHAnsi" w:hAnsiTheme="minorHAnsi" w:cstheme="minorHAnsi"/>
          <w:lang w:val="ro-RO"/>
        </w:rPr>
        <w:t xml:space="preserve"> au fost de neglijare, </w:t>
      </w:r>
      <w:r w:rsidRPr="00802271">
        <w:rPr>
          <w:rFonts w:asciiTheme="minorHAnsi" w:hAnsiTheme="minorHAnsi" w:cstheme="minorHAnsi"/>
          <w:b/>
          <w:bCs/>
          <w:lang w:val="ro-RO"/>
        </w:rPr>
        <w:t>13</w:t>
      </w:r>
      <w:r w:rsidRPr="00802271">
        <w:rPr>
          <w:rFonts w:asciiTheme="minorHAnsi" w:hAnsiTheme="minorHAnsi" w:cstheme="minorHAnsi"/>
          <w:lang w:val="ro-RO"/>
        </w:rPr>
        <w:t xml:space="preserve"> abuz fizic, </w:t>
      </w:r>
      <w:r w:rsidRPr="00802271">
        <w:rPr>
          <w:rFonts w:asciiTheme="minorHAnsi" w:hAnsiTheme="minorHAnsi" w:cstheme="minorHAnsi"/>
          <w:b/>
          <w:bCs/>
          <w:lang w:val="ro-RO"/>
        </w:rPr>
        <w:t>1</w:t>
      </w:r>
      <w:r w:rsidRPr="00802271">
        <w:rPr>
          <w:rFonts w:asciiTheme="minorHAnsi" w:hAnsiTheme="minorHAnsi" w:cstheme="minorHAnsi"/>
          <w:lang w:val="ro-RO"/>
        </w:rPr>
        <w:t xml:space="preserve"> abuz emoţional, </w:t>
      </w:r>
      <w:r w:rsidRPr="00802271">
        <w:rPr>
          <w:rFonts w:asciiTheme="minorHAnsi" w:hAnsiTheme="minorHAnsi" w:cstheme="minorHAnsi"/>
          <w:b/>
          <w:bCs/>
          <w:lang w:val="ro-RO"/>
        </w:rPr>
        <w:t>5</w:t>
      </w:r>
      <w:r w:rsidRPr="00802271">
        <w:rPr>
          <w:rFonts w:asciiTheme="minorHAnsi" w:hAnsiTheme="minorHAnsi" w:cstheme="minorHAnsi"/>
          <w:lang w:val="ro-RO"/>
        </w:rPr>
        <w:t xml:space="preserve"> de abuz sexual și explotarea prin muncă</w:t>
      </w:r>
      <w:r w:rsidRPr="00802271">
        <w:rPr>
          <w:rFonts w:asciiTheme="minorHAnsi" w:hAnsiTheme="minorHAnsi" w:cstheme="minorHAnsi"/>
          <w:b/>
          <w:bCs/>
          <w:lang w:val="ro-RO"/>
        </w:rPr>
        <w:t xml:space="preserve"> 0, explotare prin comitere infracțiuni 1</w:t>
      </w:r>
      <w:r w:rsidRPr="00802271">
        <w:rPr>
          <w:rFonts w:asciiTheme="minorHAnsi" w:hAnsiTheme="minorHAnsi" w:cstheme="minorHAnsi"/>
          <w:lang w:val="ro-RO"/>
        </w:rPr>
        <w:t xml:space="preserve">; </w:t>
      </w:r>
    </w:p>
    <w:p w14:paraId="029CB96E" w14:textId="77777777" w:rsidR="00C12EF6" w:rsidRPr="00802271" w:rsidRDefault="00C12EF6"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 </w:t>
      </w:r>
      <w:r w:rsidRPr="00802271">
        <w:rPr>
          <w:rFonts w:asciiTheme="minorHAnsi" w:hAnsiTheme="minorHAnsi" w:cstheme="minorHAnsi"/>
          <w:b/>
          <w:bCs/>
          <w:lang w:val="ro-RO"/>
        </w:rPr>
        <w:t>57</w:t>
      </w:r>
      <w:r w:rsidRPr="00802271">
        <w:rPr>
          <w:rFonts w:asciiTheme="minorHAnsi" w:hAnsiTheme="minorHAnsi" w:cstheme="minorHAnsi"/>
          <w:lang w:val="ro-RO"/>
        </w:rPr>
        <w:t xml:space="preserve"> semnalări au fost confirmate şi </w:t>
      </w:r>
      <w:r w:rsidRPr="00802271">
        <w:rPr>
          <w:rFonts w:asciiTheme="minorHAnsi" w:hAnsiTheme="minorHAnsi" w:cstheme="minorHAnsi"/>
          <w:b/>
          <w:bCs/>
          <w:lang w:val="ro-RO"/>
        </w:rPr>
        <w:t>6</w:t>
      </w:r>
      <w:r w:rsidRPr="00802271">
        <w:rPr>
          <w:rFonts w:asciiTheme="minorHAnsi" w:hAnsiTheme="minorHAnsi" w:cstheme="minorHAnsi"/>
          <w:lang w:val="ro-RO"/>
        </w:rPr>
        <w:t xml:space="preserve"> semnalări au fost infirmate;</w:t>
      </w:r>
    </w:p>
    <w:p w14:paraId="51826556" w14:textId="77777777" w:rsidR="00C12EF6" w:rsidRPr="00802271" w:rsidRDefault="00C12EF6"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 au fost implicaţi </w:t>
      </w:r>
      <w:r w:rsidRPr="00802271">
        <w:rPr>
          <w:rFonts w:asciiTheme="minorHAnsi" w:hAnsiTheme="minorHAnsi" w:cstheme="minorHAnsi"/>
          <w:b/>
          <w:bCs/>
          <w:lang w:val="ro-RO"/>
        </w:rPr>
        <w:t>114</w:t>
      </w:r>
      <w:r w:rsidRPr="00802271">
        <w:rPr>
          <w:rFonts w:asciiTheme="minorHAnsi" w:hAnsiTheme="minorHAnsi" w:cstheme="minorHAnsi"/>
          <w:lang w:val="ro-RO"/>
        </w:rPr>
        <w:t xml:space="preserve"> copii, pentru </w:t>
      </w:r>
      <w:r w:rsidRPr="00802271">
        <w:rPr>
          <w:rFonts w:asciiTheme="minorHAnsi" w:hAnsiTheme="minorHAnsi" w:cstheme="minorHAnsi"/>
          <w:b/>
          <w:bCs/>
          <w:lang w:val="ro-RO"/>
        </w:rPr>
        <w:t>24</w:t>
      </w:r>
      <w:r w:rsidRPr="00802271">
        <w:rPr>
          <w:rFonts w:asciiTheme="minorHAnsi" w:hAnsiTheme="minorHAnsi" w:cstheme="minorHAnsi"/>
          <w:lang w:val="ro-RO"/>
        </w:rPr>
        <w:t xml:space="preserve"> s-a impus stabilirea unei măsuri de protecţie dintre care, pentru </w:t>
      </w:r>
      <w:r w:rsidRPr="00802271">
        <w:rPr>
          <w:rFonts w:asciiTheme="minorHAnsi" w:hAnsiTheme="minorHAnsi" w:cstheme="minorHAnsi"/>
          <w:b/>
          <w:bCs/>
          <w:lang w:val="ro-RO"/>
        </w:rPr>
        <w:t>2</w:t>
      </w:r>
      <w:r w:rsidRPr="00802271">
        <w:rPr>
          <w:rFonts w:asciiTheme="minorHAnsi" w:hAnsiTheme="minorHAnsi" w:cstheme="minorHAnsi"/>
          <w:lang w:val="ro-RO"/>
        </w:rPr>
        <w:t xml:space="preserve"> copii s-a revocat dispoziţia și au fost redati în familie, </w:t>
      </w:r>
      <w:r w:rsidRPr="00802271">
        <w:rPr>
          <w:rFonts w:asciiTheme="minorHAnsi" w:hAnsiTheme="minorHAnsi" w:cstheme="minorHAnsi"/>
          <w:b/>
          <w:bCs/>
          <w:lang w:val="ro-RO"/>
        </w:rPr>
        <w:t>92</w:t>
      </w:r>
      <w:r w:rsidRPr="00802271">
        <w:rPr>
          <w:rFonts w:asciiTheme="minorHAnsi" w:hAnsiTheme="minorHAnsi" w:cstheme="minorHAnsi"/>
          <w:lang w:val="ro-RO"/>
        </w:rPr>
        <w:t xml:space="preserve"> copii rămânând în familie, situaţie a căror copii a fost monitorizată fie de către SPAS/DAS fie de către TC-119;</w:t>
      </w:r>
    </w:p>
    <w:p w14:paraId="12766CD0" w14:textId="77777777" w:rsidR="00C12EF6" w:rsidRPr="00802271" w:rsidRDefault="00C12EF6"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  din cele </w:t>
      </w:r>
      <w:r w:rsidRPr="00802271">
        <w:rPr>
          <w:rFonts w:asciiTheme="minorHAnsi" w:hAnsiTheme="minorHAnsi" w:cstheme="minorHAnsi"/>
          <w:b/>
          <w:bCs/>
          <w:lang w:val="ro-RO"/>
        </w:rPr>
        <w:t>24</w:t>
      </w:r>
      <w:r w:rsidRPr="00802271">
        <w:rPr>
          <w:rFonts w:asciiTheme="minorHAnsi" w:hAnsiTheme="minorHAnsi" w:cstheme="minorHAnsi"/>
          <w:lang w:val="ro-RO"/>
        </w:rPr>
        <w:t xml:space="preserve"> plasamente stabilite,</w:t>
      </w:r>
      <w:r w:rsidRPr="00802271">
        <w:rPr>
          <w:rFonts w:asciiTheme="minorHAnsi" w:hAnsiTheme="minorHAnsi" w:cstheme="minorHAnsi"/>
          <w:b/>
          <w:bCs/>
          <w:lang w:val="ro-RO"/>
        </w:rPr>
        <w:t xml:space="preserve"> 9</w:t>
      </w:r>
      <w:r w:rsidRPr="00802271">
        <w:rPr>
          <w:rFonts w:asciiTheme="minorHAnsi" w:hAnsiTheme="minorHAnsi" w:cstheme="minorHAnsi"/>
          <w:lang w:val="ro-RO"/>
        </w:rPr>
        <w:t xml:space="preserve"> au fost în CPIRU, </w:t>
      </w:r>
      <w:r w:rsidRPr="00802271">
        <w:rPr>
          <w:rFonts w:asciiTheme="minorHAnsi" w:hAnsiTheme="minorHAnsi" w:cstheme="minorHAnsi"/>
          <w:b/>
          <w:bCs/>
          <w:lang w:val="ro-RO"/>
        </w:rPr>
        <w:t>10</w:t>
      </w:r>
      <w:r w:rsidRPr="00802271">
        <w:rPr>
          <w:rFonts w:asciiTheme="minorHAnsi" w:hAnsiTheme="minorHAnsi" w:cstheme="minorHAnsi"/>
          <w:lang w:val="ro-RO"/>
        </w:rPr>
        <w:t xml:space="preserve"> la AMP , </w:t>
      </w:r>
      <w:r w:rsidRPr="00802271">
        <w:rPr>
          <w:rFonts w:asciiTheme="minorHAnsi" w:hAnsiTheme="minorHAnsi" w:cstheme="minorHAnsi"/>
          <w:b/>
          <w:bCs/>
          <w:lang w:val="ro-RO"/>
        </w:rPr>
        <w:t>2</w:t>
      </w:r>
      <w:r w:rsidRPr="00802271">
        <w:rPr>
          <w:rFonts w:asciiTheme="minorHAnsi" w:hAnsiTheme="minorHAnsi" w:cstheme="minorHAnsi"/>
          <w:lang w:val="ro-RO"/>
        </w:rPr>
        <w:t xml:space="preserve"> copii au fost plasați la Fundația Sf.Francisc , </w:t>
      </w:r>
      <w:r w:rsidRPr="00802271">
        <w:rPr>
          <w:rFonts w:asciiTheme="minorHAnsi" w:hAnsiTheme="minorHAnsi" w:cstheme="minorHAnsi"/>
          <w:b/>
          <w:bCs/>
          <w:lang w:val="ro-RO"/>
        </w:rPr>
        <w:t>3</w:t>
      </w:r>
      <w:r w:rsidRPr="00802271">
        <w:rPr>
          <w:rFonts w:asciiTheme="minorHAnsi" w:hAnsiTheme="minorHAnsi" w:cstheme="minorHAnsi"/>
          <w:lang w:val="ro-RO"/>
        </w:rPr>
        <w:t xml:space="preserve"> copii la CPF nr 1 .</w:t>
      </w:r>
    </w:p>
    <w:p w14:paraId="64392680" w14:textId="77777777" w:rsidR="00C12EF6" w:rsidRPr="00802271" w:rsidRDefault="00C12EF6"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  de </w:t>
      </w:r>
      <w:r w:rsidRPr="00802271">
        <w:rPr>
          <w:rFonts w:asciiTheme="minorHAnsi" w:hAnsiTheme="minorHAnsi" w:cstheme="minorHAnsi"/>
          <w:b/>
          <w:bCs/>
          <w:lang w:val="ro-RO"/>
        </w:rPr>
        <w:t xml:space="preserve">45 </w:t>
      </w:r>
      <w:r w:rsidRPr="00802271">
        <w:rPr>
          <w:rFonts w:asciiTheme="minorHAnsi" w:hAnsiTheme="minorHAnsi" w:cstheme="minorHAnsi"/>
          <w:lang w:val="ro-RO"/>
        </w:rPr>
        <w:t xml:space="preserve">ori  s-a intervenit cu echipa mobilă și </w:t>
      </w:r>
      <w:r w:rsidRPr="00802271">
        <w:rPr>
          <w:rFonts w:asciiTheme="minorHAnsi" w:hAnsiTheme="minorHAnsi" w:cstheme="minorHAnsi"/>
          <w:b/>
          <w:bCs/>
          <w:lang w:val="ro-RO"/>
        </w:rPr>
        <w:t>207</w:t>
      </w:r>
      <w:r w:rsidRPr="00802271">
        <w:rPr>
          <w:rFonts w:asciiTheme="minorHAnsi" w:hAnsiTheme="minorHAnsi" w:cstheme="minorHAnsi"/>
          <w:lang w:val="ro-RO"/>
        </w:rPr>
        <w:t xml:space="preserve"> deplasări în scop de monitorizare cazuri.  </w:t>
      </w:r>
    </w:p>
    <w:p w14:paraId="7F86EC84" w14:textId="77777777" w:rsidR="00C12EF6" w:rsidRPr="00802271" w:rsidRDefault="00C12EF6"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 </w:t>
      </w:r>
      <w:r w:rsidRPr="00802271">
        <w:rPr>
          <w:rFonts w:asciiTheme="minorHAnsi" w:hAnsiTheme="minorHAnsi" w:cstheme="minorHAnsi"/>
          <w:b/>
          <w:bCs/>
          <w:lang w:val="ro-RO"/>
        </w:rPr>
        <w:t xml:space="preserve">117 </w:t>
      </w:r>
      <w:r w:rsidRPr="00802271">
        <w:rPr>
          <w:rFonts w:asciiTheme="minorHAnsi" w:hAnsiTheme="minorHAnsi" w:cstheme="minorHAnsi"/>
          <w:lang w:val="ro-RO"/>
        </w:rPr>
        <w:t>Audiere minori la Politia și la DIICOT și Poliție .</w:t>
      </w:r>
    </w:p>
    <w:p w14:paraId="762C72FE" w14:textId="77777777" w:rsidR="00C12EF6" w:rsidRPr="00802271" w:rsidRDefault="00C12EF6"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 </w:t>
      </w:r>
      <w:r w:rsidRPr="00802271">
        <w:rPr>
          <w:rFonts w:asciiTheme="minorHAnsi" w:hAnsiTheme="minorHAnsi" w:cstheme="minorHAnsi"/>
          <w:b/>
          <w:bCs/>
          <w:lang w:val="ro-RO"/>
        </w:rPr>
        <w:t xml:space="preserve"> 16</w:t>
      </w:r>
      <w:r w:rsidRPr="00802271">
        <w:rPr>
          <w:rFonts w:asciiTheme="minorHAnsi" w:hAnsiTheme="minorHAnsi" w:cstheme="minorHAnsi"/>
          <w:lang w:val="ro-RO"/>
        </w:rPr>
        <w:t xml:space="preserve"> sesizări telefonice  TC-119</w:t>
      </w:r>
    </w:p>
    <w:p w14:paraId="224481F9" w14:textId="77777777" w:rsidR="00C12EF6" w:rsidRPr="00802271" w:rsidRDefault="00C12EF6" w:rsidP="00802271">
      <w:pPr>
        <w:spacing w:line="276" w:lineRule="auto"/>
        <w:jc w:val="both"/>
        <w:rPr>
          <w:rFonts w:asciiTheme="minorHAnsi" w:hAnsiTheme="minorHAnsi" w:cstheme="minorHAnsi"/>
          <w:b/>
          <w:bCs/>
          <w:lang w:val="ro-RO"/>
        </w:rPr>
      </w:pPr>
    </w:p>
    <w:p w14:paraId="393ADF23" w14:textId="77777777" w:rsidR="00C12EF6" w:rsidRPr="00802271" w:rsidRDefault="00C12EF6" w:rsidP="00802271">
      <w:pPr>
        <w:spacing w:line="276" w:lineRule="auto"/>
        <w:jc w:val="both"/>
        <w:rPr>
          <w:rFonts w:asciiTheme="minorHAnsi" w:hAnsiTheme="minorHAnsi" w:cstheme="minorHAnsi"/>
          <w:b/>
          <w:bCs/>
          <w:lang w:val="ro-RO"/>
        </w:rPr>
      </w:pPr>
      <w:r w:rsidRPr="00802271">
        <w:rPr>
          <w:rFonts w:asciiTheme="minorHAnsi" w:hAnsiTheme="minorHAnsi" w:cstheme="minorHAnsi"/>
          <w:b/>
          <w:bCs/>
          <w:lang w:val="ro-RO"/>
        </w:rPr>
        <w:t xml:space="preserve">B.   </w:t>
      </w:r>
    </w:p>
    <w:p w14:paraId="228F059A" w14:textId="77777777" w:rsidR="00C12EF6" w:rsidRPr="00802271" w:rsidRDefault="00C12EF6" w:rsidP="00802271">
      <w:pPr>
        <w:spacing w:line="276" w:lineRule="auto"/>
        <w:jc w:val="both"/>
        <w:rPr>
          <w:rFonts w:asciiTheme="minorHAnsi" w:hAnsiTheme="minorHAnsi" w:cstheme="minorHAnsi"/>
          <w:lang w:val="ro-RO"/>
        </w:rPr>
      </w:pPr>
      <w:r w:rsidRPr="00802271">
        <w:rPr>
          <w:rFonts w:asciiTheme="minorHAnsi" w:hAnsiTheme="minorHAnsi" w:cstheme="minorHAnsi"/>
          <w:b/>
          <w:bCs/>
          <w:lang w:val="ro-RO"/>
        </w:rPr>
        <w:t xml:space="preserve">    103 apeluri de convorbire dintre care</w:t>
      </w:r>
      <w:r w:rsidRPr="00802271">
        <w:rPr>
          <w:rFonts w:asciiTheme="minorHAnsi" w:hAnsiTheme="minorHAnsi" w:cstheme="minorHAnsi"/>
          <w:lang w:val="ro-RO"/>
        </w:rPr>
        <w:t xml:space="preserve">: </w:t>
      </w:r>
    </w:p>
    <w:p w14:paraId="63D6AE26" w14:textId="77777777" w:rsidR="00C12EF6" w:rsidRPr="00802271" w:rsidRDefault="00C12EF6" w:rsidP="00802271">
      <w:pPr>
        <w:numPr>
          <w:ilvl w:val="0"/>
          <w:numId w:val="11"/>
        </w:numPr>
        <w:suppressAutoHyphens/>
        <w:spacing w:line="276" w:lineRule="auto"/>
        <w:jc w:val="both"/>
        <w:rPr>
          <w:rFonts w:asciiTheme="minorHAnsi" w:hAnsiTheme="minorHAnsi" w:cstheme="minorHAnsi"/>
          <w:lang w:val="ro-RO"/>
        </w:rPr>
      </w:pPr>
      <w:r w:rsidRPr="00802271">
        <w:rPr>
          <w:rFonts w:asciiTheme="minorHAnsi" w:hAnsiTheme="minorHAnsi" w:cstheme="minorHAnsi"/>
          <w:b/>
          <w:bCs/>
          <w:lang w:val="ro-RO"/>
        </w:rPr>
        <w:t>67</w:t>
      </w:r>
      <w:r w:rsidRPr="00802271">
        <w:rPr>
          <w:rFonts w:asciiTheme="minorHAnsi" w:hAnsiTheme="minorHAnsi" w:cstheme="minorHAnsi"/>
          <w:lang w:val="ro-RO"/>
        </w:rPr>
        <w:t xml:space="preserve"> apeluri de informare;</w:t>
      </w:r>
    </w:p>
    <w:p w14:paraId="3DE3D367" w14:textId="77777777" w:rsidR="00C12EF6" w:rsidRPr="00802271" w:rsidRDefault="00C12EF6" w:rsidP="00802271">
      <w:pPr>
        <w:numPr>
          <w:ilvl w:val="0"/>
          <w:numId w:val="11"/>
        </w:numPr>
        <w:suppressAutoHyphens/>
        <w:spacing w:line="276" w:lineRule="auto"/>
        <w:jc w:val="both"/>
        <w:rPr>
          <w:rFonts w:asciiTheme="minorHAnsi" w:hAnsiTheme="minorHAnsi" w:cstheme="minorHAnsi"/>
          <w:lang w:val="ro-RO"/>
        </w:rPr>
      </w:pPr>
      <w:r w:rsidRPr="00802271">
        <w:rPr>
          <w:rFonts w:asciiTheme="minorHAnsi" w:hAnsiTheme="minorHAnsi" w:cstheme="minorHAnsi"/>
          <w:b/>
          <w:bCs/>
          <w:lang w:val="ro-RO"/>
        </w:rPr>
        <w:t>35</w:t>
      </w:r>
      <w:r w:rsidRPr="00802271">
        <w:rPr>
          <w:rFonts w:asciiTheme="minorHAnsi" w:hAnsiTheme="minorHAnsi" w:cstheme="minorHAnsi"/>
          <w:lang w:val="ro-RO"/>
        </w:rPr>
        <w:t xml:space="preserve"> apeluri orientate către alte servicii;</w:t>
      </w:r>
    </w:p>
    <w:p w14:paraId="6831E9F6" w14:textId="77777777" w:rsidR="00C12EF6" w:rsidRPr="00802271" w:rsidRDefault="00C12EF6" w:rsidP="00802271">
      <w:pPr>
        <w:numPr>
          <w:ilvl w:val="0"/>
          <w:numId w:val="11"/>
        </w:numPr>
        <w:suppressAutoHyphens/>
        <w:spacing w:line="276" w:lineRule="auto"/>
        <w:jc w:val="both"/>
        <w:rPr>
          <w:rFonts w:asciiTheme="minorHAnsi" w:hAnsiTheme="minorHAnsi" w:cstheme="minorHAnsi"/>
          <w:b/>
          <w:bCs/>
          <w:lang w:val="ro-RO"/>
        </w:rPr>
      </w:pPr>
      <w:r w:rsidRPr="00802271">
        <w:rPr>
          <w:rFonts w:asciiTheme="minorHAnsi" w:hAnsiTheme="minorHAnsi" w:cstheme="minorHAnsi"/>
          <w:b/>
          <w:bCs/>
          <w:lang w:val="ro-RO"/>
        </w:rPr>
        <w:t>1</w:t>
      </w:r>
      <w:r w:rsidRPr="00802271">
        <w:rPr>
          <w:rFonts w:asciiTheme="minorHAnsi" w:hAnsiTheme="minorHAnsi" w:cstheme="minorHAnsi"/>
          <w:lang w:val="ro-RO"/>
        </w:rPr>
        <w:t xml:space="preserve"> apeluri de consiliere.</w:t>
      </w:r>
    </w:p>
    <w:p w14:paraId="5DE97083" w14:textId="77777777" w:rsidR="00C12EF6" w:rsidRPr="00802271" w:rsidRDefault="00C12EF6" w:rsidP="00802271">
      <w:pPr>
        <w:spacing w:line="276" w:lineRule="auto"/>
        <w:jc w:val="both"/>
        <w:rPr>
          <w:rFonts w:asciiTheme="minorHAnsi" w:hAnsiTheme="minorHAnsi" w:cstheme="minorHAnsi"/>
          <w:b/>
          <w:bCs/>
          <w:lang w:val="ro-RO"/>
        </w:rPr>
      </w:pPr>
    </w:p>
    <w:p w14:paraId="5F8E2BE0" w14:textId="77777777" w:rsidR="00C12EF6" w:rsidRPr="00802271" w:rsidRDefault="00C12EF6" w:rsidP="00802271">
      <w:pPr>
        <w:spacing w:line="276" w:lineRule="auto"/>
        <w:jc w:val="both"/>
        <w:rPr>
          <w:rFonts w:asciiTheme="minorHAnsi" w:hAnsiTheme="minorHAnsi" w:cstheme="minorHAnsi"/>
          <w:b/>
          <w:bCs/>
          <w:lang w:val="ro-RO"/>
        </w:rPr>
      </w:pPr>
      <w:r w:rsidRPr="00802271">
        <w:rPr>
          <w:rFonts w:asciiTheme="minorHAnsi" w:hAnsiTheme="minorHAnsi" w:cstheme="minorHAnsi"/>
          <w:b/>
          <w:bCs/>
          <w:lang w:val="ro-RO"/>
        </w:rPr>
        <w:t xml:space="preserve">C.  </w:t>
      </w:r>
    </w:p>
    <w:p w14:paraId="6C362BDB" w14:textId="77777777" w:rsidR="00C12EF6" w:rsidRPr="00802271" w:rsidRDefault="00C12EF6" w:rsidP="00802271">
      <w:pPr>
        <w:spacing w:line="276" w:lineRule="auto"/>
        <w:jc w:val="both"/>
        <w:rPr>
          <w:rFonts w:asciiTheme="minorHAnsi" w:hAnsiTheme="minorHAnsi" w:cstheme="minorHAnsi"/>
          <w:b/>
          <w:bCs/>
          <w:lang w:val="ro-RO"/>
        </w:rPr>
      </w:pPr>
      <w:r w:rsidRPr="00802271">
        <w:rPr>
          <w:rFonts w:asciiTheme="minorHAnsi" w:hAnsiTheme="minorHAnsi" w:cstheme="minorHAnsi"/>
          <w:b/>
          <w:bCs/>
          <w:lang w:val="ro-RO"/>
        </w:rPr>
        <w:t xml:space="preserve">    1063 alte  apeluri </w:t>
      </w:r>
    </w:p>
    <w:p w14:paraId="753D5795" w14:textId="77777777" w:rsidR="00C12EF6" w:rsidRPr="00802271" w:rsidRDefault="00C12EF6" w:rsidP="00802271">
      <w:pPr>
        <w:spacing w:line="276" w:lineRule="auto"/>
        <w:jc w:val="both"/>
        <w:rPr>
          <w:rFonts w:asciiTheme="minorHAnsi" w:hAnsiTheme="minorHAnsi" w:cstheme="minorHAnsi"/>
          <w:b/>
          <w:bCs/>
          <w:lang w:val="ro-RO"/>
        </w:rPr>
      </w:pPr>
      <w:r w:rsidRPr="00802271">
        <w:rPr>
          <w:rFonts w:asciiTheme="minorHAnsi" w:hAnsiTheme="minorHAnsi" w:cstheme="minorHAnsi"/>
          <w:b/>
          <w:bCs/>
          <w:lang w:val="ro-RO"/>
        </w:rPr>
        <w:t xml:space="preserve">      -     711</w:t>
      </w:r>
      <w:r w:rsidRPr="00802271">
        <w:rPr>
          <w:rFonts w:asciiTheme="minorHAnsi" w:hAnsiTheme="minorHAnsi" w:cstheme="minorHAnsi"/>
          <w:lang w:val="ro-RO"/>
        </w:rPr>
        <w:t xml:space="preserve"> apeluri greşite;</w:t>
      </w:r>
    </w:p>
    <w:p w14:paraId="4D55E60A" w14:textId="77777777" w:rsidR="00C12EF6" w:rsidRPr="00802271" w:rsidRDefault="00C12EF6" w:rsidP="00802271">
      <w:pPr>
        <w:spacing w:line="276" w:lineRule="auto"/>
        <w:jc w:val="both"/>
        <w:rPr>
          <w:rFonts w:asciiTheme="minorHAnsi" w:hAnsiTheme="minorHAnsi" w:cstheme="minorHAnsi"/>
          <w:lang w:val="ro-RO"/>
        </w:rPr>
      </w:pPr>
      <w:r w:rsidRPr="00802271">
        <w:rPr>
          <w:rFonts w:asciiTheme="minorHAnsi" w:hAnsiTheme="minorHAnsi" w:cstheme="minorHAnsi"/>
          <w:b/>
          <w:bCs/>
          <w:lang w:val="ro-RO"/>
        </w:rPr>
        <w:lastRenderedPageBreak/>
        <w:t xml:space="preserve">      -     352</w:t>
      </w:r>
      <w:r w:rsidRPr="00802271">
        <w:rPr>
          <w:rFonts w:asciiTheme="minorHAnsi" w:hAnsiTheme="minorHAnsi" w:cstheme="minorHAnsi"/>
          <w:lang w:val="ro-RO"/>
        </w:rPr>
        <w:t xml:space="preserve"> apeluri mute.</w:t>
      </w:r>
    </w:p>
    <w:p w14:paraId="7366F1A9" w14:textId="77777777" w:rsidR="00C12EF6" w:rsidRPr="00802271" w:rsidRDefault="00C12EF6" w:rsidP="00802271">
      <w:pPr>
        <w:spacing w:line="276" w:lineRule="auto"/>
        <w:jc w:val="both"/>
        <w:rPr>
          <w:rFonts w:asciiTheme="minorHAnsi" w:hAnsiTheme="minorHAnsi" w:cstheme="minorHAnsi"/>
          <w:color w:val="000000"/>
          <w:lang w:val="ro-RO"/>
        </w:rPr>
      </w:pPr>
      <w:r w:rsidRPr="00802271">
        <w:rPr>
          <w:rFonts w:asciiTheme="minorHAnsi" w:hAnsiTheme="minorHAnsi" w:cstheme="minorHAnsi"/>
          <w:lang w:val="ro-RO"/>
        </w:rPr>
        <w:t xml:space="preserve">   </w:t>
      </w:r>
      <w:r w:rsidRPr="00802271">
        <w:rPr>
          <w:rFonts w:asciiTheme="minorHAnsi" w:hAnsiTheme="minorHAnsi" w:cstheme="minorHAnsi"/>
          <w:lang w:val="ro-RO"/>
        </w:rPr>
        <w:tab/>
        <w:t xml:space="preserve">În perioada anului 2023 a avut loc mediatizarea serviciului </w:t>
      </w:r>
      <w:bookmarkStart w:id="30" w:name="_Hlk155856670"/>
      <w:r w:rsidRPr="00802271">
        <w:rPr>
          <w:rFonts w:asciiTheme="minorHAnsi" w:hAnsiTheme="minorHAnsi" w:cstheme="minorHAnsi"/>
          <w:lang w:val="ro-RO"/>
        </w:rPr>
        <w:t xml:space="preserve">TC-119 </w:t>
      </w:r>
      <w:bookmarkEnd w:id="30"/>
      <w:r w:rsidRPr="00802271">
        <w:rPr>
          <w:rFonts w:asciiTheme="minorHAnsi" w:hAnsiTheme="minorHAnsi" w:cstheme="minorHAnsi"/>
          <w:lang w:val="ro-RO"/>
        </w:rPr>
        <w:t xml:space="preserve">la primării, IPJ şi IŞJ </w:t>
      </w:r>
      <w:r w:rsidRPr="00802271">
        <w:rPr>
          <w:rFonts w:asciiTheme="minorHAnsi" w:hAnsiTheme="minorHAnsi" w:cstheme="minorHAnsi"/>
          <w:bCs/>
          <w:lang w:val="ro-RO"/>
        </w:rPr>
        <w:t xml:space="preserve">şi a fost </w:t>
      </w:r>
      <w:r w:rsidRPr="00802271">
        <w:rPr>
          <w:rFonts w:asciiTheme="minorHAnsi" w:hAnsiTheme="minorHAnsi" w:cstheme="minorHAnsi"/>
          <w:bCs/>
          <w:lang w:val="hu-HU"/>
        </w:rPr>
        <w:t>realizată campanie de mediatizare a Telefonului copilului - nr.unic 119.</w:t>
      </w:r>
    </w:p>
    <w:p w14:paraId="4F51CD0A" w14:textId="77777777" w:rsidR="00C12EF6" w:rsidRPr="00802271" w:rsidRDefault="00C12EF6" w:rsidP="00802271">
      <w:pPr>
        <w:spacing w:line="276" w:lineRule="auto"/>
        <w:ind w:firstLine="360"/>
        <w:jc w:val="both"/>
        <w:rPr>
          <w:rFonts w:asciiTheme="minorHAnsi" w:hAnsiTheme="minorHAnsi" w:cstheme="minorHAnsi"/>
          <w:color w:val="000000"/>
          <w:lang w:val="ro-RO"/>
        </w:rPr>
      </w:pPr>
      <w:bookmarkStart w:id="31" w:name="_Hlk124325176"/>
      <w:r w:rsidRPr="00802271">
        <w:rPr>
          <w:rFonts w:asciiTheme="minorHAnsi" w:hAnsiTheme="minorHAnsi" w:cstheme="minorHAnsi"/>
          <w:color w:val="000000"/>
          <w:lang w:val="fr-FR"/>
        </w:rPr>
        <w:t xml:space="preserve">-  </w:t>
      </w:r>
      <w:r w:rsidRPr="00802271">
        <w:rPr>
          <w:rFonts w:asciiTheme="minorHAnsi" w:hAnsiTheme="minorHAnsi" w:cstheme="minorHAnsi"/>
          <w:color w:val="000000"/>
          <w:lang w:val="ro-RO"/>
        </w:rPr>
        <w:t xml:space="preserve">Angajaţii CPIRU au participat la cursuri de formare </w:t>
      </w:r>
    </w:p>
    <w:p w14:paraId="1033E129" w14:textId="77777777" w:rsidR="00C12EF6" w:rsidRPr="00802271" w:rsidRDefault="00C12EF6" w:rsidP="00802271">
      <w:pPr>
        <w:spacing w:line="276" w:lineRule="auto"/>
        <w:ind w:firstLine="360"/>
        <w:jc w:val="both"/>
        <w:rPr>
          <w:rFonts w:asciiTheme="minorHAnsi" w:hAnsiTheme="minorHAnsi" w:cstheme="minorHAnsi"/>
          <w:lang w:val="it-IT"/>
        </w:rPr>
      </w:pPr>
      <w:r w:rsidRPr="00802271">
        <w:rPr>
          <w:rFonts w:asciiTheme="minorHAnsi" w:hAnsiTheme="minorHAnsi" w:cstheme="minorHAnsi"/>
          <w:color w:val="000000"/>
          <w:lang w:val="ro-RO"/>
        </w:rPr>
        <w:t xml:space="preserve">- Angajaţii CPIRU au participat la </w:t>
      </w:r>
      <w:bookmarkStart w:id="32" w:name="_Hlk124324250"/>
      <w:bookmarkStart w:id="33" w:name="_Hlk124324298"/>
      <w:r w:rsidRPr="00802271">
        <w:rPr>
          <w:rFonts w:asciiTheme="minorHAnsi" w:hAnsiTheme="minorHAnsi" w:cstheme="minorHAnsi"/>
          <w:lang w:val="it-IT"/>
        </w:rPr>
        <w:t xml:space="preserve">cursurile online organizate de către ANDPDCA </w:t>
      </w:r>
      <w:bookmarkEnd w:id="32"/>
      <w:r w:rsidRPr="00802271">
        <w:rPr>
          <w:rFonts w:asciiTheme="minorHAnsi" w:hAnsiTheme="minorHAnsi" w:cstheme="minorHAnsi"/>
          <w:lang w:val="it-IT"/>
        </w:rPr>
        <w:t xml:space="preserve">în parteneriat cu Asociația </w:t>
      </w:r>
      <w:bookmarkEnd w:id="33"/>
      <w:r w:rsidRPr="00802271">
        <w:rPr>
          <w:rFonts w:asciiTheme="minorHAnsi" w:hAnsiTheme="minorHAnsi" w:cstheme="minorHAnsi"/>
          <w:lang w:val="it-IT"/>
        </w:rPr>
        <w:t>,, traficului de persoane și al impactului traumei în asistența victimelor"</w:t>
      </w:r>
    </w:p>
    <w:p w14:paraId="3151A448" w14:textId="77777777" w:rsidR="00C12EF6" w:rsidRPr="00802271" w:rsidRDefault="00C12EF6" w:rsidP="00802271">
      <w:pPr>
        <w:spacing w:line="276" w:lineRule="auto"/>
        <w:ind w:left="360"/>
        <w:jc w:val="both"/>
        <w:rPr>
          <w:rFonts w:asciiTheme="minorHAnsi" w:hAnsiTheme="minorHAnsi" w:cstheme="minorHAnsi"/>
          <w:lang w:val="it-IT"/>
        </w:rPr>
      </w:pPr>
      <w:r w:rsidRPr="00802271">
        <w:rPr>
          <w:rFonts w:asciiTheme="minorHAnsi" w:hAnsiTheme="minorHAnsi" w:cstheme="minorHAnsi"/>
          <w:lang w:val="it-IT"/>
        </w:rPr>
        <w:t xml:space="preserve">- cursurile organizate de către ANDPDCA locația Predeal ,,cursul asistență socială” </w:t>
      </w:r>
      <w:bookmarkStart w:id="34" w:name="_Hlk155858341"/>
      <w:r w:rsidRPr="00802271">
        <w:rPr>
          <w:rFonts w:asciiTheme="minorHAnsi" w:hAnsiTheme="minorHAnsi" w:cstheme="minorHAnsi"/>
          <w:lang w:val="it-IT"/>
        </w:rPr>
        <w:t>Euro Best Team</w:t>
      </w:r>
    </w:p>
    <w:bookmarkEnd w:id="34"/>
    <w:p w14:paraId="24183573" w14:textId="77777777" w:rsidR="00C12EF6" w:rsidRPr="00802271" w:rsidRDefault="00C12EF6" w:rsidP="00802271">
      <w:pPr>
        <w:spacing w:line="276" w:lineRule="auto"/>
        <w:jc w:val="both"/>
        <w:rPr>
          <w:rFonts w:asciiTheme="minorHAnsi" w:hAnsiTheme="minorHAnsi" w:cstheme="minorHAnsi"/>
          <w:lang w:val="it-IT"/>
        </w:rPr>
      </w:pPr>
      <w:r w:rsidRPr="00802271">
        <w:rPr>
          <w:rFonts w:asciiTheme="minorHAnsi" w:hAnsiTheme="minorHAnsi" w:cstheme="minorHAnsi"/>
          <w:lang w:val="it-IT"/>
        </w:rPr>
        <w:t xml:space="preserve">      - cursurile organizate de către ANDPDCA locația Tg.Mureș ,,cursul asistență socială “ Euro Best Team</w:t>
      </w:r>
    </w:p>
    <w:p w14:paraId="4FC747B4" w14:textId="77777777" w:rsidR="00C12EF6" w:rsidRPr="00802271" w:rsidRDefault="00C12EF6" w:rsidP="00802271">
      <w:pPr>
        <w:spacing w:line="276" w:lineRule="auto"/>
        <w:jc w:val="both"/>
        <w:rPr>
          <w:rFonts w:asciiTheme="minorHAnsi" w:hAnsiTheme="minorHAnsi" w:cstheme="minorHAnsi"/>
          <w:lang w:val="it-IT"/>
        </w:rPr>
      </w:pPr>
      <w:r w:rsidRPr="00802271">
        <w:rPr>
          <w:rFonts w:asciiTheme="minorHAnsi" w:hAnsiTheme="minorHAnsi" w:cstheme="minorHAnsi"/>
          <w:lang w:val="it-IT"/>
        </w:rPr>
        <w:t xml:space="preserve">      </w:t>
      </w:r>
      <w:bookmarkStart w:id="35" w:name="_Hlk155857119"/>
      <w:r w:rsidRPr="00802271">
        <w:rPr>
          <w:rFonts w:asciiTheme="minorHAnsi" w:hAnsiTheme="minorHAnsi" w:cstheme="minorHAnsi"/>
          <w:lang w:val="it-IT"/>
        </w:rPr>
        <w:t>- cursurile organizate de către ANDPDCA locația București</w:t>
      </w:r>
      <w:bookmarkEnd w:id="35"/>
      <w:r w:rsidRPr="00802271">
        <w:rPr>
          <w:rFonts w:asciiTheme="minorHAnsi" w:hAnsiTheme="minorHAnsi" w:cstheme="minorHAnsi"/>
          <w:lang w:val="it-IT"/>
        </w:rPr>
        <w:t xml:space="preserve"> Centrul European pentru Educație și Cercetare Juridică (ECLER)</w:t>
      </w:r>
    </w:p>
    <w:p w14:paraId="2B16B6CF" w14:textId="77777777" w:rsidR="00C12EF6" w:rsidRPr="00802271" w:rsidRDefault="00C12EF6" w:rsidP="00802271">
      <w:pPr>
        <w:spacing w:line="276" w:lineRule="auto"/>
        <w:jc w:val="both"/>
        <w:rPr>
          <w:rFonts w:asciiTheme="minorHAnsi" w:hAnsiTheme="minorHAnsi" w:cstheme="minorHAnsi"/>
          <w:lang w:val="it-IT"/>
        </w:rPr>
      </w:pPr>
      <w:r w:rsidRPr="00802271">
        <w:rPr>
          <w:rFonts w:asciiTheme="minorHAnsi" w:hAnsiTheme="minorHAnsi" w:cstheme="minorHAnsi"/>
          <w:lang w:val="it-IT"/>
        </w:rPr>
        <w:t xml:space="preserve">      -   cursurile organizate de către ANDPDCA locația Miercurea Ciuc Vera – Schimbarea pozitivă prin acțiuni integrate în vremuri dificile,pentru specialiștii </w:t>
      </w:r>
      <w:bookmarkStart w:id="36" w:name="_Hlk124324464"/>
      <w:r w:rsidRPr="00802271">
        <w:rPr>
          <w:rFonts w:asciiTheme="minorHAnsi" w:hAnsiTheme="minorHAnsi" w:cstheme="minorHAnsi"/>
          <w:lang w:val="it-IT"/>
        </w:rPr>
        <w:t>din cadrul DGASPC care activează în cadrul serciciului nr.unic-119.</w:t>
      </w:r>
    </w:p>
    <w:bookmarkEnd w:id="36"/>
    <w:p w14:paraId="216FE4B0" w14:textId="77777777" w:rsidR="00C12EF6" w:rsidRPr="00802271" w:rsidRDefault="00C12EF6" w:rsidP="00802271">
      <w:pPr>
        <w:numPr>
          <w:ilvl w:val="0"/>
          <w:numId w:val="11"/>
        </w:numPr>
        <w:suppressAutoHyphens/>
        <w:spacing w:line="276" w:lineRule="auto"/>
        <w:jc w:val="both"/>
        <w:rPr>
          <w:rFonts w:asciiTheme="minorHAnsi" w:hAnsiTheme="minorHAnsi" w:cstheme="minorHAnsi"/>
          <w:b/>
          <w:bCs/>
          <w:lang w:val="ro-RO"/>
        </w:rPr>
      </w:pPr>
      <w:r w:rsidRPr="00802271">
        <w:rPr>
          <w:rFonts w:asciiTheme="minorHAnsi" w:hAnsiTheme="minorHAnsi" w:cstheme="minorHAnsi"/>
        </w:rPr>
        <w:t xml:space="preserve">cursurile organizate de către </w:t>
      </w:r>
      <w:bookmarkEnd w:id="31"/>
      <w:r w:rsidRPr="00802271">
        <w:rPr>
          <w:rFonts w:asciiTheme="minorHAnsi" w:hAnsiTheme="minorHAnsi" w:cstheme="minorHAnsi"/>
          <w:lang w:val="en-GB"/>
        </w:rPr>
        <w:t xml:space="preserve">Asociația Alternative Sociale implementează în perioada </w:t>
      </w:r>
      <w:r w:rsidRPr="00802271">
        <w:rPr>
          <w:rFonts w:asciiTheme="minorHAnsi" w:hAnsiTheme="minorHAnsi" w:cstheme="minorHAnsi"/>
          <w:b/>
          <w:bCs/>
          <w:lang w:val="en-GB"/>
        </w:rPr>
        <w:t>01.05.2023 - 31.12.2023</w:t>
      </w:r>
      <w:r w:rsidRPr="00802271">
        <w:rPr>
          <w:rFonts w:asciiTheme="minorHAnsi" w:hAnsiTheme="minorHAnsi" w:cstheme="minorHAnsi"/>
          <w:lang w:val="en-GB"/>
        </w:rPr>
        <w:t xml:space="preserve"> proiectul „</w:t>
      </w:r>
      <w:r w:rsidRPr="00802271">
        <w:rPr>
          <w:rFonts w:asciiTheme="minorHAnsi" w:hAnsiTheme="minorHAnsi" w:cstheme="minorHAnsi"/>
          <w:i/>
          <w:iCs/>
          <w:lang w:val="en-GB"/>
        </w:rPr>
        <w:t>Strengthening the response and preparedness of child protection systems to support refugees from Ukraine (II)</w:t>
      </w:r>
      <w:r w:rsidRPr="00802271">
        <w:rPr>
          <w:rFonts w:asciiTheme="minorHAnsi" w:hAnsiTheme="minorHAnsi" w:cstheme="minorHAnsi"/>
          <w:lang w:val="en-GB"/>
        </w:rPr>
        <w:t xml:space="preserve">”, cu sprijinul financiar al UNICEF și în colaborare cu Autoritatea Națională pentru Protecția Drepturilor Copilul și Adopției. </w:t>
      </w:r>
      <w:r w:rsidRPr="00802271">
        <w:rPr>
          <w:rFonts w:asciiTheme="minorHAnsi" w:hAnsiTheme="minorHAnsi" w:cstheme="minorHAnsi"/>
          <w:lang w:val="it-IT"/>
        </w:rPr>
        <w:t xml:space="preserve">Proiectul include o activitate de formare a profesioniștilor din cadrul </w:t>
      </w:r>
      <w:r w:rsidRPr="00802271">
        <w:rPr>
          <w:rFonts w:asciiTheme="minorHAnsi" w:hAnsiTheme="minorHAnsi" w:cstheme="minorHAnsi"/>
          <w:b/>
          <w:bCs/>
          <w:lang w:val="it-IT"/>
        </w:rPr>
        <w:t>serviciului 119 – Telefonul Copilului pe tema dezvoltării abilităților de prevenire, identificare și protecție a victimelor violenței de gen/violenței asupra copilului.</w:t>
      </w:r>
    </w:p>
    <w:p w14:paraId="5CA50456" w14:textId="77777777" w:rsidR="00C12EF6" w:rsidRPr="00802271" w:rsidRDefault="00C12EF6" w:rsidP="00802271">
      <w:pPr>
        <w:spacing w:line="276" w:lineRule="auto"/>
        <w:jc w:val="both"/>
        <w:rPr>
          <w:rFonts w:asciiTheme="minorHAnsi" w:hAnsiTheme="minorHAnsi" w:cstheme="minorHAnsi"/>
          <w:b/>
          <w:lang w:val="ro-RO"/>
        </w:rPr>
      </w:pPr>
    </w:p>
    <w:p w14:paraId="41A42D43" w14:textId="77777777" w:rsidR="00C12EF6" w:rsidRPr="00802271" w:rsidRDefault="00C12EF6" w:rsidP="00802271">
      <w:pPr>
        <w:spacing w:line="276" w:lineRule="auto"/>
        <w:jc w:val="both"/>
        <w:rPr>
          <w:rFonts w:asciiTheme="minorHAnsi" w:hAnsiTheme="minorHAnsi" w:cstheme="minorHAnsi"/>
          <w:lang w:val="ro-RO"/>
        </w:rPr>
      </w:pPr>
      <w:r w:rsidRPr="00802271">
        <w:rPr>
          <w:rFonts w:asciiTheme="minorHAnsi" w:hAnsiTheme="minorHAnsi" w:cstheme="minorHAnsi"/>
          <w:b/>
          <w:lang w:val="ro-RO"/>
        </w:rPr>
        <w:t xml:space="preserve">II. Centrul de primire şi intervenţie în regim de urgenţă pentru copilul abuzat, neglijat, exploatat, trafic şi migraţie </w:t>
      </w:r>
      <w:r w:rsidRPr="00802271">
        <w:rPr>
          <w:rFonts w:asciiTheme="minorHAnsi" w:hAnsiTheme="minorHAnsi" w:cstheme="minorHAnsi"/>
          <w:lang w:val="ro-RO"/>
        </w:rPr>
        <w:t>a urmărit</w:t>
      </w:r>
      <w:r w:rsidRPr="00802271">
        <w:rPr>
          <w:rFonts w:asciiTheme="minorHAnsi" w:hAnsiTheme="minorHAnsi" w:cstheme="minorHAnsi"/>
          <w:lang w:val="hu-HU"/>
        </w:rPr>
        <w:t xml:space="preserve"> realizarea misiunii acestuia conform standardelor minime obligatorii. </w:t>
      </w:r>
    </w:p>
    <w:p w14:paraId="52692AE5" w14:textId="77777777" w:rsidR="00C12EF6" w:rsidRPr="00802271" w:rsidRDefault="00C12EF6" w:rsidP="00802271">
      <w:pPr>
        <w:spacing w:line="276" w:lineRule="auto"/>
        <w:jc w:val="both"/>
        <w:rPr>
          <w:rFonts w:asciiTheme="minorHAnsi" w:hAnsiTheme="minorHAnsi" w:cstheme="minorHAnsi"/>
          <w:lang w:val="ro-RO"/>
        </w:rPr>
      </w:pPr>
    </w:p>
    <w:p w14:paraId="279F7EF1" w14:textId="77777777" w:rsidR="00C12EF6" w:rsidRPr="00802271" w:rsidRDefault="00C12EF6" w:rsidP="00802271">
      <w:pPr>
        <w:spacing w:line="276" w:lineRule="auto"/>
        <w:jc w:val="both"/>
        <w:rPr>
          <w:rFonts w:asciiTheme="minorHAnsi" w:hAnsiTheme="minorHAnsi" w:cstheme="minorHAnsi"/>
          <w:bCs/>
          <w:lang w:val="it-IT"/>
        </w:rPr>
      </w:pPr>
      <w:r w:rsidRPr="00802271">
        <w:rPr>
          <w:rFonts w:asciiTheme="minorHAnsi" w:hAnsiTheme="minorHAnsi" w:cstheme="minorHAnsi"/>
          <w:b/>
          <w:lang w:val="ro-RO"/>
        </w:rPr>
        <w:t>Statistici:</w:t>
      </w:r>
    </w:p>
    <w:p w14:paraId="2CD59EAC" w14:textId="77777777" w:rsidR="00C12EF6" w:rsidRPr="00802271" w:rsidRDefault="00C12EF6" w:rsidP="00802271">
      <w:pPr>
        <w:spacing w:line="276" w:lineRule="auto"/>
        <w:jc w:val="both"/>
        <w:rPr>
          <w:rFonts w:asciiTheme="minorHAnsi" w:hAnsiTheme="minorHAnsi" w:cstheme="minorHAnsi"/>
          <w:lang w:val="it-IT"/>
        </w:rPr>
      </w:pPr>
      <w:r w:rsidRPr="00802271">
        <w:rPr>
          <w:rFonts w:asciiTheme="minorHAnsi" w:hAnsiTheme="minorHAnsi" w:cstheme="minorHAnsi"/>
          <w:bCs/>
          <w:lang w:val="it-IT"/>
        </w:rPr>
        <w:t>Pe parcursul  anului 202</w:t>
      </w:r>
      <w:r w:rsidRPr="00802271">
        <w:rPr>
          <w:rFonts w:asciiTheme="minorHAnsi" w:hAnsiTheme="minorHAnsi" w:cstheme="minorHAnsi"/>
          <w:bCs/>
          <w:lang w:val="ro-RO"/>
        </w:rPr>
        <w:t xml:space="preserve">3 </w:t>
      </w:r>
      <w:r w:rsidRPr="00802271">
        <w:rPr>
          <w:rFonts w:asciiTheme="minorHAnsi" w:hAnsiTheme="minorHAnsi" w:cstheme="minorHAnsi"/>
          <w:bCs/>
          <w:lang w:val="it-IT"/>
        </w:rPr>
        <w:t xml:space="preserve">centrul a avut   </w:t>
      </w:r>
      <w:r w:rsidRPr="00802271">
        <w:rPr>
          <w:rFonts w:asciiTheme="minorHAnsi" w:hAnsiTheme="minorHAnsi" w:cstheme="minorHAnsi"/>
          <w:b/>
          <w:lang w:val="it-IT"/>
        </w:rPr>
        <w:t>12</w:t>
      </w:r>
      <w:r w:rsidRPr="00802271">
        <w:rPr>
          <w:rFonts w:asciiTheme="minorHAnsi" w:hAnsiTheme="minorHAnsi" w:cstheme="minorHAnsi"/>
          <w:bCs/>
          <w:lang w:val="it-IT"/>
        </w:rPr>
        <w:t xml:space="preserve"> de beneficiari</w:t>
      </w:r>
    </w:p>
    <w:tbl>
      <w:tblPr>
        <w:tblW w:w="0" w:type="auto"/>
        <w:tblInd w:w="-142" w:type="dxa"/>
        <w:tblLayout w:type="fixed"/>
        <w:tblLook w:val="0000" w:firstRow="0" w:lastRow="0" w:firstColumn="0" w:lastColumn="0" w:noHBand="0" w:noVBand="0"/>
      </w:tblPr>
      <w:tblGrid>
        <w:gridCol w:w="1454"/>
        <w:gridCol w:w="840"/>
        <w:gridCol w:w="706"/>
        <w:gridCol w:w="720"/>
        <w:gridCol w:w="840"/>
        <w:gridCol w:w="803"/>
        <w:gridCol w:w="997"/>
        <w:gridCol w:w="1280"/>
        <w:gridCol w:w="905"/>
        <w:gridCol w:w="6591"/>
        <w:gridCol w:w="20"/>
      </w:tblGrid>
      <w:tr w:rsidR="00C12EF6" w:rsidRPr="00802271" w14:paraId="0268408C" w14:textId="77777777" w:rsidTr="00275288">
        <w:trPr>
          <w:trHeight w:val="270"/>
        </w:trPr>
        <w:tc>
          <w:tcPr>
            <w:tcW w:w="1454" w:type="dxa"/>
            <w:shd w:val="clear" w:color="auto" w:fill="auto"/>
            <w:vAlign w:val="bottom"/>
          </w:tcPr>
          <w:p w14:paraId="1A34EC07" w14:textId="77777777" w:rsidR="00C12EF6" w:rsidRPr="00802271" w:rsidRDefault="00C12EF6" w:rsidP="00802271">
            <w:pPr>
              <w:snapToGrid w:val="0"/>
              <w:spacing w:line="276" w:lineRule="auto"/>
              <w:jc w:val="both"/>
              <w:rPr>
                <w:rFonts w:asciiTheme="minorHAnsi" w:hAnsiTheme="minorHAnsi" w:cstheme="minorHAnsi"/>
                <w:lang w:val="it-IT"/>
              </w:rPr>
            </w:pPr>
          </w:p>
        </w:tc>
        <w:tc>
          <w:tcPr>
            <w:tcW w:w="840" w:type="dxa"/>
            <w:tcBorders>
              <w:top w:val="single" w:sz="8" w:space="0" w:color="000000"/>
              <w:left w:val="single" w:sz="8" w:space="0" w:color="000000"/>
            </w:tcBorders>
            <w:shd w:val="clear" w:color="auto" w:fill="auto"/>
            <w:vAlign w:val="bottom"/>
          </w:tcPr>
          <w:p w14:paraId="7B4F7D37" w14:textId="77777777" w:rsidR="00C12EF6" w:rsidRPr="00802271" w:rsidRDefault="00C12EF6" w:rsidP="00802271">
            <w:pPr>
              <w:spacing w:line="276" w:lineRule="auto"/>
              <w:jc w:val="both"/>
              <w:rPr>
                <w:rFonts w:asciiTheme="minorHAnsi" w:hAnsiTheme="minorHAnsi" w:cstheme="minorHAnsi"/>
              </w:rPr>
            </w:pPr>
            <w:r w:rsidRPr="00802271">
              <w:rPr>
                <w:rFonts w:asciiTheme="minorHAnsi" w:hAnsiTheme="minorHAnsi" w:cstheme="minorHAnsi"/>
              </w:rPr>
              <w:t>Sex</w:t>
            </w:r>
          </w:p>
        </w:tc>
        <w:tc>
          <w:tcPr>
            <w:tcW w:w="706" w:type="dxa"/>
            <w:tcBorders>
              <w:top w:val="single" w:sz="8" w:space="0" w:color="000000"/>
            </w:tcBorders>
            <w:shd w:val="clear" w:color="auto" w:fill="auto"/>
            <w:vAlign w:val="bottom"/>
          </w:tcPr>
          <w:p w14:paraId="33839B6C" w14:textId="77777777" w:rsidR="00C12EF6" w:rsidRPr="00802271" w:rsidRDefault="00C12EF6" w:rsidP="00802271">
            <w:pPr>
              <w:spacing w:line="276" w:lineRule="auto"/>
              <w:jc w:val="both"/>
              <w:rPr>
                <w:rFonts w:asciiTheme="minorHAnsi" w:hAnsiTheme="minorHAnsi" w:cstheme="minorHAnsi"/>
              </w:rPr>
            </w:pPr>
            <w:r w:rsidRPr="00802271">
              <w:rPr>
                <w:rFonts w:asciiTheme="minorHAnsi" w:hAnsiTheme="minorHAnsi" w:cstheme="minorHAnsi"/>
              </w:rPr>
              <w:t> </w:t>
            </w:r>
          </w:p>
        </w:tc>
        <w:tc>
          <w:tcPr>
            <w:tcW w:w="1560" w:type="dxa"/>
            <w:gridSpan w:val="2"/>
            <w:tcBorders>
              <w:top w:val="single" w:sz="8" w:space="0" w:color="000000"/>
              <w:left w:val="single" w:sz="8" w:space="0" w:color="000000"/>
            </w:tcBorders>
            <w:shd w:val="clear" w:color="auto" w:fill="auto"/>
            <w:vAlign w:val="bottom"/>
          </w:tcPr>
          <w:p w14:paraId="5AEE3C33" w14:textId="77777777" w:rsidR="00C12EF6" w:rsidRPr="00802271" w:rsidRDefault="00C12EF6" w:rsidP="00802271">
            <w:pPr>
              <w:spacing w:line="276" w:lineRule="auto"/>
              <w:jc w:val="both"/>
              <w:rPr>
                <w:rFonts w:asciiTheme="minorHAnsi" w:hAnsiTheme="minorHAnsi" w:cstheme="minorHAnsi"/>
                <w:lang w:val="pt-BR"/>
              </w:rPr>
            </w:pPr>
            <w:r w:rsidRPr="00802271">
              <w:rPr>
                <w:rFonts w:asciiTheme="minorHAnsi" w:hAnsiTheme="minorHAnsi" w:cstheme="minorHAnsi"/>
              </w:rPr>
              <w:t xml:space="preserve">provin din mediu </w:t>
            </w:r>
          </w:p>
        </w:tc>
        <w:tc>
          <w:tcPr>
            <w:tcW w:w="3985" w:type="dxa"/>
            <w:gridSpan w:val="4"/>
            <w:tcBorders>
              <w:top w:val="single" w:sz="8" w:space="0" w:color="000000"/>
              <w:left w:val="single" w:sz="8" w:space="0" w:color="000000"/>
              <w:bottom w:val="single" w:sz="8" w:space="0" w:color="000000"/>
            </w:tcBorders>
            <w:shd w:val="clear" w:color="auto" w:fill="auto"/>
            <w:vAlign w:val="bottom"/>
          </w:tcPr>
          <w:p w14:paraId="008852B0" w14:textId="77777777" w:rsidR="00C12EF6" w:rsidRPr="00802271" w:rsidRDefault="00C12EF6" w:rsidP="00802271">
            <w:pPr>
              <w:spacing w:line="276" w:lineRule="auto"/>
              <w:jc w:val="both"/>
              <w:rPr>
                <w:rFonts w:asciiTheme="minorHAnsi" w:hAnsiTheme="minorHAnsi" w:cstheme="minorHAnsi"/>
                <w:b/>
                <w:lang w:val="pt-BR"/>
              </w:rPr>
            </w:pPr>
            <w:r w:rsidRPr="00802271">
              <w:rPr>
                <w:rFonts w:asciiTheme="minorHAnsi" w:hAnsiTheme="minorHAnsi" w:cstheme="minorHAnsi"/>
                <w:lang w:val="pt-BR"/>
              </w:rPr>
              <w:t>Motivul pentru care se află în centru:</w:t>
            </w:r>
          </w:p>
        </w:tc>
        <w:tc>
          <w:tcPr>
            <w:tcW w:w="6611" w:type="dxa"/>
            <w:gridSpan w:val="2"/>
            <w:tcBorders>
              <w:top w:val="single" w:sz="8" w:space="0" w:color="000000"/>
              <w:bottom w:val="single" w:sz="8" w:space="0" w:color="000000"/>
              <w:right w:val="single" w:sz="8" w:space="0" w:color="000000"/>
            </w:tcBorders>
            <w:shd w:val="clear" w:color="auto" w:fill="auto"/>
            <w:vAlign w:val="bottom"/>
          </w:tcPr>
          <w:p w14:paraId="08D8DB78" w14:textId="77777777" w:rsidR="00C12EF6" w:rsidRPr="00802271" w:rsidRDefault="00C12EF6" w:rsidP="00802271">
            <w:pPr>
              <w:snapToGrid w:val="0"/>
              <w:spacing w:line="276" w:lineRule="auto"/>
              <w:jc w:val="both"/>
              <w:rPr>
                <w:rFonts w:asciiTheme="minorHAnsi" w:hAnsiTheme="minorHAnsi" w:cstheme="minorHAnsi"/>
                <w:b/>
                <w:lang w:val="pt-BR"/>
              </w:rPr>
            </w:pPr>
          </w:p>
        </w:tc>
      </w:tr>
      <w:tr w:rsidR="00C12EF6" w:rsidRPr="00802271" w14:paraId="3B96887F" w14:textId="77777777" w:rsidTr="00275288">
        <w:trPr>
          <w:gridAfter w:val="1"/>
          <w:wAfter w:w="20" w:type="dxa"/>
          <w:trHeight w:val="255"/>
        </w:trPr>
        <w:tc>
          <w:tcPr>
            <w:tcW w:w="1454" w:type="dxa"/>
            <w:shd w:val="clear" w:color="auto" w:fill="auto"/>
            <w:vAlign w:val="bottom"/>
          </w:tcPr>
          <w:p w14:paraId="7480F171" w14:textId="77777777" w:rsidR="00C12EF6" w:rsidRPr="00802271" w:rsidRDefault="00C12EF6" w:rsidP="00802271">
            <w:pPr>
              <w:spacing w:line="276" w:lineRule="auto"/>
              <w:jc w:val="both"/>
              <w:rPr>
                <w:rFonts w:asciiTheme="minorHAnsi" w:hAnsiTheme="minorHAnsi" w:cstheme="minorHAnsi"/>
                <w:b/>
              </w:rPr>
            </w:pPr>
            <w:r w:rsidRPr="00802271">
              <w:rPr>
                <w:rFonts w:asciiTheme="minorHAnsi" w:hAnsiTheme="minorHAnsi" w:cstheme="minorHAnsi"/>
                <w:b/>
              </w:rPr>
              <w:t>Beneficiari</w:t>
            </w:r>
          </w:p>
        </w:tc>
        <w:tc>
          <w:tcPr>
            <w:tcW w:w="840" w:type="dxa"/>
            <w:tcBorders>
              <w:top w:val="single" w:sz="4" w:space="0" w:color="000000"/>
              <w:left w:val="single" w:sz="4" w:space="0" w:color="000000"/>
              <w:bottom w:val="single" w:sz="4" w:space="0" w:color="000000"/>
            </w:tcBorders>
            <w:shd w:val="clear" w:color="auto" w:fill="auto"/>
            <w:vAlign w:val="bottom"/>
          </w:tcPr>
          <w:p w14:paraId="11BB758D" w14:textId="77777777" w:rsidR="00C12EF6" w:rsidRPr="00802271" w:rsidRDefault="00C12EF6" w:rsidP="00802271">
            <w:pPr>
              <w:spacing w:line="276" w:lineRule="auto"/>
              <w:jc w:val="both"/>
              <w:rPr>
                <w:rFonts w:asciiTheme="minorHAnsi" w:hAnsiTheme="minorHAnsi" w:cstheme="minorHAnsi"/>
                <w:b/>
              </w:rPr>
            </w:pPr>
            <w:r w:rsidRPr="00802271">
              <w:rPr>
                <w:rFonts w:asciiTheme="minorHAnsi" w:hAnsiTheme="minorHAnsi" w:cstheme="minorHAnsi"/>
                <w:b/>
              </w:rPr>
              <w:t>masc.</w:t>
            </w:r>
          </w:p>
        </w:tc>
        <w:tc>
          <w:tcPr>
            <w:tcW w:w="706" w:type="dxa"/>
            <w:tcBorders>
              <w:top w:val="single" w:sz="4" w:space="0" w:color="000000"/>
              <w:left w:val="single" w:sz="4" w:space="0" w:color="000000"/>
              <w:bottom w:val="single" w:sz="4" w:space="0" w:color="000000"/>
            </w:tcBorders>
            <w:shd w:val="clear" w:color="auto" w:fill="auto"/>
            <w:vAlign w:val="bottom"/>
          </w:tcPr>
          <w:p w14:paraId="5F996DF9" w14:textId="77777777" w:rsidR="00C12EF6" w:rsidRPr="00802271" w:rsidRDefault="00C12EF6" w:rsidP="00802271">
            <w:pPr>
              <w:spacing w:line="276" w:lineRule="auto"/>
              <w:jc w:val="both"/>
              <w:rPr>
                <w:rFonts w:asciiTheme="minorHAnsi" w:hAnsiTheme="minorHAnsi" w:cstheme="minorHAnsi"/>
                <w:b/>
              </w:rPr>
            </w:pPr>
            <w:r w:rsidRPr="00802271">
              <w:rPr>
                <w:rFonts w:asciiTheme="minorHAnsi" w:hAnsiTheme="minorHAnsi" w:cstheme="minorHAnsi"/>
                <w:b/>
              </w:rPr>
              <w:t>fem.</w:t>
            </w:r>
          </w:p>
        </w:tc>
        <w:tc>
          <w:tcPr>
            <w:tcW w:w="720" w:type="dxa"/>
            <w:tcBorders>
              <w:top w:val="single" w:sz="4" w:space="0" w:color="000000"/>
              <w:left w:val="single" w:sz="4" w:space="0" w:color="000000"/>
              <w:bottom w:val="single" w:sz="4" w:space="0" w:color="000000"/>
            </w:tcBorders>
            <w:shd w:val="clear" w:color="auto" w:fill="auto"/>
            <w:vAlign w:val="bottom"/>
          </w:tcPr>
          <w:p w14:paraId="1C1CDBCD" w14:textId="77777777" w:rsidR="00C12EF6" w:rsidRPr="00802271" w:rsidRDefault="00C12EF6" w:rsidP="00802271">
            <w:pPr>
              <w:spacing w:line="276" w:lineRule="auto"/>
              <w:jc w:val="both"/>
              <w:rPr>
                <w:rFonts w:asciiTheme="minorHAnsi" w:hAnsiTheme="minorHAnsi" w:cstheme="minorHAnsi"/>
                <w:b/>
              </w:rPr>
            </w:pPr>
            <w:r w:rsidRPr="00802271">
              <w:rPr>
                <w:rFonts w:asciiTheme="minorHAnsi" w:hAnsiTheme="minorHAnsi" w:cstheme="minorHAnsi"/>
                <w:b/>
              </w:rPr>
              <w:t xml:space="preserve"> rural</w:t>
            </w:r>
          </w:p>
        </w:tc>
        <w:tc>
          <w:tcPr>
            <w:tcW w:w="840" w:type="dxa"/>
            <w:tcBorders>
              <w:top w:val="single" w:sz="4" w:space="0" w:color="000000"/>
              <w:left w:val="single" w:sz="4" w:space="0" w:color="000000"/>
              <w:bottom w:val="single" w:sz="4" w:space="0" w:color="000000"/>
            </w:tcBorders>
            <w:shd w:val="clear" w:color="auto" w:fill="auto"/>
            <w:vAlign w:val="bottom"/>
          </w:tcPr>
          <w:p w14:paraId="1A2901FF" w14:textId="77777777" w:rsidR="00C12EF6" w:rsidRPr="00802271" w:rsidRDefault="00C12EF6" w:rsidP="00802271">
            <w:pPr>
              <w:spacing w:line="276" w:lineRule="auto"/>
              <w:jc w:val="both"/>
              <w:rPr>
                <w:rFonts w:asciiTheme="minorHAnsi" w:hAnsiTheme="minorHAnsi" w:cstheme="minorHAnsi"/>
                <w:b/>
              </w:rPr>
            </w:pPr>
            <w:r w:rsidRPr="00802271">
              <w:rPr>
                <w:rFonts w:asciiTheme="minorHAnsi" w:hAnsiTheme="minorHAnsi" w:cstheme="minorHAnsi"/>
                <w:b/>
              </w:rPr>
              <w:t xml:space="preserve"> urban</w:t>
            </w:r>
          </w:p>
        </w:tc>
        <w:tc>
          <w:tcPr>
            <w:tcW w:w="803" w:type="dxa"/>
            <w:tcBorders>
              <w:left w:val="single" w:sz="4" w:space="0" w:color="000000"/>
              <w:bottom w:val="single" w:sz="4" w:space="0" w:color="000000"/>
            </w:tcBorders>
            <w:shd w:val="clear" w:color="auto" w:fill="auto"/>
            <w:vAlign w:val="bottom"/>
          </w:tcPr>
          <w:p w14:paraId="323E41CB" w14:textId="77777777" w:rsidR="00C12EF6" w:rsidRPr="00802271" w:rsidRDefault="00C12EF6" w:rsidP="00802271">
            <w:pPr>
              <w:spacing w:line="276" w:lineRule="auto"/>
              <w:jc w:val="both"/>
              <w:rPr>
                <w:rFonts w:asciiTheme="minorHAnsi" w:hAnsiTheme="minorHAnsi" w:cstheme="minorHAnsi"/>
                <w:b/>
              </w:rPr>
            </w:pPr>
            <w:r w:rsidRPr="00802271">
              <w:rPr>
                <w:rFonts w:asciiTheme="minorHAnsi" w:hAnsiTheme="minorHAnsi" w:cstheme="minorHAnsi"/>
                <w:b/>
              </w:rPr>
              <w:t>A/N/E</w:t>
            </w:r>
          </w:p>
        </w:tc>
        <w:tc>
          <w:tcPr>
            <w:tcW w:w="997" w:type="dxa"/>
            <w:tcBorders>
              <w:left w:val="single" w:sz="4" w:space="0" w:color="000000"/>
              <w:bottom w:val="single" w:sz="4" w:space="0" w:color="000000"/>
            </w:tcBorders>
            <w:shd w:val="clear" w:color="auto" w:fill="auto"/>
            <w:vAlign w:val="bottom"/>
          </w:tcPr>
          <w:p w14:paraId="196EDE64" w14:textId="77777777" w:rsidR="00C12EF6" w:rsidRPr="00802271" w:rsidRDefault="00C12EF6" w:rsidP="00802271">
            <w:pPr>
              <w:spacing w:line="276" w:lineRule="auto"/>
              <w:jc w:val="both"/>
              <w:rPr>
                <w:rFonts w:asciiTheme="minorHAnsi" w:hAnsiTheme="minorHAnsi" w:cstheme="minorHAnsi"/>
                <w:b/>
              </w:rPr>
            </w:pPr>
            <w:r w:rsidRPr="00802271">
              <w:rPr>
                <w:rFonts w:asciiTheme="minorHAnsi" w:hAnsiTheme="minorHAnsi" w:cstheme="minorHAnsi"/>
                <w:b/>
              </w:rPr>
              <w:t>Fugit de acasă</w:t>
            </w:r>
          </w:p>
        </w:tc>
        <w:tc>
          <w:tcPr>
            <w:tcW w:w="1280" w:type="dxa"/>
            <w:tcBorders>
              <w:left w:val="single" w:sz="4" w:space="0" w:color="000000"/>
              <w:bottom w:val="single" w:sz="4" w:space="0" w:color="000000"/>
            </w:tcBorders>
            <w:shd w:val="clear" w:color="auto" w:fill="auto"/>
            <w:vAlign w:val="bottom"/>
          </w:tcPr>
          <w:p w14:paraId="4D566D68" w14:textId="77777777" w:rsidR="00C12EF6" w:rsidRPr="00802271" w:rsidRDefault="00C12EF6" w:rsidP="00802271">
            <w:pPr>
              <w:spacing w:line="276" w:lineRule="auto"/>
              <w:jc w:val="both"/>
              <w:rPr>
                <w:rFonts w:asciiTheme="minorHAnsi" w:hAnsiTheme="minorHAnsi" w:cstheme="minorHAnsi"/>
                <w:b/>
              </w:rPr>
            </w:pPr>
            <w:r w:rsidRPr="00802271">
              <w:rPr>
                <w:rFonts w:asciiTheme="minorHAnsi" w:hAnsiTheme="minorHAnsi" w:cstheme="minorHAnsi"/>
                <w:b/>
              </w:rPr>
              <w:t>infractiuni</w:t>
            </w:r>
          </w:p>
        </w:tc>
        <w:tc>
          <w:tcPr>
            <w:tcW w:w="905" w:type="dxa"/>
            <w:tcBorders>
              <w:left w:val="single" w:sz="4" w:space="0" w:color="000000"/>
              <w:bottom w:val="single" w:sz="4" w:space="0" w:color="000000"/>
            </w:tcBorders>
            <w:shd w:val="clear" w:color="auto" w:fill="auto"/>
            <w:vAlign w:val="bottom"/>
          </w:tcPr>
          <w:p w14:paraId="07B008C6" w14:textId="77777777" w:rsidR="00C12EF6" w:rsidRPr="00802271" w:rsidRDefault="00C12EF6" w:rsidP="00802271">
            <w:pPr>
              <w:spacing w:line="276" w:lineRule="auto"/>
              <w:jc w:val="both"/>
              <w:rPr>
                <w:rFonts w:asciiTheme="minorHAnsi" w:hAnsiTheme="minorHAnsi" w:cstheme="minorHAnsi"/>
                <w:b/>
              </w:rPr>
            </w:pPr>
            <w:r w:rsidRPr="00802271">
              <w:rPr>
                <w:rFonts w:asciiTheme="minorHAnsi" w:hAnsiTheme="minorHAnsi" w:cstheme="minorHAnsi"/>
                <w:b/>
              </w:rPr>
              <w:t>lipsa locuinta</w:t>
            </w:r>
          </w:p>
        </w:tc>
        <w:tc>
          <w:tcPr>
            <w:tcW w:w="6591" w:type="dxa"/>
            <w:tcBorders>
              <w:left w:val="single" w:sz="4" w:space="0" w:color="000000"/>
              <w:bottom w:val="single" w:sz="4" w:space="0" w:color="000000"/>
              <w:right w:val="single" w:sz="4" w:space="0" w:color="000000"/>
            </w:tcBorders>
            <w:shd w:val="clear" w:color="auto" w:fill="auto"/>
            <w:vAlign w:val="bottom"/>
          </w:tcPr>
          <w:p w14:paraId="074D4D2E" w14:textId="77777777" w:rsidR="00C12EF6" w:rsidRPr="00802271" w:rsidRDefault="00C12EF6" w:rsidP="00802271">
            <w:pPr>
              <w:spacing w:line="276" w:lineRule="auto"/>
              <w:jc w:val="both"/>
              <w:rPr>
                <w:rFonts w:asciiTheme="minorHAnsi" w:hAnsiTheme="minorHAnsi" w:cstheme="minorHAnsi"/>
              </w:rPr>
            </w:pPr>
            <w:r w:rsidRPr="00802271">
              <w:rPr>
                <w:rFonts w:asciiTheme="minorHAnsi" w:hAnsiTheme="minorHAnsi" w:cstheme="minorHAnsi"/>
                <w:b/>
              </w:rPr>
              <w:t> altele</w:t>
            </w:r>
          </w:p>
        </w:tc>
      </w:tr>
      <w:tr w:rsidR="00C12EF6" w:rsidRPr="00802271" w14:paraId="4D31F060" w14:textId="77777777" w:rsidTr="00275288">
        <w:trPr>
          <w:gridAfter w:val="1"/>
          <w:wAfter w:w="20" w:type="dxa"/>
          <w:trHeight w:val="255"/>
        </w:trPr>
        <w:tc>
          <w:tcPr>
            <w:tcW w:w="1454" w:type="dxa"/>
            <w:tcBorders>
              <w:top w:val="single" w:sz="4" w:space="0" w:color="000000"/>
              <w:left w:val="single" w:sz="4" w:space="0" w:color="000000"/>
              <w:bottom w:val="single" w:sz="4" w:space="0" w:color="000000"/>
            </w:tcBorders>
            <w:shd w:val="clear" w:color="auto" w:fill="auto"/>
            <w:vAlign w:val="bottom"/>
          </w:tcPr>
          <w:p w14:paraId="18FF3F1D" w14:textId="77777777" w:rsidR="00C12EF6" w:rsidRPr="00802271" w:rsidRDefault="00C12EF6" w:rsidP="00802271">
            <w:pPr>
              <w:spacing w:line="276" w:lineRule="auto"/>
              <w:jc w:val="both"/>
              <w:rPr>
                <w:rFonts w:asciiTheme="minorHAnsi" w:hAnsiTheme="minorHAnsi" w:cstheme="minorHAnsi"/>
              </w:rPr>
            </w:pPr>
            <w:r w:rsidRPr="00802271">
              <w:rPr>
                <w:rFonts w:asciiTheme="minorHAnsi" w:hAnsiTheme="minorHAnsi" w:cstheme="minorHAnsi"/>
              </w:rPr>
              <w:t xml:space="preserve">Copii </w:t>
            </w:r>
          </w:p>
        </w:tc>
        <w:tc>
          <w:tcPr>
            <w:tcW w:w="840" w:type="dxa"/>
            <w:tcBorders>
              <w:left w:val="single" w:sz="4" w:space="0" w:color="000000"/>
              <w:bottom w:val="single" w:sz="4" w:space="0" w:color="000000"/>
            </w:tcBorders>
            <w:shd w:val="clear" w:color="auto" w:fill="auto"/>
            <w:vAlign w:val="bottom"/>
          </w:tcPr>
          <w:p w14:paraId="1325003F" w14:textId="77777777" w:rsidR="00C12EF6" w:rsidRPr="00802271" w:rsidRDefault="00C12EF6" w:rsidP="00802271">
            <w:pPr>
              <w:spacing w:line="276" w:lineRule="auto"/>
              <w:jc w:val="both"/>
              <w:rPr>
                <w:rFonts w:asciiTheme="minorHAnsi" w:hAnsiTheme="minorHAnsi" w:cstheme="minorHAnsi"/>
              </w:rPr>
            </w:pPr>
            <w:r w:rsidRPr="00802271">
              <w:rPr>
                <w:rFonts w:asciiTheme="minorHAnsi" w:hAnsiTheme="minorHAnsi" w:cstheme="minorHAnsi"/>
              </w:rPr>
              <w:t>2</w:t>
            </w:r>
          </w:p>
        </w:tc>
        <w:tc>
          <w:tcPr>
            <w:tcW w:w="706" w:type="dxa"/>
            <w:tcBorders>
              <w:left w:val="single" w:sz="4" w:space="0" w:color="000000"/>
              <w:bottom w:val="single" w:sz="4" w:space="0" w:color="000000"/>
            </w:tcBorders>
            <w:shd w:val="clear" w:color="auto" w:fill="auto"/>
            <w:vAlign w:val="bottom"/>
          </w:tcPr>
          <w:p w14:paraId="0D873A05" w14:textId="77777777" w:rsidR="00C12EF6" w:rsidRPr="00802271" w:rsidRDefault="00C12EF6" w:rsidP="00802271">
            <w:pPr>
              <w:spacing w:line="276" w:lineRule="auto"/>
              <w:jc w:val="both"/>
              <w:rPr>
                <w:rFonts w:asciiTheme="minorHAnsi" w:hAnsiTheme="minorHAnsi" w:cstheme="minorHAnsi"/>
              </w:rPr>
            </w:pPr>
            <w:r w:rsidRPr="00802271">
              <w:rPr>
                <w:rFonts w:asciiTheme="minorHAnsi" w:hAnsiTheme="minorHAnsi" w:cstheme="minorHAnsi"/>
              </w:rPr>
              <w:t>10</w:t>
            </w:r>
          </w:p>
        </w:tc>
        <w:tc>
          <w:tcPr>
            <w:tcW w:w="720" w:type="dxa"/>
            <w:tcBorders>
              <w:left w:val="single" w:sz="4" w:space="0" w:color="000000"/>
              <w:bottom w:val="single" w:sz="4" w:space="0" w:color="000000"/>
            </w:tcBorders>
            <w:shd w:val="clear" w:color="auto" w:fill="auto"/>
            <w:vAlign w:val="bottom"/>
          </w:tcPr>
          <w:p w14:paraId="17C99016" w14:textId="77777777" w:rsidR="00C12EF6" w:rsidRPr="00802271" w:rsidRDefault="00C12EF6" w:rsidP="00802271">
            <w:pPr>
              <w:spacing w:line="276" w:lineRule="auto"/>
              <w:jc w:val="both"/>
              <w:rPr>
                <w:rFonts w:asciiTheme="minorHAnsi" w:hAnsiTheme="minorHAnsi" w:cstheme="minorHAnsi"/>
              </w:rPr>
            </w:pPr>
            <w:r w:rsidRPr="00802271">
              <w:rPr>
                <w:rFonts w:asciiTheme="minorHAnsi" w:hAnsiTheme="minorHAnsi" w:cstheme="minorHAnsi"/>
              </w:rPr>
              <w:t>7</w:t>
            </w:r>
          </w:p>
        </w:tc>
        <w:tc>
          <w:tcPr>
            <w:tcW w:w="840" w:type="dxa"/>
            <w:tcBorders>
              <w:left w:val="single" w:sz="4" w:space="0" w:color="000000"/>
              <w:bottom w:val="single" w:sz="4" w:space="0" w:color="000000"/>
            </w:tcBorders>
            <w:shd w:val="clear" w:color="auto" w:fill="auto"/>
            <w:vAlign w:val="bottom"/>
          </w:tcPr>
          <w:p w14:paraId="2AA94D4C" w14:textId="77777777" w:rsidR="00C12EF6" w:rsidRPr="00802271" w:rsidRDefault="00C12EF6" w:rsidP="00802271">
            <w:pPr>
              <w:spacing w:line="276" w:lineRule="auto"/>
              <w:jc w:val="both"/>
              <w:rPr>
                <w:rFonts w:asciiTheme="minorHAnsi" w:hAnsiTheme="minorHAnsi" w:cstheme="minorHAnsi"/>
              </w:rPr>
            </w:pPr>
            <w:r w:rsidRPr="00802271">
              <w:rPr>
                <w:rFonts w:asciiTheme="minorHAnsi" w:hAnsiTheme="minorHAnsi" w:cstheme="minorHAnsi"/>
              </w:rPr>
              <w:t>5</w:t>
            </w:r>
          </w:p>
        </w:tc>
        <w:tc>
          <w:tcPr>
            <w:tcW w:w="803" w:type="dxa"/>
            <w:tcBorders>
              <w:left w:val="single" w:sz="4" w:space="0" w:color="000000"/>
              <w:bottom w:val="single" w:sz="4" w:space="0" w:color="000000"/>
            </w:tcBorders>
            <w:shd w:val="clear" w:color="auto" w:fill="auto"/>
            <w:vAlign w:val="bottom"/>
          </w:tcPr>
          <w:p w14:paraId="3C072404" w14:textId="77777777" w:rsidR="00C12EF6" w:rsidRPr="00802271" w:rsidRDefault="00C12EF6" w:rsidP="00802271">
            <w:pPr>
              <w:spacing w:line="276" w:lineRule="auto"/>
              <w:jc w:val="both"/>
              <w:rPr>
                <w:rFonts w:asciiTheme="minorHAnsi" w:hAnsiTheme="minorHAnsi" w:cstheme="minorHAnsi"/>
              </w:rPr>
            </w:pPr>
            <w:r w:rsidRPr="00802271">
              <w:rPr>
                <w:rFonts w:asciiTheme="minorHAnsi" w:hAnsiTheme="minorHAnsi" w:cstheme="minorHAnsi"/>
              </w:rPr>
              <w:t>11</w:t>
            </w:r>
          </w:p>
        </w:tc>
        <w:tc>
          <w:tcPr>
            <w:tcW w:w="997" w:type="dxa"/>
            <w:tcBorders>
              <w:left w:val="single" w:sz="4" w:space="0" w:color="000000"/>
              <w:bottom w:val="single" w:sz="4" w:space="0" w:color="000000"/>
            </w:tcBorders>
            <w:shd w:val="clear" w:color="auto" w:fill="auto"/>
            <w:vAlign w:val="bottom"/>
          </w:tcPr>
          <w:p w14:paraId="78FD8B43" w14:textId="77777777" w:rsidR="00C12EF6" w:rsidRPr="00802271" w:rsidRDefault="00C12EF6" w:rsidP="00802271">
            <w:pPr>
              <w:spacing w:line="276" w:lineRule="auto"/>
              <w:jc w:val="both"/>
              <w:rPr>
                <w:rFonts w:asciiTheme="minorHAnsi" w:hAnsiTheme="minorHAnsi" w:cstheme="minorHAnsi"/>
              </w:rPr>
            </w:pPr>
            <w:r w:rsidRPr="00802271">
              <w:rPr>
                <w:rFonts w:asciiTheme="minorHAnsi" w:hAnsiTheme="minorHAnsi" w:cstheme="minorHAnsi"/>
              </w:rPr>
              <w:t>1</w:t>
            </w:r>
          </w:p>
        </w:tc>
        <w:tc>
          <w:tcPr>
            <w:tcW w:w="1280" w:type="dxa"/>
            <w:tcBorders>
              <w:left w:val="single" w:sz="4" w:space="0" w:color="000000"/>
              <w:bottom w:val="single" w:sz="4" w:space="0" w:color="000000"/>
            </w:tcBorders>
            <w:shd w:val="clear" w:color="auto" w:fill="auto"/>
            <w:vAlign w:val="bottom"/>
          </w:tcPr>
          <w:p w14:paraId="31D47311" w14:textId="77777777" w:rsidR="00C12EF6" w:rsidRPr="00802271" w:rsidRDefault="00C12EF6" w:rsidP="00802271">
            <w:pPr>
              <w:spacing w:line="276" w:lineRule="auto"/>
              <w:jc w:val="both"/>
              <w:rPr>
                <w:rFonts w:asciiTheme="minorHAnsi" w:hAnsiTheme="minorHAnsi" w:cstheme="minorHAnsi"/>
              </w:rPr>
            </w:pPr>
            <w:r w:rsidRPr="00802271">
              <w:rPr>
                <w:rFonts w:asciiTheme="minorHAnsi" w:hAnsiTheme="minorHAnsi" w:cstheme="minorHAnsi"/>
              </w:rPr>
              <w:t>0</w:t>
            </w:r>
          </w:p>
        </w:tc>
        <w:tc>
          <w:tcPr>
            <w:tcW w:w="905" w:type="dxa"/>
            <w:tcBorders>
              <w:left w:val="single" w:sz="4" w:space="0" w:color="000000"/>
              <w:bottom w:val="single" w:sz="4" w:space="0" w:color="000000"/>
            </w:tcBorders>
            <w:shd w:val="clear" w:color="auto" w:fill="auto"/>
            <w:vAlign w:val="bottom"/>
          </w:tcPr>
          <w:p w14:paraId="3E4F120B" w14:textId="77777777" w:rsidR="00C12EF6" w:rsidRPr="00802271" w:rsidRDefault="00C12EF6" w:rsidP="00802271">
            <w:pPr>
              <w:spacing w:line="276" w:lineRule="auto"/>
              <w:jc w:val="both"/>
              <w:rPr>
                <w:rFonts w:asciiTheme="minorHAnsi" w:hAnsiTheme="minorHAnsi" w:cstheme="minorHAnsi"/>
              </w:rPr>
            </w:pPr>
            <w:r w:rsidRPr="00802271">
              <w:rPr>
                <w:rFonts w:asciiTheme="minorHAnsi" w:hAnsiTheme="minorHAnsi" w:cstheme="minorHAnsi"/>
              </w:rPr>
              <w:t> 0</w:t>
            </w:r>
          </w:p>
        </w:tc>
        <w:tc>
          <w:tcPr>
            <w:tcW w:w="6591" w:type="dxa"/>
            <w:tcBorders>
              <w:left w:val="single" w:sz="4" w:space="0" w:color="000000"/>
              <w:bottom w:val="single" w:sz="4" w:space="0" w:color="000000"/>
              <w:right w:val="single" w:sz="4" w:space="0" w:color="000000"/>
            </w:tcBorders>
            <w:shd w:val="clear" w:color="auto" w:fill="auto"/>
            <w:vAlign w:val="bottom"/>
          </w:tcPr>
          <w:p w14:paraId="7A73F2AE" w14:textId="77777777" w:rsidR="00C12EF6" w:rsidRPr="00802271" w:rsidRDefault="00C12EF6" w:rsidP="00802271">
            <w:pPr>
              <w:spacing w:line="276" w:lineRule="auto"/>
              <w:jc w:val="both"/>
              <w:rPr>
                <w:rFonts w:asciiTheme="minorHAnsi" w:hAnsiTheme="minorHAnsi" w:cstheme="minorHAnsi"/>
              </w:rPr>
            </w:pPr>
            <w:r w:rsidRPr="00802271">
              <w:rPr>
                <w:rFonts w:asciiTheme="minorHAnsi" w:hAnsiTheme="minorHAnsi" w:cstheme="minorHAnsi"/>
              </w:rPr>
              <w:t>0</w:t>
            </w:r>
          </w:p>
        </w:tc>
      </w:tr>
      <w:tr w:rsidR="00C12EF6" w:rsidRPr="00802271" w14:paraId="2C24C5C8" w14:textId="77777777" w:rsidTr="00275288">
        <w:trPr>
          <w:gridAfter w:val="1"/>
          <w:wAfter w:w="20" w:type="dxa"/>
          <w:trHeight w:val="255"/>
        </w:trPr>
        <w:tc>
          <w:tcPr>
            <w:tcW w:w="1454" w:type="dxa"/>
            <w:tcBorders>
              <w:left w:val="single" w:sz="4" w:space="0" w:color="000000"/>
              <w:bottom w:val="single" w:sz="4" w:space="0" w:color="000000"/>
            </w:tcBorders>
            <w:shd w:val="clear" w:color="auto" w:fill="auto"/>
            <w:vAlign w:val="bottom"/>
          </w:tcPr>
          <w:p w14:paraId="0FDF73C3" w14:textId="77777777" w:rsidR="00C12EF6" w:rsidRPr="00802271" w:rsidRDefault="00C12EF6" w:rsidP="00802271">
            <w:pPr>
              <w:spacing w:line="276" w:lineRule="auto"/>
              <w:jc w:val="both"/>
              <w:rPr>
                <w:rFonts w:asciiTheme="minorHAnsi" w:hAnsiTheme="minorHAnsi" w:cstheme="minorHAnsi"/>
              </w:rPr>
            </w:pPr>
            <w:r w:rsidRPr="00802271">
              <w:rPr>
                <w:rFonts w:asciiTheme="minorHAnsi" w:hAnsiTheme="minorHAnsi" w:cstheme="minorHAnsi"/>
              </w:rPr>
              <w:t>Peste 18 ani</w:t>
            </w:r>
          </w:p>
        </w:tc>
        <w:tc>
          <w:tcPr>
            <w:tcW w:w="840" w:type="dxa"/>
            <w:tcBorders>
              <w:left w:val="single" w:sz="4" w:space="0" w:color="000000"/>
              <w:bottom w:val="single" w:sz="4" w:space="0" w:color="000000"/>
            </w:tcBorders>
            <w:shd w:val="clear" w:color="auto" w:fill="auto"/>
            <w:vAlign w:val="bottom"/>
          </w:tcPr>
          <w:p w14:paraId="0A68AE00" w14:textId="77777777" w:rsidR="00C12EF6" w:rsidRPr="00802271" w:rsidRDefault="00C12EF6" w:rsidP="00802271">
            <w:pPr>
              <w:spacing w:line="276" w:lineRule="auto"/>
              <w:jc w:val="both"/>
              <w:rPr>
                <w:rFonts w:asciiTheme="minorHAnsi" w:hAnsiTheme="minorHAnsi" w:cstheme="minorHAnsi"/>
              </w:rPr>
            </w:pPr>
            <w:r w:rsidRPr="00802271">
              <w:rPr>
                <w:rFonts w:asciiTheme="minorHAnsi" w:hAnsiTheme="minorHAnsi" w:cstheme="minorHAnsi"/>
              </w:rPr>
              <w:t> 0</w:t>
            </w:r>
          </w:p>
        </w:tc>
        <w:tc>
          <w:tcPr>
            <w:tcW w:w="706" w:type="dxa"/>
            <w:tcBorders>
              <w:left w:val="single" w:sz="4" w:space="0" w:color="000000"/>
              <w:bottom w:val="single" w:sz="4" w:space="0" w:color="000000"/>
            </w:tcBorders>
            <w:shd w:val="clear" w:color="auto" w:fill="auto"/>
            <w:vAlign w:val="bottom"/>
          </w:tcPr>
          <w:p w14:paraId="6CE7E547" w14:textId="77777777" w:rsidR="00C12EF6" w:rsidRPr="00802271" w:rsidRDefault="00C12EF6" w:rsidP="00802271">
            <w:pPr>
              <w:spacing w:line="276" w:lineRule="auto"/>
              <w:jc w:val="both"/>
              <w:rPr>
                <w:rFonts w:asciiTheme="minorHAnsi" w:hAnsiTheme="minorHAnsi" w:cstheme="minorHAnsi"/>
              </w:rPr>
            </w:pPr>
            <w:r w:rsidRPr="00802271">
              <w:rPr>
                <w:rFonts w:asciiTheme="minorHAnsi" w:hAnsiTheme="minorHAnsi" w:cstheme="minorHAnsi"/>
              </w:rPr>
              <w:t>0</w:t>
            </w:r>
          </w:p>
        </w:tc>
        <w:tc>
          <w:tcPr>
            <w:tcW w:w="720" w:type="dxa"/>
            <w:tcBorders>
              <w:left w:val="single" w:sz="4" w:space="0" w:color="000000"/>
              <w:bottom w:val="single" w:sz="4" w:space="0" w:color="000000"/>
            </w:tcBorders>
            <w:shd w:val="clear" w:color="auto" w:fill="auto"/>
            <w:vAlign w:val="bottom"/>
          </w:tcPr>
          <w:p w14:paraId="1753C63D" w14:textId="77777777" w:rsidR="00C12EF6" w:rsidRPr="00802271" w:rsidRDefault="00C12EF6" w:rsidP="00802271">
            <w:pPr>
              <w:spacing w:line="276" w:lineRule="auto"/>
              <w:jc w:val="both"/>
              <w:rPr>
                <w:rFonts w:asciiTheme="minorHAnsi" w:hAnsiTheme="minorHAnsi" w:cstheme="minorHAnsi"/>
              </w:rPr>
            </w:pPr>
            <w:r w:rsidRPr="00802271">
              <w:rPr>
                <w:rFonts w:asciiTheme="minorHAnsi" w:hAnsiTheme="minorHAnsi" w:cstheme="minorHAnsi"/>
              </w:rPr>
              <w:t>0</w:t>
            </w:r>
          </w:p>
        </w:tc>
        <w:tc>
          <w:tcPr>
            <w:tcW w:w="840" w:type="dxa"/>
            <w:tcBorders>
              <w:left w:val="single" w:sz="4" w:space="0" w:color="000000"/>
              <w:bottom w:val="single" w:sz="4" w:space="0" w:color="000000"/>
            </w:tcBorders>
            <w:shd w:val="clear" w:color="auto" w:fill="auto"/>
            <w:vAlign w:val="bottom"/>
          </w:tcPr>
          <w:p w14:paraId="03E8C5F1" w14:textId="77777777" w:rsidR="00C12EF6" w:rsidRPr="00802271" w:rsidRDefault="00C12EF6" w:rsidP="00802271">
            <w:pPr>
              <w:spacing w:line="276" w:lineRule="auto"/>
              <w:jc w:val="both"/>
              <w:rPr>
                <w:rFonts w:asciiTheme="minorHAnsi" w:hAnsiTheme="minorHAnsi" w:cstheme="minorHAnsi"/>
              </w:rPr>
            </w:pPr>
            <w:r w:rsidRPr="00802271">
              <w:rPr>
                <w:rFonts w:asciiTheme="minorHAnsi" w:hAnsiTheme="minorHAnsi" w:cstheme="minorHAnsi"/>
              </w:rPr>
              <w:t>0</w:t>
            </w:r>
          </w:p>
        </w:tc>
        <w:tc>
          <w:tcPr>
            <w:tcW w:w="803" w:type="dxa"/>
            <w:tcBorders>
              <w:left w:val="single" w:sz="4" w:space="0" w:color="000000"/>
              <w:bottom w:val="single" w:sz="4" w:space="0" w:color="000000"/>
            </w:tcBorders>
            <w:shd w:val="clear" w:color="auto" w:fill="auto"/>
            <w:vAlign w:val="bottom"/>
          </w:tcPr>
          <w:p w14:paraId="13FE4F5F" w14:textId="77777777" w:rsidR="00C12EF6" w:rsidRPr="00802271" w:rsidRDefault="00C12EF6" w:rsidP="00802271">
            <w:pPr>
              <w:spacing w:line="276" w:lineRule="auto"/>
              <w:jc w:val="both"/>
              <w:rPr>
                <w:rFonts w:asciiTheme="minorHAnsi" w:hAnsiTheme="minorHAnsi" w:cstheme="minorHAnsi"/>
              </w:rPr>
            </w:pPr>
            <w:r w:rsidRPr="00802271">
              <w:rPr>
                <w:rFonts w:asciiTheme="minorHAnsi" w:hAnsiTheme="minorHAnsi" w:cstheme="minorHAnsi"/>
              </w:rPr>
              <w:t>0</w:t>
            </w:r>
          </w:p>
        </w:tc>
        <w:tc>
          <w:tcPr>
            <w:tcW w:w="997" w:type="dxa"/>
            <w:tcBorders>
              <w:left w:val="single" w:sz="4" w:space="0" w:color="000000"/>
              <w:bottom w:val="single" w:sz="4" w:space="0" w:color="000000"/>
            </w:tcBorders>
            <w:shd w:val="clear" w:color="auto" w:fill="auto"/>
            <w:vAlign w:val="bottom"/>
          </w:tcPr>
          <w:p w14:paraId="1E37B86B" w14:textId="77777777" w:rsidR="00C12EF6" w:rsidRPr="00802271" w:rsidRDefault="00C12EF6" w:rsidP="00802271">
            <w:pPr>
              <w:spacing w:line="276" w:lineRule="auto"/>
              <w:jc w:val="both"/>
              <w:rPr>
                <w:rFonts w:asciiTheme="minorHAnsi" w:hAnsiTheme="minorHAnsi" w:cstheme="minorHAnsi"/>
              </w:rPr>
            </w:pPr>
            <w:r w:rsidRPr="00802271">
              <w:rPr>
                <w:rFonts w:asciiTheme="minorHAnsi" w:hAnsiTheme="minorHAnsi" w:cstheme="minorHAnsi"/>
              </w:rPr>
              <w:t>0</w:t>
            </w:r>
          </w:p>
        </w:tc>
        <w:tc>
          <w:tcPr>
            <w:tcW w:w="1280" w:type="dxa"/>
            <w:tcBorders>
              <w:left w:val="single" w:sz="4" w:space="0" w:color="000000"/>
              <w:bottom w:val="single" w:sz="4" w:space="0" w:color="000000"/>
            </w:tcBorders>
            <w:shd w:val="clear" w:color="auto" w:fill="auto"/>
            <w:vAlign w:val="bottom"/>
          </w:tcPr>
          <w:p w14:paraId="5AAAB098" w14:textId="77777777" w:rsidR="00C12EF6" w:rsidRPr="00802271" w:rsidRDefault="00C12EF6" w:rsidP="00802271">
            <w:pPr>
              <w:spacing w:line="276" w:lineRule="auto"/>
              <w:jc w:val="both"/>
              <w:rPr>
                <w:rFonts w:asciiTheme="minorHAnsi" w:hAnsiTheme="minorHAnsi" w:cstheme="minorHAnsi"/>
              </w:rPr>
            </w:pPr>
            <w:r w:rsidRPr="00802271">
              <w:rPr>
                <w:rFonts w:asciiTheme="minorHAnsi" w:hAnsiTheme="minorHAnsi" w:cstheme="minorHAnsi"/>
              </w:rPr>
              <w:t>0 </w:t>
            </w:r>
          </w:p>
        </w:tc>
        <w:tc>
          <w:tcPr>
            <w:tcW w:w="905" w:type="dxa"/>
            <w:tcBorders>
              <w:left w:val="single" w:sz="4" w:space="0" w:color="000000"/>
              <w:bottom w:val="single" w:sz="4" w:space="0" w:color="000000"/>
            </w:tcBorders>
            <w:shd w:val="clear" w:color="auto" w:fill="auto"/>
            <w:vAlign w:val="bottom"/>
          </w:tcPr>
          <w:p w14:paraId="61459B3F" w14:textId="77777777" w:rsidR="00C12EF6" w:rsidRPr="00802271" w:rsidRDefault="00C12EF6" w:rsidP="00802271">
            <w:pPr>
              <w:spacing w:line="276" w:lineRule="auto"/>
              <w:jc w:val="both"/>
              <w:rPr>
                <w:rFonts w:asciiTheme="minorHAnsi" w:hAnsiTheme="minorHAnsi" w:cstheme="minorHAnsi"/>
              </w:rPr>
            </w:pPr>
            <w:r w:rsidRPr="00802271">
              <w:rPr>
                <w:rFonts w:asciiTheme="minorHAnsi" w:hAnsiTheme="minorHAnsi" w:cstheme="minorHAnsi"/>
              </w:rPr>
              <w:t xml:space="preserve"> 0</w:t>
            </w:r>
          </w:p>
        </w:tc>
        <w:tc>
          <w:tcPr>
            <w:tcW w:w="6591" w:type="dxa"/>
            <w:tcBorders>
              <w:left w:val="single" w:sz="4" w:space="0" w:color="000000"/>
              <w:bottom w:val="single" w:sz="4" w:space="0" w:color="000000"/>
              <w:right w:val="single" w:sz="4" w:space="0" w:color="000000"/>
            </w:tcBorders>
            <w:shd w:val="clear" w:color="auto" w:fill="auto"/>
            <w:vAlign w:val="bottom"/>
          </w:tcPr>
          <w:p w14:paraId="4661AC88" w14:textId="77777777" w:rsidR="00C12EF6" w:rsidRPr="00802271" w:rsidRDefault="00C12EF6" w:rsidP="00802271">
            <w:pPr>
              <w:spacing w:line="276" w:lineRule="auto"/>
              <w:jc w:val="both"/>
              <w:rPr>
                <w:rFonts w:asciiTheme="minorHAnsi" w:hAnsiTheme="minorHAnsi" w:cstheme="minorHAnsi"/>
              </w:rPr>
            </w:pPr>
            <w:r w:rsidRPr="00802271">
              <w:rPr>
                <w:rFonts w:asciiTheme="minorHAnsi" w:hAnsiTheme="minorHAnsi" w:cstheme="minorHAnsi"/>
              </w:rPr>
              <w:t>0</w:t>
            </w:r>
          </w:p>
        </w:tc>
      </w:tr>
      <w:tr w:rsidR="00C12EF6" w:rsidRPr="00802271" w14:paraId="39438C27" w14:textId="77777777" w:rsidTr="00275288">
        <w:trPr>
          <w:gridAfter w:val="1"/>
          <w:wAfter w:w="20" w:type="dxa"/>
          <w:trHeight w:val="255"/>
        </w:trPr>
        <w:tc>
          <w:tcPr>
            <w:tcW w:w="1454" w:type="dxa"/>
            <w:tcBorders>
              <w:left w:val="single" w:sz="4" w:space="0" w:color="000000"/>
              <w:bottom w:val="single" w:sz="4" w:space="0" w:color="000000"/>
            </w:tcBorders>
            <w:shd w:val="clear" w:color="auto" w:fill="auto"/>
            <w:vAlign w:val="bottom"/>
          </w:tcPr>
          <w:p w14:paraId="19C46479" w14:textId="77777777" w:rsidR="00C12EF6" w:rsidRPr="00802271" w:rsidRDefault="00C12EF6" w:rsidP="00802271">
            <w:pPr>
              <w:spacing w:line="276" w:lineRule="auto"/>
              <w:jc w:val="both"/>
              <w:rPr>
                <w:rFonts w:asciiTheme="minorHAnsi" w:hAnsiTheme="minorHAnsi" w:cstheme="minorHAnsi"/>
                <w:b/>
              </w:rPr>
            </w:pPr>
            <w:r w:rsidRPr="00802271">
              <w:rPr>
                <w:rFonts w:asciiTheme="minorHAnsi" w:hAnsiTheme="minorHAnsi" w:cstheme="minorHAnsi"/>
                <w:b/>
              </w:rPr>
              <w:t>Total</w:t>
            </w:r>
          </w:p>
        </w:tc>
        <w:tc>
          <w:tcPr>
            <w:tcW w:w="840" w:type="dxa"/>
            <w:tcBorders>
              <w:left w:val="single" w:sz="4" w:space="0" w:color="000000"/>
              <w:bottom w:val="single" w:sz="4" w:space="0" w:color="000000"/>
            </w:tcBorders>
            <w:shd w:val="clear" w:color="auto" w:fill="auto"/>
            <w:vAlign w:val="bottom"/>
          </w:tcPr>
          <w:p w14:paraId="1E4F2F21" w14:textId="77777777" w:rsidR="00C12EF6" w:rsidRPr="00802271" w:rsidRDefault="00C12EF6" w:rsidP="00802271">
            <w:pPr>
              <w:spacing w:line="276" w:lineRule="auto"/>
              <w:jc w:val="both"/>
              <w:rPr>
                <w:rFonts w:asciiTheme="minorHAnsi" w:hAnsiTheme="minorHAnsi" w:cstheme="minorHAnsi"/>
                <w:b/>
              </w:rPr>
            </w:pPr>
            <w:r w:rsidRPr="00802271">
              <w:rPr>
                <w:rFonts w:asciiTheme="minorHAnsi" w:hAnsiTheme="minorHAnsi" w:cstheme="minorHAnsi"/>
                <w:b/>
              </w:rPr>
              <w:t>2</w:t>
            </w:r>
          </w:p>
        </w:tc>
        <w:tc>
          <w:tcPr>
            <w:tcW w:w="706" w:type="dxa"/>
            <w:tcBorders>
              <w:left w:val="single" w:sz="4" w:space="0" w:color="000000"/>
              <w:bottom w:val="single" w:sz="4" w:space="0" w:color="000000"/>
            </w:tcBorders>
            <w:shd w:val="clear" w:color="auto" w:fill="auto"/>
            <w:vAlign w:val="bottom"/>
          </w:tcPr>
          <w:p w14:paraId="5ECFCF2A" w14:textId="77777777" w:rsidR="00C12EF6" w:rsidRPr="00802271" w:rsidRDefault="00C12EF6" w:rsidP="00802271">
            <w:pPr>
              <w:spacing w:line="276" w:lineRule="auto"/>
              <w:jc w:val="both"/>
              <w:rPr>
                <w:rFonts w:asciiTheme="minorHAnsi" w:hAnsiTheme="minorHAnsi" w:cstheme="minorHAnsi"/>
                <w:b/>
              </w:rPr>
            </w:pPr>
            <w:r w:rsidRPr="00802271">
              <w:rPr>
                <w:rFonts w:asciiTheme="minorHAnsi" w:hAnsiTheme="minorHAnsi" w:cstheme="minorHAnsi"/>
                <w:b/>
              </w:rPr>
              <w:t>10</w:t>
            </w:r>
          </w:p>
        </w:tc>
        <w:tc>
          <w:tcPr>
            <w:tcW w:w="720" w:type="dxa"/>
            <w:tcBorders>
              <w:left w:val="single" w:sz="4" w:space="0" w:color="000000"/>
              <w:bottom w:val="single" w:sz="4" w:space="0" w:color="000000"/>
            </w:tcBorders>
            <w:shd w:val="clear" w:color="auto" w:fill="auto"/>
            <w:vAlign w:val="bottom"/>
          </w:tcPr>
          <w:p w14:paraId="654B77B7" w14:textId="77777777" w:rsidR="00C12EF6" w:rsidRPr="00802271" w:rsidRDefault="00C12EF6" w:rsidP="00802271">
            <w:pPr>
              <w:spacing w:line="276" w:lineRule="auto"/>
              <w:jc w:val="both"/>
              <w:rPr>
                <w:rFonts w:asciiTheme="minorHAnsi" w:hAnsiTheme="minorHAnsi" w:cstheme="minorHAnsi"/>
                <w:b/>
              </w:rPr>
            </w:pPr>
            <w:r w:rsidRPr="00802271">
              <w:rPr>
                <w:rFonts w:asciiTheme="minorHAnsi" w:hAnsiTheme="minorHAnsi" w:cstheme="minorHAnsi"/>
                <w:b/>
              </w:rPr>
              <w:t>7</w:t>
            </w:r>
          </w:p>
        </w:tc>
        <w:tc>
          <w:tcPr>
            <w:tcW w:w="840" w:type="dxa"/>
            <w:tcBorders>
              <w:left w:val="single" w:sz="4" w:space="0" w:color="000000"/>
              <w:bottom w:val="single" w:sz="4" w:space="0" w:color="000000"/>
            </w:tcBorders>
            <w:shd w:val="clear" w:color="auto" w:fill="auto"/>
            <w:vAlign w:val="bottom"/>
          </w:tcPr>
          <w:p w14:paraId="1B3C922E" w14:textId="77777777" w:rsidR="00C12EF6" w:rsidRPr="00802271" w:rsidRDefault="00C12EF6" w:rsidP="00802271">
            <w:pPr>
              <w:spacing w:line="276" w:lineRule="auto"/>
              <w:jc w:val="both"/>
              <w:rPr>
                <w:rFonts w:asciiTheme="minorHAnsi" w:hAnsiTheme="minorHAnsi" w:cstheme="minorHAnsi"/>
                <w:b/>
              </w:rPr>
            </w:pPr>
            <w:r w:rsidRPr="00802271">
              <w:rPr>
                <w:rFonts w:asciiTheme="minorHAnsi" w:hAnsiTheme="minorHAnsi" w:cstheme="minorHAnsi"/>
                <w:b/>
              </w:rPr>
              <w:t>5</w:t>
            </w:r>
          </w:p>
        </w:tc>
        <w:tc>
          <w:tcPr>
            <w:tcW w:w="803" w:type="dxa"/>
            <w:tcBorders>
              <w:left w:val="single" w:sz="4" w:space="0" w:color="000000"/>
              <w:bottom w:val="single" w:sz="4" w:space="0" w:color="000000"/>
            </w:tcBorders>
            <w:shd w:val="clear" w:color="auto" w:fill="auto"/>
            <w:vAlign w:val="bottom"/>
          </w:tcPr>
          <w:p w14:paraId="7DC0BB5C" w14:textId="77777777" w:rsidR="00C12EF6" w:rsidRPr="00802271" w:rsidRDefault="00C12EF6" w:rsidP="00802271">
            <w:pPr>
              <w:spacing w:line="276" w:lineRule="auto"/>
              <w:jc w:val="both"/>
              <w:rPr>
                <w:rFonts w:asciiTheme="minorHAnsi" w:hAnsiTheme="minorHAnsi" w:cstheme="minorHAnsi"/>
                <w:b/>
              </w:rPr>
            </w:pPr>
            <w:r w:rsidRPr="00802271">
              <w:rPr>
                <w:rFonts w:asciiTheme="minorHAnsi" w:hAnsiTheme="minorHAnsi" w:cstheme="minorHAnsi"/>
                <w:b/>
              </w:rPr>
              <w:t>11</w:t>
            </w:r>
          </w:p>
        </w:tc>
        <w:tc>
          <w:tcPr>
            <w:tcW w:w="997" w:type="dxa"/>
            <w:tcBorders>
              <w:left w:val="single" w:sz="4" w:space="0" w:color="000000"/>
              <w:bottom w:val="single" w:sz="4" w:space="0" w:color="000000"/>
            </w:tcBorders>
            <w:shd w:val="clear" w:color="auto" w:fill="auto"/>
            <w:vAlign w:val="bottom"/>
          </w:tcPr>
          <w:p w14:paraId="65E0B1A7" w14:textId="77777777" w:rsidR="00C12EF6" w:rsidRPr="00802271" w:rsidRDefault="00C12EF6" w:rsidP="00802271">
            <w:pPr>
              <w:spacing w:line="276" w:lineRule="auto"/>
              <w:jc w:val="both"/>
              <w:rPr>
                <w:rFonts w:asciiTheme="minorHAnsi" w:hAnsiTheme="minorHAnsi" w:cstheme="minorHAnsi"/>
                <w:b/>
              </w:rPr>
            </w:pPr>
            <w:r w:rsidRPr="00802271">
              <w:rPr>
                <w:rFonts w:asciiTheme="minorHAnsi" w:hAnsiTheme="minorHAnsi" w:cstheme="minorHAnsi"/>
                <w:b/>
              </w:rPr>
              <w:t>1</w:t>
            </w:r>
          </w:p>
        </w:tc>
        <w:tc>
          <w:tcPr>
            <w:tcW w:w="1280" w:type="dxa"/>
            <w:tcBorders>
              <w:left w:val="single" w:sz="4" w:space="0" w:color="000000"/>
              <w:bottom w:val="single" w:sz="4" w:space="0" w:color="000000"/>
            </w:tcBorders>
            <w:shd w:val="clear" w:color="auto" w:fill="auto"/>
            <w:vAlign w:val="bottom"/>
          </w:tcPr>
          <w:p w14:paraId="780C4FF9" w14:textId="77777777" w:rsidR="00C12EF6" w:rsidRPr="00802271" w:rsidRDefault="00C12EF6" w:rsidP="00802271">
            <w:pPr>
              <w:spacing w:line="276" w:lineRule="auto"/>
              <w:jc w:val="both"/>
              <w:rPr>
                <w:rFonts w:asciiTheme="minorHAnsi" w:hAnsiTheme="minorHAnsi" w:cstheme="minorHAnsi"/>
                <w:b/>
              </w:rPr>
            </w:pPr>
            <w:r w:rsidRPr="00802271">
              <w:rPr>
                <w:rFonts w:asciiTheme="minorHAnsi" w:hAnsiTheme="minorHAnsi" w:cstheme="minorHAnsi"/>
                <w:b/>
              </w:rPr>
              <w:t>0</w:t>
            </w:r>
          </w:p>
        </w:tc>
        <w:tc>
          <w:tcPr>
            <w:tcW w:w="905" w:type="dxa"/>
            <w:tcBorders>
              <w:left w:val="single" w:sz="4" w:space="0" w:color="000000"/>
              <w:bottom w:val="single" w:sz="4" w:space="0" w:color="000000"/>
            </w:tcBorders>
            <w:shd w:val="clear" w:color="auto" w:fill="auto"/>
            <w:vAlign w:val="bottom"/>
          </w:tcPr>
          <w:p w14:paraId="0B64EA69" w14:textId="77777777" w:rsidR="00C12EF6" w:rsidRPr="00802271" w:rsidRDefault="00C12EF6" w:rsidP="00802271">
            <w:pPr>
              <w:spacing w:line="276" w:lineRule="auto"/>
              <w:jc w:val="both"/>
              <w:rPr>
                <w:rFonts w:asciiTheme="minorHAnsi" w:hAnsiTheme="minorHAnsi" w:cstheme="minorHAnsi"/>
                <w:b/>
              </w:rPr>
            </w:pPr>
            <w:r w:rsidRPr="00802271">
              <w:rPr>
                <w:rFonts w:asciiTheme="minorHAnsi" w:hAnsiTheme="minorHAnsi" w:cstheme="minorHAnsi"/>
                <w:b/>
              </w:rPr>
              <w:t xml:space="preserve"> 0</w:t>
            </w:r>
          </w:p>
        </w:tc>
        <w:tc>
          <w:tcPr>
            <w:tcW w:w="6591" w:type="dxa"/>
            <w:tcBorders>
              <w:left w:val="single" w:sz="4" w:space="0" w:color="000000"/>
              <w:bottom w:val="single" w:sz="4" w:space="0" w:color="000000"/>
              <w:right w:val="single" w:sz="4" w:space="0" w:color="000000"/>
            </w:tcBorders>
            <w:shd w:val="clear" w:color="auto" w:fill="auto"/>
            <w:vAlign w:val="bottom"/>
          </w:tcPr>
          <w:p w14:paraId="398187CD" w14:textId="77777777" w:rsidR="00C12EF6" w:rsidRPr="00802271" w:rsidRDefault="00C12EF6" w:rsidP="00802271">
            <w:pPr>
              <w:spacing w:line="276" w:lineRule="auto"/>
              <w:jc w:val="both"/>
              <w:rPr>
                <w:rFonts w:asciiTheme="minorHAnsi" w:hAnsiTheme="minorHAnsi" w:cstheme="minorHAnsi"/>
              </w:rPr>
            </w:pPr>
            <w:r w:rsidRPr="00802271">
              <w:rPr>
                <w:rFonts w:asciiTheme="minorHAnsi" w:hAnsiTheme="minorHAnsi" w:cstheme="minorHAnsi"/>
                <w:b/>
              </w:rPr>
              <w:t>0</w:t>
            </w:r>
          </w:p>
        </w:tc>
      </w:tr>
    </w:tbl>
    <w:p w14:paraId="6F649559" w14:textId="77777777" w:rsidR="00C12EF6" w:rsidRPr="00802271" w:rsidRDefault="00C12EF6" w:rsidP="00802271">
      <w:pPr>
        <w:spacing w:line="276" w:lineRule="auto"/>
        <w:jc w:val="both"/>
        <w:rPr>
          <w:rFonts w:asciiTheme="minorHAnsi" w:hAnsiTheme="minorHAnsi" w:cstheme="minorHAnsi"/>
          <w:bCs/>
          <w:lang w:val="ro-RO"/>
        </w:rPr>
      </w:pPr>
    </w:p>
    <w:p w14:paraId="00C267BB" w14:textId="77777777" w:rsidR="00C12EF6" w:rsidRPr="00802271" w:rsidRDefault="00C12EF6" w:rsidP="00802271">
      <w:pPr>
        <w:spacing w:line="276" w:lineRule="auto"/>
        <w:jc w:val="both"/>
        <w:rPr>
          <w:rFonts w:asciiTheme="minorHAnsi" w:hAnsiTheme="minorHAnsi" w:cstheme="minorHAnsi"/>
          <w:bCs/>
          <w:lang w:val="ro-RO"/>
        </w:rPr>
      </w:pPr>
      <w:r w:rsidRPr="00802271">
        <w:rPr>
          <w:rFonts w:asciiTheme="minorHAnsi" w:hAnsiTheme="minorHAnsi" w:cstheme="minorHAnsi"/>
          <w:bCs/>
          <w:lang w:val="ro-RO"/>
        </w:rPr>
        <w:t xml:space="preserve">Durata şederii în centru: </w:t>
      </w:r>
      <w:r w:rsidRPr="00802271">
        <w:rPr>
          <w:rFonts w:asciiTheme="minorHAnsi" w:hAnsiTheme="minorHAnsi" w:cstheme="minorHAnsi"/>
          <w:b/>
          <w:lang w:val="ro-RO"/>
        </w:rPr>
        <w:t>329</w:t>
      </w:r>
      <w:r w:rsidRPr="00802271">
        <w:rPr>
          <w:rFonts w:asciiTheme="minorHAnsi" w:hAnsiTheme="minorHAnsi" w:cstheme="minorHAnsi"/>
          <w:bCs/>
          <w:lang w:val="ro-RO"/>
        </w:rPr>
        <w:t xml:space="preserve"> zile.</w:t>
      </w:r>
    </w:p>
    <w:p w14:paraId="3D120FBB" w14:textId="77777777" w:rsidR="00C12EF6" w:rsidRPr="00802271" w:rsidRDefault="00C12EF6" w:rsidP="00802271">
      <w:pPr>
        <w:spacing w:line="276" w:lineRule="auto"/>
        <w:jc w:val="both"/>
        <w:rPr>
          <w:rFonts w:asciiTheme="minorHAnsi" w:hAnsiTheme="minorHAnsi" w:cstheme="minorHAnsi"/>
          <w:bCs/>
          <w:lang w:val="ro-RO"/>
        </w:rPr>
      </w:pPr>
      <w:r w:rsidRPr="00802271">
        <w:rPr>
          <w:rFonts w:asciiTheme="minorHAnsi" w:hAnsiTheme="minorHAnsi" w:cstheme="minorHAnsi"/>
          <w:bCs/>
          <w:lang w:val="ro-RO"/>
        </w:rPr>
        <w:t xml:space="preserve">Durata medie a şederii în centru a fost de </w:t>
      </w:r>
      <w:r w:rsidRPr="00802271">
        <w:rPr>
          <w:rFonts w:asciiTheme="minorHAnsi" w:hAnsiTheme="minorHAnsi" w:cstheme="minorHAnsi"/>
          <w:b/>
          <w:lang w:val="ro-RO"/>
        </w:rPr>
        <w:t>27,41</w:t>
      </w:r>
      <w:r w:rsidRPr="00802271">
        <w:rPr>
          <w:rFonts w:asciiTheme="minorHAnsi" w:hAnsiTheme="minorHAnsi" w:cstheme="minorHAnsi"/>
          <w:bCs/>
          <w:lang w:val="ro-RO"/>
        </w:rPr>
        <w:t xml:space="preserve"> zile </w:t>
      </w:r>
    </w:p>
    <w:p w14:paraId="78F24582" w14:textId="77777777" w:rsidR="00C12EF6" w:rsidRPr="00802271" w:rsidRDefault="00C12EF6" w:rsidP="00802271">
      <w:pPr>
        <w:spacing w:line="276" w:lineRule="auto"/>
        <w:jc w:val="both"/>
        <w:rPr>
          <w:rFonts w:asciiTheme="minorHAnsi" w:hAnsiTheme="minorHAnsi" w:cstheme="minorHAnsi"/>
          <w:bCs/>
          <w:lang w:val="ro-RO"/>
        </w:rPr>
      </w:pPr>
      <w:r w:rsidRPr="00802271">
        <w:rPr>
          <w:rFonts w:asciiTheme="minorHAnsi" w:hAnsiTheme="minorHAnsi" w:cstheme="minorHAnsi"/>
          <w:bCs/>
          <w:lang w:val="ro-RO"/>
        </w:rPr>
        <w:t xml:space="preserve">În medie au fost </w:t>
      </w:r>
      <w:r w:rsidRPr="00802271">
        <w:rPr>
          <w:rFonts w:asciiTheme="minorHAnsi" w:hAnsiTheme="minorHAnsi" w:cstheme="minorHAnsi"/>
          <w:b/>
          <w:lang w:val="ro-RO"/>
        </w:rPr>
        <w:t>0,90</w:t>
      </w:r>
      <w:r w:rsidRPr="00802271">
        <w:rPr>
          <w:rFonts w:asciiTheme="minorHAnsi" w:hAnsiTheme="minorHAnsi" w:cstheme="minorHAnsi"/>
          <w:bCs/>
          <w:lang w:val="ro-RO"/>
        </w:rPr>
        <w:t xml:space="preserve"> beneficiari pe zi.</w:t>
      </w:r>
    </w:p>
    <w:p w14:paraId="692B7257" w14:textId="77777777" w:rsidR="00C12EF6" w:rsidRPr="00802271" w:rsidRDefault="00C12EF6" w:rsidP="00802271">
      <w:pPr>
        <w:spacing w:line="276" w:lineRule="auto"/>
        <w:jc w:val="both"/>
        <w:rPr>
          <w:rFonts w:asciiTheme="minorHAnsi" w:hAnsiTheme="minorHAnsi" w:cstheme="minorHAnsi"/>
          <w:bCs/>
          <w:lang w:val="ro-RO"/>
        </w:rPr>
      </w:pPr>
    </w:p>
    <w:tbl>
      <w:tblPr>
        <w:tblW w:w="0" w:type="auto"/>
        <w:tblInd w:w="84" w:type="dxa"/>
        <w:tblLayout w:type="fixed"/>
        <w:tblLook w:val="0000" w:firstRow="0" w:lastRow="0" w:firstColumn="0" w:lastColumn="0" w:noHBand="0" w:noVBand="0"/>
      </w:tblPr>
      <w:tblGrid>
        <w:gridCol w:w="1620"/>
        <w:gridCol w:w="980"/>
      </w:tblGrid>
      <w:tr w:rsidR="00C12EF6" w:rsidRPr="00802271" w14:paraId="1AF986E5" w14:textId="77777777" w:rsidTr="00275288">
        <w:trPr>
          <w:trHeight w:val="255"/>
        </w:trPr>
        <w:tc>
          <w:tcPr>
            <w:tcW w:w="1620" w:type="dxa"/>
            <w:tcBorders>
              <w:top w:val="single" w:sz="4" w:space="0" w:color="000000"/>
              <w:left w:val="single" w:sz="4" w:space="0" w:color="000000"/>
              <w:bottom w:val="single" w:sz="4" w:space="0" w:color="000000"/>
            </w:tcBorders>
            <w:shd w:val="clear" w:color="auto" w:fill="auto"/>
            <w:vAlign w:val="bottom"/>
          </w:tcPr>
          <w:p w14:paraId="42CE4FE1" w14:textId="77777777" w:rsidR="00C12EF6" w:rsidRPr="00802271" w:rsidRDefault="00C12EF6" w:rsidP="00802271">
            <w:pPr>
              <w:spacing w:line="276" w:lineRule="auto"/>
              <w:jc w:val="both"/>
              <w:rPr>
                <w:rFonts w:asciiTheme="minorHAnsi" w:hAnsiTheme="minorHAnsi" w:cstheme="minorHAnsi"/>
                <w:lang w:val="it-IT"/>
              </w:rPr>
            </w:pPr>
            <w:r w:rsidRPr="00802271">
              <w:rPr>
                <w:rFonts w:asciiTheme="minorHAnsi" w:hAnsiTheme="minorHAnsi" w:cstheme="minorHAnsi"/>
                <w:lang w:val="it-IT"/>
              </w:rPr>
              <w:t>Durata găzduirii</w:t>
            </w:r>
          </w:p>
        </w:tc>
        <w:tc>
          <w:tcPr>
            <w:tcW w:w="98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FDB4BD7" w14:textId="77777777" w:rsidR="00C12EF6" w:rsidRPr="00802271" w:rsidRDefault="00C12EF6" w:rsidP="00802271">
            <w:pPr>
              <w:spacing w:line="276" w:lineRule="auto"/>
              <w:jc w:val="both"/>
              <w:rPr>
                <w:rFonts w:asciiTheme="minorHAnsi" w:hAnsiTheme="minorHAnsi" w:cstheme="minorHAnsi"/>
              </w:rPr>
            </w:pPr>
            <w:r w:rsidRPr="00802271">
              <w:rPr>
                <w:rFonts w:asciiTheme="minorHAnsi" w:hAnsiTheme="minorHAnsi" w:cstheme="minorHAnsi"/>
                <w:lang w:val="it-IT"/>
              </w:rPr>
              <w:t> </w:t>
            </w:r>
          </w:p>
        </w:tc>
      </w:tr>
      <w:tr w:rsidR="00C12EF6" w:rsidRPr="00802271" w14:paraId="68A6DC5B" w14:textId="77777777" w:rsidTr="00275288">
        <w:trPr>
          <w:trHeight w:val="255"/>
        </w:trPr>
        <w:tc>
          <w:tcPr>
            <w:tcW w:w="1620" w:type="dxa"/>
            <w:tcBorders>
              <w:left w:val="single" w:sz="4" w:space="0" w:color="000000"/>
              <w:bottom w:val="single" w:sz="4" w:space="0" w:color="000000"/>
            </w:tcBorders>
            <w:shd w:val="clear" w:color="auto" w:fill="auto"/>
            <w:vAlign w:val="bottom"/>
          </w:tcPr>
          <w:p w14:paraId="71B8C88B" w14:textId="77777777" w:rsidR="00C12EF6" w:rsidRPr="00802271" w:rsidRDefault="00C12EF6" w:rsidP="00802271">
            <w:pPr>
              <w:spacing w:line="276" w:lineRule="auto"/>
              <w:jc w:val="both"/>
              <w:rPr>
                <w:rFonts w:asciiTheme="minorHAnsi" w:hAnsiTheme="minorHAnsi" w:cstheme="minorHAnsi"/>
                <w:lang w:val="it-IT"/>
              </w:rPr>
            </w:pPr>
            <w:r w:rsidRPr="00802271">
              <w:rPr>
                <w:rFonts w:asciiTheme="minorHAnsi" w:hAnsiTheme="minorHAnsi" w:cstheme="minorHAnsi"/>
                <w:lang w:val="it-IT"/>
              </w:rPr>
              <w:t>o zi</w:t>
            </w:r>
          </w:p>
        </w:tc>
        <w:tc>
          <w:tcPr>
            <w:tcW w:w="980" w:type="dxa"/>
            <w:tcBorders>
              <w:left w:val="single" w:sz="4" w:space="0" w:color="000000"/>
              <w:bottom w:val="single" w:sz="4" w:space="0" w:color="000000"/>
              <w:right w:val="single" w:sz="4" w:space="0" w:color="000000"/>
            </w:tcBorders>
            <w:shd w:val="clear" w:color="auto" w:fill="auto"/>
            <w:vAlign w:val="bottom"/>
          </w:tcPr>
          <w:p w14:paraId="58F27607" w14:textId="77777777" w:rsidR="00C12EF6" w:rsidRPr="00802271" w:rsidRDefault="00C12EF6" w:rsidP="00802271">
            <w:pPr>
              <w:spacing w:line="276" w:lineRule="auto"/>
              <w:jc w:val="both"/>
              <w:rPr>
                <w:rFonts w:asciiTheme="minorHAnsi" w:hAnsiTheme="minorHAnsi" w:cstheme="minorHAnsi"/>
              </w:rPr>
            </w:pPr>
            <w:r w:rsidRPr="00802271">
              <w:rPr>
                <w:rFonts w:asciiTheme="minorHAnsi" w:hAnsiTheme="minorHAnsi" w:cstheme="minorHAnsi"/>
                <w:lang w:val="it-IT"/>
              </w:rPr>
              <w:t>0</w:t>
            </w:r>
          </w:p>
        </w:tc>
      </w:tr>
      <w:tr w:rsidR="00C12EF6" w:rsidRPr="00802271" w14:paraId="3F05E266" w14:textId="77777777" w:rsidTr="00275288">
        <w:trPr>
          <w:trHeight w:val="255"/>
        </w:trPr>
        <w:tc>
          <w:tcPr>
            <w:tcW w:w="1620" w:type="dxa"/>
            <w:tcBorders>
              <w:left w:val="single" w:sz="4" w:space="0" w:color="000000"/>
              <w:bottom w:val="single" w:sz="4" w:space="0" w:color="000000"/>
            </w:tcBorders>
            <w:shd w:val="clear" w:color="auto" w:fill="auto"/>
            <w:vAlign w:val="bottom"/>
          </w:tcPr>
          <w:p w14:paraId="64608BE3" w14:textId="77777777" w:rsidR="00C12EF6" w:rsidRPr="00802271" w:rsidRDefault="00C12EF6" w:rsidP="00802271">
            <w:pPr>
              <w:spacing w:line="276" w:lineRule="auto"/>
              <w:jc w:val="both"/>
              <w:rPr>
                <w:rFonts w:asciiTheme="minorHAnsi" w:hAnsiTheme="minorHAnsi" w:cstheme="minorHAnsi"/>
                <w:lang w:val="it-IT"/>
              </w:rPr>
            </w:pPr>
            <w:r w:rsidRPr="00802271">
              <w:rPr>
                <w:rFonts w:asciiTheme="minorHAnsi" w:hAnsiTheme="minorHAnsi" w:cstheme="minorHAnsi"/>
                <w:lang w:val="it-IT"/>
              </w:rPr>
              <w:t>1-7zile</w:t>
            </w:r>
          </w:p>
        </w:tc>
        <w:tc>
          <w:tcPr>
            <w:tcW w:w="980" w:type="dxa"/>
            <w:tcBorders>
              <w:left w:val="single" w:sz="4" w:space="0" w:color="000000"/>
              <w:bottom w:val="single" w:sz="4" w:space="0" w:color="000000"/>
              <w:right w:val="single" w:sz="4" w:space="0" w:color="000000"/>
            </w:tcBorders>
            <w:shd w:val="clear" w:color="auto" w:fill="auto"/>
            <w:vAlign w:val="bottom"/>
          </w:tcPr>
          <w:p w14:paraId="66E374D4" w14:textId="77777777" w:rsidR="00C12EF6" w:rsidRPr="00802271" w:rsidRDefault="00C12EF6" w:rsidP="00802271">
            <w:pPr>
              <w:spacing w:line="276" w:lineRule="auto"/>
              <w:jc w:val="both"/>
              <w:rPr>
                <w:rFonts w:asciiTheme="minorHAnsi" w:hAnsiTheme="minorHAnsi" w:cstheme="minorHAnsi"/>
              </w:rPr>
            </w:pPr>
            <w:r w:rsidRPr="00802271">
              <w:rPr>
                <w:rFonts w:asciiTheme="minorHAnsi" w:hAnsiTheme="minorHAnsi" w:cstheme="minorHAnsi"/>
                <w:lang w:val="it-IT"/>
              </w:rPr>
              <w:t>6</w:t>
            </w:r>
          </w:p>
        </w:tc>
      </w:tr>
      <w:tr w:rsidR="00C12EF6" w:rsidRPr="00802271" w14:paraId="5C86073E" w14:textId="77777777" w:rsidTr="00275288">
        <w:trPr>
          <w:trHeight w:val="255"/>
        </w:trPr>
        <w:tc>
          <w:tcPr>
            <w:tcW w:w="1620" w:type="dxa"/>
            <w:tcBorders>
              <w:left w:val="single" w:sz="4" w:space="0" w:color="000000"/>
              <w:bottom w:val="single" w:sz="4" w:space="0" w:color="000000"/>
            </w:tcBorders>
            <w:shd w:val="clear" w:color="auto" w:fill="auto"/>
            <w:vAlign w:val="bottom"/>
          </w:tcPr>
          <w:p w14:paraId="5FCB46C8" w14:textId="77777777" w:rsidR="00C12EF6" w:rsidRPr="00802271" w:rsidRDefault="00C12EF6" w:rsidP="00802271">
            <w:pPr>
              <w:spacing w:line="276" w:lineRule="auto"/>
              <w:jc w:val="both"/>
              <w:rPr>
                <w:rFonts w:asciiTheme="minorHAnsi" w:hAnsiTheme="minorHAnsi" w:cstheme="minorHAnsi"/>
                <w:lang w:val="it-IT"/>
              </w:rPr>
            </w:pPr>
            <w:r w:rsidRPr="00802271">
              <w:rPr>
                <w:rFonts w:asciiTheme="minorHAnsi" w:hAnsiTheme="minorHAnsi" w:cstheme="minorHAnsi"/>
                <w:lang w:val="it-IT"/>
              </w:rPr>
              <w:t>7-30 zile</w:t>
            </w:r>
          </w:p>
        </w:tc>
        <w:tc>
          <w:tcPr>
            <w:tcW w:w="980" w:type="dxa"/>
            <w:tcBorders>
              <w:left w:val="single" w:sz="4" w:space="0" w:color="000000"/>
              <w:bottom w:val="single" w:sz="4" w:space="0" w:color="000000"/>
              <w:right w:val="single" w:sz="4" w:space="0" w:color="000000"/>
            </w:tcBorders>
            <w:shd w:val="clear" w:color="auto" w:fill="auto"/>
            <w:vAlign w:val="bottom"/>
          </w:tcPr>
          <w:p w14:paraId="14675DCC" w14:textId="77777777" w:rsidR="00C12EF6" w:rsidRPr="00802271" w:rsidRDefault="00C12EF6" w:rsidP="00802271">
            <w:pPr>
              <w:spacing w:line="276" w:lineRule="auto"/>
              <w:jc w:val="both"/>
              <w:rPr>
                <w:rFonts w:asciiTheme="minorHAnsi" w:hAnsiTheme="minorHAnsi" w:cstheme="minorHAnsi"/>
              </w:rPr>
            </w:pPr>
            <w:r w:rsidRPr="00802271">
              <w:rPr>
                <w:rFonts w:asciiTheme="minorHAnsi" w:hAnsiTheme="minorHAnsi" w:cstheme="minorHAnsi"/>
                <w:lang w:val="it-IT"/>
              </w:rPr>
              <w:t>2</w:t>
            </w:r>
          </w:p>
        </w:tc>
      </w:tr>
      <w:tr w:rsidR="00C12EF6" w:rsidRPr="00802271" w14:paraId="2A9C00A9" w14:textId="77777777" w:rsidTr="00275288">
        <w:trPr>
          <w:trHeight w:val="255"/>
        </w:trPr>
        <w:tc>
          <w:tcPr>
            <w:tcW w:w="1620" w:type="dxa"/>
            <w:tcBorders>
              <w:left w:val="single" w:sz="4" w:space="0" w:color="000000"/>
              <w:bottom w:val="single" w:sz="4" w:space="0" w:color="000000"/>
            </w:tcBorders>
            <w:shd w:val="clear" w:color="auto" w:fill="auto"/>
            <w:vAlign w:val="bottom"/>
          </w:tcPr>
          <w:p w14:paraId="1CD0AED7" w14:textId="77777777" w:rsidR="00C12EF6" w:rsidRPr="00802271" w:rsidRDefault="00C12EF6" w:rsidP="00802271">
            <w:pPr>
              <w:spacing w:line="276" w:lineRule="auto"/>
              <w:jc w:val="both"/>
              <w:rPr>
                <w:rFonts w:asciiTheme="minorHAnsi" w:hAnsiTheme="minorHAnsi" w:cstheme="minorHAnsi"/>
                <w:lang w:val="it-IT"/>
              </w:rPr>
            </w:pPr>
            <w:r w:rsidRPr="00802271">
              <w:rPr>
                <w:rFonts w:asciiTheme="minorHAnsi" w:hAnsiTheme="minorHAnsi" w:cstheme="minorHAnsi"/>
                <w:lang w:val="it-IT"/>
              </w:rPr>
              <w:t>1-3 luni</w:t>
            </w:r>
          </w:p>
        </w:tc>
        <w:tc>
          <w:tcPr>
            <w:tcW w:w="980" w:type="dxa"/>
            <w:tcBorders>
              <w:left w:val="single" w:sz="4" w:space="0" w:color="000000"/>
              <w:bottom w:val="single" w:sz="4" w:space="0" w:color="000000"/>
              <w:right w:val="single" w:sz="4" w:space="0" w:color="000000"/>
            </w:tcBorders>
            <w:shd w:val="clear" w:color="auto" w:fill="auto"/>
            <w:vAlign w:val="bottom"/>
          </w:tcPr>
          <w:p w14:paraId="0CD0355E" w14:textId="77777777" w:rsidR="00C12EF6" w:rsidRPr="00802271" w:rsidRDefault="00C12EF6" w:rsidP="00802271">
            <w:pPr>
              <w:spacing w:line="276" w:lineRule="auto"/>
              <w:jc w:val="both"/>
              <w:rPr>
                <w:rFonts w:asciiTheme="minorHAnsi" w:hAnsiTheme="minorHAnsi" w:cstheme="minorHAnsi"/>
              </w:rPr>
            </w:pPr>
            <w:r w:rsidRPr="00802271">
              <w:rPr>
                <w:rFonts w:asciiTheme="minorHAnsi" w:hAnsiTheme="minorHAnsi" w:cstheme="minorHAnsi"/>
                <w:lang w:val="it-IT"/>
              </w:rPr>
              <w:t>3</w:t>
            </w:r>
          </w:p>
        </w:tc>
      </w:tr>
      <w:tr w:rsidR="00C12EF6" w:rsidRPr="00802271" w14:paraId="1EC0C5C2" w14:textId="77777777" w:rsidTr="00275288">
        <w:trPr>
          <w:trHeight w:val="255"/>
        </w:trPr>
        <w:tc>
          <w:tcPr>
            <w:tcW w:w="1620" w:type="dxa"/>
            <w:tcBorders>
              <w:left w:val="single" w:sz="4" w:space="0" w:color="000000"/>
              <w:bottom w:val="single" w:sz="4" w:space="0" w:color="000000"/>
            </w:tcBorders>
            <w:shd w:val="clear" w:color="auto" w:fill="auto"/>
            <w:vAlign w:val="bottom"/>
          </w:tcPr>
          <w:p w14:paraId="3DD21EFF" w14:textId="77777777" w:rsidR="00C12EF6" w:rsidRPr="00802271" w:rsidRDefault="00C12EF6" w:rsidP="00802271">
            <w:pPr>
              <w:spacing w:line="276" w:lineRule="auto"/>
              <w:jc w:val="both"/>
              <w:rPr>
                <w:rFonts w:asciiTheme="minorHAnsi" w:hAnsiTheme="minorHAnsi" w:cstheme="minorHAnsi"/>
                <w:lang w:val="it-IT"/>
              </w:rPr>
            </w:pPr>
            <w:r w:rsidRPr="00802271">
              <w:rPr>
                <w:rFonts w:asciiTheme="minorHAnsi" w:hAnsiTheme="minorHAnsi" w:cstheme="minorHAnsi"/>
                <w:lang w:val="it-IT"/>
              </w:rPr>
              <w:t>3-6 luni</w:t>
            </w:r>
          </w:p>
        </w:tc>
        <w:tc>
          <w:tcPr>
            <w:tcW w:w="980" w:type="dxa"/>
            <w:tcBorders>
              <w:left w:val="single" w:sz="4" w:space="0" w:color="000000"/>
              <w:bottom w:val="single" w:sz="4" w:space="0" w:color="000000"/>
              <w:right w:val="single" w:sz="4" w:space="0" w:color="000000"/>
            </w:tcBorders>
            <w:shd w:val="clear" w:color="auto" w:fill="auto"/>
            <w:vAlign w:val="bottom"/>
          </w:tcPr>
          <w:p w14:paraId="40FC010A" w14:textId="77777777" w:rsidR="00C12EF6" w:rsidRPr="00802271" w:rsidRDefault="00C12EF6" w:rsidP="00802271">
            <w:pPr>
              <w:spacing w:line="276" w:lineRule="auto"/>
              <w:jc w:val="both"/>
              <w:rPr>
                <w:rFonts w:asciiTheme="minorHAnsi" w:hAnsiTheme="minorHAnsi" w:cstheme="minorHAnsi"/>
              </w:rPr>
            </w:pPr>
            <w:r w:rsidRPr="00802271">
              <w:rPr>
                <w:rFonts w:asciiTheme="minorHAnsi" w:hAnsiTheme="minorHAnsi" w:cstheme="minorHAnsi"/>
                <w:lang w:val="it-IT"/>
              </w:rPr>
              <w:t>1</w:t>
            </w:r>
          </w:p>
        </w:tc>
      </w:tr>
      <w:tr w:rsidR="00C12EF6" w:rsidRPr="00802271" w14:paraId="310A3D54" w14:textId="77777777" w:rsidTr="00275288">
        <w:trPr>
          <w:trHeight w:val="255"/>
        </w:trPr>
        <w:tc>
          <w:tcPr>
            <w:tcW w:w="1620" w:type="dxa"/>
            <w:tcBorders>
              <w:left w:val="single" w:sz="4" w:space="0" w:color="000000"/>
              <w:bottom w:val="single" w:sz="4" w:space="0" w:color="000000"/>
            </w:tcBorders>
            <w:shd w:val="clear" w:color="auto" w:fill="auto"/>
            <w:vAlign w:val="bottom"/>
          </w:tcPr>
          <w:p w14:paraId="646F773F" w14:textId="77777777" w:rsidR="00C12EF6" w:rsidRPr="00802271" w:rsidRDefault="00C12EF6" w:rsidP="00802271">
            <w:pPr>
              <w:spacing w:line="276" w:lineRule="auto"/>
              <w:jc w:val="both"/>
              <w:rPr>
                <w:rFonts w:asciiTheme="minorHAnsi" w:hAnsiTheme="minorHAnsi" w:cstheme="minorHAnsi"/>
                <w:lang w:val="it-IT"/>
              </w:rPr>
            </w:pPr>
            <w:r w:rsidRPr="00802271">
              <w:rPr>
                <w:rFonts w:asciiTheme="minorHAnsi" w:hAnsiTheme="minorHAnsi" w:cstheme="minorHAnsi"/>
                <w:lang w:val="it-IT"/>
              </w:rPr>
              <w:t>peste 6 luni</w:t>
            </w:r>
          </w:p>
        </w:tc>
        <w:tc>
          <w:tcPr>
            <w:tcW w:w="980" w:type="dxa"/>
            <w:tcBorders>
              <w:left w:val="single" w:sz="4" w:space="0" w:color="000000"/>
              <w:bottom w:val="single" w:sz="4" w:space="0" w:color="000000"/>
              <w:right w:val="single" w:sz="4" w:space="0" w:color="000000"/>
            </w:tcBorders>
            <w:shd w:val="clear" w:color="auto" w:fill="auto"/>
            <w:vAlign w:val="bottom"/>
          </w:tcPr>
          <w:p w14:paraId="233E8893" w14:textId="77777777" w:rsidR="00C12EF6" w:rsidRPr="00802271" w:rsidRDefault="00C12EF6" w:rsidP="00802271">
            <w:pPr>
              <w:spacing w:line="276" w:lineRule="auto"/>
              <w:jc w:val="both"/>
              <w:rPr>
                <w:rFonts w:asciiTheme="minorHAnsi" w:hAnsiTheme="minorHAnsi" w:cstheme="minorHAnsi"/>
              </w:rPr>
            </w:pPr>
            <w:r w:rsidRPr="00802271">
              <w:rPr>
                <w:rFonts w:asciiTheme="minorHAnsi" w:hAnsiTheme="minorHAnsi" w:cstheme="minorHAnsi"/>
                <w:lang w:val="it-IT"/>
              </w:rPr>
              <w:t>0</w:t>
            </w:r>
          </w:p>
        </w:tc>
      </w:tr>
      <w:tr w:rsidR="00C12EF6" w:rsidRPr="00802271" w14:paraId="0E4D49B9" w14:textId="77777777" w:rsidTr="00275288">
        <w:trPr>
          <w:trHeight w:val="255"/>
        </w:trPr>
        <w:tc>
          <w:tcPr>
            <w:tcW w:w="1620" w:type="dxa"/>
            <w:tcBorders>
              <w:left w:val="single" w:sz="4" w:space="0" w:color="000000"/>
              <w:bottom w:val="single" w:sz="4" w:space="0" w:color="000000"/>
            </w:tcBorders>
            <w:shd w:val="clear" w:color="auto" w:fill="auto"/>
            <w:vAlign w:val="bottom"/>
          </w:tcPr>
          <w:p w14:paraId="70DF95C1" w14:textId="77777777" w:rsidR="00C12EF6" w:rsidRPr="00802271" w:rsidRDefault="00C12EF6" w:rsidP="00802271">
            <w:pPr>
              <w:spacing w:line="276" w:lineRule="auto"/>
              <w:jc w:val="both"/>
              <w:rPr>
                <w:rFonts w:asciiTheme="minorHAnsi" w:hAnsiTheme="minorHAnsi" w:cstheme="minorHAnsi"/>
                <w:lang w:val="it-IT"/>
              </w:rPr>
            </w:pPr>
            <w:r w:rsidRPr="00802271">
              <w:rPr>
                <w:rFonts w:asciiTheme="minorHAnsi" w:hAnsiTheme="minorHAnsi" w:cstheme="minorHAnsi"/>
                <w:lang w:val="it-IT"/>
              </w:rPr>
              <w:t>Total</w:t>
            </w:r>
          </w:p>
        </w:tc>
        <w:tc>
          <w:tcPr>
            <w:tcW w:w="980" w:type="dxa"/>
            <w:tcBorders>
              <w:left w:val="single" w:sz="4" w:space="0" w:color="000000"/>
              <w:bottom w:val="single" w:sz="4" w:space="0" w:color="000000"/>
              <w:right w:val="single" w:sz="4" w:space="0" w:color="000000"/>
            </w:tcBorders>
            <w:shd w:val="clear" w:color="auto" w:fill="auto"/>
            <w:vAlign w:val="bottom"/>
          </w:tcPr>
          <w:p w14:paraId="4C810FF0" w14:textId="77777777" w:rsidR="00C12EF6" w:rsidRPr="00802271" w:rsidRDefault="00C12EF6" w:rsidP="00802271">
            <w:pPr>
              <w:spacing w:line="276" w:lineRule="auto"/>
              <w:jc w:val="both"/>
              <w:rPr>
                <w:rFonts w:asciiTheme="minorHAnsi" w:hAnsiTheme="minorHAnsi" w:cstheme="minorHAnsi"/>
              </w:rPr>
            </w:pPr>
            <w:r w:rsidRPr="00802271">
              <w:rPr>
                <w:rFonts w:asciiTheme="minorHAnsi" w:hAnsiTheme="minorHAnsi" w:cstheme="minorHAnsi"/>
                <w:lang w:val="it-IT"/>
              </w:rPr>
              <w:t>12</w:t>
            </w:r>
          </w:p>
        </w:tc>
      </w:tr>
    </w:tbl>
    <w:p w14:paraId="46120863" w14:textId="77777777" w:rsidR="00C12EF6" w:rsidRPr="00802271" w:rsidRDefault="00C12EF6" w:rsidP="00802271">
      <w:pPr>
        <w:spacing w:line="276" w:lineRule="auto"/>
        <w:jc w:val="both"/>
        <w:rPr>
          <w:rFonts w:asciiTheme="minorHAnsi" w:hAnsiTheme="minorHAnsi" w:cstheme="minorHAnsi"/>
          <w:bCs/>
          <w:lang w:val="ro-RO"/>
        </w:rPr>
      </w:pPr>
    </w:p>
    <w:p w14:paraId="3CD89110" w14:textId="77777777" w:rsidR="00C12EF6" w:rsidRPr="00802271" w:rsidRDefault="00C12EF6" w:rsidP="00802271">
      <w:pPr>
        <w:spacing w:line="276" w:lineRule="auto"/>
        <w:jc w:val="both"/>
        <w:rPr>
          <w:rFonts w:asciiTheme="minorHAnsi" w:hAnsiTheme="minorHAnsi" w:cstheme="minorHAnsi"/>
          <w:lang w:val="it-IT"/>
        </w:rPr>
      </w:pPr>
      <w:r w:rsidRPr="00802271">
        <w:rPr>
          <w:rFonts w:asciiTheme="minorHAnsi" w:hAnsiTheme="minorHAnsi" w:cstheme="minorHAnsi"/>
          <w:bCs/>
          <w:lang w:val="ro-RO"/>
        </w:rPr>
        <w:t>Repartiţia pe vârste a copiilor:</w:t>
      </w:r>
    </w:p>
    <w:tbl>
      <w:tblPr>
        <w:tblW w:w="0" w:type="auto"/>
        <w:tblInd w:w="84" w:type="dxa"/>
        <w:tblLayout w:type="fixed"/>
        <w:tblLook w:val="0000" w:firstRow="0" w:lastRow="0" w:firstColumn="0" w:lastColumn="0" w:noHBand="0" w:noVBand="0"/>
      </w:tblPr>
      <w:tblGrid>
        <w:gridCol w:w="1620"/>
        <w:gridCol w:w="956"/>
      </w:tblGrid>
      <w:tr w:rsidR="00C12EF6" w:rsidRPr="00802271" w14:paraId="5AF6F060" w14:textId="77777777" w:rsidTr="00275288">
        <w:trPr>
          <w:trHeight w:val="315"/>
        </w:trPr>
        <w:tc>
          <w:tcPr>
            <w:tcW w:w="1620" w:type="dxa"/>
            <w:tcBorders>
              <w:top w:val="single" w:sz="4" w:space="0" w:color="000000"/>
              <w:left w:val="single" w:sz="4" w:space="0" w:color="000000"/>
              <w:bottom w:val="single" w:sz="4" w:space="0" w:color="000000"/>
            </w:tcBorders>
            <w:shd w:val="clear" w:color="auto" w:fill="auto"/>
            <w:vAlign w:val="bottom"/>
          </w:tcPr>
          <w:p w14:paraId="5B41D725" w14:textId="77777777" w:rsidR="00C12EF6" w:rsidRPr="00802271" w:rsidRDefault="00C12EF6" w:rsidP="00802271">
            <w:pPr>
              <w:spacing w:line="276" w:lineRule="auto"/>
              <w:jc w:val="both"/>
              <w:rPr>
                <w:rFonts w:asciiTheme="minorHAnsi" w:hAnsiTheme="minorHAnsi" w:cstheme="minorHAnsi"/>
              </w:rPr>
            </w:pPr>
            <w:r w:rsidRPr="00802271">
              <w:rPr>
                <w:rFonts w:asciiTheme="minorHAnsi" w:hAnsiTheme="minorHAnsi" w:cstheme="minorHAnsi"/>
              </w:rPr>
              <w:t>sub 3 ani;</w:t>
            </w:r>
          </w:p>
        </w:tc>
        <w:tc>
          <w:tcPr>
            <w:tcW w:w="95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7E79976" w14:textId="77777777" w:rsidR="00C12EF6" w:rsidRPr="00802271" w:rsidRDefault="00C12EF6" w:rsidP="00802271">
            <w:pPr>
              <w:spacing w:line="276" w:lineRule="auto"/>
              <w:jc w:val="both"/>
              <w:rPr>
                <w:rFonts w:asciiTheme="minorHAnsi" w:hAnsiTheme="minorHAnsi" w:cstheme="minorHAnsi"/>
              </w:rPr>
            </w:pPr>
            <w:r w:rsidRPr="00802271">
              <w:rPr>
                <w:rFonts w:asciiTheme="minorHAnsi" w:hAnsiTheme="minorHAnsi" w:cstheme="minorHAnsi"/>
              </w:rPr>
              <w:t>0</w:t>
            </w:r>
          </w:p>
        </w:tc>
      </w:tr>
      <w:tr w:rsidR="00C12EF6" w:rsidRPr="00802271" w14:paraId="590BAD76" w14:textId="77777777" w:rsidTr="00275288">
        <w:trPr>
          <w:trHeight w:val="315"/>
        </w:trPr>
        <w:tc>
          <w:tcPr>
            <w:tcW w:w="1620" w:type="dxa"/>
            <w:tcBorders>
              <w:left w:val="single" w:sz="4" w:space="0" w:color="000000"/>
              <w:bottom w:val="single" w:sz="4" w:space="0" w:color="000000"/>
            </w:tcBorders>
            <w:shd w:val="clear" w:color="auto" w:fill="auto"/>
            <w:vAlign w:val="bottom"/>
          </w:tcPr>
          <w:p w14:paraId="4E7068AB" w14:textId="77777777" w:rsidR="00C12EF6" w:rsidRPr="00802271" w:rsidRDefault="00C12EF6" w:rsidP="00802271">
            <w:pPr>
              <w:spacing w:line="276" w:lineRule="auto"/>
              <w:jc w:val="both"/>
              <w:rPr>
                <w:rFonts w:asciiTheme="minorHAnsi" w:hAnsiTheme="minorHAnsi" w:cstheme="minorHAnsi"/>
              </w:rPr>
            </w:pPr>
            <w:r w:rsidRPr="00802271">
              <w:rPr>
                <w:rFonts w:asciiTheme="minorHAnsi" w:hAnsiTheme="minorHAnsi" w:cstheme="minorHAnsi"/>
                <w:lang w:val="ro-RO"/>
              </w:rPr>
              <w:t>3-6 ani</w:t>
            </w:r>
          </w:p>
        </w:tc>
        <w:tc>
          <w:tcPr>
            <w:tcW w:w="956" w:type="dxa"/>
            <w:tcBorders>
              <w:left w:val="single" w:sz="4" w:space="0" w:color="000000"/>
              <w:bottom w:val="single" w:sz="4" w:space="0" w:color="000000"/>
              <w:right w:val="single" w:sz="4" w:space="0" w:color="000000"/>
            </w:tcBorders>
            <w:shd w:val="clear" w:color="auto" w:fill="auto"/>
            <w:vAlign w:val="bottom"/>
          </w:tcPr>
          <w:p w14:paraId="496C4123" w14:textId="77777777" w:rsidR="00C12EF6" w:rsidRPr="00802271" w:rsidRDefault="00C12EF6" w:rsidP="00802271">
            <w:pPr>
              <w:spacing w:line="276" w:lineRule="auto"/>
              <w:jc w:val="both"/>
              <w:rPr>
                <w:rFonts w:asciiTheme="minorHAnsi" w:hAnsiTheme="minorHAnsi" w:cstheme="minorHAnsi"/>
              </w:rPr>
            </w:pPr>
            <w:r w:rsidRPr="00802271">
              <w:rPr>
                <w:rFonts w:asciiTheme="minorHAnsi" w:hAnsiTheme="minorHAnsi" w:cstheme="minorHAnsi"/>
              </w:rPr>
              <w:t>0</w:t>
            </w:r>
          </w:p>
        </w:tc>
      </w:tr>
      <w:tr w:rsidR="00C12EF6" w:rsidRPr="00802271" w14:paraId="2116E17A" w14:textId="77777777" w:rsidTr="00275288">
        <w:trPr>
          <w:trHeight w:val="315"/>
        </w:trPr>
        <w:tc>
          <w:tcPr>
            <w:tcW w:w="1620" w:type="dxa"/>
            <w:tcBorders>
              <w:left w:val="single" w:sz="4" w:space="0" w:color="000000"/>
              <w:bottom w:val="single" w:sz="4" w:space="0" w:color="000000"/>
            </w:tcBorders>
            <w:shd w:val="clear" w:color="auto" w:fill="auto"/>
            <w:vAlign w:val="bottom"/>
          </w:tcPr>
          <w:p w14:paraId="300A683A" w14:textId="77777777" w:rsidR="00C12EF6" w:rsidRPr="00802271" w:rsidRDefault="00C12EF6" w:rsidP="00802271">
            <w:pPr>
              <w:spacing w:line="276" w:lineRule="auto"/>
              <w:jc w:val="both"/>
              <w:rPr>
                <w:rFonts w:asciiTheme="minorHAnsi" w:hAnsiTheme="minorHAnsi" w:cstheme="minorHAnsi"/>
              </w:rPr>
            </w:pPr>
            <w:r w:rsidRPr="00802271">
              <w:rPr>
                <w:rFonts w:asciiTheme="minorHAnsi" w:hAnsiTheme="minorHAnsi" w:cstheme="minorHAnsi"/>
                <w:lang w:val="ro-RO"/>
              </w:rPr>
              <w:t>7-9 ani</w:t>
            </w:r>
          </w:p>
        </w:tc>
        <w:tc>
          <w:tcPr>
            <w:tcW w:w="956" w:type="dxa"/>
            <w:tcBorders>
              <w:left w:val="single" w:sz="4" w:space="0" w:color="000000"/>
              <w:bottom w:val="single" w:sz="4" w:space="0" w:color="000000"/>
              <w:right w:val="single" w:sz="4" w:space="0" w:color="000000"/>
            </w:tcBorders>
            <w:shd w:val="clear" w:color="auto" w:fill="auto"/>
            <w:vAlign w:val="bottom"/>
          </w:tcPr>
          <w:p w14:paraId="1A4D432D" w14:textId="77777777" w:rsidR="00C12EF6" w:rsidRPr="00802271" w:rsidRDefault="00C12EF6" w:rsidP="00802271">
            <w:pPr>
              <w:spacing w:line="276" w:lineRule="auto"/>
              <w:jc w:val="both"/>
              <w:rPr>
                <w:rFonts w:asciiTheme="minorHAnsi" w:hAnsiTheme="minorHAnsi" w:cstheme="minorHAnsi"/>
              </w:rPr>
            </w:pPr>
            <w:r w:rsidRPr="00802271">
              <w:rPr>
                <w:rFonts w:asciiTheme="minorHAnsi" w:hAnsiTheme="minorHAnsi" w:cstheme="minorHAnsi"/>
              </w:rPr>
              <w:t>0</w:t>
            </w:r>
          </w:p>
        </w:tc>
      </w:tr>
      <w:tr w:rsidR="00C12EF6" w:rsidRPr="00802271" w14:paraId="6F80126E" w14:textId="77777777" w:rsidTr="00275288">
        <w:trPr>
          <w:trHeight w:val="315"/>
        </w:trPr>
        <w:tc>
          <w:tcPr>
            <w:tcW w:w="1620" w:type="dxa"/>
            <w:tcBorders>
              <w:left w:val="single" w:sz="4" w:space="0" w:color="000000"/>
              <w:bottom w:val="single" w:sz="4" w:space="0" w:color="000000"/>
            </w:tcBorders>
            <w:shd w:val="clear" w:color="auto" w:fill="auto"/>
            <w:vAlign w:val="bottom"/>
          </w:tcPr>
          <w:p w14:paraId="05D4CDC8" w14:textId="77777777" w:rsidR="00C12EF6" w:rsidRPr="00802271" w:rsidRDefault="00C12EF6" w:rsidP="00802271">
            <w:pPr>
              <w:spacing w:line="276" w:lineRule="auto"/>
              <w:jc w:val="both"/>
              <w:rPr>
                <w:rFonts w:asciiTheme="minorHAnsi" w:hAnsiTheme="minorHAnsi" w:cstheme="minorHAnsi"/>
              </w:rPr>
            </w:pPr>
            <w:r w:rsidRPr="00802271">
              <w:rPr>
                <w:rFonts w:asciiTheme="minorHAnsi" w:hAnsiTheme="minorHAnsi" w:cstheme="minorHAnsi"/>
                <w:lang w:val="ro-RO"/>
              </w:rPr>
              <w:t>10-13 ani</w:t>
            </w:r>
          </w:p>
        </w:tc>
        <w:tc>
          <w:tcPr>
            <w:tcW w:w="956" w:type="dxa"/>
            <w:tcBorders>
              <w:left w:val="single" w:sz="4" w:space="0" w:color="000000"/>
              <w:bottom w:val="single" w:sz="4" w:space="0" w:color="000000"/>
              <w:right w:val="single" w:sz="4" w:space="0" w:color="000000"/>
            </w:tcBorders>
            <w:shd w:val="clear" w:color="auto" w:fill="auto"/>
            <w:vAlign w:val="bottom"/>
          </w:tcPr>
          <w:p w14:paraId="4FE71792" w14:textId="77777777" w:rsidR="00C12EF6" w:rsidRPr="00802271" w:rsidRDefault="00C12EF6" w:rsidP="00802271">
            <w:pPr>
              <w:spacing w:line="276" w:lineRule="auto"/>
              <w:jc w:val="both"/>
              <w:rPr>
                <w:rFonts w:asciiTheme="minorHAnsi" w:hAnsiTheme="minorHAnsi" w:cstheme="minorHAnsi"/>
              </w:rPr>
            </w:pPr>
            <w:r w:rsidRPr="00802271">
              <w:rPr>
                <w:rFonts w:asciiTheme="minorHAnsi" w:hAnsiTheme="minorHAnsi" w:cstheme="minorHAnsi"/>
              </w:rPr>
              <w:t>6</w:t>
            </w:r>
          </w:p>
        </w:tc>
      </w:tr>
      <w:tr w:rsidR="00C12EF6" w:rsidRPr="00802271" w14:paraId="118207AC" w14:textId="77777777" w:rsidTr="00275288">
        <w:trPr>
          <w:trHeight w:val="315"/>
        </w:trPr>
        <w:tc>
          <w:tcPr>
            <w:tcW w:w="1620" w:type="dxa"/>
            <w:tcBorders>
              <w:left w:val="single" w:sz="4" w:space="0" w:color="000000"/>
              <w:bottom w:val="single" w:sz="4" w:space="0" w:color="000000"/>
            </w:tcBorders>
            <w:shd w:val="clear" w:color="auto" w:fill="auto"/>
            <w:vAlign w:val="bottom"/>
          </w:tcPr>
          <w:p w14:paraId="1F4FF05D" w14:textId="77777777" w:rsidR="00C12EF6" w:rsidRPr="00802271" w:rsidRDefault="00C12EF6" w:rsidP="00802271">
            <w:pPr>
              <w:spacing w:line="276" w:lineRule="auto"/>
              <w:jc w:val="both"/>
              <w:rPr>
                <w:rFonts w:asciiTheme="minorHAnsi" w:hAnsiTheme="minorHAnsi" w:cstheme="minorHAnsi"/>
              </w:rPr>
            </w:pPr>
            <w:r w:rsidRPr="00802271">
              <w:rPr>
                <w:rFonts w:asciiTheme="minorHAnsi" w:hAnsiTheme="minorHAnsi" w:cstheme="minorHAnsi"/>
                <w:lang w:val="ro-RO"/>
              </w:rPr>
              <w:t>14-18 ani</w:t>
            </w:r>
          </w:p>
        </w:tc>
        <w:tc>
          <w:tcPr>
            <w:tcW w:w="956" w:type="dxa"/>
            <w:tcBorders>
              <w:left w:val="single" w:sz="4" w:space="0" w:color="000000"/>
              <w:bottom w:val="single" w:sz="4" w:space="0" w:color="000000"/>
              <w:right w:val="single" w:sz="4" w:space="0" w:color="000000"/>
            </w:tcBorders>
            <w:shd w:val="clear" w:color="auto" w:fill="auto"/>
            <w:vAlign w:val="bottom"/>
          </w:tcPr>
          <w:p w14:paraId="58C4D090" w14:textId="77777777" w:rsidR="00C12EF6" w:rsidRPr="00802271" w:rsidRDefault="00C12EF6" w:rsidP="00802271">
            <w:pPr>
              <w:spacing w:line="276" w:lineRule="auto"/>
              <w:jc w:val="both"/>
              <w:rPr>
                <w:rFonts w:asciiTheme="minorHAnsi" w:hAnsiTheme="minorHAnsi" w:cstheme="minorHAnsi"/>
              </w:rPr>
            </w:pPr>
            <w:r w:rsidRPr="00802271">
              <w:rPr>
                <w:rFonts w:asciiTheme="minorHAnsi" w:hAnsiTheme="minorHAnsi" w:cstheme="minorHAnsi"/>
              </w:rPr>
              <w:t>6</w:t>
            </w:r>
          </w:p>
        </w:tc>
      </w:tr>
      <w:tr w:rsidR="00C12EF6" w:rsidRPr="00802271" w14:paraId="2D46741D" w14:textId="77777777" w:rsidTr="00275288">
        <w:trPr>
          <w:trHeight w:val="315"/>
        </w:trPr>
        <w:tc>
          <w:tcPr>
            <w:tcW w:w="1620" w:type="dxa"/>
            <w:tcBorders>
              <w:left w:val="single" w:sz="4" w:space="0" w:color="000000"/>
              <w:bottom w:val="single" w:sz="4" w:space="0" w:color="000000"/>
            </w:tcBorders>
            <w:shd w:val="clear" w:color="auto" w:fill="auto"/>
            <w:vAlign w:val="bottom"/>
          </w:tcPr>
          <w:p w14:paraId="446CFF6A" w14:textId="77777777" w:rsidR="00C12EF6" w:rsidRPr="00802271" w:rsidRDefault="00C12EF6" w:rsidP="00802271">
            <w:pPr>
              <w:spacing w:line="276" w:lineRule="auto"/>
              <w:jc w:val="both"/>
              <w:rPr>
                <w:rFonts w:asciiTheme="minorHAnsi" w:hAnsiTheme="minorHAnsi" w:cstheme="minorHAnsi"/>
              </w:rPr>
            </w:pPr>
            <w:r w:rsidRPr="00802271">
              <w:rPr>
                <w:rFonts w:asciiTheme="minorHAnsi" w:hAnsiTheme="minorHAnsi" w:cstheme="minorHAnsi"/>
              </w:rPr>
              <w:t>peste 18 ani</w:t>
            </w:r>
          </w:p>
        </w:tc>
        <w:tc>
          <w:tcPr>
            <w:tcW w:w="956" w:type="dxa"/>
            <w:tcBorders>
              <w:left w:val="single" w:sz="4" w:space="0" w:color="000000"/>
              <w:bottom w:val="single" w:sz="4" w:space="0" w:color="000000"/>
              <w:right w:val="single" w:sz="4" w:space="0" w:color="000000"/>
            </w:tcBorders>
            <w:shd w:val="clear" w:color="auto" w:fill="auto"/>
            <w:vAlign w:val="bottom"/>
          </w:tcPr>
          <w:p w14:paraId="248F6C9C" w14:textId="77777777" w:rsidR="00C12EF6" w:rsidRPr="00802271" w:rsidRDefault="00C12EF6" w:rsidP="00802271">
            <w:pPr>
              <w:spacing w:line="276" w:lineRule="auto"/>
              <w:jc w:val="both"/>
              <w:rPr>
                <w:rFonts w:asciiTheme="minorHAnsi" w:hAnsiTheme="minorHAnsi" w:cstheme="minorHAnsi"/>
              </w:rPr>
            </w:pPr>
            <w:r w:rsidRPr="00802271">
              <w:rPr>
                <w:rFonts w:asciiTheme="minorHAnsi" w:hAnsiTheme="minorHAnsi" w:cstheme="minorHAnsi"/>
              </w:rPr>
              <w:t>0</w:t>
            </w:r>
          </w:p>
        </w:tc>
      </w:tr>
      <w:tr w:rsidR="00C12EF6" w:rsidRPr="00802271" w14:paraId="2D92DDAD" w14:textId="77777777" w:rsidTr="00275288">
        <w:trPr>
          <w:trHeight w:val="255"/>
        </w:trPr>
        <w:tc>
          <w:tcPr>
            <w:tcW w:w="1620" w:type="dxa"/>
            <w:tcBorders>
              <w:left w:val="single" w:sz="4" w:space="0" w:color="000000"/>
              <w:bottom w:val="single" w:sz="4" w:space="0" w:color="000000"/>
            </w:tcBorders>
            <w:shd w:val="clear" w:color="auto" w:fill="auto"/>
            <w:vAlign w:val="bottom"/>
          </w:tcPr>
          <w:p w14:paraId="02E15567" w14:textId="77777777" w:rsidR="00C12EF6" w:rsidRPr="00802271" w:rsidRDefault="00C12EF6" w:rsidP="00802271">
            <w:pPr>
              <w:spacing w:line="276" w:lineRule="auto"/>
              <w:jc w:val="both"/>
              <w:rPr>
                <w:rFonts w:asciiTheme="minorHAnsi" w:hAnsiTheme="minorHAnsi" w:cstheme="minorHAnsi"/>
              </w:rPr>
            </w:pPr>
            <w:r w:rsidRPr="00802271">
              <w:rPr>
                <w:rFonts w:asciiTheme="minorHAnsi" w:hAnsiTheme="minorHAnsi" w:cstheme="minorHAnsi"/>
              </w:rPr>
              <w:t>Total</w:t>
            </w:r>
          </w:p>
        </w:tc>
        <w:tc>
          <w:tcPr>
            <w:tcW w:w="956" w:type="dxa"/>
            <w:tcBorders>
              <w:left w:val="single" w:sz="4" w:space="0" w:color="000000"/>
              <w:bottom w:val="single" w:sz="4" w:space="0" w:color="000000"/>
              <w:right w:val="single" w:sz="4" w:space="0" w:color="000000"/>
            </w:tcBorders>
            <w:shd w:val="clear" w:color="auto" w:fill="auto"/>
            <w:vAlign w:val="bottom"/>
          </w:tcPr>
          <w:p w14:paraId="1996143B" w14:textId="77777777" w:rsidR="00C12EF6" w:rsidRPr="00802271" w:rsidRDefault="00C12EF6" w:rsidP="00802271">
            <w:pPr>
              <w:spacing w:line="276" w:lineRule="auto"/>
              <w:jc w:val="both"/>
              <w:rPr>
                <w:rFonts w:asciiTheme="minorHAnsi" w:hAnsiTheme="minorHAnsi" w:cstheme="minorHAnsi"/>
              </w:rPr>
            </w:pPr>
            <w:r w:rsidRPr="00802271">
              <w:rPr>
                <w:rFonts w:asciiTheme="minorHAnsi" w:hAnsiTheme="minorHAnsi" w:cstheme="minorHAnsi"/>
              </w:rPr>
              <w:t>12</w:t>
            </w:r>
          </w:p>
        </w:tc>
      </w:tr>
    </w:tbl>
    <w:p w14:paraId="764EEFD7" w14:textId="77777777" w:rsidR="00C12EF6" w:rsidRPr="00802271" w:rsidRDefault="00C12EF6" w:rsidP="00802271">
      <w:pPr>
        <w:spacing w:line="276" w:lineRule="auto"/>
        <w:jc w:val="both"/>
        <w:rPr>
          <w:rFonts w:asciiTheme="minorHAnsi" w:hAnsiTheme="minorHAnsi" w:cstheme="minorHAnsi"/>
          <w:lang w:val="ro-RO"/>
        </w:rPr>
      </w:pPr>
    </w:p>
    <w:p w14:paraId="4D53FB93" w14:textId="77777777" w:rsidR="00C12EF6" w:rsidRPr="00802271" w:rsidRDefault="00C12EF6" w:rsidP="00802271">
      <w:pPr>
        <w:spacing w:line="276" w:lineRule="auto"/>
        <w:jc w:val="both"/>
        <w:rPr>
          <w:rFonts w:asciiTheme="minorHAnsi" w:hAnsiTheme="minorHAnsi" w:cstheme="minorHAnsi"/>
          <w:bCs/>
          <w:lang w:val="ro-RO"/>
        </w:rPr>
      </w:pPr>
      <w:r w:rsidRPr="00802271">
        <w:rPr>
          <w:rFonts w:asciiTheme="minorHAnsi" w:hAnsiTheme="minorHAnsi" w:cstheme="minorHAnsi"/>
          <w:bCs/>
          <w:lang w:val="ro-RO"/>
        </w:rPr>
        <w:t xml:space="preserve">Situaţia celor12 de beneficiari s-a finalizat în felul următor: </w:t>
      </w:r>
    </w:p>
    <w:p w14:paraId="29E7029B" w14:textId="77777777" w:rsidR="00C12EF6" w:rsidRPr="00802271" w:rsidRDefault="00C12EF6" w:rsidP="00802271">
      <w:pPr>
        <w:numPr>
          <w:ilvl w:val="0"/>
          <w:numId w:val="29"/>
        </w:numPr>
        <w:tabs>
          <w:tab w:val="num" w:pos="720"/>
        </w:tabs>
        <w:suppressAutoHyphens/>
        <w:spacing w:line="276" w:lineRule="auto"/>
        <w:ind w:left="720"/>
        <w:jc w:val="both"/>
        <w:rPr>
          <w:rFonts w:asciiTheme="minorHAnsi" w:hAnsiTheme="minorHAnsi" w:cstheme="minorHAnsi"/>
          <w:bCs/>
          <w:lang w:val="ro-RO"/>
        </w:rPr>
      </w:pPr>
      <w:r w:rsidRPr="00802271">
        <w:rPr>
          <w:rFonts w:asciiTheme="minorHAnsi" w:hAnsiTheme="minorHAnsi" w:cstheme="minorHAnsi"/>
          <w:b/>
          <w:lang w:val="ro-RO"/>
        </w:rPr>
        <w:t>3</w:t>
      </w:r>
      <w:r w:rsidRPr="00802271">
        <w:rPr>
          <w:rFonts w:asciiTheme="minorHAnsi" w:hAnsiTheme="minorHAnsi" w:cstheme="minorHAnsi"/>
          <w:bCs/>
          <w:lang w:val="ro-RO"/>
        </w:rPr>
        <w:t xml:space="preserve"> copii au fost reintegrați în familie;</w:t>
      </w:r>
    </w:p>
    <w:p w14:paraId="1E5BC3BC" w14:textId="77777777" w:rsidR="00C12EF6" w:rsidRPr="00802271" w:rsidRDefault="00C12EF6" w:rsidP="00802271">
      <w:pPr>
        <w:numPr>
          <w:ilvl w:val="0"/>
          <w:numId w:val="29"/>
        </w:numPr>
        <w:tabs>
          <w:tab w:val="num" w:pos="720"/>
        </w:tabs>
        <w:suppressAutoHyphens/>
        <w:spacing w:line="276" w:lineRule="auto"/>
        <w:ind w:left="720"/>
        <w:jc w:val="both"/>
        <w:rPr>
          <w:rFonts w:asciiTheme="minorHAnsi" w:hAnsiTheme="minorHAnsi" w:cstheme="minorHAnsi"/>
          <w:bCs/>
          <w:lang w:val="ro-RO"/>
        </w:rPr>
      </w:pPr>
      <w:r w:rsidRPr="00802271">
        <w:rPr>
          <w:rFonts w:asciiTheme="minorHAnsi" w:hAnsiTheme="minorHAnsi" w:cstheme="minorHAnsi"/>
          <w:b/>
          <w:lang w:val="ro-RO"/>
        </w:rPr>
        <w:t>2</w:t>
      </w:r>
      <w:r w:rsidRPr="00802271">
        <w:rPr>
          <w:rFonts w:asciiTheme="minorHAnsi" w:hAnsiTheme="minorHAnsi" w:cstheme="minorHAnsi"/>
          <w:bCs/>
          <w:lang w:val="ro-RO"/>
        </w:rPr>
        <w:t xml:space="preserve"> copii au fost plasați în Centrul de plasament de tip familial nr. 2;</w:t>
      </w:r>
    </w:p>
    <w:p w14:paraId="4170CB74" w14:textId="77777777" w:rsidR="00C12EF6" w:rsidRPr="00802271" w:rsidRDefault="00C12EF6" w:rsidP="00802271">
      <w:pPr>
        <w:numPr>
          <w:ilvl w:val="0"/>
          <w:numId w:val="29"/>
        </w:numPr>
        <w:tabs>
          <w:tab w:val="num" w:pos="720"/>
        </w:tabs>
        <w:suppressAutoHyphens/>
        <w:spacing w:line="276" w:lineRule="auto"/>
        <w:ind w:left="720"/>
        <w:jc w:val="both"/>
        <w:rPr>
          <w:rFonts w:asciiTheme="minorHAnsi" w:hAnsiTheme="minorHAnsi" w:cstheme="minorHAnsi"/>
          <w:bCs/>
          <w:lang w:val="ro-RO"/>
        </w:rPr>
      </w:pPr>
      <w:r w:rsidRPr="00802271">
        <w:rPr>
          <w:rFonts w:asciiTheme="minorHAnsi" w:hAnsiTheme="minorHAnsi" w:cstheme="minorHAnsi"/>
          <w:b/>
          <w:lang w:val="ro-RO"/>
        </w:rPr>
        <w:t>2</w:t>
      </w:r>
      <w:r w:rsidRPr="00802271">
        <w:rPr>
          <w:rFonts w:asciiTheme="minorHAnsi" w:hAnsiTheme="minorHAnsi" w:cstheme="minorHAnsi"/>
          <w:bCs/>
          <w:lang w:val="ro-RO"/>
        </w:rPr>
        <w:t xml:space="preserve"> copii au fost plasați în Complexul de servicii;</w:t>
      </w:r>
    </w:p>
    <w:p w14:paraId="1F39F7E9" w14:textId="77777777" w:rsidR="00C12EF6" w:rsidRPr="00802271" w:rsidRDefault="00C12EF6" w:rsidP="00802271">
      <w:pPr>
        <w:numPr>
          <w:ilvl w:val="0"/>
          <w:numId w:val="29"/>
        </w:numPr>
        <w:tabs>
          <w:tab w:val="num" w:pos="720"/>
        </w:tabs>
        <w:suppressAutoHyphens/>
        <w:spacing w:line="276" w:lineRule="auto"/>
        <w:ind w:left="720"/>
        <w:jc w:val="both"/>
        <w:rPr>
          <w:rFonts w:asciiTheme="minorHAnsi" w:hAnsiTheme="minorHAnsi" w:cstheme="minorHAnsi"/>
          <w:bCs/>
          <w:lang w:val="ro-RO"/>
        </w:rPr>
      </w:pPr>
      <w:r w:rsidRPr="00802271">
        <w:rPr>
          <w:rFonts w:asciiTheme="minorHAnsi" w:hAnsiTheme="minorHAnsi" w:cstheme="minorHAnsi"/>
          <w:b/>
          <w:lang w:val="ro-RO"/>
        </w:rPr>
        <w:t xml:space="preserve">3 </w:t>
      </w:r>
      <w:r w:rsidRPr="00802271">
        <w:rPr>
          <w:rFonts w:asciiTheme="minorHAnsi" w:hAnsiTheme="minorHAnsi" w:cstheme="minorHAnsi"/>
          <w:bCs/>
          <w:lang w:val="ro-RO"/>
        </w:rPr>
        <w:t>copii au fost plasați în Centrul de plasament de tip familial nr. 1;</w:t>
      </w:r>
    </w:p>
    <w:p w14:paraId="0DE86629" w14:textId="77777777" w:rsidR="00C12EF6" w:rsidRPr="00802271" w:rsidRDefault="00C12EF6" w:rsidP="00802271">
      <w:pPr>
        <w:numPr>
          <w:ilvl w:val="0"/>
          <w:numId w:val="29"/>
        </w:numPr>
        <w:tabs>
          <w:tab w:val="num" w:pos="720"/>
        </w:tabs>
        <w:suppressAutoHyphens/>
        <w:spacing w:line="276" w:lineRule="auto"/>
        <w:ind w:left="720"/>
        <w:jc w:val="both"/>
        <w:rPr>
          <w:rFonts w:asciiTheme="minorHAnsi" w:hAnsiTheme="minorHAnsi" w:cstheme="minorHAnsi"/>
          <w:bCs/>
          <w:lang w:val="ro-RO"/>
        </w:rPr>
      </w:pPr>
      <w:r w:rsidRPr="00802271">
        <w:rPr>
          <w:rFonts w:asciiTheme="minorHAnsi" w:hAnsiTheme="minorHAnsi" w:cstheme="minorHAnsi"/>
          <w:b/>
          <w:lang w:val="ro-RO"/>
        </w:rPr>
        <w:t xml:space="preserve">2 </w:t>
      </w:r>
      <w:r w:rsidRPr="00802271">
        <w:rPr>
          <w:rFonts w:asciiTheme="minorHAnsi" w:hAnsiTheme="minorHAnsi" w:cstheme="minorHAnsi"/>
          <w:bCs/>
          <w:lang w:val="ro-RO"/>
        </w:rPr>
        <w:t>copii au rămas în Centrul de primire în regim de urgență.</w:t>
      </w:r>
    </w:p>
    <w:p w14:paraId="580B6230" w14:textId="77777777" w:rsidR="00C12EF6" w:rsidRPr="00802271" w:rsidRDefault="00C12EF6" w:rsidP="00802271">
      <w:pPr>
        <w:spacing w:line="276" w:lineRule="auto"/>
        <w:jc w:val="both"/>
        <w:rPr>
          <w:rFonts w:asciiTheme="minorHAnsi" w:hAnsiTheme="minorHAnsi" w:cstheme="minorHAnsi"/>
          <w:bCs/>
          <w:lang w:val="ro-RO"/>
        </w:rPr>
      </w:pPr>
      <w:r w:rsidRPr="00802271">
        <w:rPr>
          <w:rFonts w:asciiTheme="minorHAnsi" w:hAnsiTheme="minorHAnsi" w:cstheme="minorHAnsi"/>
          <w:b/>
          <w:bCs/>
          <w:lang w:val="ro-RO"/>
        </w:rPr>
        <w:t>a</w:t>
      </w:r>
      <w:r w:rsidRPr="00802271">
        <w:rPr>
          <w:rFonts w:asciiTheme="minorHAnsi" w:hAnsiTheme="minorHAnsi" w:cstheme="minorHAnsi"/>
          <w:bCs/>
          <w:lang w:val="ro-RO"/>
        </w:rPr>
        <w:t xml:space="preserve">. CPIRU a asigurat nevoile fundamentale necesare dezvoltării fizice ale copiilor: hrană, igienizare, odihnă. </w:t>
      </w:r>
    </w:p>
    <w:p w14:paraId="47C2B47D" w14:textId="77777777" w:rsidR="00C12EF6" w:rsidRPr="00802271" w:rsidRDefault="00C12EF6" w:rsidP="00802271">
      <w:pPr>
        <w:spacing w:line="276" w:lineRule="auto"/>
        <w:jc w:val="both"/>
        <w:rPr>
          <w:rFonts w:asciiTheme="minorHAnsi" w:hAnsiTheme="minorHAnsi" w:cstheme="minorHAnsi"/>
          <w:bCs/>
          <w:lang w:val="pt-BR"/>
        </w:rPr>
      </w:pPr>
      <w:r w:rsidRPr="00802271">
        <w:rPr>
          <w:rFonts w:asciiTheme="minorHAnsi" w:hAnsiTheme="minorHAnsi" w:cstheme="minorHAnsi"/>
          <w:b/>
          <w:bCs/>
          <w:lang w:val="ro-RO"/>
        </w:rPr>
        <w:t>b</w:t>
      </w:r>
      <w:r w:rsidRPr="00802271">
        <w:rPr>
          <w:rFonts w:asciiTheme="minorHAnsi" w:hAnsiTheme="minorHAnsi" w:cstheme="minorHAnsi"/>
          <w:bCs/>
          <w:lang w:val="ro-RO"/>
        </w:rPr>
        <w:t>. In cadrul CPIRU, angajaţii împreună cu copiii au realizat diferite activităţi educative şi de recreere,</w:t>
      </w:r>
      <w:r w:rsidRPr="00802271">
        <w:rPr>
          <w:rFonts w:asciiTheme="minorHAnsi" w:hAnsiTheme="minorHAnsi" w:cstheme="minorHAnsi"/>
          <w:lang w:val="ro-RO"/>
        </w:rPr>
        <w:t xml:space="preserve"> </w:t>
      </w:r>
      <w:r w:rsidRPr="00802271">
        <w:rPr>
          <w:rFonts w:asciiTheme="minorHAnsi" w:hAnsiTheme="minorHAnsi" w:cstheme="minorHAnsi"/>
          <w:bCs/>
          <w:lang w:val="ro-RO"/>
        </w:rPr>
        <w:t>astfel:</w:t>
      </w:r>
    </w:p>
    <w:p w14:paraId="1392EC37" w14:textId="77777777" w:rsidR="00C12EF6" w:rsidRPr="00802271" w:rsidRDefault="00C12EF6" w:rsidP="00802271">
      <w:pPr>
        <w:numPr>
          <w:ilvl w:val="0"/>
          <w:numId w:val="27"/>
        </w:numPr>
        <w:tabs>
          <w:tab w:val="clear" w:pos="720"/>
          <w:tab w:val="left" w:pos="714"/>
        </w:tabs>
        <w:suppressAutoHyphens/>
        <w:spacing w:line="276" w:lineRule="auto"/>
        <w:ind w:left="720"/>
        <w:jc w:val="both"/>
        <w:rPr>
          <w:rFonts w:asciiTheme="minorHAnsi" w:hAnsiTheme="minorHAnsi" w:cstheme="minorHAnsi"/>
          <w:bCs/>
          <w:lang w:val="it-IT"/>
        </w:rPr>
      </w:pPr>
      <w:r w:rsidRPr="00802271">
        <w:rPr>
          <w:rFonts w:asciiTheme="minorHAnsi" w:hAnsiTheme="minorHAnsi" w:cstheme="minorHAnsi"/>
          <w:bCs/>
          <w:lang w:val="pt-BR"/>
        </w:rPr>
        <w:t>Au asigurat o pondere adecvat</w:t>
      </w:r>
      <w:r w:rsidRPr="00802271">
        <w:rPr>
          <w:rFonts w:asciiTheme="minorHAnsi" w:hAnsiTheme="minorHAnsi" w:cstheme="minorHAnsi"/>
          <w:bCs/>
          <w:lang w:val="ro-RO"/>
        </w:rPr>
        <w:t>ă</w:t>
      </w:r>
      <w:r w:rsidRPr="00802271">
        <w:rPr>
          <w:rFonts w:asciiTheme="minorHAnsi" w:hAnsiTheme="minorHAnsi" w:cstheme="minorHAnsi"/>
          <w:bCs/>
          <w:lang w:val="pt-BR"/>
        </w:rPr>
        <w:t xml:space="preserve"> a activit</w:t>
      </w:r>
      <w:r w:rsidRPr="00802271">
        <w:rPr>
          <w:rFonts w:asciiTheme="minorHAnsi" w:hAnsiTheme="minorHAnsi" w:cstheme="minorHAnsi"/>
          <w:bCs/>
          <w:lang w:val="ro-RO"/>
        </w:rPr>
        <w:t>ăţ</w:t>
      </w:r>
      <w:r w:rsidRPr="00802271">
        <w:rPr>
          <w:rFonts w:asciiTheme="minorHAnsi" w:hAnsiTheme="minorHAnsi" w:cstheme="minorHAnsi"/>
          <w:bCs/>
          <w:lang w:val="pt-BR"/>
        </w:rPr>
        <w:t>iilor de recreere-socializare a copiilor;</w:t>
      </w:r>
    </w:p>
    <w:p w14:paraId="067CB46E" w14:textId="77777777" w:rsidR="00C12EF6" w:rsidRPr="00802271" w:rsidRDefault="00C12EF6" w:rsidP="00802271">
      <w:pPr>
        <w:numPr>
          <w:ilvl w:val="0"/>
          <w:numId w:val="27"/>
        </w:numPr>
        <w:suppressAutoHyphens/>
        <w:spacing w:line="276" w:lineRule="auto"/>
        <w:ind w:left="720"/>
        <w:jc w:val="both"/>
        <w:rPr>
          <w:rFonts w:asciiTheme="minorHAnsi" w:hAnsiTheme="minorHAnsi" w:cstheme="minorHAnsi"/>
          <w:bCs/>
          <w:lang w:val="ro-RO"/>
        </w:rPr>
      </w:pPr>
      <w:r w:rsidRPr="00802271">
        <w:rPr>
          <w:rFonts w:asciiTheme="minorHAnsi" w:hAnsiTheme="minorHAnsi" w:cstheme="minorHAnsi"/>
          <w:bCs/>
          <w:lang w:val="it-IT"/>
        </w:rPr>
        <w:t>lucru manual, excursii</w:t>
      </w:r>
      <w:r w:rsidRPr="00802271">
        <w:rPr>
          <w:rFonts w:asciiTheme="minorHAnsi" w:hAnsiTheme="minorHAnsi" w:cstheme="minorHAnsi"/>
          <w:bCs/>
          <w:lang w:val="ro-RO"/>
        </w:rPr>
        <w:t>, tabere,</w:t>
      </w:r>
      <w:r w:rsidRPr="00802271">
        <w:rPr>
          <w:rFonts w:asciiTheme="minorHAnsi" w:hAnsiTheme="minorHAnsi" w:cstheme="minorHAnsi"/>
          <w:bCs/>
          <w:lang w:val="it-IT"/>
        </w:rPr>
        <w:t xml:space="preserve"> jocuri distractive şi logice, jocuri în aer liber, vizionare filme specifice vârstei, au ascultat muzică, au facut sport;</w:t>
      </w:r>
    </w:p>
    <w:p w14:paraId="79228725" w14:textId="77777777" w:rsidR="00C12EF6" w:rsidRPr="00802271" w:rsidRDefault="00C12EF6" w:rsidP="00802271">
      <w:pPr>
        <w:numPr>
          <w:ilvl w:val="0"/>
          <w:numId w:val="27"/>
        </w:numPr>
        <w:tabs>
          <w:tab w:val="clear" w:pos="720"/>
          <w:tab w:val="left" w:pos="714"/>
        </w:tabs>
        <w:suppressAutoHyphens/>
        <w:spacing w:line="276" w:lineRule="auto"/>
        <w:ind w:left="360"/>
        <w:jc w:val="both"/>
        <w:rPr>
          <w:rFonts w:asciiTheme="minorHAnsi" w:hAnsiTheme="minorHAnsi" w:cstheme="minorHAnsi"/>
          <w:b/>
          <w:bCs/>
          <w:lang w:val="ro-RO"/>
        </w:rPr>
      </w:pPr>
      <w:r w:rsidRPr="00802271">
        <w:rPr>
          <w:rFonts w:asciiTheme="minorHAnsi" w:hAnsiTheme="minorHAnsi" w:cstheme="minorHAnsi"/>
          <w:bCs/>
          <w:lang w:val="ro-RO"/>
        </w:rPr>
        <w:t>a</w:t>
      </w:r>
      <w:r w:rsidRPr="00802271">
        <w:rPr>
          <w:rFonts w:asciiTheme="minorHAnsi" w:hAnsiTheme="minorHAnsi" w:cstheme="minorHAnsi"/>
          <w:bCs/>
        </w:rPr>
        <w:t>ctivit</w:t>
      </w:r>
      <w:r w:rsidRPr="00802271">
        <w:rPr>
          <w:rFonts w:asciiTheme="minorHAnsi" w:hAnsiTheme="minorHAnsi" w:cstheme="minorHAnsi"/>
          <w:bCs/>
          <w:lang w:val="ro-RO"/>
        </w:rPr>
        <w:t>ăţi creative.</w:t>
      </w:r>
    </w:p>
    <w:p w14:paraId="3CA79692" w14:textId="77777777" w:rsidR="00C12EF6" w:rsidRPr="00802271" w:rsidRDefault="00C12EF6" w:rsidP="00802271">
      <w:pPr>
        <w:spacing w:line="276" w:lineRule="auto"/>
        <w:jc w:val="both"/>
        <w:rPr>
          <w:rFonts w:asciiTheme="minorHAnsi" w:hAnsiTheme="minorHAnsi" w:cstheme="minorHAnsi"/>
          <w:bCs/>
          <w:lang w:val="ro-RO"/>
        </w:rPr>
      </w:pPr>
      <w:r w:rsidRPr="00802271">
        <w:rPr>
          <w:rFonts w:asciiTheme="minorHAnsi" w:hAnsiTheme="minorHAnsi" w:cstheme="minorHAnsi"/>
          <w:b/>
          <w:bCs/>
          <w:lang w:val="ro-RO"/>
        </w:rPr>
        <w:t>c</w:t>
      </w:r>
      <w:r w:rsidRPr="00802271">
        <w:rPr>
          <w:rFonts w:asciiTheme="minorHAnsi" w:hAnsiTheme="minorHAnsi" w:cstheme="minorHAnsi"/>
          <w:bCs/>
          <w:lang w:val="ro-RO"/>
        </w:rPr>
        <w:t>. Educaţie formală şi informală</w:t>
      </w:r>
    </w:p>
    <w:p w14:paraId="044829E5" w14:textId="77777777" w:rsidR="00C12EF6" w:rsidRPr="00802271" w:rsidRDefault="00C12EF6" w:rsidP="00802271">
      <w:pPr>
        <w:numPr>
          <w:ilvl w:val="0"/>
          <w:numId w:val="15"/>
        </w:numPr>
        <w:tabs>
          <w:tab w:val="clear" w:pos="643"/>
          <w:tab w:val="num" w:pos="720"/>
        </w:tabs>
        <w:suppressAutoHyphens/>
        <w:spacing w:line="276" w:lineRule="auto"/>
        <w:ind w:left="720"/>
        <w:jc w:val="both"/>
        <w:rPr>
          <w:rFonts w:asciiTheme="minorHAnsi" w:hAnsiTheme="minorHAnsi" w:cstheme="minorHAnsi"/>
          <w:bCs/>
        </w:rPr>
      </w:pPr>
      <w:r w:rsidRPr="00802271">
        <w:rPr>
          <w:rFonts w:asciiTheme="minorHAnsi" w:hAnsiTheme="minorHAnsi" w:cstheme="minorHAnsi"/>
          <w:bCs/>
          <w:lang w:val="ro-RO"/>
        </w:rPr>
        <w:t>personalul a sprijit copiii în realizarea activităţilor şcolare</w:t>
      </w:r>
      <w:r w:rsidRPr="00802271">
        <w:rPr>
          <w:rFonts w:asciiTheme="minorHAnsi" w:hAnsiTheme="minorHAnsi" w:cstheme="minorHAnsi"/>
          <w:bCs/>
          <w:lang w:val="it-IT"/>
        </w:rPr>
        <w:t>;</w:t>
      </w:r>
    </w:p>
    <w:p w14:paraId="5F7BFB46" w14:textId="77777777" w:rsidR="00C12EF6" w:rsidRPr="00802271" w:rsidRDefault="00C12EF6" w:rsidP="00802271">
      <w:pPr>
        <w:numPr>
          <w:ilvl w:val="0"/>
          <w:numId w:val="15"/>
        </w:numPr>
        <w:tabs>
          <w:tab w:val="clear" w:pos="643"/>
          <w:tab w:val="num" w:pos="720"/>
        </w:tabs>
        <w:suppressAutoHyphens/>
        <w:spacing w:line="276" w:lineRule="auto"/>
        <w:ind w:left="720"/>
        <w:jc w:val="both"/>
        <w:rPr>
          <w:rFonts w:asciiTheme="minorHAnsi" w:hAnsiTheme="minorHAnsi" w:cstheme="minorHAnsi"/>
          <w:bCs/>
          <w:lang w:val="ro-RO"/>
        </w:rPr>
      </w:pPr>
      <w:r w:rsidRPr="00802271">
        <w:rPr>
          <w:rFonts w:asciiTheme="minorHAnsi" w:hAnsiTheme="minorHAnsi" w:cstheme="minorHAnsi"/>
          <w:bCs/>
          <w:lang w:val="it-IT"/>
        </w:rPr>
        <w:t>a stimulat copiii</w:t>
      </w:r>
      <w:r w:rsidRPr="00802271">
        <w:rPr>
          <w:rFonts w:asciiTheme="minorHAnsi" w:hAnsiTheme="minorHAnsi" w:cstheme="minorHAnsi"/>
          <w:bCs/>
          <w:lang w:val="ro-RO"/>
        </w:rPr>
        <w:t xml:space="preserve"> î</w:t>
      </w:r>
      <w:r w:rsidRPr="00802271">
        <w:rPr>
          <w:rFonts w:asciiTheme="minorHAnsi" w:hAnsiTheme="minorHAnsi" w:cstheme="minorHAnsi"/>
          <w:bCs/>
          <w:lang w:val="it-IT"/>
        </w:rPr>
        <w:t xml:space="preserve">n vederea </w:t>
      </w:r>
      <w:r w:rsidRPr="00802271">
        <w:rPr>
          <w:rFonts w:asciiTheme="minorHAnsi" w:hAnsiTheme="minorHAnsi" w:cstheme="minorHAnsi"/>
          <w:bCs/>
          <w:lang w:val="ro-RO"/>
        </w:rPr>
        <w:t>asimilării cunoştiinţelor necesarare;</w:t>
      </w:r>
    </w:p>
    <w:p w14:paraId="32639867" w14:textId="77777777" w:rsidR="00C12EF6" w:rsidRPr="00802271" w:rsidRDefault="00C12EF6" w:rsidP="00802271">
      <w:pPr>
        <w:numPr>
          <w:ilvl w:val="0"/>
          <w:numId w:val="15"/>
        </w:numPr>
        <w:tabs>
          <w:tab w:val="clear" w:pos="643"/>
          <w:tab w:val="num" w:pos="720"/>
        </w:tabs>
        <w:suppressAutoHyphens/>
        <w:spacing w:line="276" w:lineRule="auto"/>
        <w:ind w:left="720"/>
        <w:jc w:val="both"/>
        <w:rPr>
          <w:rFonts w:asciiTheme="minorHAnsi" w:hAnsiTheme="minorHAnsi" w:cstheme="minorHAnsi"/>
          <w:lang w:val="ro-RO"/>
        </w:rPr>
      </w:pPr>
      <w:r w:rsidRPr="00802271">
        <w:rPr>
          <w:rFonts w:asciiTheme="minorHAnsi" w:hAnsiTheme="minorHAnsi" w:cstheme="minorHAnsi"/>
          <w:bCs/>
          <w:lang w:val="ro-RO"/>
        </w:rPr>
        <w:t xml:space="preserve">în funcţie de caz, s-au făcut demersuri în vederea orientării şcolare a copiilor. </w:t>
      </w:r>
    </w:p>
    <w:p w14:paraId="31DA7771" w14:textId="77777777" w:rsidR="00C12EF6" w:rsidRPr="00802271" w:rsidRDefault="00C12EF6" w:rsidP="00802271">
      <w:pPr>
        <w:spacing w:line="276" w:lineRule="auto"/>
        <w:jc w:val="both"/>
        <w:rPr>
          <w:rFonts w:asciiTheme="minorHAnsi" w:hAnsiTheme="minorHAnsi" w:cstheme="minorHAnsi"/>
          <w:bCs/>
          <w:lang w:val="ro-RO"/>
        </w:rPr>
      </w:pPr>
      <w:r w:rsidRPr="00802271">
        <w:rPr>
          <w:rFonts w:asciiTheme="minorHAnsi" w:hAnsiTheme="minorHAnsi" w:cstheme="minorHAnsi"/>
          <w:b/>
          <w:bCs/>
          <w:lang w:val="ro-RO"/>
        </w:rPr>
        <w:t>d</w:t>
      </w:r>
      <w:r w:rsidRPr="00802271">
        <w:rPr>
          <w:rFonts w:asciiTheme="minorHAnsi" w:hAnsiTheme="minorHAnsi" w:cstheme="minorHAnsi"/>
          <w:bCs/>
          <w:lang w:val="ro-RO"/>
        </w:rPr>
        <w:t>. Centrul de primire şi intervenţie în regim de urgenţă a realizat o serie de activităţi în vederea insuşirii deprinderilor de viaţă independentă.</w:t>
      </w:r>
    </w:p>
    <w:p w14:paraId="25250398" w14:textId="77777777" w:rsidR="00C12EF6" w:rsidRPr="00802271" w:rsidRDefault="00C12EF6" w:rsidP="00802271">
      <w:pPr>
        <w:spacing w:line="276" w:lineRule="auto"/>
        <w:jc w:val="both"/>
        <w:rPr>
          <w:rFonts w:asciiTheme="minorHAnsi" w:hAnsiTheme="minorHAnsi" w:cstheme="minorHAnsi"/>
          <w:bCs/>
          <w:lang w:val="ro-RO"/>
        </w:rPr>
      </w:pPr>
      <w:r w:rsidRPr="00802271">
        <w:rPr>
          <w:rFonts w:asciiTheme="minorHAnsi" w:hAnsiTheme="minorHAnsi" w:cstheme="minorHAnsi"/>
          <w:bCs/>
          <w:lang w:val="ro-RO"/>
        </w:rPr>
        <w:lastRenderedPageBreak/>
        <w:t>Au participat la:</w:t>
      </w:r>
    </w:p>
    <w:p w14:paraId="18079405" w14:textId="77777777" w:rsidR="00C12EF6" w:rsidRPr="00802271" w:rsidRDefault="00C12EF6" w:rsidP="00802271">
      <w:pPr>
        <w:numPr>
          <w:ilvl w:val="0"/>
          <w:numId w:val="13"/>
        </w:numPr>
        <w:tabs>
          <w:tab w:val="clear" w:pos="720"/>
          <w:tab w:val="num" w:pos="1320"/>
        </w:tabs>
        <w:suppressAutoHyphens/>
        <w:spacing w:line="276" w:lineRule="auto"/>
        <w:ind w:left="1320"/>
        <w:jc w:val="both"/>
        <w:rPr>
          <w:rFonts w:asciiTheme="minorHAnsi" w:hAnsiTheme="minorHAnsi" w:cstheme="minorHAnsi"/>
          <w:bCs/>
          <w:lang w:val="ro-RO"/>
        </w:rPr>
      </w:pPr>
      <w:r w:rsidRPr="00802271">
        <w:rPr>
          <w:rFonts w:asciiTheme="minorHAnsi" w:hAnsiTheme="minorHAnsi" w:cstheme="minorHAnsi"/>
          <w:bCs/>
          <w:lang w:val="ro-RO"/>
        </w:rPr>
        <w:t>pregătirea şi strângerea mesei,</w:t>
      </w:r>
    </w:p>
    <w:p w14:paraId="75C64753" w14:textId="77777777" w:rsidR="00C12EF6" w:rsidRPr="00802271" w:rsidRDefault="00C12EF6" w:rsidP="00802271">
      <w:pPr>
        <w:numPr>
          <w:ilvl w:val="0"/>
          <w:numId w:val="13"/>
        </w:numPr>
        <w:tabs>
          <w:tab w:val="clear" w:pos="720"/>
          <w:tab w:val="num" w:pos="1320"/>
        </w:tabs>
        <w:suppressAutoHyphens/>
        <w:spacing w:line="276" w:lineRule="auto"/>
        <w:ind w:left="1320"/>
        <w:jc w:val="both"/>
        <w:rPr>
          <w:rFonts w:asciiTheme="minorHAnsi" w:hAnsiTheme="minorHAnsi" w:cstheme="minorHAnsi"/>
          <w:bCs/>
          <w:lang w:val="ro-RO"/>
        </w:rPr>
      </w:pPr>
      <w:r w:rsidRPr="00802271">
        <w:rPr>
          <w:rFonts w:asciiTheme="minorHAnsi" w:hAnsiTheme="minorHAnsi" w:cstheme="minorHAnsi"/>
          <w:bCs/>
          <w:lang w:val="ro-RO"/>
        </w:rPr>
        <w:t>pregătirea prăjiturilor sau tortului pentru zilele de naştere,</w:t>
      </w:r>
    </w:p>
    <w:p w14:paraId="52AB2E3E" w14:textId="77777777" w:rsidR="00C12EF6" w:rsidRPr="00802271" w:rsidRDefault="00C12EF6" w:rsidP="00802271">
      <w:pPr>
        <w:numPr>
          <w:ilvl w:val="0"/>
          <w:numId w:val="13"/>
        </w:numPr>
        <w:tabs>
          <w:tab w:val="clear" w:pos="720"/>
          <w:tab w:val="num" w:pos="1320"/>
        </w:tabs>
        <w:suppressAutoHyphens/>
        <w:spacing w:line="276" w:lineRule="auto"/>
        <w:ind w:left="1320"/>
        <w:jc w:val="both"/>
        <w:rPr>
          <w:rFonts w:asciiTheme="minorHAnsi" w:hAnsiTheme="minorHAnsi" w:cstheme="minorHAnsi"/>
          <w:bCs/>
          <w:lang w:val="ro-RO"/>
        </w:rPr>
      </w:pPr>
      <w:r w:rsidRPr="00802271">
        <w:rPr>
          <w:rFonts w:asciiTheme="minorHAnsi" w:hAnsiTheme="minorHAnsi" w:cstheme="minorHAnsi"/>
          <w:bCs/>
          <w:lang w:val="ro-RO"/>
        </w:rPr>
        <w:t>curăţenia internă şi externă a centrului.</w:t>
      </w:r>
    </w:p>
    <w:p w14:paraId="0C19DA5E" w14:textId="77777777" w:rsidR="00C12EF6" w:rsidRPr="00802271" w:rsidRDefault="00C12EF6" w:rsidP="00802271">
      <w:pPr>
        <w:spacing w:line="276" w:lineRule="auto"/>
        <w:jc w:val="both"/>
        <w:rPr>
          <w:rFonts w:asciiTheme="minorHAnsi" w:hAnsiTheme="minorHAnsi" w:cstheme="minorHAnsi"/>
          <w:bCs/>
          <w:lang w:val="it-IT"/>
        </w:rPr>
      </w:pPr>
      <w:r w:rsidRPr="00802271">
        <w:rPr>
          <w:rFonts w:asciiTheme="minorHAnsi" w:hAnsiTheme="minorHAnsi" w:cstheme="minorHAnsi"/>
          <w:b/>
          <w:bCs/>
          <w:lang w:val="ro-RO"/>
        </w:rPr>
        <w:t>e</w:t>
      </w:r>
      <w:r w:rsidRPr="00802271">
        <w:rPr>
          <w:rFonts w:asciiTheme="minorHAnsi" w:hAnsiTheme="minorHAnsi" w:cstheme="minorHAnsi"/>
          <w:bCs/>
          <w:lang w:val="ro-RO"/>
        </w:rPr>
        <w:t>. CPIRU a asigurat menținerea relaţiilor cu părinţii, luând în considerare principiul interesului superior</w:t>
      </w:r>
      <w:r w:rsidRPr="00802271">
        <w:rPr>
          <w:rFonts w:asciiTheme="minorHAnsi" w:hAnsiTheme="minorHAnsi" w:cstheme="minorHAnsi"/>
          <w:bCs/>
          <w:lang w:val="it-IT"/>
        </w:rPr>
        <w:t xml:space="preserve"> al copilului;</w:t>
      </w:r>
    </w:p>
    <w:p w14:paraId="56DAF375" w14:textId="77777777" w:rsidR="00C12EF6" w:rsidRPr="00802271" w:rsidRDefault="00C12EF6" w:rsidP="00802271">
      <w:pPr>
        <w:spacing w:line="276" w:lineRule="auto"/>
        <w:jc w:val="both"/>
        <w:rPr>
          <w:rFonts w:asciiTheme="minorHAnsi" w:hAnsiTheme="minorHAnsi" w:cstheme="minorHAnsi"/>
          <w:bCs/>
          <w:lang w:val="ro-RO"/>
        </w:rPr>
      </w:pPr>
      <w:r w:rsidRPr="00802271">
        <w:rPr>
          <w:rFonts w:asciiTheme="minorHAnsi" w:hAnsiTheme="minorHAnsi" w:cstheme="minorHAnsi"/>
          <w:b/>
          <w:bCs/>
          <w:lang w:val="ro-RO"/>
        </w:rPr>
        <w:t>f</w:t>
      </w:r>
      <w:r w:rsidRPr="00802271">
        <w:rPr>
          <w:rFonts w:asciiTheme="minorHAnsi" w:hAnsiTheme="minorHAnsi" w:cstheme="minorHAnsi"/>
          <w:bCs/>
          <w:lang w:val="ro-RO"/>
        </w:rPr>
        <w:t xml:space="preserve">. Sprijin emoţional </w:t>
      </w:r>
    </w:p>
    <w:p w14:paraId="28BAA8E5" w14:textId="77777777" w:rsidR="00C12EF6" w:rsidRPr="00802271" w:rsidRDefault="00C12EF6" w:rsidP="00802271">
      <w:pPr>
        <w:spacing w:line="276" w:lineRule="auto"/>
        <w:jc w:val="both"/>
        <w:rPr>
          <w:rFonts w:asciiTheme="minorHAnsi" w:hAnsiTheme="minorHAnsi" w:cstheme="minorHAnsi"/>
          <w:lang w:val="ro-RO"/>
        </w:rPr>
      </w:pPr>
      <w:r w:rsidRPr="00802271">
        <w:rPr>
          <w:rFonts w:asciiTheme="minorHAnsi" w:hAnsiTheme="minorHAnsi" w:cstheme="minorHAnsi"/>
          <w:bCs/>
          <w:lang w:val="ro-RO"/>
        </w:rPr>
        <w:t xml:space="preserve">- </w:t>
      </w:r>
      <w:r w:rsidRPr="00802271">
        <w:rPr>
          <w:rFonts w:asciiTheme="minorHAnsi" w:hAnsiTheme="minorHAnsi" w:cstheme="minorHAnsi"/>
          <w:lang w:val="ro-RO"/>
        </w:rPr>
        <w:t>personalul a sprjinit şi consiliat copiii pe perioada plasamentului în regim de urgenţă;</w:t>
      </w:r>
    </w:p>
    <w:p w14:paraId="1BEE276B" w14:textId="77777777" w:rsidR="00C12EF6" w:rsidRPr="00802271" w:rsidRDefault="00C12EF6"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evaluare şi consiliere psihologică,</w:t>
      </w:r>
    </w:p>
    <w:p w14:paraId="1A6AFFA0" w14:textId="77777777" w:rsidR="00C12EF6" w:rsidRPr="00802271" w:rsidRDefault="00C12EF6"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s-a  întocmit program personalizat de consiliere;</w:t>
      </w:r>
    </w:p>
    <w:p w14:paraId="15DD691B" w14:textId="77777777" w:rsidR="00C12EF6" w:rsidRPr="00802271" w:rsidRDefault="00C12EF6" w:rsidP="00802271">
      <w:pPr>
        <w:spacing w:line="276" w:lineRule="auto"/>
        <w:jc w:val="both"/>
        <w:rPr>
          <w:rFonts w:asciiTheme="minorHAnsi" w:hAnsiTheme="minorHAnsi" w:cstheme="minorHAnsi"/>
          <w:lang w:val="ro-RO"/>
        </w:rPr>
      </w:pPr>
      <w:r w:rsidRPr="00802271">
        <w:rPr>
          <w:rFonts w:asciiTheme="minorHAnsi" w:hAnsiTheme="minorHAnsi" w:cstheme="minorHAnsi"/>
          <w:b/>
          <w:lang w:val="ro-RO"/>
        </w:rPr>
        <w:t>g</w:t>
      </w:r>
      <w:r w:rsidRPr="00802271">
        <w:rPr>
          <w:rFonts w:asciiTheme="minorHAnsi" w:hAnsiTheme="minorHAnsi" w:cstheme="minorHAnsi"/>
          <w:lang w:val="ro-RO"/>
        </w:rPr>
        <w:t>. Organizarea evenimentelor şi sărbătorilor (Sărbătorile de Crăciun, Sfintele Paşti, zile de naştere);</w:t>
      </w:r>
    </w:p>
    <w:p w14:paraId="6A15EB53" w14:textId="77777777" w:rsidR="00C12EF6" w:rsidRPr="00802271" w:rsidRDefault="00C12EF6"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au fost beneficiari care si-au sărbătorit ziua de naştere în perioada plasamentului în regim de urgenţă;</w:t>
      </w:r>
    </w:p>
    <w:p w14:paraId="65F1CA08" w14:textId="77777777" w:rsidR="00C12EF6" w:rsidRPr="00802271" w:rsidRDefault="00C12EF6" w:rsidP="00802271">
      <w:pPr>
        <w:spacing w:line="276" w:lineRule="auto"/>
        <w:jc w:val="both"/>
        <w:rPr>
          <w:rFonts w:asciiTheme="minorHAnsi" w:hAnsiTheme="minorHAnsi" w:cstheme="minorHAnsi"/>
          <w:lang w:val="ro-RO"/>
        </w:rPr>
      </w:pPr>
      <w:r w:rsidRPr="00802271">
        <w:rPr>
          <w:rFonts w:asciiTheme="minorHAnsi" w:hAnsiTheme="minorHAnsi" w:cstheme="minorHAnsi"/>
          <w:b/>
          <w:lang w:val="ro-RO"/>
        </w:rPr>
        <w:t>h</w:t>
      </w:r>
      <w:r w:rsidRPr="00802271">
        <w:rPr>
          <w:rFonts w:asciiTheme="minorHAnsi" w:hAnsiTheme="minorHAnsi" w:cstheme="minorHAnsi"/>
          <w:lang w:val="ro-RO"/>
        </w:rPr>
        <w:t>. Asigurarea permaneţei în vederea primirii copiilor fugiţi de acasă sau găsiţi în stradă;</w:t>
      </w:r>
    </w:p>
    <w:p w14:paraId="07E090EB" w14:textId="77777777" w:rsidR="00C12EF6" w:rsidRPr="00802271" w:rsidRDefault="00C12EF6" w:rsidP="00802271">
      <w:pPr>
        <w:spacing w:line="276" w:lineRule="auto"/>
        <w:jc w:val="both"/>
        <w:rPr>
          <w:rFonts w:asciiTheme="minorHAnsi" w:hAnsiTheme="minorHAnsi" w:cstheme="minorHAnsi"/>
          <w:lang w:val="ro-RO"/>
        </w:rPr>
      </w:pPr>
      <w:r w:rsidRPr="00802271">
        <w:rPr>
          <w:rFonts w:asciiTheme="minorHAnsi" w:hAnsiTheme="minorHAnsi" w:cstheme="minorHAnsi"/>
          <w:b/>
          <w:lang w:val="ro-RO"/>
        </w:rPr>
        <w:t>i</w:t>
      </w:r>
      <w:r w:rsidRPr="00802271">
        <w:rPr>
          <w:rFonts w:asciiTheme="minorHAnsi" w:hAnsiTheme="minorHAnsi" w:cstheme="minorHAnsi"/>
          <w:lang w:val="ro-RO"/>
        </w:rPr>
        <w:t>. Asigurarea de sprijin pentru mamele cu copii mici în situaţie de risc de abandon</w:t>
      </w:r>
    </w:p>
    <w:p w14:paraId="4D242C16" w14:textId="77777777" w:rsidR="00C12EF6" w:rsidRPr="00802271" w:rsidRDefault="00C12EF6" w:rsidP="00802271">
      <w:pPr>
        <w:spacing w:line="276" w:lineRule="auto"/>
        <w:jc w:val="both"/>
        <w:rPr>
          <w:rFonts w:asciiTheme="minorHAnsi" w:hAnsiTheme="minorHAnsi" w:cstheme="minorHAnsi"/>
          <w:b/>
          <w:bCs/>
          <w:lang w:val="ro-RO"/>
        </w:rPr>
      </w:pPr>
      <w:r w:rsidRPr="00802271">
        <w:rPr>
          <w:rFonts w:asciiTheme="minorHAnsi" w:hAnsiTheme="minorHAnsi" w:cstheme="minorHAnsi"/>
          <w:lang w:val="ro-RO"/>
        </w:rPr>
        <w:t xml:space="preserve"> </w:t>
      </w:r>
    </w:p>
    <w:p w14:paraId="7FBC21FA" w14:textId="77777777" w:rsidR="00C12EF6" w:rsidRPr="00802271" w:rsidRDefault="00C12EF6" w:rsidP="00802271">
      <w:pPr>
        <w:spacing w:line="276" w:lineRule="auto"/>
        <w:jc w:val="both"/>
        <w:rPr>
          <w:rFonts w:asciiTheme="minorHAnsi" w:hAnsiTheme="minorHAnsi" w:cstheme="minorHAnsi"/>
          <w:lang w:val="ro-RO"/>
        </w:rPr>
      </w:pPr>
      <w:r w:rsidRPr="00802271">
        <w:rPr>
          <w:rFonts w:asciiTheme="minorHAnsi" w:hAnsiTheme="minorHAnsi" w:cstheme="minorHAnsi"/>
          <w:b/>
          <w:bCs/>
          <w:lang w:val="ro-RO"/>
        </w:rPr>
        <w:t>III. Activităţi zilnice, lunare, trimestriale, anuale</w:t>
      </w:r>
    </w:p>
    <w:p w14:paraId="6F7079CA" w14:textId="77777777" w:rsidR="00C12EF6" w:rsidRPr="00802271" w:rsidRDefault="00C12EF6" w:rsidP="00802271">
      <w:pPr>
        <w:numPr>
          <w:ilvl w:val="0"/>
          <w:numId w:val="26"/>
        </w:numPr>
        <w:suppressAutoHyphens/>
        <w:spacing w:line="276" w:lineRule="auto"/>
        <w:jc w:val="both"/>
        <w:rPr>
          <w:rFonts w:asciiTheme="minorHAnsi" w:hAnsiTheme="minorHAnsi" w:cstheme="minorHAnsi"/>
          <w:lang w:val="it-IT"/>
        </w:rPr>
      </w:pPr>
      <w:r w:rsidRPr="00802271">
        <w:rPr>
          <w:rFonts w:asciiTheme="minorHAnsi" w:hAnsiTheme="minorHAnsi" w:cstheme="minorHAnsi"/>
          <w:lang w:val="ro-RO"/>
        </w:rPr>
        <w:t xml:space="preserve">curăţenia zilnică în spaţiile centrului; </w:t>
      </w:r>
    </w:p>
    <w:p w14:paraId="48FD31E5" w14:textId="77777777" w:rsidR="00C12EF6" w:rsidRPr="00802271" w:rsidRDefault="00C12EF6" w:rsidP="00802271">
      <w:pPr>
        <w:numPr>
          <w:ilvl w:val="0"/>
          <w:numId w:val="26"/>
        </w:numPr>
        <w:suppressAutoHyphens/>
        <w:spacing w:line="276" w:lineRule="auto"/>
        <w:jc w:val="both"/>
        <w:rPr>
          <w:rFonts w:asciiTheme="minorHAnsi" w:hAnsiTheme="minorHAnsi" w:cstheme="minorHAnsi"/>
          <w:lang w:val="ro-RO"/>
        </w:rPr>
      </w:pPr>
      <w:r w:rsidRPr="00802271">
        <w:rPr>
          <w:rFonts w:asciiTheme="minorHAnsi" w:hAnsiTheme="minorHAnsi" w:cstheme="minorHAnsi"/>
          <w:lang w:val="it-IT"/>
        </w:rPr>
        <w:t>reparaţii</w:t>
      </w:r>
      <w:r w:rsidRPr="00802271">
        <w:rPr>
          <w:rFonts w:asciiTheme="minorHAnsi" w:hAnsiTheme="minorHAnsi" w:cstheme="minorHAnsi"/>
          <w:lang w:val="ro-RO"/>
        </w:rPr>
        <w:t xml:space="preserve"> curente,</w:t>
      </w:r>
    </w:p>
    <w:p w14:paraId="346FED3E" w14:textId="77777777" w:rsidR="00C12EF6" w:rsidRPr="00802271" w:rsidRDefault="00C12EF6" w:rsidP="00802271">
      <w:pPr>
        <w:numPr>
          <w:ilvl w:val="0"/>
          <w:numId w:val="26"/>
        </w:numPr>
        <w:suppressAutoHyphens/>
        <w:spacing w:line="276" w:lineRule="auto"/>
        <w:jc w:val="both"/>
        <w:rPr>
          <w:rFonts w:asciiTheme="minorHAnsi" w:hAnsiTheme="minorHAnsi" w:cstheme="minorHAnsi"/>
          <w:lang w:val="ro-RO"/>
        </w:rPr>
      </w:pPr>
      <w:r w:rsidRPr="00802271">
        <w:rPr>
          <w:rFonts w:asciiTheme="minorHAnsi" w:hAnsiTheme="minorHAnsi" w:cstheme="minorHAnsi"/>
          <w:lang w:val="ro-RO"/>
        </w:rPr>
        <w:t>zugrăvit în toate spațiile centrului;.</w:t>
      </w:r>
    </w:p>
    <w:p w14:paraId="44ED2F33" w14:textId="77777777" w:rsidR="00C12EF6" w:rsidRPr="00802271" w:rsidRDefault="00C12EF6"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ab/>
      </w:r>
    </w:p>
    <w:p w14:paraId="27044810" w14:textId="77777777" w:rsidR="00546D87" w:rsidRPr="00802271" w:rsidRDefault="00546D87" w:rsidP="00802271">
      <w:pPr>
        <w:spacing w:line="276" w:lineRule="auto"/>
        <w:jc w:val="both"/>
        <w:rPr>
          <w:rFonts w:asciiTheme="minorHAnsi" w:hAnsiTheme="minorHAnsi" w:cstheme="minorHAnsi"/>
          <w:highlight w:val="green"/>
          <w:lang w:val="en-GB"/>
        </w:rPr>
      </w:pPr>
    </w:p>
    <w:p w14:paraId="6A4D4735" w14:textId="77777777" w:rsidR="00546D87" w:rsidRPr="00802271" w:rsidRDefault="00546D87" w:rsidP="00802271">
      <w:pPr>
        <w:spacing w:line="276" w:lineRule="auto"/>
        <w:jc w:val="both"/>
        <w:rPr>
          <w:rFonts w:asciiTheme="minorHAnsi" w:hAnsiTheme="minorHAnsi" w:cstheme="minorHAnsi"/>
          <w:highlight w:val="green"/>
          <w:lang w:val="en-GB"/>
        </w:rPr>
      </w:pPr>
    </w:p>
    <w:p w14:paraId="31B19B57" w14:textId="77777777" w:rsidR="00546D87" w:rsidRPr="00802271" w:rsidRDefault="00546D87" w:rsidP="00802271">
      <w:pPr>
        <w:pStyle w:val="Heading2"/>
        <w:spacing w:line="276" w:lineRule="auto"/>
        <w:jc w:val="both"/>
        <w:rPr>
          <w:rFonts w:asciiTheme="minorHAnsi" w:hAnsiTheme="minorHAnsi" w:cstheme="minorHAnsi"/>
          <w:szCs w:val="24"/>
          <w:lang w:val="ro-RO" w:eastAsia="zh-CN"/>
        </w:rPr>
      </w:pPr>
      <w:bookmarkStart w:id="37" w:name="_Toc159841607"/>
      <w:r w:rsidRPr="00802271">
        <w:rPr>
          <w:rFonts w:asciiTheme="minorHAnsi" w:hAnsiTheme="minorHAnsi" w:cstheme="minorHAnsi"/>
          <w:szCs w:val="24"/>
          <w:lang w:eastAsia="zh-CN"/>
        </w:rPr>
        <w:t>II. 9. Centrul de îngrijire și asistenț</w:t>
      </w:r>
      <w:r w:rsidRPr="00802271">
        <w:rPr>
          <w:rFonts w:asciiTheme="minorHAnsi" w:hAnsiTheme="minorHAnsi" w:cstheme="minorHAnsi"/>
          <w:szCs w:val="24"/>
          <w:lang w:val="ro-RO" w:eastAsia="zh-CN"/>
        </w:rPr>
        <w:t>ă pentru persoane adulte cu dizabilități Toplița</w:t>
      </w:r>
      <w:bookmarkEnd w:id="37"/>
    </w:p>
    <w:p w14:paraId="05A11F57" w14:textId="77777777" w:rsidR="00546D87" w:rsidRPr="00802271" w:rsidRDefault="00546D87" w:rsidP="00802271">
      <w:pPr>
        <w:spacing w:line="276" w:lineRule="auto"/>
        <w:jc w:val="both"/>
        <w:rPr>
          <w:rFonts w:asciiTheme="minorHAnsi" w:hAnsiTheme="minorHAnsi" w:cstheme="minorHAnsi"/>
          <w:highlight w:val="green"/>
          <w:lang w:val="ro-RO" w:eastAsia="zh-CN"/>
        </w:rPr>
      </w:pPr>
    </w:p>
    <w:p w14:paraId="20842A9B" w14:textId="77777777" w:rsidR="00B20BDE" w:rsidRPr="00802271" w:rsidRDefault="00A55A90" w:rsidP="00802271">
      <w:pPr>
        <w:spacing w:line="276" w:lineRule="auto"/>
        <w:ind w:firstLine="720"/>
        <w:jc w:val="both"/>
        <w:rPr>
          <w:rFonts w:asciiTheme="minorHAnsi" w:hAnsiTheme="minorHAnsi" w:cstheme="minorHAnsi"/>
          <w:lang w:val="ro-RO"/>
        </w:rPr>
      </w:pPr>
      <w:bookmarkStart w:id="38" w:name="_Toc33007222"/>
      <w:r w:rsidRPr="00802271">
        <w:rPr>
          <w:rFonts w:asciiTheme="minorHAnsi" w:hAnsiTheme="minorHAnsi" w:cstheme="minorHAnsi"/>
        </w:rPr>
        <w:t>Centrul de îngrijire și asistenț</w:t>
      </w:r>
      <w:r w:rsidRPr="00802271">
        <w:rPr>
          <w:rFonts w:asciiTheme="minorHAnsi" w:hAnsiTheme="minorHAnsi" w:cstheme="minorHAnsi"/>
          <w:lang w:val="ro-RO"/>
        </w:rPr>
        <w:t>ă pentru persoane adulte cu dizabilități Toplița (în continuare CIAPAD Toplița), s-a înființat din nevoia de a asigura tinerilor de peste 18 ani, persoane adulte cu dizabilități, servicii specifice de care au nevoie, identificate în baza evaluării individuale, ținând cont de opinia lor și de prevederile standardelor minime specifice de calitate.</w:t>
      </w:r>
      <w:r w:rsidR="00B20BDE" w:rsidRPr="00802271">
        <w:rPr>
          <w:rFonts w:asciiTheme="minorHAnsi" w:hAnsiTheme="minorHAnsi" w:cstheme="minorHAnsi"/>
          <w:lang w:val="ro-RO"/>
        </w:rPr>
        <w:t xml:space="preserve"> </w:t>
      </w:r>
    </w:p>
    <w:p w14:paraId="406324BB" w14:textId="6B71C871" w:rsidR="00B20BDE" w:rsidRPr="00802271" w:rsidRDefault="00A55A90" w:rsidP="00802271">
      <w:pPr>
        <w:spacing w:line="276" w:lineRule="auto"/>
        <w:jc w:val="both"/>
        <w:rPr>
          <w:rFonts w:asciiTheme="minorHAnsi" w:hAnsiTheme="minorHAnsi" w:cstheme="minorHAnsi"/>
          <w:lang w:val="ro-RO"/>
        </w:rPr>
      </w:pPr>
      <w:r w:rsidRPr="00802271">
        <w:rPr>
          <w:rFonts w:asciiTheme="minorHAnsi" w:hAnsiTheme="minorHAnsi" w:cstheme="minorHAnsi"/>
        </w:rPr>
        <w:t xml:space="preserve">CIAPAD Toplița, funcționează cu 22 </w:t>
      </w:r>
      <w:r w:rsidRPr="00802271">
        <w:rPr>
          <w:rFonts w:asciiTheme="minorHAnsi" w:hAnsiTheme="minorHAnsi" w:cstheme="minorHAnsi"/>
          <w:lang w:val="ro-RO"/>
        </w:rPr>
        <w:t>de locuri, toate ocupate de</w:t>
      </w:r>
      <w:r w:rsidR="00136E5F" w:rsidRPr="00802271">
        <w:rPr>
          <w:rFonts w:asciiTheme="minorHAnsi" w:hAnsiTheme="minorHAnsi" w:cstheme="minorHAnsi"/>
          <w:lang w:val="ro-RO"/>
        </w:rPr>
        <w:t xml:space="preserve"> </w:t>
      </w:r>
      <w:r w:rsidRPr="00802271">
        <w:rPr>
          <w:rFonts w:asciiTheme="minorHAnsi" w:hAnsiTheme="minorHAnsi" w:cstheme="minorHAnsi"/>
          <w:lang w:val="ro-RO"/>
        </w:rPr>
        <w:t>persoane</w:t>
      </w:r>
      <w:r w:rsidRPr="00802271">
        <w:rPr>
          <w:rFonts w:asciiTheme="minorHAnsi" w:hAnsiTheme="minorHAnsi" w:cstheme="minorHAnsi"/>
        </w:rPr>
        <w:t xml:space="preserve"> cu vârsta peste 18 de ani, toate cu dizabilităţi psihice severe, încadrați în gradul I de handicap. </w:t>
      </w:r>
      <w:r w:rsidRPr="00802271">
        <w:rPr>
          <w:rFonts w:asciiTheme="minorHAnsi" w:hAnsiTheme="minorHAnsi" w:cstheme="minorHAnsi"/>
          <w:lang w:val="ro-RO"/>
        </w:rPr>
        <w:t>Nu au fost înregistrate intrări noi , nu au fost înregistrate ieșiri, nici decese.</w:t>
      </w:r>
    </w:p>
    <w:p w14:paraId="597C28A2" w14:textId="3D53514F" w:rsidR="00A55A90" w:rsidRPr="00802271" w:rsidRDefault="00A55A90" w:rsidP="00802271">
      <w:pPr>
        <w:spacing w:line="276" w:lineRule="auto"/>
        <w:jc w:val="both"/>
        <w:rPr>
          <w:rFonts w:asciiTheme="minorHAnsi" w:hAnsiTheme="minorHAnsi" w:cstheme="minorHAnsi"/>
        </w:rPr>
      </w:pPr>
      <w:r w:rsidRPr="00802271">
        <w:rPr>
          <w:rFonts w:asciiTheme="minorHAnsi" w:hAnsiTheme="minorHAnsi" w:cstheme="minorHAnsi"/>
          <w:lang w:val="ro-RO"/>
        </w:rPr>
        <w:t>Centrul funcționează în baza tuturor documentelor necesare activității specifice, inclusiv licența de funcționare.</w:t>
      </w:r>
    </w:p>
    <w:p w14:paraId="419A9B1D" w14:textId="77777777" w:rsidR="00A55A90" w:rsidRPr="00802271" w:rsidRDefault="00A55A90" w:rsidP="00802271">
      <w:pPr>
        <w:spacing w:line="276" w:lineRule="auto"/>
        <w:jc w:val="both"/>
        <w:rPr>
          <w:rFonts w:asciiTheme="minorHAnsi" w:hAnsiTheme="minorHAnsi" w:cstheme="minorHAnsi"/>
          <w:lang w:val="ro-RO"/>
        </w:rPr>
      </w:pPr>
    </w:p>
    <w:p w14:paraId="633D8FAF" w14:textId="77777777" w:rsidR="00A55A90" w:rsidRPr="00802271" w:rsidRDefault="00A55A90" w:rsidP="00802271">
      <w:pPr>
        <w:spacing w:line="276" w:lineRule="auto"/>
        <w:jc w:val="both"/>
        <w:rPr>
          <w:rFonts w:asciiTheme="minorHAnsi" w:hAnsiTheme="minorHAnsi" w:cstheme="minorHAnsi"/>
        </w:rPr>
      </w:pPr>
      <w:r w:rsidRPr="00802271">
        <w:rPr>
          <w:rFonts w:asciiTheme="minorHAnsi" w:hAnsiTheme="minorHAnsi" w:cstheme="minorHAnsi"/>
          <w:lang w:val="ro-RO"/>
        </w:rPr>
        <w:tab/>
        <w:t xml:space="preserve">     </w:t>
      </w:r>
      <w:r w:rsidRPr="00802271">
        <w:rPr>
          <w:rFonts w:asciiTheme="minorHAnsi" w:hAnsiTheme="minorHAnsi" w:cstheme="minorHAnsi"/>
          <w:b/>
          <w:u w:val="single"/>
          <w:lang w:val="ro-RO"/>
        </w:rPr>
        <w:t>Activitatea de recuperare psihomotorie</w:t>
      </w:r>
      <w:r w:rsidRPr="00802271">
        <w:rPr>
          <w:rFonts w:asciiTheme="minorHAnsi" w:hAnsiTheme="minorHAnsi" w:cstheme="minorHAnsi"/>
          <w:lang w:val="ro-RO"/>
        </w:rPr>
        <w:t>:</w:t>
      </w:r>
    </w:p>
    <w:p w14:paraId="6B288A60" w14:textId="77777777" w:rsidR="00EE3B2A" w:rsidRPr="00802271" w:rsidRDefault="00A55A90" w:rsidP="00802271">
      <w:pPr>
        <w:spacing w:line="276" w:lineRule="auto"/>
        <w:jc w:val="both"/>
        <w:rPr>
          <w:rFonts w:asciiTheme="minorHAnsi" w:hAnsiTheme="minorHAnsi" w:cstheme="minorHAnsi"/>
        </w:rPr>
      </w:pPr>
      <w:r w:rsidRPr="00802271">
        <w:rPr>
          <w:rFonts w:asciiTheme="minorHAnsi" w:hAnsiTheme="minorHAnsi" w:cstheme="minorHAnsi"/>
          <w:lang w:val="ro-RO"/>
        </w:rPr>
        <w:tab/>
      </w:r>
      <w:r w:rsidR="00EE3B2A" w:rsidRPr="00802271">
        <w:rPr>
          <w:rFonts w:asciiTheme="minorHAnsi" w:hAnsiTheme="minorHAnsi" w:cstheme="minorHAnsi"/>
        </w:rPr>
        <w:tab/>
        <w:t>Centrul de îngrijire și asistenț</w:t>
      </w:r>
      <w:r w:rsidR="00EE3B2A" w:rsidRPr="00802271">
        <w:rPr>
          <w:rFonts w:asciiTheme="minorHAnsi" w:hAnsiTheme="minorHAnsi" w:cstheme="minorHAnsi"/>
          <w:lang w:val="ro-RO"/>
        </w:rPr>
        <w:t xml:space="preserve">ă pentru persoane adulte cu dizabilități Toplița (în continuare CIAPAD Toplița), s-a înființat din nevoia de a asigura tinerilor de peste 18 ani, persoane adulte cu dizabilități, servicii specifice de care au nevoie, identificate în baza evaluării individuale, ținând cont de opinia lor și de prevederile standardelor minime specifice de calitate. </w:t>
      </w:r>
    </w:p>
    <w:p w14:paraId="0D516D7A" w14:textId="09582728" w:rsidR="00EE3B2A" w:rsidRPr="00802271" w:rsidRDefault="00EE3B2A" w:rsidP="00802271">
      <w:pPr>
        <w:spacing w:line="276" w:lineRule="auto"/>
        <w:jc w:val="both"/>
        <w:rPr>
          <w:rFonts w:asciiTheme="minorHAnsi" w:hAnsiTheme="minorHAnsi" w:cstheme="minorHAnsi"/>
        </w:rPr>
      </w:pPr>
      <w:r w:rsidRPr="00802271">
        <w:rPr>
          <w:rFonts w:asciiTheme="minorHAnsi" w:hAnsiTheme="minorHAnsi" w:cstheme="minorHAnsi"/>
        </w:rPr>
        <w:lastRenderedPageBreak/>
        <w:t xml:space="preserve">CIAPAD Toplița, funcționează cu 22 </w:t>
      </w:r>
      <w:r w:rsidRPr="00802271">
        <w:rPr>
          <w:rFonts w:asciiTheme="minorHAnsi" w:hAnsiTheme="minorHAnsi" w:cstheme="minorHAnsi"/>
          <w:lang w:val="ro-RO"/>
        </w:rPr>
        <w:t>de locuri, toate ocupate de persoane</w:t>
      </w:r>
      <w:r w:rsidRPr="00802271">
        <w:rPr>
          <w:rFonts w:asciiTheme="minorHAnsi" w:hAnsiTheme="minorHAnsi" w:cstheme="minorHAnsi"/>
        </w:rPr>
        <w:t xml:space="preserve"> cu vârsta peste 18 de ani, toate cu dizabilităţi psihice severe, încadrați în gradul I de handicap. </w:t>
      </w:r>
      <w:r w:rsidRPr="00802271">
        <w:rPr>
          <w:rFonts w:asciiTheme="minorHAnsi" w:hAnsiTheme="minorHAnsi" w:cstheme="minorHAnsi"/>
          <w:lang w:val="ro-RO"/>
        </w:rPr>
        <w:t>Nu au fost înregistrate intrări noi , nu au fost înregistrate ieșiri, nici decese.</w:t>
      </w:r>
      <w:r w:rsidRPr="00802271">
        <w:rPr>
          <w:rFonts w:asciiTheme="minorHAnsi" w:hAnsiTheme="minorHAnsi" w:cstheme="minorHAnsi"/>
        </w:rPr>
        <w:tab/>
      </w:r>
      <w:r w:rsidRPr="00802271">
        <w:rPr>
          <w:rFonts w:asciiTheme="minorHAnsi" w:hAnsiTheme="minorHAnsi" w:cstheme="minorHAnsi"/>
        </w:rPr>
        <w:tab/>
      </w:r>
    </w:p>
    <w:p w14:paraId="07E1AAAE" w14:textId="77777777" w:rsidR="00EE3B2A" w:rsidRPr="00802271" w:rsidRDefault="00EE3B2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Centrul funcționează în baza tuturor documentelor necesare activității specifice, inclusiv licența de funcționare.</w:t>
      </w:r>
    </w:p>
    <w:p w14:paraId="775D8204" w14:textId="77777777" w:rsidR="00EE3B2A" w:rsidRPr="00802271" w:rsidRDefault="00EE3B2A" w:rsidP="00802271">
      <w:pPr>
        <w:spacing w:line="276" w:lineRule="auto"/>
        <w:jc w:val="both"/>
        <w:rPr>
          <w:rFonts w:asciiTheme="minorHAnsi" w:hAnsiTheme="minorHAnsi" w:cstheme="minorHAnsi"/>
          <w:lang w:val="ro-RO"/>
        </w:rPr>
      </w:pPr>
    </w:p>
    <w:p w14:paraId="5951C51E" w14:textId="77777777" w:rsidR="00EE3B2A" w:rsidRPr="00802271" w:rsidRDefault="00EE3B2A" w:rsidP="00802271">
      <w:pPr>
        <w:spacing w:line="276" w:lineRule="auto"/>
        <w:jc w:val="both"/>
        <w:rPr>
          <w:rFonts w:asciiTheme="minorHAnsi" w:hAnsiTheme="minorHAnsi" w:cstheme="minorHAnsi"/>
        </w:rPr>
      </w:pPr>
      <w:r w:rsidRPr="00802271">
        <w:rPr>
          <w:rFonts w:asciiTheme="minorHAnsi" w:hAnsiTheme="minorHAnsi" w:cstheme="minorHAnsi"/>
          <w:lang w:val="ro-RO"/>
        </w:rPr>
        <w:tab/>
        <w:t xml:space="preserve">     </w:t>
      </w:r>
      <w:r w:rsidRPr="00802271">
        <w:rPr>
          <w:rFonts w:asciiTheme="minorHAnsi" w:hAnsiTheme="minorHAnsi" w:cstheme="minorHAnsi"/>
          <w:b/>
          <w:u w:val="single"/>
          <w:lang w:val="ro-RO"/>
        </w:rPr>
        <w:t>Activitatea de recuperare psihomotorie</w:t>
      </w:r>
      <w:r w:rsidRPr="00802271">
        <w:rPr>
          <w:rFonts w:asciiTheme="minorHAnsi" w:hAnsiTheme="minorHAnsi" w:cstheme="minorHAnsi"/>
          <w:lang w:val="ro-RO"/>
        </w:rPr>
        <w:t>:</w:t>
      </w:r>
    </w:p>
    <w:p w14:paraId="3103FEDE" w14:textId="77777777" w:rsidR="00EE3B2A" w:rsidRPr="00802271" w:rsidRDefault="00EE3B2A" w:rsidP="00802271">
      <w:pPr>
        <w:spacing w:line="276" w:lineRule="auto"/>
        <w:jc w:val="both"/>
        <w:rPr>
          <w:rFonts w:asciiTheme="minorHAnsi" w:hAnsiTheme="minorHAnsi" w:cstheme="minorHAnsi"/>
        </w:rPr>
      </w:pPr>
      <w:r w:rsidRPr="00802271">
        <w:rPr>
          <w:rFonts w:asciiTheme="minorHAnsi" w:hAnsiTheme="minorHAnsi" w:cstheme="minorHAnsi"/>
          <w:lang w:val="ro-RO"/>
        </w:rPr>
        <w:tab/>
        <w:t>În decursul anului 2023,  tinerii din centru au participat la numeroase activităţi şi evenimente, desfăşurate în cadrul instituţiei dar şi în afară.</w:t>
      </w:r>
    </w:p>
    <w:p w14:paraId="015564DE" w14:textId="77777777" w:rsidR="00EE3B2A" w:rsidRPr="00802271" w:rsidRDefault="00EE3B2A" w:rsidP="00802271">
      <w:pPr>
        <w:spacing w:line="276" w:lineRule="auto"/>
        <w:jc w:val="both"/>
        <w:rPr>
          <w:rFonts w:asciiTheme="minorHAnsi" w:hAnsiTheme="minorHAnsi" w:cstheme="minorHAnsi"/>
        </w:rPr>
      </w:pPr>
      <w:r w:rsidRPr="00802271">
        <w:rPr>
          <w:rFonts w:asciiTheme="minorHAnsi" w:hAnsiTheme="minorHAnsi" w:cstheme="minorHAnsi"/>
          <w:lang w:val="ro-RO"/>
        </w:rPr>
        <w:tab/>
      </w:r>
    </w:p>
    <w:p w14:paraId="440B406F" w14:textId="77777777" w:rsidR="00EE3B2A" w:rsidRPr="00802271" w:rsidRDefault="00EE3B2A" w:rsidP="00802271">
      <w:pPr>
        <w:spacing w:line="276" w:lineRule="auto"/>
        <w:jc w:val="both"/>
        <w:rPr>
          <w:rFonts w:asciiTheme="minorHAnsi" w:hAnsiTheme="minorHAnsi" w:cstheme="minorHAnsi"/>
        </w:rPr>
      </w:pPr>
      <w:r w:rsidRPr="00802271">
        <w:rPr>
          <w:rFonts w:asciiTheme="minorHAnsi" w:hAnsiTheme="minorHAnsi" w:cstheme="minorHAnsi"/>
          <w:lang w:val="ro-RO"/>
        </w:rPr>
        <w:tab/>
        <w:t>În funcţie de nevoile fiecărui beneficiar, aceştia au participat la activităţi variate, care urmăresc:</w:t>
      </w:r>
    </w:p>
    <w:p w14:paraId="7EB3CD78" w14:textId="2C64E882" w:rsidR="00EE3B2A" w:rsidRPr="00802271" w:rsidRDefault="00B45249" w:rsidP="00802271">
      <w:pPr>
        <w:suppressAutoHyphens/>
        <w:spacing w:line="276" w:lineRule="auto"/>
        <w:ind w:left="283"/>
        <w:jc w:val="both"/>
        <w:rPr>
          <w:rFonts w:asciiTheme="minorHAnsi" w:hAnsiTheme="minorHAnsi" w:cstheme="minorHAnsi"/>
        </w:rPr>
      </w:pPr>
      <w:r w:rsidRPr="00802271">
        <w:rPr>
          <w:rFonts w:asciiTheme="minorHAnsi" w:hAnsiTheme="minorHAnsi" w:cstheme="minorHAnsi"/>
          <w:b/>
          <w:bCs/>
          <w:u w:val="single"/>
          <w:lang w:val="ro-RO"/>
        </w:rPr>
        <w:t xml:space="preserve">1, </w:t>
      </w:r>
      <w:r w:rsidR="00EE3B2A" w:rsidRPr="00802271">
        <w:rPr>
          <w:rFonts w:asciiTheme="minorHAnsi" w:hAnsiTheme="minorHAnsi" w:cstheme="minorHAnsi"/>
          <w:b/>
          <w:bCs/>
          <w:u w:val="single"/>
          <w:lang w:val="ro-RO"/>
        </w:rPr>
        <w:t>dezvoltarea intelectuală(terapie cognitivă), care cuprinde:</w:t>
      </w:r>
    </w:p>
    <w:p w14:paraId="52DE7685" w14:textId="77777777" w:rsidR="00EE3B2A" w:rsidRPr="00802271" w:rsidRDefault="00EE3B2A" w:rsidP="00802271">
      <w:pPr>
        <w:numPr>
          <w:ilvl w:val="0"/>
          <w:numId w:val="26"/>
        </w:numPr>
        <w:suppressAutoHyphens/>
        <w:spacing w:line="276" w:lineRule="auto"/>
        <w:jc w:val="both"/>
        <w:rPr>
          <w:rFonts w:asciiTheme="minorHAnsi" w:hAnsiTheme="minorHAnsi" w:cstheme="minorHAnsi"/>
        </w:rPr>
      </w:pPr>
      <w:r w:rsidRPr="00802271">
        <w:rPr>
          <w:rFonts w:asciiTheme="minorHAnsi" w:hAnsiTheme="minorHAnsi" w:cstheme="minorHAnsi"/>
          <w:lang w:val="ro-RO"/>
        </w:rPr>
        <w:t>consolidarea, sistematizarea, completarea informaţiilor deja prezente;</w:t>
      </w:r>
    </w:p>
    <w:p w14:paraId="3B75A4F5" w14:textId="77777777" w:rsidR="00EE3B2A" w:rsidRPr="00802271" w:rsidRDefault="00EE3B2A" w:rsidP="00802271">
      <w:pPr>
        <w:numPr>
          <w:ilvl w:val="0"/>
          <w:numId w:val="26"/>
        </w:numPr>
        <w:suppressAutoHyphens/>
        <w:spacing w:line="276" w:lineRule="auto"/>
        <w:jc w:val="both"/>
        <w:rPr>
          <w:rFonts w:asciiTheme="minorHAnsi" w:hAnsiTheme="minorHAnsi" w:cstheme="minorHAnsi"/>
        </w:rPr>
      </w:pPr>
      <w:r w:rsidRPr="00802271">
        <w:rPr>
          <w:rFonts w:asciiTheme="minorHAnsi" w:hAnsiTheme="minorHAnsi" w:cstheme="minorHAnsi"/>
          <w:lang w:val="ro-RO"/>
        </w:rPr>
        <w:t>achiziţionarea de noi informaţii în sfera cunoaşterii senzoriale(sensibilitatea cutanată, vizuală, gustativă, olfactivă, auditivă), cunoaşterii perceptive(coordonarea visual-motorie, poziţia în spaţiu şi relaţiile spaţiale), exerciţii pentru formarea şi dezvoltarea proceselor psihice(atenţia, memoria, reprezentările, imaginaţia, gândirea, limbajul);</w:t>
      </w:r>
    </w:p>
    <w:p w14:paraId="2B462046" w14:textId="17E1EF23" w:rsidR="00EE3B2A" w:rsidRPr="00802271" w:rsidRDefault="00B45249" w:rsidP="00802271">
      <w:pPr>
        <w:suppressAutoHyphens/>
        <w:spacing w:line="276" w:lineRule="auto"/>
        <w:ind w:firstLine="360"/>
        <w:jc w:val="both"/>
        <w:rPr>
          <w:rFonts w:asciiTheme="minorHAnsi" w:hAnsiTheme="minorHAnsi" w:cstheme="minorHAnsi"/>
        </w:rPr>
      </w:pPr>
      <w:r w:rsidRPr="00802271">
        <w:rPr>
          <w:rFonts w:asciiTheme="minorHAnsi" w:hAnsiTheme="minorHAnsi" w:cstheme="minorHAnsi"/>
          <w:b/>
          <w:bCs/>
          <w:u w:val="single"/>
          <w:lang w:val="ro-RO"/>
        </w:rPr>
        <w:t xml:space="preserve">2, </w:t>
      </w:r>
      <w:r w:rsidR="00EE3B2A" w:rsidRPr="00802271">
        <w:rPr>
          <w:rFonts w:asciiTheme="minorHAnsi" w:hAnsiTheme="minorHAnsi" w:cstheme="minorHAnsi"/>
          <w:b/>
          <w:bCs/>
          <w:u w:val="single"/>
          <w:lang w:val="ro-RO"/>
        </w:rPr>
        <w:t>dezvoltarea deprinderilor de viaţă independentă:</w:t>
      </w:r>
    </w:p>
    <w:p w14:paraId="3C50EC08" w14:textId="77777777" w:rsidR="00EE3B2A" w:rsidRPr="00802271" w:rsidRDefault="00EE3B2A" w:rsidP="00802271">
      <w:pPr>
        <w:numPr>
          <w:ilvl w:val="0"/>
          <w:numId w:val="26"/>
        </w:numPr>
        <w:suppressAutoHyphens/>
        <w:spacing w:line="276" w:lineRule="auto"/>
        <w:jc w:val="both"/>
        <w:rPr>
          <w:rFonts w:asciiTheme="minorHAnsi" w:hAnsiTheme="minorHAnsi" w:cstheme="minorHAnsi"/>
        </w:rPr>
      </w:pPr>
      <w:r w:rsidRPr="00802271">
        <w:rPr>
          <w:rFonts w:asciiTheme="minorHAnsi" w:hAnsiTheme="minorHAnsi" w:cstheme="minorHAnsi"/>
          <w:lang w:val="ro-RO"/>
        </w:rPr>
        <w:t>exerciţii pentru formarea şi dezvoltarea deprinderilor alimentare(utilizarea corectă a tacâmurilor, capacitatea de a se servi singuri, pregătirea unor mici gustări);</w:t>
      </w:r>
    </w:p>
    <w:p w14:paraId="077BB724" w14:textId="77777777" w:rsidR="00EE3B2A" w:rsidRPr="00802271" w:rsidRDefault="00EE3B2A" w:rsidP="00802271">
      <w:pPr>
        <w:numPr>
          <w:ilvl w:val="0"/>
          <w:numId w:val="26"/>
        </w:numPr>
        <w:suppressAutoHyphens/>
        <w:spacing w:line="276" w:lineRule="auto"/>
        <w:jc w:val="both"/>
        <w:rPr>
          <w:rFonts w:asciiTheme="minorHAnsi" w:hAnsiTheme="minorHAnsi" w:cstheme="minorHAnsi"/>
        </w:rPr>
      </w:pPr>
      <w:r w:rsidRPr="00802271">
        <w:rPr>
          <w:rFonts w:asciiTheme="minorHAnsi" w:hAnsiTheme="minorHAnsi" w:cstheme="minorHAnsi"/>
          <w:lang w:val="ro-RO"/>
        </w:rPr>
        <w:t>exerciţii pentru dezvoltarea deprinderilor de igienă personală(efectuarea igienei în mod independent, utilizarea materialelor de igienă personală)</w:t>
      </w:r>
    </w:p>
    <w:p w14:paraId="302D9774" w14:textId="77777777" w:rsidR="00EE3B2A" w:rsidRPr="00802271" w:rsidRDefault="00EE3B2A" w:rsidP="00802271">
      <w:pPr>
        <w:numPr>
          <w:ilvl w:val="0"/>
          <w:numId w:val="26"/>
        </w:numPr>
        <w:suppressAutoHyphens/>
        <w:spacing w:line="276" w:lineRule="auto"/>
        <w:jc w:val="both"/>
        <w:rPr>
          <w:rFonts w:asciiTheme="minorHAnsi" w:hAnsiTheme="minorHAnsi" w:cstheme="minorHAnsi"/>
        </w:rPr>
      </w:pPr>
      <w:r w:rsidRPr="00802271">
        <w:rPr>
          <w:rFonts w:asciiTheme="minorHAnsi" w:hAnsiTheme="minorHAnsi" w:cstheme="minorHAnsi"/>
          <w:lang w:val="ro-RO"/>
        </w:rPr>
        <w:t>exerciţii pentru dezvoltarea deprinderilor de îmbrăcare-dezbrăcare(îmbrăcarea hainelor în mod corect, legarea şireturilor, încălţare, etc);</w:t>
      </w:r>
    </w:p>
    <w:p w14:paraId="6017F988" w14:textId="77777777" w:rsidR="00EE3B2A" w:rsidRPr="00802271" w:rsidRDefault="00EE3B2A" w:rsidP="00802271">
      <w:pPr>
        <w:numPr>
          <w:ilvl w:val="0"/>
          <w:numId w:val="26"/>
        </w:numPr>
        <w:suppressAutoHyphens/>
        <w:spacing w:line="276" w:lineRule="auto"/>
        <w:jc w:val="both"/>
        <w:rPr>
          <w:rFonts w:asciiTheme="minorHAnsi" w:hAnsiTheme="minorHAnsi" w:cstheme="minorHAnsi"/>
        </w:rPr>
      </w:pPr>
      <w:r w:rsidRPr="00802271">
        <w:rPr>
          <w:rFonts w:asciiTheme="minorHAnsi" w:hAnsiTheme="minorHAnsi" w:cstheme="minorHAnsi"/>
          <w:lang w:val="ro-RO"/>
        </w:rPr>
        <w:t>exerciţii pentru formarea deprinderilor practic-gospodăreşti(aranjarea hainelor, a lenjeriei, adunarea jucăriilor, etc)</w:t>
      </w:r>
    </w:p>
    <w:p w14:paraId="12CCBFAF" w14:textId="77777777" w:rsidR="00EE3B2A" w:rsidRPr="00802271" w:rsidRDefault="00EE3B2A" w:rsidP="00802271">
      <w:pPr>
        <w:numPr>
          <w:ilvl w:val="0"/>
          <w:numId w:val="26"/>
        </w:numPr>
        <w:suppressAutoHyphens/>
        <w:spacing w:line="276" w:lineRule="auto"/>
        <w:jc w:val="both"/>
        <w:rPr>
          <w:rFonts w:asciiTheme="minorHAnsi" w:hAnsiTheme="minorHAnsi" w:cstheme="minorHAnsi"/>
        </w:rPr>
      </w:pPr>
      <w:r w:rsidRPr="00802271">
        <w:rPr>
          <w:rFonts w:asciiTheme="minorHAnsi" w:hAnsiTheme="minorHAnsi" w:cstheme="minorHAnsi"/>
          <w:lang w:val="ro-RO"/>
        </w:rPr>
        <w:t>mobilitate(dezvoltarea motricităţii generale)</w:t>
      </w:r>
    </w:p>
    <w:p w14:paraId="53E257EB" w14:textId="77777777" w:rsidR="00EE3B2A" w:rsidRPr="00802271" w:rsidRDefault="00EE3B2A" w:rsidP="00802271">
      <w:pPr>
        <w:numPr>
          <w:ilvl w:val="0"/>
          <w:numId w:val="26"/>
        </w:numPr>
        <w:suppressAutoHyphens/>
        <w:spacing w:line="276" w:lineRule="auto"/>
        <w:jc w:val="both"/>
        <w:rPr>
          <w:rFonts w:asciiTheme="minorHAnsi" w:hAnsiTheme="minorHAnsi" w:cstheme="minorHAnsi"/>
        </w:rPr>
      </w:pPr>
      <w:r w:rsidRPr="00802271">
        <w:rPr>
          <w:rFonts w:asciiTheme="minorHAnsi" w:hAnsiTheme="minorHAnsi" w:cstheme="minorHAnsi"/>
          <w:lang w:val="ro-RO"/>
        </w:rPr>
        <w:t>capacitatea de a se deplasa în mediul înconjurător(cunoaşterea regulilor de circulaţie, a mijloacelor de transport)</w:t>
      </w:r>
    </w:p>
    <w:p w14:paraId="3926D925" w14:textId="77777777" w:rsidR="00EE3B2A" w:rsidRPr="00802271" w:rsidRDefault="00EE3B2A" w:rsidP="00802271">
      <w:pPr>
        <w:spacing w:line="276" w:lineRule="auto"/>
        <w:ind w:left="720"/>
        <w:jc w:val="both"/>
        <w:rPr>
          <w:rFonts w:asciiTheme="minorHAnsi" w:hAnsiTheme="minorHAnsi" w:cstheme="minorHAnsi"/>
          <w:lang w:val="ro-RO"/>
        </w:rPr>
      </w:pPr>
    </w:p>
    <w:p w14:paraId="22653A22" w14:textId="09A8EA1B" w:rsidR="00EE3B2A" w:rsidRPr="00802271" w:rsidRDefault="00B45249" w:rsidP="00802271">
      <w:pPr>
        <w:suppressAutoHyphens/>
        <w:spacing w:line="276" w:lineRule="auto"/>
        <w:ind w:left="283"/>
        <w:jc w:val="both"/>
        <w:rPr>
          <w:rFonts w:asciiTheme="minorHAnsi" w:hAnsiTheme="minorHAnsi" w:cstheme="minorHAnsi"/>
        </w:rPr>
      </w:pPr>
      <w:r w:rsidRPr="00802271">
        <w:rPr>
          <w:rFonts w:asciiTheme="minorHAnsi" w:hAnsiTheme="minorHAnsi" w:cstheme="minorHAnsi"/>
          <w:b/>
          <w:bCs/>
          <w:u w:val="single"/>
          <w:lang w:val="ro-RO"/>
        </w:rPr>
        <w:t xml:space="preserve">3, </w:t>
      </w:r>
      <w:r w:rsidR="00EE3B2A" w:rsidRPr="00802271">
        <w:rPr>
          <w:rFonts w:asciiTheme="minorHAnsi" w:hAnsiTheme="minorHAnsi" w:cstheme="minorHAnsi"/>
          <w:b/>
          <w:bCs/>
          <w:u w:val="single"/>
          <w:lang w:val="ro-RO"/>
        </w:rPr>
        <w:t>dezvoltarea socială şi recreerea</w:t>
      </w:r>
      <w:r w:rsidR="00EE3B2A" w:rsidRPr="00802271">
        <w:rPr>
          <w:rFonts w:asciiTheme="minorHAnsi" w:hAnsiTheme="minorHAnsi" w:cstheme="minorHAnsi"/>
          <w:u w:val="single"/>
          <w:lang w:val="ro-RO"/>
        </w:rPr>
        <w:t>:</w:t>
      </w:r>
    </w:p>
    <w:p w14:paraId="2073EE17" w14:textId="07630565" w:rsidR="00EE3B2A" w:rsidRPr="00802271" w:rsidRDefault="00EE3B2A" w:rsidP="00802271">
      <w:pPr>
        <w:numPr>
          <w:ilvl w:val="0"/>
          <w:numId w:val="26"/>
        </w:numPr>
        <w:suppressAutoHyphens/>
        <w:spacing w:line="276" w:lineRule="auto"/>
        <w:jc w:val="both"/>
        <w:rPr>
          <w:rFonts w:asciiTheme="minorHAnsi" w:hAnsiTheme="minorHAnsi" w:cstheme="minorHAnsi"/>
        </w:rPr>
      </w:pPr>
      <w:r w:rsidRPr="00802271">
        <w:rPr>
          <w:rFonts w:asciiTheme="minorHAnsi" w:hAnsiTheme="minorHAnsi" w:cstheme="minorHAnsi"/>
          <w:u w:val="single"/>
          <w:lang w:val="ro-RO"/>
        </w:rPr>
        <w:t>activităţi specifice sezonului de iarnă:</w:t>
      </w:r>
      <w:r w:rsidRPr="00802271">
        <w:rPr>
          <w:rFonts w:asciiTheme="minorHAnsi" w:hAnsiTheme="minorHAnsi" w:cstheme="minorHAnsi"/>
          <w:lang w:val="ro-RO"/>
        </w:rPr>
        <w:t xml:space="preserve"> la începutul anului, centrul a fost binecuvântat de </w:t>
      </w:r>
    </w:p>
    <w:p w14:paraId="1A81A3A0" w14:textId="7CD2AF55" w:rsidR="00EE3B2A" w:rsidRPr="00802271" w:rsidRDefault="00B45249" w:rsidP="00802271">
      <w:pPr>
        <w:spacing w:line="276" w:lineRule="auto"/>
        <w:ind w:left="720"/>
        <w:jc w:val="both"/>
        <w:rPr>
          <w:rFonts w:asciiTheme="minorHAnsi" w:hAnsiTheme="minorHAnsi" w:cstheme="minorHAnsi"/>
        </w:rPr>
      </w:pPr>
      <w:r w:rsidRPr="00802271">
        <w:rPr>
          <w:rFonts w:asciiTheme="minorHAnsi" w:hAnsiTheme="minorHAnsi" w:cstheme="minorHAnsi"/>
          <w:noProof/>
        </w:rPr>
        <w:lastRenderedPageBreak/>
        <w:drawing>
          <wp:anchor distT="0" distB="0" distL="0" distR="0" simplePos="0" relativeHeight="251761664" behindDoc="0" locked="0" layoutInCell="1" allowOverlap="1" wp14:anchorId="7348FE7E" wp14:editId="6E073D6E">
            <wp:simplePos x="0" y="0"/>
            <wp:positionH relativeFrom="column">
              <wp:posOffset>2451888</wp:posOffset>
            </wp:positionH>
            <wp:positionV relativeFrom="paragraph">
              <wp:posOffset>120065</wp:posOffset>
            </wp:positionV>
            <wp:extent cx="1579245" cy="2106295"/>
            <wp:effectExtent l="0" t="0" r="1905" b="8255"/>
            <wp:wrapSquare wrapText="largest"/>
            <wp:docPr id="253571033"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8" cstate="print">
                      <a:extLst>
                        <a:ext uri="{28A0092B-C50C-407E-A947-70E740481C1C}">
                          <a14:useLocalDpi xmlns:a14="http://schemas.microsoft.com/office/drawing/2010/main" val="0"/>
                        </a:ext>
                      </a:extLst>
                    </a:blip>
                    <a:srcRect l="-24" t="-18" r="-24" b="-18"/>
                    <a:stretch>
                      <a:fillRect/>
                    </a:stretch>
                  </pic:blipFill>
                  <pic:spPr bwMode="auto">
                    <a:xfrm>
                      <a:off x="0" y="0"/>
                      <a:ext cx="1579245" cy="21062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EE3B2A" w:rsidRPr="00802271">
        <w:rPr>
          <w:rFonts w:asciiTheme="minorHAnsi" w:hAnsiTheme="minorHAnsi" w:cstheme="minorHAnsi"/>
          <w:lang w:val="ro-RO"/>
        </w:rPr>
        <w:t>părintele Filip Alexandru</w:t>
      </w:r>
    </w:p>
    <w:p w14:paraId="7A6EFE99" w14:textId="15584719" w:rsidR="00EE3B2A" w:rsidRPr="00802271" w:rsidRDefault="00EE3B2A" w:rsidP="00802271">
      <w:pPr>
        <w:spacing w:line="276" w:lineRule="auto"/>
        <w:ind w:left="720"/>
        <w:jc w:val="both"/>
        <w:rPr>
          <w:rFonts w:asciiTheme="minorHAnsi" w:hAnsiTheme="minorHAnsi" w:cstheme="minorHAnsi"/>
          <w:lang w:val="ro-RO"/>
        </w:rPr>
      </w:pPr>
    </w:p>
    <w:p w14:paraId="0F2A2CBF" w14:textId="77777777" w:rsidR="00EE3B2A" w:rsidRPr="00802271" w:rsidRDefault="00EE3B2A" w:rsidP="00802271">
      <w:pPr>
        <w:spacing w:line="276" w:lineRule="auto"/>
        <w:ind w:left="720"/>
        <w:jc w:val="both"/>
        <w:rPr>
          <w:rFonts w:asciiTheme="minorHAnsi" w:hAnsiTheme="minorHAnsi" w:cstheme="minorHAnsi"/>
          <w:lang w:val="ro-RO"/>
        </w:rPr>
      </w:pPr>
    </w:p>
    <w:p w14:paraId="600343EC" w14:textId="77777777" w:rsidR="00EE3B2A" w:rsidRPr="00802271" w:rsidRDefault="00EE3B2A" w:rsidP="00802271">
      <w:pPr>
        <w:spacing w:line="276" w:lineRule="auto"/>
        <w:ind w:left="720"/>
        <w:jc w:val="both"/>
        <w:rPr>
          <w:rFonts w:asciiTheme="minorHAnsi" w:hAnsiTheme="minorHAnsi" w:cstheme="minorHAnsi"/>
          <w:lang w:val="ro-RO"/>
        </w:rPr>
      </w:pPr>
    </w:p>
    <w:p w14:paraId="785198D6" w14:textId="77777777" w:rsidR="00EE3B2A" w:rsidRPr="00802271" w:rsidRDefault="00EE3B2A" w:rsidP="00802271">
      <w:pPr>
        <w:spacing w:line="276" w:lineRule="auto"/>
        <w:ind w:left="720"/>
        <w:jc w:val="both"/>
        <w:rPr>
          <w:rFonts w:asciiTheme="minorHAnsi" w:hAnsiTheme="minorHAnsi" w:cstheme="minorHAnsi"/>
          <w:lang w:val="ro-RO"/>
        </w:rPr>
      </w:pPr>
    </w:p>
    <w:p w14:paraId="6D613D5B" w14:textId="77777777" w:rsidR="00EE3B2A" w:rsidRPr="00802271" w:rsidRDefault="00EE3B2A" w:rsidP="00802271">
      <w:pPr>
        <w:spacing w:line="276" w:lineRule="auto"/>
        <w:ind w:left="720"/>
        <w:jc w:val="both"/>
        <w:rPr>
          <w:rFonts w:asciiTheme="minorHAnsi" w:hAnsiTheme="minorHAnsi" w:cstheme="minorHAnsi"/>
          <w:lang w:val="ro-RO"/>
        </w:rPr>
      </w:pPr>
    </w:p>
    <w:p w14:paraId="467BB063" w14:textId="77777777" w:rsidR="00EE3B2A" w:rsidRPr="00802271" w:rsidRDefault="00EE3B2A" w:rsidP="00802271">
      <w:pPr>
        <w:spacing w:line="276" w:lineRule="auto"/>
        <w:ind w:left="720"/>
        <w:jc w:val="both"/>
        <w:rPr>
          <w:rFonts w:asciiTheme="minorHAnsi" w:hAnsiTheme="minorHAnsi" w:cstheme="minorHAnsi"/>
          <w:lang w:val="ro-RO"/>
        </w:rPr>
      </w:pPr>
    </w:p>
    <w:p w14:paraId="122AA833" w14:textId="3D6860DD" w:rsidR="00EE3B2A" w:rsidRPr="00802271" w:rsidRDefault="00EE3B2A" w:rsidP="00802271">
      <w:pPr>
        <w:spacing w:line="276" w:lineRule="auto"/>
        <w:ind w:left="720"/>
        <w:jc w:val="both"/>
        <w:rPr>
          <w:rFonts w:asciiTheme="minorHAnsi" w:hAnsiTheme="minorHAnsi" w:cstheme="minorHAnsi"/>
          <w:lang w:val="ro-RO"/>
        </w:rPr>
      </w:pPr>
    </w:p>
    <w:p w14:paraId="09836507" w14:textId="2F940AE9" w:rsidR="00EE3B2A" w:rsidRPr="00802271" w:rsidRDefault="00EE3B2A" w:rsidP="00802271">
      <w:pPr>
        <w:spacing w:line="276" w:lineRule="auto"/>
        <w:ind w:left="720"/>
        <w:jc w:val="both"/>
        <w:rPr>
          <w:rFonts w:asciiTheme="minorHAnsi" w:hAnsiTheme="minorHAnsi" w:cstheme="minorHAnsi"/>
          <w:lang w:val="ro-RO"/>
        </w:rPr>
      </w:pPr>
    </w:p>
    <w:p w14:paraId="10C76F60" w14:textId="77777777" w:rsidR="00EE3B2A" w:rsidRPr="00802271" w:rsidRDefault="00EE3B2A" w:rsidP="00802271">
      <w:pPr>
        <w:spacing w:line="276" w:lineRule="auto"/>
        <w:ind w:left="720"/>
        <w:jc w:val="both"/>
        <w:rPr>
          <w:rFonts w:asciiTheme="minorHAnsi" w:hAnsiTheme="minorHAnsi" w:cstheme="minorHAnsi"/>
          <w:lang w:val="ro-RO"/>
        </w:rPr>
      </w:pPr>
    </w:p>
    <w:p w14:paraId="4E086155" w14:textId="1CF00F08" w:rsidR="00EE3B2A" w:rsidRPr="00802271" w:rsidRDefault="00EE3B2A" w:rsidP="00802271">
      <w:pPr>
        <w:spacing w:line="276" w:lineRule="auto"/>
        <w:ind w:left="720"/>
        <w:jc w:val="both"/>
        <w:rPr>
          <w:rFonts w:asciiTheme="minorHAnsi" w:hAnsiTheme="minorHAnsi" w:cstheme="minorHAnsi"/>
          <w:lang w:val="ro-RO"/>
        </w:rPr>
      </w:pPr>
    </w:p>
    <w:p w14:paraId="328AE135" w14:textId="77777777" w:rsidR="00EE3B2A" w:rsidRPr="00802271" w:rsidRDefault="00EE3B2A" w:rsidP="00802271">
      <w:pPr>
        <w:spacing w:line="276" w:lineRule="auto"/>
        <w:ind w:left="720"/>
        <w:jc w:val="both"/>
        <w:rPr>
          <w:rFonts w:asciiTheme="minorHAnsi" w:hAnsiTheme="minorHAnsi" w:cstheme="minorHAnsi"/>
          <w:lang w:val="ro-RO"/>
        </w:rPr>
      </w:pPr>
    </w:p>
    <w:p w14:paraId="14EE743D" w14:textId="77777777" w:rsidR="00EE3B2A" w:rsidRPr="00802271" w:rsidRDefault="00EE3B2A" w:rsidP="00802271">
      <w:pPr>
        <w:spacing w:line="276" w:lineRule="auto"/>
        <w:ind w:left="720"/>
        <w:jc w:val="both"/>
        <w:rPr>
          <w:rFonts w:asciiTheme="minorHAnsi" w:hAnsiTheme="minorHAnsi" w:cstheme="minorHAnsi"/>
          <w:lang w:val="ro-RO"/>
        </w:rPr>
      </w:pPr>
    </w:p>
    <w:p w14:paraId="1096512B" w14:textId="77777777" w:rsidR="00EE3B2A" w:rsidRPr="00802271" w:rsidRDefault="00EE3B2A" w:rsidP="00802271">
      <w:pPr>
        <w:spacing w:line="276" w:lineRule="auto"/>
        <w:jc w:val="both"/>
        <w:rPr>
          <w:rFonts w:asciiTheme="minorHAnsi" w:hAnsiTheme="minorHAnsi" w:cstheme="minorHAnsi"/>
        </w:rPr>
      </w:pPr>
      <w:r w:rsidRPr="00802271">
        <w:rPr>
          <w:rFonts w:asciiTheme="minorHAnsi" w:hAnsiTheme="minorHAnsi" w:cstheme="minorHAnsi"/>
          <w:lang w:val="ro-RO"/>
        </w:rPr>
        <w:t>-  beneficiarii centrului s-au bucurat de pârtia din localitate, la săniuș.</w:t>
      </w:r>
    </w:p>
    <w:p w14:paraId="71B4A966" w14:textId="0164F325" w:rsidR="00EE3B2A" w:rsidRPr="00802271" w:rsidRDefault="00EE3B2A" w:rsidP="00802271">
      <w:pPr>
        <w:spacing w:line="276" w:lineRule="auto"/>
        <w:jc w:val="both"/>
        <w:rPr>
          <w:rFonts w:asciiTheme="minorHAnsi" w:hAnsiTheme="minorHAnsi" w:cstheme="minorHAnsi"/>
        </w:rPr>
      </w:pPr>
      <w:r w:rsidRPr="00802271">
        <w:rPr>
          <w:rFonts w:asciiTheme="minorHAnsi" w:hAnsiTheme="minorHAnsi" w:cstheme="minorHAnsi"/>
          <w:noProof/>
        </w:rPr>
        <w:drawing>
          <wp:anchor distT="0" distB="0" distL="0" distR="0" simplePos="0" relativeHeight="251751424" behindDoc="0" locked="0" layoutInCell="1" allowOverlap="1" wp14:anchorId="52582D72" wp14:editId="231B6BE7">
            <wp:simplePos x="0" y="0"/>
            <wp:positionH relativeFrom="column">
              <wp:posOffset>1903730</wp:posOffset>
            </wp:positionH>
            <wp:positionV relativeFrom="paragraph">
              <wp:posOffset>169545</wp:posOffset>
            </wp:positionV>
            <wp:extent cx="1495425" cy="1994535"/>
            <wp:effectExtent l="0" t="0" r="9525" b="5715"/>
            <wp:wrapSquare wrapText="largest"/>
            <wp:docPr id="139163519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9" cstate="print">
                      <a:extLst>
                        <a:ext uri="{28A0092B-C50C-407E-A947-70E740481C1C}">
                          <a14:useLocalDpi xmlns:a14="http://schemas.microsoft.com/office/drawing/2010/main" val="0"/>
                        </a:ext>
                      </a:extLst>
                    </a:blip>
                    <a:srcRect l="-24" t="-18" r="-24" b="-18"/>
                    <a:stretch>
                      <a:fillRect/>
                    </a:stretch>
                  </pic:blipFill>
                  <pic:spPr bwMode="auto">
                    <a:xfrm>
                      <a:off x="0" y="0"/>
                      <a:ext cx="1495425" cy="199453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3AD39289" w14:textId="77777777" w:rsidR="00EE3B2A" w:rsidRPr="00802271" w:rsidRDefault="00EE3B2A" w:rsidP="00802271">
      <w:pPr>
        <w:spacing w:line="276" w:lineRule="auto"/>
        <w:jc w:val="both"/>
        <w:rPr>
          <w:rFonts w:asciiTheme="minorHAnsi" w:hAnsiTheme="minorHAnsi" w:cstheme="minorHAnsi"/>
        </w:rPr>
      </w:pPr>
    </w:p>
    <w:p w14:paraId="61A95B92" w14:textId="77777777" w:rsidR="00EE3B2A" w:rsidRPr="00802271" w:rsidRDefault="00EE3B2A" w:rsidP="00802271">
      <w:pPr>
        <w:spacing w:line="276" w:lineRule="auto"/>
        <w:jc w:val="both"/>
        <w:rPr>
          <w:rFonts w:asciiTheme="minorHAnsi" w:hAnsiTheme="minorHAnsi" w:cstheme="minorHAnsi"/>
        </w:rPr>
      </w:pPr>
    </w:p>
    <w:p w14:paraId="392AED05" w14:textId="77777777" w:rsidR="00EE3B2A" w:rsidRPr="00802271" w:rsidRDefault="00EE3B2A" w:rsidP="00802271">
      <w:pPr>
        <w:spacing w:line="276" w:lineRule="auto"/>
        <w:jc w:val="both"/>
        <w:rPr>
          <w:rFonts w:asciiTheme="minorHAnsi" w:hAnsiTheme="minorHAnsi" w:cstheme="minorHAnsi"/>
        </w:rPr>
      </w:pPr>
    </w:p>
    <w:p w14:paraId="3ED3B1C2" w14:textId="77777777" w:rsidR="00EE3B2A" w:rsidRPr="00802271" w:rsidRDefault="00EE3B2A" w:rsidP="00802271">
      <w:pPr>
        <w:spacing w:line="276" w:lineRule="auto"/>
        <w:jc w:val="both"/>
        <w:rPr>
          <w:rFonts w:asciiTheme="minorHAnsi" w:hAnsiTheme="minorHAnsi" w:cstheme="minorHAnsi"/>
        </w:rPr>
      </w:pPr>
    </w:p>
    <w:p w14:paraId="5A572A41" w14:textId="77777777" w:rsidR="00EE3B2A" w:rsidRPr="00802271" w:rsidRDefault="00EE3B2A" w:rsidP="00802271">
      <w:pPr>
        <w:spacing w:line="276" w:lineRule="auto"/>
        <w:jc w:val="both"/>
        <w:rPr>
          <w:rFonts w:asciiTheme="minorHAnsi" w:hAnsiTheme="minorHAnsi" w:cstheme="minorHAnsi"/>
        </w:rPr>
      </w:pPr>
    </w:p>
    <w:p w14:paraId="5CFCE417" w14:textId="77777777" w:rsidR="00EE3B2A" w:rsidRPr="00802271" w:rsidRDefault="00EE3B2A" w:rsidP="00802271">
      <w:pPr>
        <w:spacing w:line="276" w:lineRule="auto"/>
        <w:jc w:val="both"/>
        <w:rPr>
          <w:rFonts w:asciiTheme="minorHAnsi" w:hAnsiTheme="minorHAnsi" w:cstheme="minorHAnsi"/>
        </w:rPr>
      </w:pPr>
    </w:p>
    <w:p w14:paraId="6CC73672" w14:textId="77777777" w:rsidR="00EE3B2A" w:rsidRPr="00802271" w:rsidRDefault="00EE3B2A" w:rsidP="00802271">
      <w:pPr>
        <w:spacing w:line="276" w:lineRule="auto"/>
        <w:jc w:val="both"/>
        <w:rPr>
          <w:rFonts w:asciiTheme="minorHAnsi" w:hAnsiTheme="minorHAnsi" w:cstheme="minorHAnsi"/>
        </w:rPr>
      </w:pPr>
    </w:p>
    <w:p w14:paraId="3180A96D" w14:textId="77777777" w:rsidR="00EE3B2A" w:rsidRPr="00802271" w:rsidRDefault="00EE3B2A" w:rsidP="00802271">
      <w:pPr>
        <w:spacing w:line="276" w:lineRule="auto"/>
        <w:jc w:val="both"/>
        <w:rPr>
          <w:rFonts w:asciiTheme="minorHAnsi" w:hAnsiTheme="minorHAnsi" w:cstheme="minorHAnsi"/>
        </w:rPr>
      </w:pPr>
    </w:p>
    <w:p w14:paraId="2FF097BC" w14:textId="77777777" w:rsidR="00EE3B2A" w:rsidRPr="00802271" w:rsidRDefault="00EE3B2A" w:rsidP="00802271">
      <w:pPr>
        <w:spacing w:line="276" w:lineRule="auto"/>
        <w:jc w:val="both"/>
        <w:rPr>
          <w:rFonts w:asciiTheme="minorHAnsi" w:hAnsiTheme="minorHAnsi" w:cstheme="minorHAnsi"/>
        </w:rPr>
      </w:pPr>
    </w:p>
    <w:p w14:paraId="3BF9D8AB" w14:textId="77777777" w:rsidR="00EE3B2A" w:rsidRPr="00802271" w:rsidRDefault="00EE3B2A" w:rsidP="00802271">
      <w:pPr>
        <w:spacing w:line="276" w:lineRule="auto"/>
        <w:jc w:val="both"/>
        <w:rPr>
          <w:rFonts w:asciiTheme="minorHAnsi" w:hAnsiTheme="minorHAnsi" w:cstheme="minorHAnsi"/>
        </w:rPr>
      </w:pPr>
    </w:p>
    <w:p w14:paraId="7AF9FBFF" w14:textId="77777777" w:rsidR="00EE3B2A" w:rsidRPr="00802271" w:rsidRDefault="00EE3B2A" w:rsidP="00802271">
      <w:pPr>
        <w:spacing w:line="276" w:lineRule="auto"/>
        <w:jc w:val="both"/>
        <w:rPr>
          <w:rFonts w:asciiTheme="minorHAnsi" w:hAnsiTheme="minorHAnsi" w:cstheme="minorHAnsi"/>
        </w:rPr>
      </w:pPr>
    </w:p>
    <w:p w14:paraId="63456AB5" w14:textId="77777777" w:rsidR="00EE3B2A" w:rsidRPr="00802271" w:rsidRDefault="00EE3B2A" w:rsidP="00802271">
      <w:pPr>
        <w:spacing w:line="276" w:lineRule="auto"/>
        <w:jc w:val="both"/>
        <w:rPr>
          <w:rFonts w:asciiTheme="minorHAnsi" w:hAnsiTheme="minorHAnsi" w:cstheme="minorHAnsi"/>
        </w:rPr>
      </w:pPr>
    </w:p>
    <w:p w14:paraId="791B925E" w14:textId="77777777" w:rsidR="00EE3B2A" w:rsidRPr="00802271" w:rsidRDefault="00EE3B2A" w:rsidP="00802271">
      <w:pPr>
        <w:spacing w:line="276" w:lineRule="auto"/>
        <w:jc w:val="both"/>
        <w:rPr>
          <w:rFonts w:asciiTheme="minorHAnsi" w:hAnsiTheme="minorHAnsi" w:cstheme="minorHAnsi"/>
        </w:rPr>
      </w:pPr>
      <w:r w:rsidRPr="00802271">
        <w:rPr>
          <w:rFonts w:asciiTheme="minorHAnsi" w:hAnsiTheme="minorHAnsi" w:cstheme="minorHAnsi"/>
          <w:lang w:val="ro-RO"/>
        </w:rPr>
        <w:t>-  au  vizitat  Cascada Toplița, unde s-au bucurat de peisajul de poveste, cu cascada înghețată.</w:t>
      </w:r>
    </w:p>
    <w:p w14:paraId="31CB2094" w14:textId="690B4AF9" w:rsidR="00EE3B2A" w:rsidRPr="00802271" w:rsidRDefault="00EE3B2A" w:rsidP="00802271">
      <w:pPr>
        <w:spacing w:line="276" w:lineRule="auto"/>
        <w:jc w:val="both"/>
        <w:rPr>
          <w:rFonts w:asciiTheme="minorHAnsi" w:hAnsiTheme="minorHAnsi" w:cstheme="minorHAnsi"/>
        </w:rPr>
      </w:pPr>
      <w:r w:rsidRPr="00802271">
        <w:rPr>
          <w:rFonts w:asciiTheme="minorHAnsi" w:hAnsiTheme="minorHAnsi" w:cstheme="minorHAnsi"/>
          <w:noProof/>
        </w:rPr>
        <w:drawing>
          <wp:anchor distT="0" distB="0" distL="0" distR="0" simplePos="0" relativeHeight="251752448" behindDoc="0" locked="0" layoutInCell="1" allowOverlap="1" wp14:anchorId="1BD44A0E" wp14:editId="65951389">
            <wp:simplePos x="0" y="0"/>
            <wp:positionH relativeFrom="column">
              <wp:posOffset>519430</wp:posOffset>
            </wp:positionH>
            <wp:positionV relativeFrom="paragraph">
              <wp:posOffset>89535</wp:posOffset>
            </wp:positionV>
            <wp:extent cx="1840230" cy="1379220"/>
            <wp:effectExtent l="0" t="0" r="7620" b="0"/>
            <wp:wrapSquare wrapText="largest"/>
            <wp:docPr id="180060322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0" cstate="print">
                      <a:extLst>
                        <a:ext uri="{28A0092B-C50C-407E-A947-70E740481C1C}">
                          <a14:useLocalDpi xmlns:a14="http://schemas.microsoft.com/office/drawing/2010/main" val="0"/>
                        </a:ext>
                      </a:extLst>
                    </a:blip>
                    <a:srcRect l="-24" t="-32" r="-24" b="-32"/>
                    <a:stretch>
                      <a:fillRect/>
                    </a:stretch>
                  </pic:blipFill>
                  <pic:spPr bwMode="auto">
                    <a:xfrm>
                      <a:off x="0" y="0"/>
                      <a:ext cx="1840230" cy="13792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802271">
        <w:rPr>
          <w:rFonts w:asciiTheme="minorHAnsi" w:hAnsiTheme="minorHAnsi" w:cstheme="minorHAnsi"/>
          <w:noProof/>
        </w:rPr>
        <w:drawing>
          <wp:anchor distT="0" distB="0" distL="0" distR="0" simplePos="0" relativeHeight="251753472" behindDoc="0" locked="0" layoutInCell="1" allowOverlap="1" wp14:anchorId="3A29B42F" wp14:editId="04A5BECB">
            <wp:simplePos x="0" y="0"/>
            <wp:positionH relativeFrom="column">
              <wp:posOffset>4129405</wp:posOffset>
            </wp:positionH>
            <wp:positionV relativeFrom="paragraph">
              <wp:posOffset>26670</wp:posOffset>
            </wp:positionV>
            <wp:extent cx="1143635" cy="1525905"/>
            <wp:effectExtent l="0" t="0" r="0" b="0"/>
            <wp:wrapSquare wrapText="largest"/>
            <wp:docPr id="176830570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1" cstate="print">
                      <a:extLst>
                        <a:ext uri="{28A0092B-C50C-407E-A947-70E740481C1C}">
                          <a14:useLocalDpi xmlns:a14="http://schemas.microsoft.com/office/drawing/2010/main" val="0"/>
                        </a:ext>
                      </a:extLst>
                    </a:blip>
                    <a:srcRect l="-24" t="-18" r="-24" b="-18"/>
                    <a:stretch>
                      <a:fillRect/>
                    </a:stretch>
                  </pic:blipFill>
                  <pic:spPr bwMode="auto">
                    <a:xfrm>
                      <a:off x="0" y="0"/>
                      <a:ext cx="1143635" cy="152590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58AD8E21" w14:textId="77777777" w:rsidR="00EE3B2A" w:rsidRPr="00802271" w:rsidRDefault="00EE3B2A" w:rsidP="00802271">
      <w:pPr>
        <w:spacing w:line="276" w:lineRule="auto"/>
        <w:jc w:val="both"/>
        <w:rPr>
          <w:rFonts w:asciiTheme="minorHAnsi" w:hAnsiTheme="minorHAnsi" w:cstheme="minorHAnsi"/>
        </w:rPr>
      </w:pPr>
    </w:p>
    <w:p w14:paraId="153262F4" w14:textId="77777777" w:rsidR="00EE3B2A" w:rsidRPr="00802271" w:rsidRDefault="00EE3B2A" w:rsidP="00802271">
      <w:pPr>
        <w:spacing w:line="276" w:lineRule="auto"/>
        <w:jc w:val="both"/>
        <w:rPr>
          <w:rFonts w:asciiTheme="minorHAnsi" w:hAnsiTheme="minorHAnsi" w:cstheme="minorHAnsi"/>
        </w:rPr>
      </w:pPr>
    </w:p>
    <w:p w14:paraId="490AF1BF" w14:textId="77777777" w:rsidR="00EE3B2A" w:rsidRPr="00802271" w:rsidRDefault="00EE3B2A" w:rsidP="00802271">
      <w:pPr>
        <w:spacing w:line="276" w:lineRule="auto"/>
        <w:jc w:val="both"/>
        <w:rPr>
          <w:rFonts w:asciiTheme="minorHAnsi" w:hAnsiTheme="minorHAnsi" w:cstheme="minorHAnsi"/>
        </w:rPr>
      </w:pPr>
    </w:p>
    <w:p w14:paraId="43E914B0" w14:textId="77777777" w:rsidR="00EE3B2A" w:rsidRPr="00802271" w:rsidRDefault="00EE3B2A" w:rsidP="00802271">
      <w:pPr>
        <w:spacing w:line="276" w:lineRule="auto"/>
        <w:jc w:val="both"/>
        <w:rPr>
          <w:rFonts w:asciiTheme="minorHAnsi" w:hAnsiTheme="minorHAnsi" w:cstheme="minorHAnsi"/>
        </w:rPr>
      </w:pPr>
    </w:p>
    <w:p w14:paraId="5FCB77C8" w14:textId="77777777" w:rsidR="00EE3B2A" w:rsidRPr="00802271" w:rsidRDefault="00EE3B2A" w:rsidP="00802271">
      <w:pPr>
        <w:spacing w:line="276" w:lineRule="auto"/>
        <w:jc w:val="both"/>
        <w:rPr>
          <w:rFonts w:asciiTheme="minorHAnsi" w:hAnsiTheme="minorHAnsi" w:cstheme="minorHAnsi"/>
        </w:rPr>
      </w:pPr>
    </w:p>
    <w:p w14:paraId="1BBF1750" w14:textId="77777777" w:rsidR="00EE3B2A" w:rsidRPr="00802271" w:rsidRDefault="00EE3B2A" w:rsidP="00802271">
      <w:pPr>
        <w:spacing w:line="276" w:lineRule="auto"/>
        <w:jc w:val="both"/>
        <w:rPr>
          <w:rFonts w:asciiTheme="minorHAnsi" w:hAnsiTheme="minorHAnsi" w:cstheme="minorHAnsi"/>
        </w:rPr>
      </w:pPr>
    </w:p>
    <w:p w14:paraId="0CEE21DF" w14:textId="77777777" w:rsidR="00EE3B2A" w:rsidRPr="00802271" w:rsidRDefault="00EE3B2A" w:rsidP="00802271">
      <w:pPr>
        <w:spacing w:line="276" w:lineRule="auto"/>
        <w:jc w:val="both"/>
        <w:rPr>
          <w:rFonts w:asciiTheme="minorHAnsi" w:hAnsiTheme="minorHAnsi" w:cstheme="minorHAnsi"/>
        </w:rPr>
      </w:pPr>
    </w:p>
    <w:p w14:paraId="26961844" w14:textId="77777777" w:rsidR="00EE3B2A" w:rsidRPr="00802271" w:rsidRDefault="00EE3B2A" w:rsidP="00802271">
      <w:pPr>
        <w:spacing w:line="276" w:lineRule="auto"/>
        <w:jc w:val="both"/>
        <w:rPr>
          <w:rFonts w:asciiTheme="minorHAnsi" w:hAnsiTheme="minorHAnsi" w:cstheme="minorHAnsi"/>
        </w:rPr>
      </w:pPr>
    </w:p>
    <w:p w14:paraId="672DC1A4" w14:textId="77777777" w:rsidR="00EE3B2A" w:rsidRPr="00802271" w:rsidRDefault="00EE3B2A" w:rsidP="00802271">
      <w:pPr>
        <w:spacing w:line="276" w:lineRule="auto"/>
        <w:jc w:val="both"/>
        <w:rPr>
          <w:rFonts w:asciiTheme="minorHAnsi" w:hAnsiTheme="minorHAnsi" w:cstheme="minorHAnsi"/>
        </w:rPr>
      </w:pPr>
      <w:r w:rsidRPr="00802271">
        <w:rPr>
          <w:rFonts w:asciiTheme="minorHAnsi" w:hAnsiTheme="minorHAnsi" w:cstheme="minorHAnsi"/>
          <w:lang w:val="ro-RO"/>
        </w:rPr>
        <w:t xml:space="preserve">  -  în alte zile, au ieșit la o ,,bulgăreală,, cu zăpada așternută în strat nu prea gros, în curtea centrului.</w:t>
      </w:r>
    </w:p>
    <w:p w14:paraId="616AA1B8" w14:textId="77777777" w:rsidR="00EE3B2A" w:rsidRPr="00802271" w:rsidRDefault="00EE3B2A" w:rsidP="00802271">
      <w:pPr>
        <w:spacing w:line="276" w:lineRule="auto"/>
        <w:jc w:val="both"/>
        <w:rPr>
          <w:rFonts w:asciiTheme="minorHAnsi" w:hAnsiTheme="minorHAnsi" w:cstheme="minorHAnsi"/>
        </w:rPr>
      </w:pPr>
      <w:r w:rsidRPr="00802271">
        <w:rPr>
          <w:rFonts w:asciiTheme="minorHAnsi" w:hAnsiTheme="minorHAnsi" w:cstheme="minorHAnsi"/>
          <w:lang w:val="ro-RO"/>
        </w:rPr>
        <w:t>-  cu ocazia sărbătorilor de iarnă, în această lună, decembrie, tinerii au ieșit la o plimbare în centrul orașului, pentru a se bucura de priveliștea de sărbătoare.</w:t>
      </w:r>
    </w:p>
    <w:p w14:paraId="52CAF452" w14:textId="77777777" w:rsidR="00EE3B2A" w:rsidRPr="00802271" w:rsidRDefault="00EE3B2A" w:rsidP="00802271">
      <w:pPr>
        <w:spacing w:line="276" w:lineRule="auto"/>
        <w:jc w:val="both"/>
        <w:rPr>
          <w:rFonts w:asciiTheme="minorHAnsi" w:hAnsiTheme="minorHAnsi" w:cstheme="minorHAnsi"/>
          <w:lang w:val="ro-RO"/>
        </w:rPr>
      </w:pPr>
    </w:p>
    <w:p w14:paraId="4F0BDDE2" w14:textId="77777777" w:rsidR="00EE3B2A" w:rsidRPr="00802271" w:rsidRDefault="00EE3B2A" w:rsidP="00802271">
      <w:pPr>
        <w:spacing w:line="276" w:lineRule="auto"/>
        <w:jc w:val="both"/>
        <w:rPr>
          <w:rFonts w:asciiTheme="minorHAnsi" w:hAnsiTheme="minorHAnsi" w:cstheme="minorHAnsi"/>
        </w:rPr>
      </w:pPr>
      <w:r w:rsidRPr="00802271">
        <w:rPr>
          <w:rFonts w:asciiTheme="minorHAnsi" w:hAnsiTheme="minorHAnsi" w:cstheme="minorHAnsi"/>
          <w:lang w:val="ro-RO"/>
        </w:rPr>
        <w:t>- Întâmpinarea Moșului:</w:t>
      </w:r>
    </w:p>
    <w:p w14:paraId="154BF6C1" w14:textId="5D195EC5" w:rsidR="00EE3B2A" w:rsidRPr="00802271" w:rsidRDefault="00EE3B2A" w:rsidP="00802271">
      <w:pPr>
        <w:spacing w:line="276" w:lineRule="auto"/>
        <w:jc w:val="both"/>
        <w:rPr>
          <w:rFonts w:asciiTheme="minorHAnsi" w:hAnsiTheme="minorHAnsi" w:cstheme="minorHAnsi"/>
          <w:lang w:val="ro-RO"/>
        </w:rPr>
      </w:pPr>
      <w:r w:rsidRPr="00802271">
        <w:rPr>
          <w:rFonts w:asciiTheme="minorHAnsi" w:hAnsiTheme="minorHAnsi" w:cstheme="minorHAnsi"/>
          <w:noProof/>
        </w:rPr>
        <w:drawing>
          <wp:anchor distT="0" distB="0" distL="0" distR="0" simplePos="0" relativeHeight="251766784" behindDoc="0" locked="0" layoutInCell="1" allowOverlap="1" wp14:anchorId="6CF23248" wp14:editId="7A936C11">
            <wp:simplePos x="0" y="0"/>
            <wp:positionH relativeFrom="column">
              <wp:posOffset>2084705</wp:posOffset>
            </wp:positionH>
            <wp:positionV relativeFrom="paragraph">
              <wp:posOffset>68580</wp:posOffset>
            </wp:positionV>
            <wp:extent cx="1461770" cy="1949450"/>
            <wp:effectExtent l="0" t="0" r="5080" b="0"/>
            <wp:wrapSquare wrapText="largest"/>
            <wp:docPr id="27709447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2" cstate="print">
                      <a:extLst>
                        <a:ext uri="{28A0092B-C50C-407E-A947-70E740481C1C}">
                          <a14:useLocalDpi xmlns:a14="http://schemas.microsoft.com/office/drawing/2010/main" val="0"/>
                        </a:ext>
                      </a:extLst>
                    </a:blip>
                    <a:srcRect l="-12" t="-9" r="-12" b="-9"/>
                    <a:stretch>
                      <a:fillRect/>
                    </a:stretch>
                  </pic:blipFill>
                  <pic:spPr bwMode="auto">
                    <a:xfrm>
                      <a:off x="0" y="0"/>
                      <a:ext cx="1461770" cy="194945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1E4600D0" w14:textId="77777777" w:rsidR="00EE3B2A" w:rsidRPr="00802271" w:rsidRDefault="00EE3B2A" w:rsidP="00802271">
      <w:pPr>
        <w:spacing w:line="276" w:lineRule="auto"/>
        <w:jc w:val="both"/>
        <w:rPr>
          <w:rFonts w:asciiTheme="minorHAnsi" w:hAnsiTheme="minorHAnsi" w:cstheme="minorHAnsi"/>
          <w:lang w:val="ro-RO"/>
        </w:rPr>
      </w:pPr>
    </w:p>
    <w:p w14:paraId="7E99F5F6" w14:textId="77777777" w:rsidR="00EE3B2A" w:rsidRPr="00802271" w:rsidRDefault="00EE3B2A" w:rsidP="00802271">
      <w:pPr>
        <w:spacing w:line="276" w:lineRule="auto"/>
        <w:jc w:val="both"/>
        <w:rPr>
          <w:rFonts w:asciiTheme="minorHAnsi" w:hAnsiTheme="minorHAnsi" w:cstheme="minorHAnsi"/>
          <w:lang w:val="ro-RO"/>
        </w:rPr>
      </w:pPr>
    </w:p>
    <w:p w14:paraId="737DECBA" w14:textId="77777777" w:rsidR="00EE3B2A" w:rsidRPr="00802271" w:rsidRDefault="00EE3B2A" w:rsidP="00802271">
      <w:pPr>
        <w:spacing w:line="276" w:lineRule="auto"/>
        <w:jc w:val="both"/>
        <w:rPr>
          <w:rFonts w:asciiTheme="minorHAnsi" w:hAnsiTheme="minorHAnsi" w:cstheme="minorHAnsi"/>
          <w:lang w:val="ro-RO"/>
        </w:rPr>
      </w:pPr>
    </w:p>
    <w:p w14:paraId="40EFA045" w14:textId="77777777" w:rsidR="00EE3B2A" w:rsidRPr="00802271" w:rsidRDefault="00EE3B2A" w:rsidP="00802271">
      <w:pPr>
        <w:spacing w:line="276" w:lineRule="auto"/>
        <w:jc w:val="both"/>
        <w:rPr>
          <w:rFonts w:asciiTheme="minorHAnsi" w:hAnsiTheme="minorHAnsi" w:cstheme="minorHAnsi"/>
          <w:lang w:val="ro-RO"/>
        </w:rPr>
      </w:pPr>
    </w:p>
    <w:p w14:paraId="43E444EB" w14:textId="77777777" w:rsidR="00EE3B2A" w:rsidRPr="00802271" w:rsidRDefault="00EE3B2A" w:rsidP="00802271">
      <w:pPr>
        <w:spacing w:line="276" w:lineRule="auto"/>
        <w:jc w:val="both"/>
        <w:rPr>
          <w:rFonts w:asciiTheme="minorHAnsi" w:hAnsiTheme="minorHAnsi" w:cstheme="minorHAnsi"/>
          <w:lang w:val="ro-RO"/>
        </w:rPr>
      </w:pPr>
    </w:p>
    <w:p w14:paraId="2734BAA6" w14:textId="77777777" w:rsidR="00EE3B2A" w:rsidRPr="00802271" w:rsidRDefault="00EE3B2A" w:rsidP="00802271">
      <w:pPr>
        <w:spacing w:line="276" w:lineRule="auto"/>
        <w:jc w:val="both"/>
        <w:rPr>
          <w:rFonts w:asciiTheme="minorHAnsi" w:hAnsiTheme="minorHAnsi" w:cstheme="minorHAnsi"/>
          <w:lang w:val="ro-RO"/>
        </w:rPr>
      </w:pPr>
    </w:p>
    <w:p w14:paraId="2CE92C87" w14:textId="77777777" w:rsidR="00EE3B2A" w:rsidRPr="00802271" w:rsidRDefault="00EE3B2A" w:rsidP="00802271">
      <w:pPr>
        <w:spacing w:line="276" w:lineRule="auto"/>
        <w:jc w:val="both"/>
        <w:rPr>
          <w:rFonts w:asciiTheme="minorHAnsi" w:hAnsiTheme="minorHAnsi" w:cstheme="minorHAnsi"/>
          <w:lang w:val="ro-RO"/>
        </w:rPr>
      </w:pPr>
    </w:p>
    <w:p w14:paraId="085DEFB1" w14:textId="77777777" w:rsidR="00EE3B2A" w:rsidRPr="00802271" w:rsidRDefault="00EE3B2A" w:rsidP="00802271">
      <w:pPr>
        <w:spacing w:line="276" w:lineRule="auto"/>
        <w:jc w:val="both"/>
        <w:rPr>
          <w:rFonts w:asciiTheme="minorHAnsi" w:hAnsiTheme="minorHAnsi" w:cstheme="minorHAnsi"/>
          <w:lang w:val="ro-RO"/>
        </w:rPr>
      </w:pPr>
    </w:p>
    <w:p w14:paraId="16C11911" w14:textId="77777777" w:rsidR="00EE3B2A" w:rsidRPr="00802271" w:rsidRDefault="00EE3B2A" w:rsidP="00802271">
      <w:pPr>
        <w:spacing w:line="276" w:lineRule="auto"/>
        <w:jc w:val="both"/>
        <w:rPr>
          <w:rFonts w:asciiTheme="minorHAnsi" w:hAnsiTheme="minorHAnsi" w:cstheme="minorHAnsi"/>
          <w:lang w:val="ro-RO"/>
        </w:rPr>
      </w:pPr>
    </w:p>
    <w:p w14:paraId="08EB6AC2" w14:textId="77777777" w:rsidR="00EE3B2A" w:rsidRPr="00802271" w:rsidRDefault="00EE3B2A" w:rsidP="00802271">
      <w:pPr>
        <w:spacing w:line="276" w:lineRule="auto"/>
        <w:jc w:val="both"/>
        <w:rPr>
          <w:rFonts w:asciiTheme="minorHAnsi" w:hAnsiTheme="minorHAnsi" w:cstheme="minorHAnsi"/>
          <w:lang w:val="ro-RO"/>
        </w:rPr>
      </w:pPr>
    </w:p>
    <w:p w14:paraId="12D654BE" w14:textId="01E4F106" w:rsidR="00EE3B2A" w:rsidRPr="00802271" w:rsidRDefault="00EE3B2A" w:rsidP="00802271">
      <w:pPr>
        <w:spacing w:line="276" w:lineRule="auto"/>
        <w:jc w:val="both"/>
        <w:rPr>
          <w:rFonts w:asciiTheme="minorHAnsi" w:hAnsiTheme="minorHAnsi" w:cstheme="minorHAnsi"/>
        </w:rPr>
      </w:pPr>
      <w:r w:rsidRPr="00802271">
        <w:rPr>
          <w:rFonts w:asciiTheme="minorHAnsi" w:hAnsiTheme="minorHAnsi" w:cstheme="minorHAnsi"/>
          <w:lang w:val="ro-RO"/>
        </w:rPr>
        <w:t>-  pentru ,,Ziua internațională a persoanelor cu dizabilități,, tinerii s-au pregătit , pentru a participa la Târgul de Crăciun, dedicat acestei zile, cu ornamente de Crăciun, pe care le-au donat oamenilor interesați de acestea.</w:t>
      </w:r>
    </w:p>
    <w:p w14:paraId="437DC6AE" w14:textId="38770306" w:rsidR="00EE3B2A" w:rsidRPr="00802271" w:rsidRDefault="00BE117B" w:rsidP="00802271">
      <w:pPr>
        <w:spacing w:line="276" w:lineRule="auto"/>
        <w:jc w:val="both"/>
        <w:rPr>
          <w:rFonts w:asciiTheme="minorHAnsi" w:hAnsiTheme="minorHAnsi" w:cstheme="minorHAnsi"/>
          <w:lang w:val="ro-RO"/>
        </w:rPr>
      </w:pPr>
      <w:r w:rsidRPr="00802271">
        <w:rPr>
          <w:rFonts w:asciiTheme="minorHAnsi" w:hAnsiTheme="minorHAnsi" w:cstheme="minorHAnsi"/>
          <w:noProof/>
        </w:rPr>
        <w:drawing>
          <wp:anchor distT="0" distB="0" distL="0" distR="0" simplePos="0" relativeHeight="251749376" behindDoc="0" locked="0" layoutInCell="1" allowOverlap="1" wp14:anchorId="227FF1BD" wp14:editId="7199C1A4">
            <wp:simplePos x="0" y="0"/>
            <wp:positionH relativeFrom="column">
              <wp:posOffset>2651125</wp:posOffset>
            </wp:positionH>
            <wp:positionV relativeFrom="paragraph">
              <wp:posOffset>156845</wp:posOffset>
            </wp:positionV>
            <wp:extent cx="1285240" cy="1715135"/>
            <wp:effectExtent l="0" t="0" r="0" b="0"/>
            <wp:wrapSquare wrapText="largest"/>
            <wp:docPr id="145983066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3" cstate="print">
                      <a:extLst>
                        <a:ext uri="{28A0092B-C50C-407E-A947-70E740481C1C}">
                          <a14:useLocalDpi xmlns:a14="http://schemas.microsoft.com/office/drawing/2010/main" val="0"/>
                        </a:ext>
                      </a:extLst>
                    </a:blip>
                    <a:srcRect l="-24" t="-18" r="-24" b="-18"/>
                    <a:stretch>
                      <a:fillRect/>
                    </a:stretch>
                  </pic:blipFill>
                  <pic:spPr bwMode="auto">
                    <a:xfrm>
                      <a:off x="0" y="0"/>
                      <a:ext cx="1285240" cy="171513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4B3BC9E4" w14:textId="2BD228E1" w:rsidR="00EE3B2A" w:rsidRPr="00802271" w:rsidRDefault="00BE117B" w:rsidP="00802271">
      <w:pPr>
        <w:spacing w:line="276" w:lineRule="auto"/>
        <w:jc w:val="both"/>
        <w:rPr>
          <w:rFonts w:asciiTheme="minorHAnsi" w:hAnsiTheme="minorHAnsi" w:cstheme="minorHAnsi"/>
          <w:lang w:val="ro-RO"/>
        </w:rPr>
      </w:pPr>
      <w:r w:rsidRPr="00802271">
        <w:rPr>
          <w:rFonts w:asciiTheme="minorHAnsi" w:hAnsiTheme="minorHAnsi" w:cstheme="minorHAnsi"/>
          <w:noProof/>
        </w:rPr>
        <w:drawing>
          <wp:anchor distT="0" distB="0" distL="0" distR="0" simplePos="0" relativeHeight="251750400" behindDoc="0" locked="0" layoutInCell="1" allowOverlap="1" wp14:anchorId="2169A39F" wp14:editId="4159446B">
            <wp:simplePos x="0" y="0"/>
            <wp:positionH relativeFrom="column">
              <wp:posOffset>37274</wp:posOffset>
            </wp:positionH>
            <wp:positionV relativeFrom="paragraph">
              <wp:posOffset>91812</wp:posOffset>
            </wp:positionV>
            <wp:extent cx="2121535" cy="1590675"/>
            <wp:effectExtent l="0" t="0" r="0" b="9525"/>
            <wp:wrapSquare wrapText="largest"/>
            <wp:docPr id="173586819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4" cstate="print">
                      <a:extLst>
                        <a:ext uri="{28A0092B-C50C-407E-A947-70E740481C1C}">
                          <a14:useLocalDpi xmlns:a14="http://schemas.microsoft.com/office/drawing/2010/main" val="0"/>
                        </a:ext>
                      </a:extLst>
                    </a:blip>
                    <a:srcRect l="-24" t="-32" r="-24" b="-32"/>
                    <a:stretch>
                      <a:fillRect/>
                    </a:stretch>
                  </pic:blipFill>
                  <pic:spPr bwMode="auto">
                    <a:xfrm>
                      <a:off x="0" y="0"/>
                      <a:ext cx="2121535" cy="15906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4FBD1102" w14:textId="77777777" w:rsidR="00EE3B2A" w:rsidRPr="00802271" w:rsidRDefault="00EE3B2A" w:rsidP="00802271">
      <w:pPr>
        <w:spacing w:line="276" w:lineRule="auto"/>
        <w:jc w:val="both"/>
        <w:rPr>
          <w:rFonts w:asciiTheme="minorHAnsi" w:hAnsiTheme="minorHAnsi" w:cstheme="minorHAnsi"/>
          <w:lang w:val="ro-RO"/>
        </w:rPr>
      </w:pPr>
    </w:p>
    <w:p w14:paraId="23426A1F" w14:textId="5D0654A2" w:rsidR="00EE3B2A" w:rsidRPr="00802271" w:rsidRDefault="00EE3B2A" w:rsidP="00802271">
      <w:pPr>
        <w:spacing w:line="276" w:lineRule="auto"/>
        <w:jc w:val="both"/>
        <w:rPr>
          <w:rFonts w:asciiTheme="minorHAnsi" w:hAnsiTheme="minorHAnsi" w:cstheme="minorHAnsi"/>
          <w:lang w:val="ro-RO"/>
        </w:rPr>
      </w:pPr>
    </w:p>
    <w:p w14:paraId="45EDEC6C" w14:textId="77777777" w:rsidR="00EE3B2A" w:rsidRPr="00802271" w:rsidRDefault="00EE3B2A" w:rsidP="00802271">
      <w:pPr>
        <w:spacing w:line="276" w:lineRule="auto"/>
        <w:jc w:val="both"/>
        <w:rPr>
          <w:rFonts w:asciiTheme="minorHAnsi" w:hAnsiTheme="minorHAnsi" w:cstheme="minorHAnsi"/>
          <w:lang w:val="ro-RO"/>
        </w:rPr>
      </w:pPr>
    </w:p>
    <w:p w14:paraId="5393B7CF" w14:textId="77777777" w:rsidR="00EE3B2A" w:rsidRPr="00802271" w:rsidRDefault="00EE3B2A" w:rsidP="00802271">
      <w:pPr>
        <w:spacing w:line="276" w:lineRule="auto"/>
        <w:jc w:val="both"/>
        <w:rPr>
          <w:rFonts w:asciiTheme="minorHAnsi" w:hAnsiTheme="minorHAnsi" w:cstheme="minorHAnsi"/>
          <w:lang w:val="ro-RO"/>
        </w:rPr>
      </w:pPr>
    </w:p>
    <w:p w14:paraId="64FF7277" w14:textId="77777777" w:rsidR="00EE3B2A" w:rsidRPr="00802271" w:rsidRDefault="00EE3B2A" w:rsidP="00802271">
      <w:pPr>
        <w:spacing w:line="276" w:lineRule="auto"/>
        <w:jc w:val="both"/>
        <w:rPr>
          <w:rFonts w:asciiTheme="minorHAnsi" w:hAnsiTheme="minorHAnsi" w:cstheme="minorHAnsi"/>
          <w:lang w:val="ro-RO"/>
        </w:rPr>
      </w:pPr>
    </w:p>
    <w:p w14:paraId="36D71925" w14:textId="77777777" w:rsidR="00EE3B2A" w:rsidRPr="00802271" w:rsidRDefault="00EE3B2A" w:rsidP="00802271">
      <w:pPr>
        <w:spacing w:line="276" w:lineRule="auto"/>
        <w:jc w:val="both"/>
        <w:rPr>
          <w:rFonts w:asciiTheme="minorHAnsi" w:hAnsiTheme="minorHAnsi" w:cstheme="minorHAnsi"/>
          <w:lang w:val="ro-RO"/>
        </w:rPr>
      </w:pPr>
    </w:p>
    <w:p w14:paraId="74EC7914" w14:textId="77777777" w:rsidR="00EE3B2A" w:rsidRPr="00802271" w:rsidRDefault="00EE3B2A" w:rsidP="00802271">
      <w:pPr>
        <w:spacing w:line="276" w:lineRule="auto"/>
        <w:jc w:val="both"/>
        <w:rPr>
          <w:rFonts w:asciiTheme="minorHAnsi" w:hAnsiTheme="minorHAnsi" w:cstheme="minorHAnsi"/>
          <w:lang w:val="ro-RO"/>
        </w:rPr>
      </w:pPr>
    </w:p>
    <w:p w14:paraId="2EEDEFE6" w14:textId="77777777" w:rsidR="00EE3B2A" w:rsidRPr="00802271" w:rsidRDefault="00EE3B2A" w:rsidP="00802271">
      <w:pPr>
        <w:spacing w:line="276" w:lineRule="auto"/>
        <w:jc w:val="both"/>
        <w:rPr>
          <w:rFonts w:asciiTheme="minorHAnsi" w:hAnsiTheme="minorHAnsi" w:cstheme="minorHAnsi"/>
          <w:lang w:val="ro-RO"/>
        </w:rPr>
      </w:pPr>
    </w:p>
    <w:p w14:paraId="7919194D" w14:textId="77777777" w:rsidR="00EE3B2A" w:rsidRPr="00802271" w:rsidRDefault="00EE3B2A" w:rsidP="00802271">
      <w:pPr>
        <w:spacing w:line="276" w:lineRule="auto"/>
        <w:jc w:val="both"/>
        <w:rPr>
          <w:rFonts w:asciiTheme="minorHAnsi" w:hAnsiTheme="minorHAnsi" w:cstheme="minorHAnsi"/>
          <w:lang w:val="ro-RO"/>
        </w:rPr>
      </w:pPr>
    </w:p>
    <w:p w14:paraId="5F6B9F5E" w14:textId="77777777" w:rsidR="00EE3B2A" w:rsidRPr="00802271" w:rsidRDefault="00EE3B2A" w:rsidP="00802271">
      <w:pPr>
        <w:spacing w:line="276" w:lineRule="auto"/>
        <w:jc w:val="both"/>
        <w:rPr>
          <w:rFonts w:asciiTheme="minorHAnsi" w:hAnsiTheme="minorHAnsi" w:cstheme="minorHAnsi"/>
        </w:rPr>
      </w:pPr>
      <w:r w:rsidRPr="00802271">
        <w:rPr>
          <w:rFonts w:asciiTheme="minorHAnsi" w:hAnsiTheme="minorHAnsi" w:cstheme="minorHAnsi"/>
          <w:lang w:val="ro-RO"/>
        </w:rPr>
        <w:t>-   Excursie la Târgul de Crăciun de la Sibiu.</w:t>
      </w:r>
    </w:p>
    <w:p w14:paraId="3ECDBE27" w14:textId="3B73D749" w:rsidR="00EE3B2A" w:rsidRPr="00802271" w:rsidRDefault="00EE3B2A" w:rsidP="00802271">
      <w:pPr>
        <w:spacing w:line="276" w:lineRule="auto"/>
        <w:jc w:val="both"/>
        <w:rPr>
          <w:rFonts w:asciiTheme="minorHAnsi" w:hAnsiTheme="minorHAnsi" w:cstheme="minorHAnsi"/>
          <w:lang w:val="ro-RO"/>
        </w:rPr>
      </w:pPr>
      <w:r w:rsidRPr="00802271">
        <w:rPr>
          <w:rFonts w:asciiTheme="minorHAnsi" w:hAnsiTheme="minorHAnsi" w:cstheme="minorHAnsi"/>
          <w:noProof/>
        </w:rPr>
        <w:drawing>
          <wp:anchor distT="0" distB="0" distL="0" distR="0" simplePos="0" relativeHeight="251745280" behindDoc="0" locked="0" layoutInCell="1" allowOverlap="1" wp14:anchorId="6CB6DAEF" wp14:editId="574A4445">
            <wp:simplePos x="0" y="0"/>
            <wp:positionH relativeFrom="column">
              <wp:posOffset>309880</wp:posOffset>
            </wp:positionH>
            <wp:positionV relativeFrom="paragraph">
              <wp:posOffset>38100</wp:posOffset>
            </wp:positionV>
            <wp:extent cx="1256665" cy="1676400"/>
            <wp:effectExtent l="0" t="0" r="635" b="0"/>
            <wp:wrapSquare wrapText="largest"/>
            <wp:docPr id="207273763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5" cstate="print">
                      <a:extLst>
                        <a:ext uri="{28A0092B-C50C-407E-A947-70E740481C1C}">
                          <a14:useLocalDpi xmlns:a14="http://schemas.microsoft.com/office/drawing/2010/main" val="0"/>
                        </a:ext>
                      </a:extLst>
                    </a:blip>
                    <a:srcRect l="-24" t="-18" r="-24" b="-18"/>
                    <a:stretch>
                      <a:fillRect/>
                    </a:stretch>
                  </pic:blipFill>
                  <pic:spPr bwMode="auto">
                    <a:xfrm>
                      <a:off x="0" y="0"/>
                      <a:ext cx="1256665" cy="167640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802271">
        <w:rPr>
          <w:rFonts w:asciiTheme="minorHAnsi" w:hAnsiTheme="minorHAnsi" w:cstheme="minorHAnsi"/>
          <w:noProof/>
        </w:rPr>
        <w:drawing>
          <wp:anchor distT="0" distB="0" distL="0" distR="0" simplePos="0" relativeHeight="251746304" behindDoc="0" locked="0" layoutInCell="1" allowOverlap="1" wp14:anchorId="3DF9EA4D" wp14:editId="31990B10">
            <wp:simplePos x="0" y="0"/>
            <wp:positionH relativeFrom="column">
              <wp:posOffset>1784350</wp:posOffset>
            </wp:positionH>
            <wp:positionV relativeFrom="paragraph">
              <wp:posOffset>24765</wp:posOffset>
            </wp:positionV>
            <wp:extent cx="1096645" cy="1661160"/>
            <wp:effectExtent l="0" t="0" r="8255" b="0"/>
            <wp:wrapSquare wrapText="largest"/>
            <wp:docPr id="119817908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6" cstate="print">
                      <a:extLst>
                        <a:ext uri="{28A0092B-C50C-407E-A947-70E740481C1C}">
                          <a14:useLocalDpi xmlns:a14="http://schemas.microsoft.com/office/drawing/2010/main" val="0"/>
                        </a:ext>
                      </a:extLst>
                    </a:blip>
                    <a:srcRect l="-24" t="-18" r="-24" b="-18"/>
                    <a:stretch>
                      <a:fillRect/>
                    </a:stretch>
                  </pic:blipFill>
                  <pic:spPr bwMode="auto">
                    <a:xfrm>
                      <a:off x="0" y="0"/>
                      <a:ext cx="1096645" cy="16611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802271">
        <w:rPr>
          <w:rFonts w:asciiTheme="minorHAnsi" w:hAnsiTheme="minorHAnsi" w:cstheme="minorHAnsi"/>
          <w:noProof/>
        </w:rPr>
        <w:drawing>
          <wp:anchor distT="0" distB="0" distL="0" distR="0" simplePos="0" relativeHeight="251747328" behindDoc="0" locked="0" layoutInCell="1" allowOverlap="1" wp14:anchorId="379E5FF8" wp14:editId="1EE77C52">
            <wp:simplePos x="0" y="0"/>
            <wp:positionH relativeFrom="column">
              <wp:posOffset>3028950</wp:posOffset>
            </wp:positionH>
            <wp:positionV relativeFrom="paragraph">
              <wp:posOffset>12065</wp:posOffset>
            </wp:positionV>
            <wp:extent cx="1247775" cy="1664335"/>
            <wp:effectExtent l="0" t="0" r="9525" b="0"/>
            <wp:wrapSquare wrapText="largest"/>
            <wp:docPr id="99296022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7" cstate="print">
                      <a:extLst>
                        <a:ext uri="{28A0092B-C50C-407E-A947-70E740481C1C}">
                          <a14:useLocalDpi xmlns:a14="http://schemas.microsoft.com/office/drawing/2010/main" val="0"/>
                        </a:ext>
                      </a:extLst>
                    </a:blip>
                    <a:srcRect l="-24" t="-18" r="-24" b="-18"/>
                    <a:stretch>
                      <a:fillRect/>
                    </a:stretch>
                  </pic:blipFill>
                  <pic:spPr bwMode="auto">
                    <a:xfrm>
                      <a:off x="0" y="0"/>
                      <a:ext cx="1247775" cy="166433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802271">
        <w:rPr>
          <w:rFonts w:asciiTheme="minorHAnsi" w:hAnsiTheme="minorHAnsi" w:cstheme="minorHAnsi"/>
          <w:noProof/>
        </w:rPr>
        <w:drawing>
          <wp:anchor distT="0" distB="0" distL="0" distR="0" simplePos="0" relativeHeight="251748352" behindDoc="0" locked="0" layoutInCell="1" allowOverlap="1" wp14:anchorId="51D47852" wp14:editId="0E84FCEB">
            <wp:simplePos x="0" y="0"/>
            <wp:positionH relativeFrom="column">
              <wp:posOffset>4475480</wp:posOffset>
            </wp:positionH>
            <wp:positionV relativeFrom="paragraph">
              <wp:posOffset>36195</wp:posOffset>
            </wp:positionV>
            <wp:extent cx="1253490" cy="1671320"/>
            <wp:effectExtent l="0" t="0" r="3810" b="5080"/>
            <wp:wrapSquare wrapText="largest"/>
            <wp:docPr id="111236947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8" cstate="print">
                      <a:extLst>
                        <a:ext uri="{28A0092B-C50C-407E-A947-70E740481C1C}">
                          <a14:useLocalDpi xmlns:a14="http://schemas.microsoft.com/office/drawing/2010/main" val="0"/>
                        </a:ext>
                      </a:extLst>
                    </a:blip>
                    <a:srcRect l="-24" t="-18" r="-24" b="-18"/>
                    <a:stretch>
                      <a:fillRect/>
                    </a:stretch>
                  </pic:blipFill>
                  <pic:spPr bwMode="auto">
                    <a:xfrm>
                      <a:off x="0" y="0"/>
                      <a:ext cx="1253490" cy="16713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7604B24F" w14:textId="77777777" w:rsidR="00EE3B2A" w:rsidRPr="00802271" w:rsidRDefault="00EE3B2A" w:rsidP="00802271">
      <w:pPr>
        <w:spacing w:line="276" w:lineRule="auto"/>
        <w:jc w:val="both"/>
        <w:rPr>
          <w:rFonts w:asciiTheme="minorHAnsi" w:hAnsiTheme="minorHAnsi" w:cstheme="minorHAnsi"/>
          <w:lang w:val="ro-RO"/>
        </w:rPr>
      </w:pPr>
    </w:p>
    <w:p w14:paraId="4197A582" w14:textId="09DD3DFD" w:rsidR="00EE3B2A" w:rsidRPr="00802271" w:rsidRDefault="00B45249" w:rsidP="00802271">
      <w:pPr>
        <w:spacing w:line="276" w:lineRule="auto"/>
        <w:jc w:val="both"/>
        <w:rPr>
          <w:rFonts w:asciiTheme="minorHAnsi" w:hAnsiTheme="minorHAnsi" w:cstheme="minorHAnsi"/>
          <w:lang w:val="ro-RO"/>
        </w:rPr>
      </w:pPr>
      <w:r w:rsidRPr="00802271">
        <w:rPr>
          <w:rFonts w:asciiTheme="minorHAnsi" w:hAnsiTheme="minorHAnsi" w:cstheme="minorHAnsi"/>
          <w:noProof/>
        </w:rPr>
        <w:lastRenderedPageBreak/>
        <w:drawing>
          <wp:anchor distT="0" distB="0" distL="0" distR="0" simplePos="0" relativeHeight="251765760" behindDoc="0" locked="0" layoutInCell="1" allowOverlap="1" wp14:anchorId="5F18C9B7" wp14:editId="6FD0BBF1">
            <wp:simplePos x="0" y="0"/>
            <wp:positionH relativeFrom="column">
              <wp:posOffset>2927350</wp:posOffset>
            </wp:positionH>
            <wp:positionV relativeFrom="paragraph">
              <wp:posOffset>330835</wp:posOffset>
            </wp:positionV>
            <wp:extent cx="1248410" cy="1664335"/>
            <wp:effectExtent l="0" t="0" r="8890" b="0"/>
            <wp:wrapSquare wrapText="largest"/>
            <wp:docPr id="162345052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9" cstate="print">
                      <a:extLst>
                        <a:ext uri="{28A0092B-C50C-407E-A947-70E740481C1C}">
                          <a14:useLocalDpi xmlns:a14="http://schemas.microsoft.com/office/drawing/2010/main" val="0"/>
                        </a:ext>
                      </a:extLst>
                    </a:blip>
                    <a:srcRect l="-18" t="-14" r="-18" b="-14"/>
                    <a:stretch>
                      <a:fillRect/>
                    </a:stretch>
                  </pic:blipFill>
                  <pic:spPr bwMode="auto">
                    <a:xfrm>
                      <a:off x="0" y="0"/>
                      <a:ext cx="1248410" cy="166433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802271">
        <w:rPr>
          <w:rFonts w:asciiTheme="minorHAnsi" w:hAnsiTheme="minorHAnsi" w:cstheme="minorHAnsi"/>
          <w:lang w:val="ro-RO"/>
        </w:rPr>
        <w:t>-</w:t>
      </w:r>
      <w:r w:rsidR="00EE3B2A" w:rsidRPr="00802271">
        <w:rPr>
          <w:rFonts w:asciiTheme="minorHAnsi" w:hAnsiTheme="minorHAnsi" w:cstheme="minorHAnsi"/>
          <w:lang w:val="ro-RO"/>
        </w:rPr>
        <w:t xml:space="preserve">   Beneficiarii centrului s-au bucurat de colinzile minunate ale unor elevi de la Liceul pedagogic din localitate.</w:t>
      </w:r>
    </w:p>
    <w:p w14:paraId="17E69180" w14:textId="77777777" w:rsidR="00B45249" w:rsidRPr="00802271" w:rsidRDefault="00B45249" w:rsidP="00802271">
      <w:pPr>
        <w:spacing w:line="276" w:lineRule="auto"/>
        <w:jc w:val="both"/>
        <w:rPr>
          <w:rFonts w:asciiTheme="minorHAnsi" w:hAnsiTheme="minorHAnsi" w:cstheme="minorHAnsi"/>
          <w:lang w:val="ro-RO"/>
        </w:rPr>
      </w:pPr>
    </w:p>
    <w:p w14:paraId="606C7A05" w14:textId="77777777" w:rsidR="00B45249" w:rsidRPr="00802271" w:rsidRDefault="00B45249" w:rsidP="00802271">
      <w:pPr>
        <w:spacing w:line="276" w:lineRule="auto"/>
        <w:jc w:val="both"/>
        <w:rPr>
          <w:rFonts w:asciiTheme="minorHAnsi" w:hAnsiTheme="minorHAnsi" w:cstheme="minorHAnsi"/>
          <w:lang w:val="ro-RO"/>
        </w:rPr>
      </w:pPr>
    </w:p>
    <w:p w14:paraId="4909AFAA" w14:textId="77777777" w:rsidR="00B45249" w:rsidRPr="00802271" w:rsidRDefault="00B45249" w:rsidP="00802271">
      <w:pPr>
        <w:spacing w:line="276" w:lineRule="auto"/>
        <w:jc w:val="both"/>
        <w:rPr>
          <w:rFonts w:asciiTheme="minorHAnsi" w:hAnsiTheme="minorHAnsi" w:cstheme="minorHAnsi"/>
          <w:lang w:val="ro-RO"/>
        </w:rPr>
      </w:pPr>
    </w:p>
    <w:p w14:paraId="71B542C4" w14:textId="77777777" w:rsidR="00EE3B2A" w:rsidRPr="00802271" w:rsidRDefault="00EE3B2A" w:rsidP="00802271">
      <w:pPr>
        <w:spacing w:line="276" w:lineRule="auto"/>
        <w:jc w:val="both"/>
        <w:rPr>
          <w:rFonts w:asciiTheme="minorHAnsi" w:hAnsiTheme="minorHAnsi" w:cstheme="minorHAnsi"/>
          <w:lang w:val="ro-RO"/>
        </w:rPr>
      </w:pPr>
    </w:p>
    <w:p w14:paraId="51CF518A" w14:textId="784866D6" w:rsidR="00EE3B2A" w:rsidRPr="00802271" w:rsidRDefault="00EE3B2A" w:rsidP="00802271">
      <w:pPr>
        <w:spacing w:line="276" w:lineRule="auto"/>
        <w:jc w:val="both"/>
        <w:rPr>
          <w:rFonts w:asciiTheme="minorHAnsi" w:hAnsiTheme="minorHAnsi" w:cstheme="minorHAnsi"/>
          <w:lang w:val="ro-RO"/>
        </w:rPr>
      </w:pPr>
    </w:p>
    <w:p w14:paraId="1977EA2F" w14:textId="77777777" w:rsidR="00EE3B2A" w:rsidRPr="00802271" w:rsidRDefault="00EE3B2A" w:rsidP="00802271">
      <w:pPr>
        <w:spacing w:line="276" w:lineRule="auto"/>
        <w:jc w:val="both"/>
        <w:rPr>
          <w:rFonts w:asciiTheme="minorHAnsi" w:hAnsiTheme="minorHAnsi" w:cstheme="minorHAnsi"/>
          <w:lang w:val="ro-RO"/>
        </w:rPr>
      </w:pPr>
    </w:p>
    <w:p w14:paraId="285FD8C1" w14:textId="77777777" w:rsidR="00EE3B2A" w:rsidRPr="00802271" w:rsidRDefault="00EE3B2A" w:rsidP="00802271">
      <w:pPr>
        <w:spacing w:line="276" w:lineRule="auto"/>
        <w:jc w:val="both"/>
        <w:rPr>
          <w:rFonts w:asciiTheme="minorHAnsi" w:hAnsiTheme="minorHAnsi" w:cstheme="minorHAnsi"/>
          <w:lang w:val="ro-RO"/>
        </w:rPr>
      </w:pPr>
    </w:p>
    <w:p w14:paraId="000B2920" w14:textId="77777777" w:rsidR="00EE3B2A" w:rsidRPr="00802271" w:rsidRDefault="00EE3B2A" w:rsidP="00802271">
      <w:pPr>
        <w:spacing w:line="276" w:lineRule="auto"/>
        <w:jc w:val="both"/>
        <w:rPr>
          <w:rFonts w:asciiTheme="minorHAnsi" w:hAnsiTheme="minorHAnsi" w:cstheme="minorHAnsi"/>
          <w:lang w:val="ro-RO"/>
        </w:rPr>
      </w:pPr>
    </w:p>
    <w:p w14:paraId="47356F44" w14:textId="77777777" w:rsidR="00EE3B2A" w:rsidRPr="00802271" w:rsidRDefault="00EE3B2A" w:rsidP="00802271">
      <w:pPr>
        <w:spacing w:line="276" w:lineRule="auto"/>
        <w:jc w:val="both"/>
        <w:rPr>
          <w:rFonts w:asciiTheme="minorHAnsi" w:hAnsiTheme="minorHAnsi" w:cstheme="minorHAnsi"/>
          <w:lang w:val="ro-RO"/>
        </w:rPr>
      </w:pPr>
    </w:p>
    <w:p w14:paraId="67FA57D9" w14:textId="77777777" w:rsidR="00EE3B2A" w:rsidRPr="00802271" w:rsidRDefault="00EE3B2A" w:rsidP="00802271">
      <w:pPr>
        <w:numPr>
          <w:ilvl w:val="0"/>
          <w:numId w:val="26"/>
        </w:numPr>
        <w:suppressAutoHyphens/>
        <w:spacing w:line="276" w:lineRule="auto"/>
        <w:jc w:val="both"/>
        <w:rPr>
          <w:rFonts w:asciiTheme="minorHAnsi" w:hAnsiTheme="minorHAnsi" w:cstheme="minorHAnsi"/>
        </w:rPr>
      </w:pPr>
      <w:r w:rsidRPr="00802271">
        <w:rPr>
          <w:rFonts w:asciiTheme="minorHAnsi" w:hAnsiTheme="minorHAnsi" w:cstheme="minorHAnsi"/>
          <w:u w:val="single"/>
          <w:lang w:val="ro-RO"/>
        </w:rPr>
        <w:t xml:space="preserve">activităţi specifice sezonului de primăvară: </w:t>
      </w:r>
    </w:p>
    <w:p w14:paraId="0A0906A3" w14:textId="77777777" w:rsidR="00EE3B2A" w:rsidRPr="00802271" w:rsidRDefault="00EE3B2A" w:rsidP="00802271">
      <w:pPr>
        <w:numPr>
          <w:ilvl w:val="0"/>
          <w:numId w:val="26"/>
        </w:numPr>
        <w:suppressAutoHyphens/>
        <w:spacing w:line="276" w:lineRule="auto"/>
        <w:jc w:val="both"/>
        <w:rPr>
          <w:rFonts w:asciiTheme="minorHAnsi" w:hAnsiTheme="minorHAnsi" w:cstheme="minorHAnsi"/>
        </w:rPr>
      </w:pPr>
      <w:r w:rsidRPr="00802271">
        <w:rPr>
          <w:rFonts w:asciiTheme="minorHAnsi" w:hAnsiTheme="minorHAnsi" w:cstheme="minorHAnsi"/>
          <w:lang w:val="ro-RO"/>
        </w:rPr>
        <w:t>confecţionarea de mărţişoare, felicitări, etc;</w:t>
      </w:r>
    </w:p>
    <w:p w14:paraId="175056C9" w14:textId="77777777" w:rsidR="00EE3B2A" w:rsidRPr="00802271" w:rsidRDefault="00EE3B2A" w:rsidP="00802271">
      <w:pPr>
        <w:numPr>
          <w:ilvl w:val="0"/>
          <w:numId w:val="26"/>
        </w:numPr>
        <w:suppressAutoHyphens/>
        <w:spacing w:line="276" w:lineRule="auto"/>
        <w:jc w:val="both"/>
        <w:rPr>
          <w:rFonts w:asciiTheme="minorHAnsi" w:hAnsiTheme="minorHAnsi" w:cstheme="minorHAnsi"/>
        </w:rPr>
      </w:pPr>
      <w:r w:rsidRPr="00802271">
        <w:rPr>
          <w:rFonts w:asciiTheme="minorHAnsi" w:hAnsiTheme="minorHAnsi" w:cstheme="minorHAnsi"/>
          <w:lang w:val="ro-RO"/>
        </w:rPr>
        <w:t>pregătirea şi întâmpinarea sărbătorilor de Paşti: vopsirea ouălor, confecţionare de felicitări, activități practic-gospodărești, curățenia de primăvară, aranjarea curții împrejmuitoare a centrului.</w:t>
      </w:r>
    </w:p>
    <w:p w14:paraId="001E2002" w14:textId="77777777" w:rsidR="00EE3B2A" w:rsidRPr="00802271" w:rsidRDefault="00EE3B2A" w:rsidP="00802271">
      <w:pPr>
        <w:numPr>
          <w:ilvl w:val="0"/>
          <w:numId w:val="26"/>
        </w:numPr>
        <w:suppressAutoHyphens/>
        <w:spacing w:line="276" w:lineRule="auto"/>
        <w:jc w:val="both"/>
        <w:rPr>
          <w:rFonts w:asciiTheme="minorHAnsi" w:hAnsiTheme="minorHAnsi" w:cstheme="minorHAnsi"/>
        </w:rPr>
      </w:pPr>
      <w:r w:rsidRPr="00802271">
        <w:rPr>
          <w:rFonts w:asciiTheme="minorHAnsi" w:hAnsiTheme="minorHAnsi" w:cstheme="minorHAnsi"/>
          <w:lang w:val="ro-RO"/>
        </w:rPr>
        <w:t>Sărbătorirea ,,Zilei de 8 Martie, ziua femeii.</w:t>
      </w:r>
    </w:p>
    <w:p w14:paraId="1EBEAF0A" w14:textId="77777777" w:rsidR="00EE3B2A" w:rsidRPr="00802271" w:rsidRDefault="00EE3B2A" w:rsidP="00802271">
      <w:pPr>
        <w:numPr>
          <w:ilvl w:val="0"/>
          <w:numId w:val="26"/>
        </w:numPr>
        <w:suppressAutoHyphens/>
        <w:spacing w:line="276" w:lineRule="auto"/>
        <w:jc w:val="both"/>
        <w:rPr>
          <w:rFonts w:asciiTheme="minorHAnsi" w:hAnsiTheme="minorHAnsi" w:cstheme="minorHAnsi"/>
        </w:rPr>
      </w:pPr>
      <w:r w:rsidRPr="00802271">
        <w:rPr>
          <w:rFonts w:asciiTheme="minorHAnsi" w:hAnsiTheme="minorHAnsi" w:cstheme="minorHAnsi"/>
          <w:lang w:val="ro-RO"/>
        </w:rPr>
        <w:t>Vizită la Sera din localitate.</w:t>
      </w:r>
    </w:p>
    <w:p w14:paraId="144DE2F6" w14:textId="77777777" w:rsidR="00EE3B2A" w:rsidRPr="00802271" w:rsidRDefault="00EE3B2A" w:rsidP="00802271">
      <w:pPr>
        <w:numPr>
          <w:ilvl w:val="0"/>
          <w:numId w:val="26"/>
        </w:numPr>
        <w:suppressAutoHyphens/>
        <w:spacing w:line="276" w:lineRule="auto"/>
        <w:jc w:val="both"/>
        <w:rPr>
          <w:rFonts w:asciiTheme="minorHAnsi" w:hAnsiTheme="minorHAnsi" w:cstheme="minorHAnsi"/>
        </w:rPr>
      </w:pPr>
      <w:r w:rsidRPr="00802271">
        <w:rPr>
          <w:rFonts w:asciiTheme="minorHAnsi" w:hAnsiTheme="minorHAnsi" w:cstheme="minorHAnsi"/>
          <w:lang w:val="ro-RO"/>
        </w:rPr>
        <w:t>Plimbări în aer liber, la cumpărături.</w:t>
      </w:r>
    </w:p>
    <w:p w14:paraId="0B08AE71" w14:textId="4EC5A24C" w:rsidR="00EE3B2A" w:rsidRPr="00802271" w:rsidRDefault="00EE3B2A" w:rsidP="00802271">
      <w:pPr>
        <w:spacing w:line="276" w:lineRule="auto"/>
        <w:jc w:val="both"/>
        <w:rPr>
          <w:rFonts w:asciiTheme="minorHAnsi" w:hAnsiTheme="minorHAnsi" w:cstheme="minorHAnsi"/>
          <w:lang w:val="ro-RO"/>
        </w:rPr>
      </w:pPr>
      <w:r w:rsidRPr="00802271">
        <w:rPr>
          <w:rFonts w:asciiTheme="minorHAnsi" w:hAnsiTheme="minorHAnsi" w:cstheme="minorHAnsi"/>
          <w:noProof/>
        </w:rPr>
        <w:drawing>
          <wp:anchor distT="0" distB="0" distL="0" distR="0" simplePos="0" relativeHeight="251755520" behindDoc="0" locked="0" layoutInCell="1" allowOverlap="1" wp14:anchorId="54FF48D9" wp14:editId="525C2A07">
            <wp:simplePos x="0" y="0"/>
            <wp:positionH relativeFrom="column">
              <wp:posOffset>3449955</wp:posOffset>
            </wp:positionH>
            <wp:positionV relativeFrom="paragraph">
              <wp:posOffset>20320</wp:posOffset>
            </wp:positionV>
            <wp:extent cx="1666240" cy="2218055"/>
            <wp:effectExtent l="0" t="0" r="0" b="0"/>
            <wp:wrapSquare wrapText="largest"/>
            <wp:docPr id="193590060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0" cstate="print">
                      <a:extLst>
                        <a:ext uri="{28A0092B-C50C-407E-A947-70E740481C1C}">
                          <a14:useLocalDpi xmlns:a14="http://schemas.microsoft.com/office/drawing/2010/main" val="0"/>
                        </a:ext>
                      </a:extLst>
                    </a:blip>
                    <a:srcRect l="-24" t="-18" r="-24" b="-18"/>
                    <a:stretch>
                      <a:fillRect/>
                    </a:stretch>
                  </pic:blipFill>
                  <pic:spPr bwMode="auto">
                    <a:xfrm>
                      <a:off x="0" y="0"/>
                      <a:ext cx="1666240" cy="22180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802271">
        <w:rPr>
          <w:rFonts w:asciiTheme="minorHAnsi" w:hAnsiTheme="minorHAnsi" w:cstheme="minorHAnsi"/>
          <w:noProof/>
        </w:rPr>
        <w:drawing>
          <wp:anchor distT="0" distB="0" distL="0" distR="0" simplePos="0" relativeHeight="251754496" behindDoc="0" locked="0" layoutInCell="1" allowOverlap="1" wp14:anchorId="609A7EBA" wp14:editId="5A8BBCCB">
            <wp:simplePos x="0" y="0"/>
            <wp:positionH relativeFrom="column">
              <wp:posOffset>281940</wp:posOffset>
            </wp:positionH>
            <wp:positionV relativeFrom="paragraph">
              <wp:posOffset>106680</wp:posOffset>
            </wp:positionV>
            <wp:extent cx="2466975" cy="1849755"/>
            <wp:effectExtent l="0" t="0" r="9525" b="0"/>
            <wp:wrapSquare wrapText="largest"/>
            <wp:docPr id="75069851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1" cstate="print">
                      <a:extLst>
                        <a:ext uri="{28A0092B-C50C-407E-A947-70E740481C1C}">
                          <a14:useLocalDpi xmlns:a14="http://schemas.microsoft.com/office/drawing/2010/main" val="0"/>
                        </a:ext>
                      </a:extLst>
                    </a:blip>
                    <a:srcRect l="-26" t="-34" r="-26" b="-34"/>
                    <a:stretch>
                      <a:fillRect/>
                    </a:stretch>
                  </pic:blipFill>
                  <pic:spPr bwMode="auto">
                    <a:xfrm>
                      <a:off x="0" y="0"/>
                      <a:ext cx="2466975" cy="18497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6718EBEE" w14:textId="77777777" w:rsidR="00EE3B2A" w:rsidRPr="00802271" w:rsidRDefault="00EE3B2A" w:rsidP="00802271">
      <w:pPr>
        <w:spacing w:line="276" w:lineRule="auto"/>
        <w:jc w:val="both"/>
        <w:rPr>
          <w:rFonts w:asciiTheme="minorHAnsi" w:hAnsiTheme="minorHAnsi" w:cstheme="minorHAnsi"/>
          <w:lang w:val="ro-RO"/>
        </w:rPr>
      </w:pPr>
    </w:p>
    <w:p w14:paraId="42200338" w14:textId="77777777" w:rsidR="00EE3B2A" w:rsidRPr="00802271" w:rsidRDefault="00EE3B2A" w:rsidP="00802271">
      <w:pPr>
        <w:spacing w:line="276" w:lineRule="auto"/>
        <w:jc w:val="both"/>
        <w:rPr>
          <w:rFonts w:asciiTheme="minorHAnsi" w:hAnsiTheme="minorHAnsi" w:cstheme="minorHAnsi"/>
          <w:lang w:val="ro-RO"/>
        </w:rPr>
      </w:pPr>
    </w:p>
    <w:p w14:paraId="61285B8D" w14:textId="77777777" w:rsidR="00EE3B2A" w:rsidRPr="00802271" w:rsidRDefault="00EE3B2A" w:rsidP="00802271">
      <w:pPr>
        <w:spacing w:line="276" w:lineRule="auto"/>
        <w:jc w:val="both"/>
        <w:rPr>
          <w:rFonts w:asciiTheme="minorHAnsi" w:hAnsiTheme="minorHAnsi" w:cstheme="minorHAnsi"/>
          <w:lang w:val="ro-RO"/>
        </w:rPr>
      </w:pPr>
    </w:p>
    <w:p w14:paraId="644D12C0" w14:textId="77777777" w:rsidR="00EE3B2A" w:rsidRPr="00802271" w:rsidRDefault="00EE3B2A" w:rsidP="00802271">
      <w:pPr>
        <w:spacing w:line="276" w:lineRule="auto"/>
        <w:jc w:val="both"/>
        <w:rPr>
          <w:rFonts w:asciiTheme="minorHAnsi" w:hAnsiTheme="minorHAnsi" w:cstheme="minorHAnsi"/>
          <w:lang w:val="ro-RO"/>
        </w:rPr>
      </w:pPr>
    </w:p>
    <w:p w14:paraId="7BD54A7B" w14:textId="77777777" w:rsidR="00EE3B2A" w:rsidRPr="00802271" w:rsidRDefault="00EE3B2A" w:rsidP="00802271">
      <w:pPr>
        <w:spacing w:line="276" w:lineRule="auto"/>
        <w:jc w:val="both"/>
        <w:rPr>
          <w:rFonts w:asciiTheme="minorHAnsi" w:hAnsiTheme="minorHAnsi" w:cstheme="minorHAnsi"/>
          <w:lang w:val="ro-RO"/>
        </w:rPr>
      </w:pPr>
    </w:p>
    <w:p w14:paraId="40973EC1" w14:textId="77777777" w:rsidR="00EE3B2A" w:rsidRPr="00802271" w:rsidRDefault="00EE3B2A" w:rsidP="00802271">
      <w:pPr>
        <w:spacing w:line="276" w:lineRule="auto"/>
        <w:jc w:val="both"/>
        <w:rPr>
          <w:rFonts w:asciiTheme="minorHAnsi" w:hAnsiTheme="minorHAnsi" w:cstheme="minorHAnsi"/>
          <w:lang w:val="ro-RO"/>
        </w:rPr>
      </w:pPr>
    </w:p>
    <w:p w14:paraId="054F4583" w14:textId="77777777" w:rsidR="00EE3B2A" w:rsidRPr="00802271" w:rsidRDefault="00EE3B2A" w:rsidP="00802271">
      <w:pPr>
        <w:spacing w:line="276" w:lineRule="auto"/>
        <w:jc w:val="both"/>
        <w:rPr>
          <w:rFonts w:asciiTheme="minorHAnsi" w:hAnsiTheme="minorHAnsi" w:cstheme="minorHAnsi"/>
          <w:lang w:val="ro-RO"/>
        </w:rPr>
      </w:pPr>
    </w:p>
    <w:p w14:paraId="4D2A6C6F" w14:textId="77777777" w:rsidR="00EE3B2A" w:rsidRPr="00802271" w:rsidRDefault="00EE3B2A" w:rsidP="00802271">
      <w:pPr>
        <w:spacing w:line="276" w:lineRule="auto"/>
        <w:jc w:val="both"/>
        <w:rPr>
          <w:rFonts w:asciiTheme="minorHAnsi" w:hAnsiTheme="minorHAnsi" w:cstheme="minorHAnsi"/>
          <w:lang w:val="ro-RO"/>
        </w:rPr>
      </w:pPr>
    </w:p>
    <w:p w14:paraId="6F8EC0DA" w14:textId="77777777" w:rsidR="00EE3B2A" w:rsidRPr="00802271" w:rsidRDefault="00EE3B2A" w:rsidP="00802271">
      <w:pPr>
        <w:spacing w:line="276" w:lineRule="auto"/>
        <w:jc w:val="both"/>
        <w:rPr>
          <w:rFonts w:asciiTheme="minorHAnsi" w:hAnsiTheme="minorHAnsi" w:cstheme="minorHAnsi"/>
          <w:lang w:val="ro-RO"/>
        </w:rPr>
      </w:pPr>
    </w:p>
    <w:p w14:paraId="528965ED" w14:textId="77777777" w:rsidR="00EE3B2A" w:rsidRPr="00802271" w:rsidRDefault="00EE3B2A" w:rsidP="00802271">
      <w:pPr>
        <w:spacing w:line="276" w:lineRule="auto"/>
        <w:jc w:val="both"/>
        <w:rPr>
          <w:rFonts w:asciiTheme="minorHAnsi" w:hAnsiTheme="minorHAnsi" w:cstheme="minorHAnsi"/>
          <w:lang w:val="ro-RO"/>
        </w:rPr>
      </w:pPr>
    </w:p>
    <w:p w14:paraId="7C182350" w14:textId="77777777" w:rsidR="00EE3B2A" w:rsidRPr="00802271" w:rsidRDefault="00EE3B2A" w:rsidP="00802271">
      <w:pPr>
        <w:spacing w:line="276" w:lineRule="auto"/>
        <w:jc w:val="both"/>
        <w:rPr>
          <w:rFonts w:asciiTheme="minorHAnsi" w:hAnsiTheme="minorHAnsi" w:cstheme="minorHAnsi"/>
          <w:lang w:val="ro-RO"/>
        </w:rPr>
      </w:pPr>
    </w:p>
    <w:p w14:paraId="450FBBAF" w14:textId="77777777" w:rsidR="00EE3B2A" w:rsidRPr="00802271" w:rsidRDefault="00EE3B2A" w:rsidP="00802271">
      <w:pPr>
        <w:spacing w:line="276" w:lineRule="auto"/>
        <w:jc w:val="both"/>
        <w:rPr>
          <w:rFonts w:asciiTheme="minorHAnsi" w:hAnsiTheme="minorHAnsi" w:cstheme="minorHAnsi"/>
          <w:lang w:val="ro-RO"/>
        </w:rPr>
      </w:pPr>
    </w:p>
    <w:p w14:paraId="079FF9BA" w14:textId="77777777" w:rsidR="00EE3B2A" w:rsidRPr="00802271" w:rsidRDefault="00EE3B2A" w:rsidP="00802271">
      <w:pPr>
        <w:numPr>
          <w:ilvl w:val="0"/>
          <w:numId w:val="26"/>
        </w:numPr>
        <w:suppressAutoHyphens/>
        <w:spacing w:line="276" w:lineRule="auto"/>
        <w:jc w:val="both"/>
        <w:rPr>
          <w:rFonts w:asciiTheme="minorHAnsi" w:hAnsiTheme="minorHAnsi" w:cstheme="minorHAnsi"/>
        </w:rPr>
      </w:pPr>
      <w:r w:rsidRPr="00802271">
        <w:rPr>
          <w:rFonts w:asciiTheme="minorHAnsi" w:hAnsiTheme="minorHAnsi" w:cstheme="minorHAnsi"/>
          <w:u w:val="single"/>
          <w:lang w:val="ro-RO"/>
        </w:rPr>
        <w:t xml:space="preserve">activităţi specifice sezonului de vară: </w:t>
      </w:r>
      <w:r w:rsidRPr="00802271">
        <w:rPr>
          <w:rFonts w:asciiTheme="minorHAnsi" w:hAnsiTheme="minorHAnsi" w:cstheme="minorHAnsi"/>
          <w:lang w:val="ro-RO"/>
        </w:rPr>
        <w:t>participare  la a 13-a ediţie a evenimentului “Zilele talentului”, desfăşurată la Cristuru Secuiesc.</w:t>
      </w:r>
    </w:p>
    <w:p w14:paraId="1F3BFD2F" w14:textId="77777777" w:rsidR="00EE3B2A" w:rsidRPr="00802271" w:rsidRDefault="00EE3B2A" w:rsidP="00802271">
      <w:pPr>
        <w:numPr>
          <w:ilvl w:val="0"/>
          <w:numId w:val="26"/>
        </w:numPr>
        <w:suppressAutoHyphens/>
        <w:spacing w:line="276" w:lineRule="auto"/>
        <w:jc w:val="both"/>
        <w:rPr>
          <w:rFonts w:asciiTheme="minorHAnsi" w:hAnsiTheme="minorHAnsi" w:cstheme="minorHAnsi"/>
        </w:rPr>
      </w:pPr>
      <w:r w:rsidRPr="00802271">
        <w:rPr>
          <w:rFonts w:asciiTheme="minorHAnsi" w:hAnsiTheme="minorHAnsi" w:cstheme="minorHAnsi"/>
          <w:lang w:val="ro-RO"/>
        </w:rPr>
        <w:t>Excursie la Zoo din Târgu Mureș.</w:t>
      </w:r>
    </w:p>
    <w:p w14:paraId="5B6CB8C8" w14:textId="77777777" w:rsidR="00EE3B2A" w:rsidRPr="00802271" w:rsidRDefault="00EE3B2A" w:rsidP="00802271">
      <w:pPr>
        <w:numPr>
          <w:ilvl w:val="0"/>
          <w:numId w:val="26"/>
        </w:numPr>
        <w:suppressAutoHyphens/>
        <w:spacing w:line="276" w:lineRule="auto"/>
        <w:jc w:val="both"/>
        <w:rPr>
          <w:rFonts w:asciiTheme="minorHAnsi" w:hAnsiTheme="minorHAnsi" w:cstheme="minorHAnsi"/>
        </w:rPr>
      </w:pPr>
      <w:r w:rsidRPr="00802271">
        <w:rPr>
          <w:rFonts w:asciiTheme="minorHAnsi" w:hAnsiTheme="minorHAnsi" w:cstheme="minorHAnsi"/>
          <w:lang w:val="ro-RO"/>
        </w:rPr>
        <w:t>Excursie la Miercurea Ciuc, cu trenul.</w:t>
      </w:r>
    </w:p>
    <w:p w14:paraId="74F9C026" w14:textId="77777777" w:rsidR="00EE3B2A" w:rsidRPr="00802271" w:rsidRDefault="00EE3B2A" w:rsidP="00802271">
      <w:pPr>
        <w:numPr>
          <w:ilvl w:val="0"/>
          <w:numId w:val="26"/>
        </w:numPr>
        <w:suppressAutoHyphens/>
        <w:spacing w:line="276" w:lineRule="auto"/>
        <w:jc w:val="both"/>
        <w:rPr>
          <w:rFonts w:asciiTheme="minorHAnsi" w:hAnsiTheme="minorHAnsi" w:cstheme="minorHAnsi"/>
        </w:rPr>
      </w:pPr>
      <w:r w:rsidRPr="00802271">
        <w:rPr>
          <w:rFonts w:asciiTheme="minorHAnsi" w:hAnsiTheme="minorHAnsi" w:cstheme="minorHAnsi"/>
          <w:lang w:val="ro-RO"/>
        </w:rPr>
        <w:t>vizită la Mânăstirea Tuturor Sfinților, din apropierea localității.</w:t>
      </w:r>
    </w:p>
    <w:p w14:paraId="2C4D566F" w14:textId="77777777" w:rsidR="00EE3B2A" w:rsidRPr="00802271" w:rsidRDefault="00EE3B2A" w:rsidP="00802271">
      <w:pPr>
        <w:numPr>
          <w:ilvl w:val="0"/>
          <w:numId w:val="26"/>
        </w:numPr>
        <w:suppressAutoHyphens/>
        <w:spacing w:line="276" w:lineRule="auto"/>
        <w:jc w:val="both"/>
        <w:rPr>
          <w:rFonts w:asciiTheme="minorHAnsi" w:hAnsiTheme="minorHAnsi" w:cstheme="minorHAnsi"/>
        </w:rPr>
      </w:pPr>
      <w:r w:rsidRPr="00802271">
        <w:rPr>
          <w:rFonts w:asciiTheme="minorHAnsi" w:hAnsiTheme="minorHAnsi" w:cstheme="minorHAnsi"/>
          <w:lang w:val="ro-RO"/>
        </w:rPr>
        <w:t>Activități în curtea centrului.</w:t>
      </w:r>
    </w:p>
    <w:p w14:paraId="2DF9B811" w14:textId="77777777" w:rsidR="00EE3B2A" w:rsidRPr="00802271" w:rsidRDefault="00EE3B2A" w:rsidP="00802271">
      <w:pPr>
        <w:numPr>
          <w:ilvl w:val="0"/>
          <w:numId w:val="26"/>
        </w:numPr>
        <w:suppressAutoHyphens/>
        <w:spacing w:line="276" w:lineRule="auto"/>
        <w:jc w:val="both"/>
        <w:rPr>
          <w:rFonts w:asciiTheme="minorHAnsi" w:hAnsiTheme="minorHAnsi" w:cstheme="minorHAnsi"/>
        </w:rPr>
      </w:pPr>
      <w:r w:rsidRPr="00802271">
        <w:rPr>
          <w:rFonts w:asciiTheme="minorHAnsi" w:hAnsiTheme="minorHAnsi" w:cstheme="minorHAnsi"/>
          <w:lang w:val="ro-RO"/>
        </w:rPr>
        <w:t>Activități pe terenul de sport.</w:t>
      </w:r>
    </w:p>
    <w:p w14:paraId="6017328D" w14:textId="25031895" w:rsidR="00EE3B2A" w:rsidRPr="00802271" w:rsidRDefault="00EE3B2A" w:rsidP="00802271">
      <w:pPr>
        <w:spacing w:line="276" w:lineRule="auto"/>
        <w:ind w:left="720"/>
        <w:jc w:val="both"/>
        <w:rPr>
          <w:rFonts w:asciiTheme="minorHAnsi" w:hAnsiTheme="minorHAnsi" w:cstheme="minorHAnsi"/>
          <w:lang w:val="ro-RO"/>
        </w:rPr>
      </w:pPr>
      <w:r w:rsidRPr="00802271">
        <w:rPr>
          <w:rFonts w:asciiTheme="minorHAnsi" w:hAnsiTheme="minorHAnsi" w:cstheme="minorHAnsi"/>
          <w:noProof/>
        </w:rPr>
        <w:lastRenderedPageBreak/>
        <w:drawing>
          <wp:anchor distT="0" distB="0" distL="0" distR="0" simplePos="0" relativeHeight="251756544" behindDoc="0" locked="0" layoutInCell="1" allowOverlap="1" wp14:anchorId="21FC93DE" wp14:editId="075E93E3">
            <wp:simplePos x="0" y="0"/>
            <wp:positionH relativeFrom="column">
              <wp:posOffset>240665</wp:posOffset>
            </wp:positionH>
            <wp:positionV relativeFrom="paragraph">
              <wp:posOffset>51435</wp:posOffset>
            </wp:positionV>
            <wp:extent cx="1842770" cy="2458085"/>
            <wp:effectExtent l="0" t="0" r="5080" b="0"/>
            <wp:wrapSquare wrapText="largest"/>
            <wp:docPr id="40453687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2" cstate="print">
                      <a:extLst>
                        <a:ext uri="{28A0092B-C50C-407E-A947-70E740481C1C}">
                          <a14:useLocalDpi xmlns:a14="http://schemas.microsoft.com/office/drawing/2010/main" val="0"/>
                        </a:ext>
                      </a:extLst>
                    </a:blip>
                    <a:srcRect l="-24" t="-18" r="-24" b="-18"/>
                    <a:stretch>
                      <a:fillRect/>
                    </a:stretch>
                  </pic:blipFill>
                  <pic:spPr bwMode="auto">
                    <a:xfrm>
                      <a:off x="0" y="0"/>
                      <a:ext cx="1842770" cy="245808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802271">
        <w:rPr>
          <w:rFonts w:asciiTheme="minorHAnsi" w:hAnsiTheme="minorHAnsi" w:cstheme="minorHAnsi"/>
          <w:noProof/>
        </w:rPr>
        <w:drawing>
          <wp:anchor distT="0" distB="0" distL="0" distR="0" simplePos="0" relativeHeight="251757568" behindDoc="0" locked="0" layoutInCell="1" allowOverlap="1" wp14:anchorId="71C16D82" wp14:editId="766E7A81">
            <wp:simplePos x="0" y="0"/>
            <wp:positionH relativeFrom="column">
              <wp:posOffset>2292985</wp:posOffset>
            </wp:positionH>
            <wp:positionV relativeFrom="paragraph">
              <wp:posOffset>76835</wp:posOffset>
            </wp:positionV>
            <wp:extent cx="1809750" cy="2413635"/>
            <wp:effectExtent l="0" t="0" r="0" b="5715"/>
            <wp:wrapSquare wrapText="largest"/>
            <wp:docPr id="206567986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3" cstate="print">
                      <a:extLst>
                        <a:ext uri="{28A0092B-C50C-407E-A947-70E740481C1C}">
                          <a14:useLocalDpi xmlns:a14="http://schemas.microsoft.com/office/drawing/2010/main" val="0"/>
                        </a:ext>
                      </a:extLst>
                    </a:blip>
                    <a:srcRect l="-24" t="-18" r="-24" b="-18"/>
                    <a:stretch>
                      <a:fillRect/>
                    </a:stretch>
                  </pic:blipFill>
                  <pic:spPr bwMode="auto">
                    <a:xfrm>
                      <a:off x="0" y="0"/>
                      <a:ext cx="1809750" cy="241363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802271">
        <w:rPr>
          <w:rFonts w:asciiTheme="minorHAnsi" w:hAnsiTheme="minorHAnsi" w:cstheme="minorHAnsi"/>
          <w:noProof/>
        </w:rPr>
        <w:drawing>
          <wp:anchor distT="0" distB="0" distL="0" distR="0" simplePos="0" relativeHeight="251758592" behindDoc="0" locked="0" layoutInCell="1" allowOverlap="1" wp14:anchorId="24930778" wp14:editId="6C04278F">
            <wp:simplePos x="0" y="0"/>
            <wp:positionH relativeFrom="column">
              <wp:posOffset>4295140</wp:posOffset>
            </wp:positionH>
            <wp:positionV relativeFrom="paragraph">
              <wp:posOffset>66675</wp:posOffset>
            </wp:positionV>
            <wp:extent cx="1788795" cy="2385695"/>
            <wp:effectExtent l="0" t="0" r="1905" b="0"/>
            <wp:wrapSquare wrapText="largest"/>
            <wp:docPr id="178432530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4" cstate="print">
                      <a:extLst>
                        <a:ext uri="{28A0092B-C50C-407E-A947-70E740481C1C}">
                          <a14:useLocalDpi xmlns:a14="http://schemas.microsoft.com/office/drawing/2010/main" val="0"/>
                        </a:ext>
                      </a:extLst>
                    </a:blip>
                    <a:srcRect l="-24" t="-18" r="-24" b="-18"/>
                    <a:stretch>
                      <a:fillRect/>
                    </a:stretch>
                  </pic:blipFill>
                  <pic:spPr bwMode="auto">
                    <a:xfrm>
                      <a:off x="0" y="0"/>
                      <a:ext cx="1788795" cy="23856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74FB24E9" w14:textId="77777777" w:rsidR="00EE3B2A" w:rsidRPr="00802271" w:rsidRDefault="00EE3B2A" w:rsidP="00802271">
      <w:pPr>
        <w:spacing w:line="276" w:lineRule="auto"/>
        <w:ind w:left="360"/>
        <w:jc w:val="both"/>
        <w:rPr>
          <w:rFonts w:asciiTheme="minorHAnsi" w:hAnsiTheme="minorHAnsi" w:cstheme="minorHAnsi"/>
          <w:lang w:val="ro-RO"/>
        </w:rPr>
      </w:pPr>
    </w:p>
    <w:p w14:paraId="61C3E8BE" w14:textId="1C3011EE" w:rsidR="00EE3B2A" w:rsidRPr="00802271" w:rsidRDefault="00EE3B2A" w:rsidP="00802271">
      <w:pPr>
        <w:spacing w:line="276" w:lineRule="auto"/>
        <w:ind w:left="360"/>
        <w:jc w:val="both"/>
        <w:rPr>
          <w:rFonts w:asciiTheme="minorHAnsi" w:hAnsiTheme="minorHAnsi" w:cstheme="minorHAnsi"/>
          <w:lang w:val="ro-RO"/>
        </w:rPr>
      </w:pPr>
      <w:r w:rsidRPr="00802271">
        <w:rPr>
          <w:rFonts w:asciiTheme="minorHAnsi" w:hAnsiTheme="minorHAnsi" w:cstheme="minorHAnsi"/>
          <w:noProof/>
        </w:rPr>
        <w:drawing>
          <wp:anchor distT="0" distB="0" distL="0" distR="0" simplePos="0" relativeHeight="251759616" behindDoc="0" locked="0" layoutInCell="1" allowOverlap="1" wp14:anchorId="37924828" wp14:editId="1038BF00">
            <wp:simplePos x="0" y="0"/>
            <wp:positionH relativeFrom="column">
              <wp:posOffset>276860</wp:posOffset>
            </wp:positionH>
            <wp:positionV relativeFrom="paragraph">
              <wp:posOffset>26670</wp:posOffset>
            </wp:positionV>
            <wp:extent cx="1565910" cy="2088515"/>
            <wp:effectExtent l="0" t="0" r="0" b="6985"/>
            <wp:wrapSquare wrapText="largest"/>
            <wp:docPr id="95261153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5" cstate="print">
                      <a:extLst>
                        <a:ext uri="{28A0092B-C50C-407E-A947-70E740481C1C}">
                          <a14:useLocalDpi xmlns:a14="http://schemas.microsoft.com/office/drawing/2010/main" val="0"/>
                        </a:ext>
                      </a:extLst>
                    </a:blip>
                    <a:srcRect l="-24" t="-18" r="-24" b="-18"/>
                    <a:stretch>
                      <a:fillRect/>
                    </a:stretch>
                  </pic:blipFill>
                  <pic:spPr bwMode="auto">
                    <a:xfrm>
                      <a:off x="0" y="0"/>
                      <a:ext cx="1565910" cy="208851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802271">
        <w:rPr>
          <w:rFonts w:asciiTheme="minorHAnsi" w:hAnsiTheme="minorHAnsi" w:cstheme="minorHAnsi"/>
          <w:noProof/>
        </w:rPr>
        <w:drawing>
          <wp:anchor distT="0" distB="0" distL="0" distR="0" simplePos="0" relativeHeight="251760640" behindDoc="0" locked="0" layoutInCell="1" allowOverlap="1" wp14:anchorId="01E6FDE7" wp14:editId="323401E0">
            <wp:simplePos x="0" y="0"/>
            <wp:positionH relativeFrom="column">
              <wp:posOffset>2203450</wp:posOffset>
            </wp:positionH>
            <wp:positionV relativeFrom="paragraph">
              <wp:posOffset>55245</wp:posOffset>
            </wp:positionV>
            <wp:extent cx="1572895" cy="2098675"/>
            <wp:effectExtent l="0" t="0" r="8255" b="0"/>
            <wp:wrapSquare wrapText="largest"/>
            <wp:docPr id="85172248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6" cstate="print">
                      <a:extLst>
                        <a:ext uri="{28A0092B-C50C-407E-A947-70E740481C1C}">
                          <a14:useLocalDpi xmlns:a14="http://schemas.microsoft.com/office/drawing/2010/main" val="0"/>
                        </a:ext>
                      </a:extLst>
                    </a:blip>
                    <a:srcRect l="-24" t="-18" r="-24" b="-18"/>
                    <a:stretch>
                      <a:fillRect/>
                    </a:stretch>
                  </pic:blipFill>
                  <pic:spPr bwMode="auto">
                    <a:xfrm>
                      <a:off x="0" y="0"/>
                      <a:ext cx="1572895" cy="20986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802271">
        <w:rPr>
          <w:rFonts w:asciiTheme="minorHAnsi" w:hAnsiTheme="minorHAnsi" w:cstheme="minorHAnsi"/>
          <w:noProof/>
        </w:rPr>
        <w:drawing>
          <wp:anchor distT="0" distB="0" distL="0" distR="0" simplePos="0" relativeHeight="251762688" behindDoc="0" locked="0" layoutInCell="1" allowOverlap="1" wp14:anchorId="15A73274" wp14:editId="24A6E88C">
            <wp:simplePos x="0" y="0"/>
            <wp:positionH relativeFrom="column">
              <wp:posOffset>4094480</wp:posOffset>
            </wp:positionH>
            <wp:positionV relativeFrom="paragraph">
              <wp:posOffset>36830</wp:posOffset>
            </wp:positionV>
            <wp:extent cx="1615440" cy="2154555"/>
            <wp:effectExtent l="0" t="0" r="3810" b="0"/>
            <wp:wrapSquare wrapText="largest"/>
            <wp:docPr id="213782557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7" cstate="print">
                      <a:extLst>
                        <a:ext uri="{28A0092B-C50C-407E-A947-70E740481C1C}">
                          <a14:useLocalDpi xmlns:a14="http://schemas.microsoft.com/office/drawing/2010/main" val="0"/>
                        </a:ext>
                      </a:extLst>
                    </a:blip>
                    <a:srcRect l="-24" t="-18" r="-24" b="-18"/>
                    <a:stretch>
                      <a:fillRect/>
                    </a:stretch>
                  </pic:blipFill>
                  <pic:spPr bwMode="auto">
                    <a:xfrm>
                      <a:off x="0" y="0"/>
                      <a:ext cx="1615440" cy="21545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33C4A2A8" w14:textId="77777777" w:rsidR="00EE3B2A" w:rsidRPr="00802271" w:rsidRDefault="00EE3B2A" w:rsidP="00802271">
      <w:pPr>
        <w:spacing w:line="276" w:lineRule="auto"/>
        <w:ind w:left="360"/>
        <w:jc w:val="both"/>
        <w:rPr>
          <w:rFonts w:asciiTheme="minorHAnsi" w:hAnsiTheme="minorHAnsi" w:cstheme="minorHAnsi"/>
          <w:lang w:val="ro-RO"/>
        </w:rPr>
      </w:pPr>
    </w:p>
    <w:p w14:paraId="19A0D483" w14:textId="77777777" w:rsidR="00EE3B2A" w:rsidRPr="00802271" w:rsidRDefault="00EE3B2A" w:rsidP="00802271">
      <w:pPr>
        <w:spacing w:line="276" w:lineRule="auto"/>
        <w:ind w:left="360"/>
        <w:jc w:val="both"/>
        <w:rPr>
          <w:rFonts w:asciiTheme="minorHAnsi" w:hAnsiTheme="minorHAnsi" w:cstheme="minorHAnsi"/>
          <w:lang w:val="ro-RO"/>
        </w:rPr>
      </w:pPr>
    </w:p>
    <w:p w14:paraId="4A055206" w14:textId="77777777" w:rsidR="00EE3B2A" w:rsidRPr="00802271" w:rsidRDefault="00EE3B2A" w:rsidP="00802271">
      <w:pPr>
        <w:spacing w:line="276" w:lineRule="auto"/>
        <w:ind w:left="360"/>
        <w:jc w:val="both"/>
        <w:rPr>
          <w:rFonts w:asciiTheme="minorHAnsi" w:hAnsiTheme="minorHAnsi" w:cstheme="minorHAnsi"/>
          <w:lang w:val="ro-RO"/>
        </w:rPr>
      </w:pPr>
    </w:p>
    <w:p w14:paraId="49287F01" w14:textId="77777777" w:rsidR="00EE3B2A" w:rsidRPr="00802271" w:rsidRDefault="00EE3B2A" w:rsidP="00802271">
      <w:pPr>
        <w:spacing w:line="276" w:lineRule="auto"/>
        <w:ind w:left="360"/>
        <w:jc w:val="both"/>
        <w:rPr>
          <w:rFonts w:asciiTheme="minorHAnsi" w:hAnsiTheme="minorHAnsi" w:cstheme="minorHAnsi"/>
          <w:lang w:val="ro-RO"/>
        </w:rPr>
      </w:pPr>
    </w:p>
    <w:p w14:paraId="319D2680" w14:textId="77777777" w:rsidR="00EE3B2A" w:rsidRPr="00802271" w:rsidRDefault="00EE3B2A" w:rsidP="00802271">
      <w:pPr>
        <w:spacing w:line="276" w:lineRule="auto"/>
        <w:ind w:left="360"/>
        <w:jc w:val="both"/>
        <w:rPr>
          <w:rFonts w:asciiTheme="minorHAnsi" w:hAnsiTheme="minorHAnsi" w:cstheme="minorHAnsi"/>
          <w:lang w:val="ro-RO"/>
        </w:rPr>
      </w:pPr>
    </w:p>
    <w:p w14:paraId="74DACDDF" w14:textId="77777777" w:rsidR="00EE3B2A" w:rsidRPr="00802271" w:rsidRDefault="00EE3B2A" w:rsidP="00802271">
      <w:pPr>
        <w:spacing w:line="276" w:lineRule="auto"/>
        <w:ind w:left="360"/>
        <w:jc w:val="both"/>
        <w:rPr>
          <w:rFonts w:asciiTheme="minorHAnsi" w:hAnsiTheme="minorHAnsi" w:cstheme="minorHAnsi"/>
          <w:lang w:val="ro-RO"/>
        </w:rPr>
      </w:pPr>
    </w:p>
    <w:p w14:paraId="0918C7E5" w14:textId="77777777" w:rsidR="00EE3B2A" w:rsidRPr="00802271" w:rsidRDefault="00EE3B2A" w:rsidP="00802271">
      <w:pPr>
        <w:spacing w:line="276" w:lineRule="auto"/>
        <w:ind w:left="360"/>
        <w:jc w:val="both"/>
        <w:rPr>
          <w:rFonts w:asciiTheme="minorHAnsi" w:hAnsiTheme="minorHAnsi" w:cstheme="minorHAnsi"/>
          <w:lang w:val="ro-RO"/>
        </w:rPr>
      </w:pPr>
    </w:p>
    <w:p w14:paraId="16B9549E" w14:textId="77777777" w:rsidR="00EE3B2A" w:rsidRPr="00802271" w:rsidRDefault="00EE3B2A" w:rsidP="00802271">
      <w:pPr>
        <w:spacing w:line="276" w:lineRule="auto"/>
        <w:ind w:left="360"/>
        <w:jc w:val="both"/>
        <w:rPr>
          <w:rFonts w:asciiTheme="minorHAnsi" w:hAnsiTheme="minorHAnsi" w:cstheme="minorHAnsi"/>
          <w:lang w:val="ro-RO"/>
        </w:rPr>
      </w:pPr>
    </w:p>
    <w:p w14:paraId="5EEFDC42" w14:textId="77777777" w:rsidR="00EE3B2A" w:rsidRPr="00802271" w:rsidRDefault="00EE3B2A" w:rsidP="00802271">
      <w:pPr>
        <w:spacing w:line="276" w:lineRule="auto"/>
        <w:ind w:left="360"/>
        <w:jc w:val="both"/>
        <w:rPr>
          <w:rFonts w:asciiTheme="minorHAnsi" w:hAnsiTheme="minorHAnsi" w:cstheme="minorHAnsi"/>
          <w:lang w:val="ro-RO"/>
        </w:rPr>
      </w:pPr>
    </w:p>
    <w:p w14:paraId="32E1A5EC" w14:textId="77777777" w:rsidR="00EE3B2A" w:rsidRPr="00802271" w:rsidRDefault="00EE3B2A" w:rsidP="00802271">
      <w:pPr>
        <w:spacing w:line="276" w:lineRule="auto"/>
        <w:ind w:left="360"/>
        <w:jc w:val="both"/>
        <w:rPr>
          <w:rFonts w:asciiTheme="minorHAnsi" w:hAnsiTheme="minorHAnsi" w:cstheme="minorHAnsi"/>
          <w:lang w:val="ro-RO"/>
        </w:rPr>
      </w:pPr>
    </w:p>
    <w:p w14:paraId="15A70F53" w14:textId="77777777" w:rsidR="00EE3B2A" w:rsidRPr="00802271" w:rsidRDefault="00EE3B2A" w:rsidP="00802271">
      <w:pPr>
        <w:spacing w:line="276" w:lineRule="auto"/>
        <w:ind w:left="360"/>
        <w:jc w:val="both"/>
        <w:rPr>
          <w:rFonts w:asciiTheme="minorHAnsi" w:hAnsiTheme="minorHAnsi" w:cstheme="minorHAnsi"/>
          <w:lang w:val="ro-RO"/>
        </w:rPr>
      </w:pPr>
    </w:p>
    <w:p w14:paraId="4503ACA8" w14:textId="77777777" w:rsidR="00EE3B2A" w:rsidRPr="00802271" w:rsidRDefault="00EE3B2A" w:rsidP="00802271">
      <w:pPr>
        <w:spacing w:line="276" w:lineRule="auto"/>
        <w:ind w:left="360"/>
        <w:jc w:val="both"/>
        <w:rPr>
          <w:rFonts w:asciiTheme="minorHAnsi" w:hAnsiTheme="minorHAnsi" w:cstheme="minorHAnsi"/>
          <w:lang w:val="ro-RO"/>
        </w:rPr>
      </w:pPr>
    </w:p>
    <w:p w14:paraId="39038A24" w14:textId="77777777" w:rsidR="00EE3B2A" w:rsidRPr="00802271" w:rsidRDefault="00EE3B2A" w:rsidP="00802271">
      <w:pPr>
        <w:spacing w:line="276" w:lineRule="auto"/>
        <w:ind w:left="360"/>
        <w:jc w:val="both"/>
        <w:rPr>
          <w:rFonts w:asciiTheme="minorHAnsi" w:hAnsiTheme="minorHAnsi" w:cstheme="minorHAnsi"/>
        </w:rPr>
      </w:pPr>
      <w:r w:rsidRPr="00802271">
        <w:rPr>
          <w:rFonts w:asciiTheme="minorHAnsi" w:hAnsiTheme="minorHAnsi" w:cstheme="minorHAnsi"/>
          <w:lang w:val="ro-RO"/>
        </w:rPr>
        <w:t>Alte activităţi desfăşurate:</w:t>
      </w:r>
    </w:p>
    <w:p w14:paraId="57D74A23" w14:textId="77777777" w:rsidR="00EE3B2A" w:rsidRPr="00802271" w:rsidRDefault="00EE3B2A" w:rsidP="00802271">
      <w:pPr>
        <w:spacing w:line="276" w:lineRule="auto"/>
        <w:ind w:left="360"/>
        <w:jc w:val="both"/>
        <w:rPr>
          <w:rFonts w:asciiTheme="minorHAnsi" w:hAnsiTheme="minorHAnsi" w:cstheme="minorHAnsi"/>
        </w:rPr>
      </w:pPr>
      <w:r w:rsidRPr="00802271">
        <w:rPr>
          <w:rFonts w:asciiTheme="minorHAnsi" w:hAnsiTheme="minorHAnsi" w:cstheme="minorHAnsi"/>
          <w:lang w:val="ro-RO"/>
        </w:rPr>
        <w:t>-     sărbătorirea  zilelor de naştere:</w:t>
      </w:r>
    </w:p>
    <w:p w14:paraId="7944105B" w14:textId="77777777" w:rsidR="00EE3B2A" w:rsidRPr="00802271" w:rsidRDefault="00EE3B2A" w:rsidP="00802271">
      <w:pPr>
        <w:numPr>
          <w:ilvl w:val="0"/>
          <w:numId w:val="26"/>
        </w:numPr>
        <w:suppressAutoHyphens/>
        <w:spacing w:line="276" w:lineRule="auto"/>
        <w:jc w:val="both"/>
        <w:rPr>
          <w:rFonts w:asciiTheme="minorHAnsi" w:hAnsiTheme="minorHAnsi" w:cstheme="minorHAnsi"/>
        </w:rPr>
      </w:pPr>
      <w:r w:rsidRPr="00802271">
        <w:rPr>
          <w:rFonts w:asciiTheme="minorHAnsi" w:hAnsiTheme="minorHAnsi" w:cstheme="minorHAnsi"/>
          <w:lang w:val="ro-RO"/>
        </w:rPr>
        <w:t>terapie de expresie- grafică şi plastică(modelaj, desen, pictură);</w:t>
      </w:r>
    </w:p>
    <w:p w14:paraId="433465A0" w14:textId="77777777" w:rsidR="00EE3B2A" w:rsidRPr="00802271" w:rsidRDefault="00EE3B2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      -     activități sportive:</w:t>
      </w:r>
    </w:p>
    <w:p w14:paraId="4C2B7AA0" w14:textId="77777777" w:rsidR="00EE3B2A" w:rsidRPr="00802271" w:rsidRDefault="00EE3B2A" w:rsidP="00802271">
      <w:pPr>
        <w:spacing w:line="276" w:lineRule="auto"/>
        <w:jc w:val="both"/>
        <w:rPr>
          <w:rFonts w:asciiTheme="minorHAnsi" w:hAnsiTheme="minorHAnsi" w:cstheme="minorHAnsi"/>
        </w:rPr>
      </w:pPr>
      <w:r w:rsidRPr="00802271">
        <w:rPr>
          <w:rFonts w:asciiTheme="minorHAnsi" w:hAnsiTheme="minorHAnsi" w:cstheme="minorHAnsi"/>
          <w:lang w:val="ro-RO"/>
        </w:rPr>
        <w:t>-   activități specifice de toamnă: toaletarea spațiului verde din curtea centrului</w:t>
      </w:r>
    </w:p>
    <w:p w14:paraId="3B0C1B40" w14:textId="77777777" w:rsidR="00EE3B2A" w:rsidRPr="00802271" w:rsidRDefault="00EE3B2A" w:rsidP="00802271">
      <w:pPr>
        <w:spacing w:line="276" w:lineRule="auto"/>
        <w:jc w:val="both"/>
        <w:rPr>
          <w:rFonts w:asciiTheme="minorHAnsi" w:hAnsiTheme="minorHAnsi" w:cstheme="minorHAnsi"/>
        </w:rPr>
      </w:pPr>
      <w:r w:rsidRPr="00802271">
        <w:rPr>
          <w:rFonts w:asciiTheme="minorHAnsi" w:hAnsiTheme="minorHAnsi" w:cstheme="minorHAnsi"/>
          <w:lang w:val="ro-RO"/>
        </w:rPr>
        <w:t xml:space="preserve">-   un beneficiar a lucrat, ca ucenic, la o firmă de încălțăminte din localitate(în programul de incluziune socială). </w:t>
      </w:r>
    </w:p>
    <w:p w14:paraId="5A7E38E5" w14:textId="795EE53F" w:rsidR="00EE3B2A" w:rsidRPr="00802271" w:rsidRDefault="00EE3B2A" w:rsidP="00802271">
      <w:pPr>
        <w:spacing w:line="276" w:lineRule="auto"/>
        <w:ind w:firstLine="720"/>
        <w:jc w:val="both"/>
        <w:rPr>
          <w:rFonts w:asciiTheme="minorHAnsi" w:hAnsiTheme="minorHAnsi" w:cstheme="minorHAnsi"/>
          <w:b/>
          <w:u w:val="single"/>
          <w:lang w:val="ro-RO"/>
        </w:rPr>
      </w:pPr>
      <w:r w:rsidRPr="00802271">
        <w:rPr>
          <w:rFonts w:asciiTheme="minorHAnsi" w:hAnsiTheme="minorHAnsi" w:cstheme="minorHAnsi"/>
          <w:noProof/>
        </w:rPr>
        <w:lastRenderedPageBreak/>
        <w:drawing>
          <wp:anchor distT="0" distB="0" distL="0" distR="0" simplePos="0" relativeHeight="251764736" behindDoc="0" locked="0" layoutInCell="1" allowOverlap="1" wp14:anchorId="4A475413" wp14:editId="176BFBC8">
            <wp:simplePos x="0" y="0"/>
            <wp:positionH relativeFrom="column">
              <wp:posOffset>201930</wp:posOffset>
            </wp:positionH>
            <wp:positionV relativeFrom="paragraph">
              <wp:posOffset>112395</wp:posOffset>
            </wp:positionV>
            <wp:extent cx="2635250" cy="1975485"/>
            <wp:effectExtent l="0" t="0" r="0" b="5715"/>
            <wp:wrapSquare wrapText="largest"/>
            <wp:docPr id="54240380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8" cstate="print">
                      <a:extLst>
                        <a:ext uri="{28A0092B-C50C-407E-A947-70E740481C1C}">
                          <a14:useLocalDpi xmlns:a14="http://schemas.microsoft.com/office/drawing/2010/main" val="0"/>
                        </a:ext>
                      </a:extLst>
                    </a:blip>
                    <a:srcRect l="-24" t="-32" r="-24" b="-32"/>
                    <a:stretch>
                      <a:fillRect/>
                    </a:stretch>
                  </pic:blipFill>
                  <pic:spPr bwMode="auto">
                    <a:xfrm>
                      <a:off x="0" y="0"/>
                      <a:ext cx="2635250" cy="197548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37599072" w14:textId="77777777" w:rsidR="00EE3B2A" w:rsidRPr="00802271" w:rsidRDefault="00EE3B2A" w:rsidP="00802271">
      <w:pPr>
        <w:spacing w:line="276" w:lineRule="auto"/>
        <w:ind w:firstLine="720"/>
        <w:jc w:val="both"/>
        <w:rPr>
          <w:rFonts w:asciiTheme="minorHAnsi" w:hAnsiTheme="minorHAnsi" w:cstheme="minorHAnsi"/>
          <w:b/>
          <w:u w:val="single"/>
          <w:lang w:val="ro-RO"/>
        </w:rPr>
      </w:pPr>
    </w:p>
    <w:p w14:paraId="0207246F" w14:textId="77777777" w:rsidR="00EE3B2A" w:rsidRPr="00802271" w:rsidRDefault="00EE3B2A" w:rsidP="00802271">
      <w:pPr>
        <w:spacing w:line="276" w:lineRule="auto"/>
        <w:ind w:firstLine="720"/>
        <w:jc w:val="both"/>
        <w:rPr>
          <w:rFonts w:asciiTheme="minorHAnsi" w:hAnsiTheme="minorHAnsi" w:cstheme="minorHAnsi"/>
          <w:b/>
          <w:u w:val="single"/>
          <w:lang w:val="ro-RO"/>
        </w:rPr>
      </w:pPr>
    </w:p>
    <w:p w14:paraId="670D6095" w14:textId="77777777" w:rsidR="00EE3B2A" w:rsidRPr="00802271" w:rsidRDefault="00EE3B2A" w:rsidP="00802271">
      <w:pPr>
        <w:spacing w:line="276" w:lineRule="auto"/>
        <w:ind w:firstLine="720"/>
        <w:jc w:val="both"/>
        <w:rPr>
          <w:rFonts w:asciiTheme="minorHAnsi" w:hAnsiTheme="minorHAnsi" w:cstheme="minorHAnsi"/>
          <w:b/>
          <w:u w:val="single"/>
          <w:lang w:val="ro-RO"/>
        </w:rPr>
      </w:pPr>
    </w:p>
    <w:p w14:paraId="073F1F0F" w14:textId="77777777" w:rsidR="00EE3B2A" w:rsidRPr="00802271" w:rsidRDefault="00EE3B2A" w:rsidP="00802271">
      <w:pPr>
        <w:spacing w:line="276" w:lineRule="auto"/>
        <w:ind w:firstLine="720"/>
        <w:jc w:val="both"/>
        <w:rPr>
          <w:rFonts w:asciiTheme="minorHAnsi" w:hAnsiTheme="minorHAnsi" w:cstheme="minorHAnsi"/>
          <w:b/>
          <w:u w:val="single"/>
          <w:lang w:val="ro-RO"/>
        </w:rPr>
      </w:pPr>
    </w:p>
    <w:p w14:paraId="1B972E49" w14:textId="77777777" w:rsidR="00EE3B2A" w:rsidRPr="00802271" w:rsidRDefault="00EE3B2A" w:rsidP="00802271">
      <w:pPr>
        <w:spacing w:line="276" w:lineRule="auto"/>
        <w:ind w:firstLine="720"/>
        <w:jc w:val="both"/>
        <w:rPr>
          <w:rFonts w:asciiTheme="minorHAnsi" w:hAnsiTheme="minorHAnsi" w:cstheme="minorHAnsi"/>
          <w:b/>
          <w:u w:val="single"/>
          <w:lang w:val="ro-RO"/>
        </w:rPr>
      </w:pPr>
    </w:p>
    <w:p w14:paraId="11D763F7" w14:textId="77777777" w:rsidR="00EE3B2A" w:rsidRPr="00802271" w:rsidRDefault="00EE3B2A" w:rsidP="00802271">
      <w:pPr>
        <w:spacing w:line="276" w:lineRule="auto"/>
        <w:ind w:firstLine="720"/>
        <w:jc w:val="both"/>
        <w:rPr>
          <w:rFonts w:asciiTheme="minorHAnsi" w:hAnsiTheme="minorHAnsi" w:cstheme="minorHAnsi"/>
          <w:b/>
          <w:u w:val="single"/>
          <w:lang w:val="ro-RO"/>
        </w:rPr>
      </w:pPr>
    </w:p>
    <w:p w14:paraId="0F22AC1D" w14:textId="77777777" w:rsidR="00EE3B2A" w:rsidRPr="00802271" w:rsidRDefault="00EE3B2A" w:rsidP="00802271">
      <w:pPr>
        <w:spacing w:line="276" w:lineRule="auto"/>
        <w:ind w:firstLine="720"/>
        <w:jc w:val="both"/>
        <w:rPr>
          <w:rFonts w:asciiTheme="minorHAnsi" w:hAnsiTheme="minorHAnsi" w:cstheme="minorHAnsi"/>
          <w:b/>
          <w:u w:val="single"/>
          <w:lang w:val="ro-RO"/>
        </w:rPr>
      </w:pPr>
    </w:p>
    <w:p w14:paraId="40317C8C" w14:textId="77777777" w:rsidR="00EE3B2A" w:rsidRPr="00802271" w:rsidRDefault="00EE3B2A" w:rsidP="00802271">
      <w:pPr>
        <w:spacing w:line="276" w:lineRule="auto"/>
        <w:ind w:firstLine="720"/>
        <w:jc w:val="both"/>
        <w:rPr>
          <w:rFonts w:asciiTheme="minorHAnsi" w:hAnsiTheme="minorHAnsi" w:cstheme="minorHAnsi"/>
          <w:b/>
          <w:u w:val="single"/>
          <w:lang w:val="ro-RO"/>
        </w:rPr>
      </w:pPr>
    </w:p>
    <w:p w14:paraId="4583E08C" w14:textId="77777777" w:rsidR="00EE3B2A" w:rsidRPr="00802271" w:rsidRDefault="00EE3B2A" w:rsidP="00802271">
      <w:pPr>
        <w:spacing w:line="276" w:lineRule="auto"/>
        <w:ind w:firstLine="720"/>
        <w:jc w:val="both"/>
        <w:rPr>
          <w:rFonts w:asciiTheme="minorHAnsi" w:hAnsiTheme="minorHAnsi" w:cstheme="minorHAnsi"/>
          <w:b/>
          <w:u w:val="single"/>
          <w:lang w:val="ro-RO"/>
        </w:rPr>
      </w:pPr>
    </w:p>
    <w:p w14:paraId="6F4A44F5" w14:textId="77777777" w:rsidR="00EE3B2A" w:rsidRPr="00802271" w:rsidRDefault="00EE3B2A" w:rsidP="00802271">
      <w:pPr>
        <w:spacing w:line="276" w:lineRule="auto"/>
        <w:ind w:firstLine="720"/>
        <w:jc w:val="both"/>
        <w:rPr>
          <w:rFonts w:asciiTheme="minorHAnsi" w:hAnsiTheme="minorHAnsi" w:cstheme="minorHAnsi"/>
          <w:b/>
          <w:u w:val="single"/>
          <w:lang w:val="ro-RO"/>
        </w:rPr>
      </w:pPr>
    </w:p>
    <w:p w14:paraId="0F444CA4" w14:textId="77777777" w:rsidR="00EE3B2A" w:rsidRPr="00802271" w:rsidRDefault="00EE3B2A" w:rsidP="00802271">
      <w:pPr>
        <w:spacing w:line="276" w:lineRule="auto"/>
        <w:ind w:firstLine="720"/>
        <w:jc w:val="both"/>
        <w:rPr>
          <w:rFonts w:asciiTheme="minorHAnsi" w:hAnsiTheme="minorHAnsi" w:cstheme="minorHAnsi"/>
          <w:b/>
          <w:u w:val="single"/>
          <w:lang w:val="ro-RO"/>
        </w:rPr>
      </w:pPr>
    </w:p>
    <w:p w14:paraId="4A3CD6C4" w14:textId="77777777" w:rsidR="00EE3B2A" w:rsidRPr="00802271" w:rsidRDefault="00EE3B2A" w:rsidP="00802271">
      <w:pPr>
        <w:spacing w:line="276" w:lineRule="auto"/>
        <w:ind w:firstLine="720"/>
        <w:jc w:val="both"/>
        <w:rPr>
          <w:rFonts w:asciiTheme="minorHAnsi" w:hAnsiTheme="minorHAnsi" w:cstheme="minorHAnsi"/>
        </w:rPr>
      </w:pPr>
      <w:r w:rsidRPr="00802271">
        <w:rPr>
          <w:rFonts w:asciiTheme="minorHAnsi" w:hAnsiTheme="minorHAnsi" w:cstheme="minorHAnsi"/>
          <w:b/>
          <w:u w:val="single"/>
          <w:lang w:val="ro-RO"/>
        </w:rPr>
        <w:t>Activitatea administrativă:</w:t>
      </w:r>
    </w:p>
    <w:p w14:paraId="1B07F6F8" w14:textId="77777777" w:rsidR="00EE3B2A" w:rsidRPr="00802271" w:rsidRDefault="00EE3B2A" w:rsidP="00802271">
      <w:pPr>
        <w:spacing w:line="276" w:lineRule="auto"/>
        <w:ind w:firstLine="720"/>
        <w:jc w:val="both"/>
        <w:rPr>
          <w:rFonts w:asciiTheme="minorHAnsi" w:hAnsiTheme="minorHAnsi" w:cstheme="minorHAnsi"/>
        </w:rPr>
      </w:pPr>
      <w:r w:rsidRPr="00802271">
        <w:rPr>
          <w:rFonts w:asciiTheme="minorHAnsi" w:hAnsiTheme="minorHAnsi" w:cstheme="minorHAnsi"/>
          <w:lang w:val="ro-RO"/>
        </w:rPr>
        <w:t>În acest domeniu s-au desfăşurat următoarele activităţi:</w:t>
      </w:r>
    </w:p>
    <w:p w14:paraId="1B9A52CD" w14:textId="77777777" w:rsidR="00EE3B2A" w:rsidRPr="00802271" w:rsidRDefault="00EE3B2A" w:rsidP="00802271">
      <w:pPr>
        <w:numPr>
          <w:ilvl w:val="0"/>
          <w:numId w:val="26"/>
        </w:numPr>
        <w:suppressAutoHyphens/>
        <w:spacing w:line="276" w:lineRule="auto"/>
        <w:jc w:val="both"/>
        <w:rPr>
          <w:rFonts w:asciiTheme="minorHAnsi" w:hAnsiTheme="minorHAnsi" w:cstheme="minorHAnsi"/>
        </w:rPr>
      </w:pPr>
      <w:r w:rsidRPr="00802271">
        <w:rPr>
          <w:rFonts w:asciiTheme="minorHAnsi" w:hAnsiTheme="minorHAnsi" w:cstheme="minorHAnsi"/>
          <w:lang w:val="ro-RO"/>
        </w:rPr>
        <w:t>de contabilitate şi gestiune ;</w:t>
      </w:r>
    </w:p>
    <w:p w14:paraId="0A6739A0" w14:textId="77777777" w:rsidR="00EE3B2A" w:rsidRPr="00802271" w:rsidRDefault="00EE3B2A" w:rsidP="00802271">
      <w:pPr>
        <w:numPr>
          <w:ilvl w:val="0"/>
          <w:numId w:val="26"/>
        </w:numPr>
        <w:suppressAutoHyphens/>
        <w:spacing w:line="276" w:lineRule="auto"/>
        <w:jc w:val="both"/>
        <w:rPr>
          <w:rFonts w:asciiTheme="minorHAnsi" w:hAnsiTheme="minorHAnsi" w:cstheme="minorHAnsi"/>
        </w:rPr>
      </w:pPr>
      <w:r w:rsidRPr="00802271">
        <w:rPr>
          <w:rFonts w:asciiTheme="minorHAnsi" w:hAnsiTheme="minorHAnsi" w:cstheme="minorHAnsi"/>
          <w:lang w:val="ro-RO"/>
        </w:rPr>
        <w:t>achiziţii publice;</w:t>
      </w:r>
    </w:p>
    <w:p w14:paraId="351A569D" w14:textId="77777777" w:rsidR="00EE3B2A" w:rsidRPr="00802271" w:rsidRDefault="00EE3B2A" w:rsidP="00802271">
      <w:pPr>
        <w:numPr>
          <w:ilvl w:val="0"/>
          <w:numId w:val="26"/>
        </w:numPr>
        <w:suppressAutoHyphens/>
        <w:spacing w:line="276" w:lineRule="auto"/>
        <w:jc w:val="both"/>
        <w:rPr>
          <w:rFonts w:asciiTheme="minorHAnsi" w:hAnsiTheme="minorHAnsi" w:cstheme="minorHAnsi"/>
        </w:rPr>
      </w:pPr>
      <w:r w:rsidRPr="00802271">
        <w:rPr>
          <w:rFonts w:asciiTheme="minorHAnsi" w:hAnsiTheme="minorHAnsi" w:cstheme="minorHAnsi"/>
          <w:lang w:val="ro-RO"/>
        </w:rPr>
        <w:t>secretariat şi registratură;</w:t>
      </w:r>
    </w:p>
    <w:p w14:paraId="4E79944F" w14:textId="77777777" w:rsidR="00EE3B2A" w:rsidRPr="00802271" w:rsidRDefault="00EE3B2A" w:rsidP="00802271">
      <w:pPr>
        <w:numPr>
          <w:ilvl w:val="0"/>
          <w:numId w:val="26"/>
        </w:numPr>
        <w:suppressAutoHyphens/>
        <w:spacing w:line="276" w:lineRule="auto"/>
        <w:jc w:val="both"/>
        <w:rPr>
          <w:rFonts w:asciiTheme="minorHAnsi" w:hAnsiTheme="minorHAnsi" w:cstheme="minorHAnsi"/>
        </w:rPr>
      </w:pPr>
      <w:r w:rsidRPr="00802271">
        <w:rPr>
          <w:rFonts w:asciiTheme="minorHAnsi" w:hAnsiTheme="minorHAnsi" w:cstheme="minorHAnsi"/>
          <w:lang w:val="ro-RO"/>
        </w:rPr>
        <w:t>verificare şi reparare instalaţii termice, igienico-sanitare ;</w:t>
      </w:r>
    </w:p>
    <w:p w14:paraId="293B7B49" w14:textId="77777777" w:rsidR="00EE3B2A" w:rsidRPr="00802271" w:rsidRDefault="00EE3B2A" w:rsidP="00802271">
      <w:pPr>
        <w:numPr>
          <w:ilvl w:val="0"/>
          <w:numId w:val="26"/>
        </w:numPr>
        <w:suppressAutoHyphens/>
        <w:spacing w:line="276" w:lineRule="auto"/>
        <w:jc w:val="both"/>
        <w:rPr>
          <w:rFonts w:asciiTheme="minorHAnsi" w:hAnsiTheme="minorHAnsi" w:cstheme="minorHAnsi"/>
        </w:rPr>
      </w:pPr>
      <w:r w:rsidRPr="00802271">
        <w:rPr>
          <w:rFonts w:asciiTheme="minorHAnsi" w:hAnsiTheme="minorHAnsi" w:cstheme="minorHAnsi"/>
          <w:lang w:val="ro-RO"/>
        </w:rPr>
        <w:t>igienizarea încăperilor centrului, prin zugrăvirea pereților.</w:t>
      </w:r>
    </w:p>
    <w:p w14:paraId="69F5582A" w14:textId="77777777" w:rsidR="00EE3B2A" w:rsidRPr="00802271" w:rsidRDefault="00EE3B2A" w:rsidP="00802271">
      <w:pPr>
        <w:numPr>
          <w:ilvl w:val="0"/>
          <w:numId w:val="26"/>
        </w:numPr>
        <w:suppressAutoHyphens/>
        <w:spacing w:line="276" w:lineRule="auto"/>
        <w:jc w:val="both"/>
        <w:rPr>
          <w:rFonts w:asciiTheme="minorHAnsi" w:hAnsiTheme="minorHAnsi" w:cstheme="minorHAnsi"/>
        </w:rPr>
      </w:pPr>
      <w:r w:rsidRPr="00802271">
        <w:rPr>
          <w:rFonts w:asciiTheme="minorHAnsi" w:hAnsiTheme="minorHAnsi" w:cstheme="minorHAnsi"/>
          <w:lang w:val="ro-RO"/>
        </w:rPr>
        <w:t>dezinfecția, dezinsecți și deratizarea centrului.</w:t>
      </w:r>
    </w:p>
    <w:p w14:paraId="04442964" w14:textId="77777777" w:rsidR="00EE3B2A" w:rsidRPr="00802271" w:rsidRDefault="00EE3B2A" w:rsidP="00802271">
      <w:pPr>
        <w:numPr>
          <w:ilvl w:val="0"/>
          <w:numId w:val="26"/>
        </w:numPr>
        <w:suppressAutoHyphens/>
        <w:spacing w:line="276" w:lineRule="auto"/>
        <w:jc w:val="both"/>
        <w:rPr>
          <w:rFonts w:asciiTheme="minorHAnsi" w:hAnsiTheme="minorHAnsi" w:cstheme="minorHAnsi"/>
        </w:rPr>
      </w:pPr>
      <w:r w:rsidRPr="00802271">
        <w:rPr>
          <w:rFonts w:asciiTheme="minorHAnsi" w:hAnsiTheme="minorHAnsi" w:cstheme="minorHAnsi"/>
          <w:lang w:val="ro-RO"/>
        </w:rPr>
        <w:t>verificarea platformei elevatoare și servicii de verificare instalația detectoare de fum.</w:t>
      </w:r>
    </w:p>
    <w:p w14:paraId="45F4848B" w14:textId="77777777" w:rsidR="00EE3B2A" w:rsidRPr="00802271" w:rsidRDefault="00EE3B2A" w:rsidP="00802271">
      <w:pPr>
        <w:numPr>
          <w:ilvl w:val="0"/>
          <w:numId w:val="26"/>
        </w:numPr>
        <w:suppressAutoHyphens/>
        <w:spacing w:line="276" w:lineRule="auto"/>
        <w:jc w:val="both"/>
        <w:rPr>
          <w:rFonts w:asciiTheme="minorHAnsi" w:hAnsiTheme="minorHAnsi" w:cstheme="minorHAnsi"/>
        </w:rPr>
      </w:pPr>
      <w:r w:rsidRPr="00802271">
        <w:rPr>
          <w:rFonts w:asciiTheme="minorHAnsi" w:hAnsiTheme="minorHAnsi" w:cstheme="minorHAnsi"/>
          <w:lang w:val="ro-RO"/>
        </w:rPr>
        <w:t>achiziţii de îmbrăcăminte şi încălţăminte.</w:t>
      </w:r>
    </w:p>
    <w:p w14:paraId="508DB092" w14:textId="77777777" w:rsidR="00EE3B2A" w:rsidRPr="00802271" w:rsidRDefault="00EE3B2A" w:rsidP="00802271">
      <w:pPr>
        <w:numPr>
          <w:ilvl w:val="0"/>
          <w:numId w:val="26"/>
        </w:numPr>
        <w:suppressAutoHyphens/>
        <w:spacing w:line="276" w:lineRule="auto"/>
        <w:jc w:val="both"/>
        <w:rPr>
          <w:rFonts w:asciiTheme="minorHAnsi" w:hAnsiTheme="minorHAnsi" w:cstheme="minorHAnsi"/>
        </w:rPr>
      </w:pPr>
      <w:r w:rsidRPr="00802271">
        <w:rPr>
          <w:rFonts w:asciiTheme="minorHAnsi" w:hAnsiTheme="minorHAnsi" w:cstheme="minorHAnsi"/>
          <w:lang w:val="ro-RO"/>
        </w:rPr>
        <w:t>reamenajarea unei băi cu toaletă, pentru persoane cu handicap.</w:t>
      </w:r>
    </w:p>
    <w:p w14:paraId="66BBB657" w14:textId="77777777" w:rsidR="00EE3B2A" w:rsidRPr="00802271" w:rsidRDefault="00EE3B2A" w:rsidP="00802271">
      <w:pPr>
        <w:numPr>
          <w:ilvl w:val="0"/>
          <w:numId w:val="26"/>
        </w:numPr>
        <w:suppressAutoHyphens/>
        <w:spacing w:line="276" w:lineRule="auto"/>
        <w:jc w:val="both"/>
        <w:rPr>
          <w:rFonts w:asciiTheme="minorHAnsi" w:hAnsiTheme="minorHAnsi" w:cstheme="minorHAnsi"/>
        </w:rPr>
      </w:pPr>
      <w:r w:rsidRPr="00802271">
        <w:rPr>
          <w:rFonts w:asciiTheme="minorHAnsi" w:hAnsiTheme="minorHAnsi" w:cstheme="minorHAnsi"/>
          <w:lang w:val="ro-RO"/>
        </w:rPr>
        <w:t>achiziționarea de piese de schimb pentru mașina de serviciu.</w:t>
      </w:r>
    </w:p>
    <w:p w14:paraId="4A4F179F" w14:textId="77777777" w:rsidR="00EE3B2A" w:rsidRPr="00802271" w:rsidRDefault="00EE3B2A" w:rsidP="00802271">
      <w:pPr>
        <w:numPr>
          <w:ilvl w:val="0"/>
          <w:numId w:val="26"/>
        </w:numPr>
        <w:suppressAutoHyphens/>
        <w:spacing w:line="276" w:lineRule="auto"/>
        <w:jc w:val="both"/>
        <w:rPr>
          <w:rFonts w:asciiTheme="minorHAnsi" w:hAnsiTheme="minorHAnsi" w:cstheme="minorHAnsi"/>
        </w:rPr>
      </w:pPr>
      <w:r w:rsidRPr="00802271">
        <w:rPr>
          <w:rFonts w:asciiTheme="minorHAnsi" w:hAnsiTheme="minorHAnsi" w:cstheme="minorHAnsi"/>
          <w:lang w:val="ro-RO"/>
        </w:rPr>
        <w:t>colaborări cu medicii specialişti psihiatrii, medicii de familie pentru prescrierea tratamentului acut şi cronic;</w:t>
      </w:r>
    </w:p>
    <w:p w14:paraId="574A1DCE" w14:textId="77777777" w:rsidR="00EE3B2A" w:rsidRPr="00802271" w:rsidRDefault="00EE3B2A" w:rsidP="00802271">
      <w:pPr>
        <w:numPr>
          <w:ilvl w:val="0"/>
          <w:numId w:val="26"/>
        </w:numPr>
        <w:suppressAutoHyphens/>
        <w:spacing w:line="276" w:lineRule="auto"/>
        <w:jc w:val="both"/>
        <w:rPr>
          <w:rFonts w:asciiTheme="minorHAnsi" w:hAnsiTheme="minorHAnsi" w:cstheme="minorHAnsi"/>
        </w:rPr>
      </w:pPr>
      <w:r w:rsidRPr="00802271">
        <w:rPr>
          <w:rFonts w:asciiTheme="minorHAnsi" w:hAnsiTheme="minorHAnsi" w:cstheme="minorHAnsi"/>
          <w:lang w:val="ro-RO"/>
        </w:rPr>
        <w:t>tratamente stomatologice.</w:t>
      </w:r>
    </w:p>
    <w:p w14:paraId="51664904" w14:textId="6F7A1035" w:rsidR="00EE3B2A" w:rsidRPr="00802271" w:rsidRDefault="00EE3B2A" w:rsidP="00802271">
      <w:pPr>
        <w:spacing w:line="276" w:lineRule="auto"/>
        <w:jc w:val="both"/>
        <w:rPr>
          <w:rFonts w:asciiTheme="minorHAnsi" w:hAnsiTheme="minorHAnsi" w:cstheme="minorHAnsi"/>
          <w:lang w:val="ro-RO"/>
        </w:rPr>
      </w:pPr>
      <w:r w:rsidRPr="00802271">
        <w:rPr>
          <w:rFonts w:asciiTheme="minorHAnsi" w:hAnsiTheme="minorHAnsi" w:cstheme="minorHAnsi"/>
          <w:noProof/>
        </w:rPr>
        <w:drawing>
          <wp:anchor distT="0" distB="0" distL="0" distR="0" simplePos="0" relativeHeight="251763712" behindDoc="0" locked="0" layoutInCell="1" allowOverlap="1" wp14:anchorId="2D7135C5" wp14:editId="5A76B789">
            <wp:simplePos x="0" y="0"/>
            <wp:positionH relativeFrom="column">
              <wp:posOffset>705485</wp:posOffset>
            </wp:positionH>
            <wp:positionV relativeFrom="paragraph">
              <wp:posOffset>112395</wp:posOffset>
            </wp:positionV>
            <wp:extent cx="1913255" cy="2550795"/>
            <wp:effectExtent l="0" t="0" r="0" b="1905"/>
            <wp:wrapSquare wrapText="largest"/>
            <wp:docPr id="125309481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9" cstate="print">
                      <a:extLst>
                        <a:ext uri="{28A0092B-C50C-407E-A947-70E740481C1C}">
                          <a14:useLocalDpi xmlns:a14="http://schemas.microsoft.com/office/drawing/2010/main" val="0"/>
                        </a:ext>
                      </a:extLst>
                    </a:blip>
                    <a:srcRect l="-24" t="-18" r="-24" b="-18"/>
                    <a:stretch>
                      <a:fillRect/>
                    </a:stretch>
                  </pic:blipFill>
                  <pic:spPr bwMode="auto">
                    <a:xfrm>
                      <a:off x="0" y="0"/>
                      <a:ext cx="1913255" cy="25507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5C0C0ED8" w14:textId="77777777" w:rsidR="00EE3B2A" w:rsidRPr="00802271" w:rsidRDefault="00EE3B2A" w:rsidP="00802271">
      <w:pPr>
        <w:spacing w:line="276" w:lineRule="auto"/>
        <w:jc w:val="both"/>
        <w:rPr>
          <w:rFonts w:asciiTheme="minorHAnsi" w:hAnsiTheme="minorHAnsi" w:cstheme="minorHAnsi"/>
          <w:lang w:val="ro-RO"/>
        </w:rPr>
      </w:pPr>
    </w:p>
    <w:p w14:paraId="55A25FFD" w14:textId="77777777" w:rsidR="00EE3B2A" w:rsidRPr="00802271" w:rsidRDefault="00EE3B2A" w:rsidP="00802271">
      <w:pPr>
        <w:spacing w:line="276" w:lineRule="auto"/>
        <w:jc w:val="both"/>
        <w:rPr>
          <w:rFonts w:asciiTheme="minorHAnsi" w:hAnsiTheme="minorHAnsi" w:cstheme="minorHAnsi"/>
          <w:lang w:val="ro-RO"/>
        </w:rPr>
      </w:pPr>
    </w:p>
    <w:p w14:paraId="51495FD9" w14:textId="77777777" w:rsidR="00EE3B2A" w:rsidRPr="00802271" w:rsidRDefault="00EE3B2A" w:rsidP="00802271">
      <w:pPr>
        <w:spacing w:line="276" w:lineRule="auto"/>
        <w:jc w:val="both"/>
        <w:rPr>
          <w:rFonts w:asciiTheme="minorHAnsi" w:hAnsiTheme="minorHAnsi" w:cstheme="minorHAnsi"/>
          <w:lang w:val="ro-RO"/>
        </w:rPr>
      </w:pPr>
    </w:p>
    <w:p w14:paraId="06EEFA1A" w14:textId="77777777" w:rsidR="00EE3B2A" w:rsidRPr="00802271" w:rsidRDefault="00EE3B2A" w:rsidP="00802271">
      <w:pPr>
        <w:spacing w:line="276" w:lineRule="auto"/>
        <w:jc w:val="both"/>
        <w:rPr>
          <w:rFonts w:asciiTheme="minorHAnsi" w:hAnsiTheme="minorHAnsi" w:cstheme="minorHAnsi"/>
          <w:lang w:val="ro-RO"/>
        </w:rPr>
      </w:pPr>
    </w:p>
    <w:p w14:paraId="18FD6B00" w14:textId="77777777" w:rsidR="00EE3B2A" w:rsidRPr="00802271" w:rsidRDefault="00EE3B2A" w:rsidP="00802271">
      <w:pPr>
        <w:spacing w:line="276" w:lineRule="auto"/>
        <w:jc w:val="both"/>
        <w:rPr>
          <w:rFonts w:asciiTheme="minorHAnsi" w:hAnsiTheme="minorHAnsi" w:cstheme="minorHAnsi"/>
          <w:lang w:val="ro-RO"/>
        </w:rPr>
      </w:pPr>
    </w:p>
    <w:p w14:paraId="4CFE9147" w14:textId="77777777" w:rsidR="00EE3B2A" w:rsidRPr="00802271" w:rsidRDefault="00EE3B2A" w:rsidP="00802271">
      <w:pPr>
        <w:spacing w:line="276" w:lineRule="auto"/>
        <w:jc w:val="both"/>
        <w:rPr>
          <w:rFonts w:asciiTheme="minorHAnsi" w:hAnsiTheme="minorHAnsi" w:cstheme="minorHAnsi"/>
          <w:lang w:val="ro-RO"/>
        </w:rPr>
      </w:pPr>
    </w:p>
    <w:p w14:paraId="5D18260F" w14:textId="77777777" w:rsidR="00EE3B2A" w:rsidRPr="00802271" w:rsidRDefault="00EE3B2A" w:rsidP="00802271">
      <w:pPr>
        <w:spacing w:line="276" w:lineRule="auto"/>
        <w:jc w:val="both"/>
        <w:rPr>
          <w:rFonts w:asciiTheme="minorHAnsi" w:hAnsiTheme="minorHAnsi" w:cstheme="minorHAnsi"/>
          <w:lang w:val="ro-RO"/>
        </w:rPr>
      </w:pPr>
    </w:p>
    <w:p w14:paraId="0279026B" w14:textId="77777777" w:rsidR="00EE3B2A" w:rsidRPr="00802271" w:rsidRDefault="00EE3B2A" w:rsidP="00802271">
      <w:pPr>
        <w:spacing w:line="276" w:lineRule="auto"/>
        <w:jc w:val="both"/>
        <w:rPr>
          <w:rFonts w:asciiTheme="minorHAnsi" w:hAnsiTheme="minorHAnsi" w:cstheme="minorHAnsi"/>
          <w:lang w:val="ro-RO"/>
        </w:rPr>
      </w:pPr>
    </w:p>
    <w:p w14:paraId="775E64BC" w14:textId="77777777" w:rsidR="00EE3B2A" w:rsidRPr="00802271" w:rsidRDefault="00EE3B2A" w:rsidP="00802271">
      <w:pPr>
        <w:spacing w:line="276" w:lineRule="auto"/>
        <w:jc w:val="both"/>
        <w:rPr>
          <w:rFonts w:asciiTheme="minorHAnsi" w:hAnsiTheme="minorHAnsi" w:cstheme="minorHAnsi"/>
          <w:lang w:val="ro-RO"/>
        </w:rPr>
      </w:pPr>
    </w:p>
    <w:p w14:paraId="7B4B8465" w14:textId="77777777" w:rsidR="00EE3B2A" w:rsidRPr="00802271" w:rsidRDefault="00EE3B2A" w:rsidP="00802271">
      <w:pPr>
        <w:spacing w:line="276" w:lineRule="auto"/>
        <w:jc w:val="both"/>
        <w:rPr>
          <w:rFonts w:asciiTheme="minorHAnsi" w:hAnsiTheme="minorHAnsi" w:cstheme="minorHAnsi"/>
          <w:lang w:val="ro-RO"/>
        </w:rPr>
      </w:pPr>
    </w:p>
    <w:p w14:paraId="1B231074" w14:textId="77777777" w:rsidR="00EE3B2A" w:rsidRPr="00802271" w:rsidRDefault="00EE3B2A" w:rsidP="00802271">
      <w:pPr>
        <w:spacing w:line="276" w:lineRule="auto"/>
        <w:jc w:val="both"/>
        <w:rPr>
          <w:rFonts w:asciiTheme="minorHAnsi" w:hAnsiTheme="minorHAnsi" w:cstheme="minorHAnsi"/>
          <w:lang w:val="ro-RO"/>
        </w:rPr>
      </w:pPr>
    </w:p>
    <w:p w14:paraId="2B3AEC10" w14:textId="77777777" w:rsidR="00EE3B2A" w:rsidRPr="00802271" w:rsidRDefault="00EE3B2A" w:rsidP="00802271">
      <w:pPr>
        <w:spacing w:line="276" w:lineRule="auto"/>
        <w:jc w:val="both"/>
        <w:rPr>
          <w:rFonts w:asciiTheme="minorHAnsi" w:hAnsiTheme="minorHAnsi" w:cstheme="minorHAnsi"/>
          <w:lang w:val="ro-RO"/>
        </w:rPr>
      </w:pPr>
    </w:p>
    <w:p w14:paraId="0E7EE4F4" w14:textId="77777777" w:rsidR="00EE3B2A" w:rsidRPr="00802271" w:rsidRDefault="00EE3B2A" w:rsidP="00802271">
      <w:pPr>
        <w:spacing w:line="276" w:lineRule="auto"/>
        <w:jc w:val="both"/>
        <w:rPr>
          <w:rFonts w:asciiTheme="minorHAnsi" w:hAnsiTheme="minorHAnsi" w:cstheme="minorHAnsi"/>
          <w:lang w:val="ro-RO"/>
        </w:rPr>
      </w:pPr>
    </w:p>
    <w:p w14:paraId="35220E87" w14:textId="77777777" w:rsidR="00EE3B2A" w:rsidRPr="00802271" w:rsidRDefault="00EE3B2A" w:rsidP="00802271">
      <w:pPr>
        <w:spacing w:line="276" w:lineRule="auto"/>
        <w:jc w:val="both"/>
        <w:rPr>
          <w:rFonts w:asciiTheme="minorHAnsi" w:hAnsiTheme="minorHAnsi" w:cstheme="minorHAnsi"/>
          <w:lang w:val="ro-RO"/>
        </w:rPr>
      </w:pPr>
    </w:p>
    <w:p w14:paraId="7694191F" w14:textId="77777777" w:rsidR="00EE3B2A" w:rsidRPr="00802271" w:rsidRDefault="00EE3B2A" w:rsidP="00802271">
      <w:pPr>
        <w:spacing w:line="276" w:lineRule="auto"/>
        <w:jc w:val="both"/>
        <w:rPr>
          <w:rFonts w:asciiTheme="minorHAnsi" w:hAnsiTheme="minorHAnsi" w:cstheme="minorHAnsi"/>
          <w:lang w:val="ro-RO"/>
        </w:rPr>
      </w:pPr>
    </w:p>
    <w:p w14:paraId="2A94B06D" w14:textId="77777777" w:rsidR="00EE3B2A" w:rsidRPr="00802271" w:rsidRDefault="00EE3B2A" w:rsidP="00802271">
      <w:pPr>
        <w:numPr>
          <w:ilvl w:val="0"/>
          <w:numId w:val="26"/>
        </w:numPr>
        <w:suppressAutoHyphens/>
        <w:spacing w:line="276" w:lineRule="auto"/>
        <w:jc w:val="both"/>
        <w:rPr>
          <w:rFonts w:asciiTheme="minorHAnsi" w:hAnsiTheme="minorHAnsi" w:cstheme="minorHAnsi"/>
        </w:rPr>
      </w:pPr>
      <w:r w:rsidRPr="00802271">
        <w:rPr>
          <w:rFonts w:asciiTheme="minorHAnsi" w:hAnsiTheme="minorHAnsi" w:cstheme="minorHAnsi"/>
          <w:lang w:val="ro-RO"/>
        </w:rPr>
        <w:t>colaborări cu farmaciile din municipiu pentru eliberarea reţetelor acute şi cronice</w:t>
      </w:r>
    </w:p>
    <w:p w14:paraId="25410A4F" w14:textId="77777777" w:rsidR="00EE3B2A" w:rsidRPr="00802271" w:rsidRDefault="00EE3B2A" w:rsidP="00802271">
      <w:pPr>
        <w:numPr>
          <w:ilvl w:val="0"/>
          <w:numId w:val="26"/>
        </w:numPr>
        <w:suppressAutoHyphens/>
        <w:spacing w:line="276" w:lineRule="auto"/>
        <w:jc w:val="both"/>
        <w:rPr>
          <w:rFonts w:asciiTheme="minorHAnsi" w:hAnsiTheme="minorHAnsi" w:cstheme="minorHAnsi"/>
        </w:rPr>
      </w:pPr>
      <w:r w:rsidRPr="00802271">
        <w:rPr>
          <w:rFonts w:asciiTheme="minorHAnsi" w:hAnsiTheme="minorHAnsi" w:cstheme="minorHAnsi"/>
          <w:lang w:val="ro-RO"/>
        </w:rPr>
        <w:t>colaborări cu Primăria Topliţa, Serviciul Public Comunitar Local de Evidenţă a Persoanelor şi Serviciul Stare Civilă pentru eliberarea actelor de stare civilă pentru beneficiari;</w:t>
      </w:r>
    </w:p>
    <w:p w14:paraId="4B3541D4" w14:textId="77777777" w:rsidR="00EE3B2A" w:rsidRPr="00802271" w:rsidRDefault="00EE3B2A" w:rsidP="00802271">
      <w:pPr>
        <w:numPr>
          <w:ilvl w:val="0"/>
          <w:numId w:val="26"/>
        </w:numPr>
        <w:suppressAutoHyphens/>
        <w:spacing w:line="276" w:lineRule="auto"/>
        <w:jc w:val="both"/>
        <w:rPr>
          <w:rFonts w:asciiTheme="minorHAnsi" w:hAnsiTheme="minorHAnsi" w:cstheme="minorHAnsi"/>
        </w:rPr>
      </w:pPr>
      <w:r w:rsidRPr="00802271">
        <w:rPr>
          <w:rFonts w:asciiTheme="minorHAnsi" w:hAnsiTheme="minorHAnsi" w:cstheme="minorHAnsi"/>
          <w:lang w:val="ro-RO"/>
        </w:rPr>
        <w:t>colaborare cu toate  Serviciile din cadrul Direcţiei pentru soluţionarea unor cauze, definitivarea dosarelor de plasament şi a altor situaţii;</w:t>
      </w:r>
    </w:p>
    <w:p w14:paraId="552B46A5" w14:textId="77777777" w:rsidR="00EE3B2A" w:rsidRPr="00802271" w:rsidRDefault="00EE3B2A" w:rsidP="00802271">
      <w:pPr>
        <w:numPr>
          <w:ilvl w:val="0"/>
          <w:numId w:val="26"/>
        </w:numPr>
        <w:suppressAutoHyphens/>
        <w:spacing w:line="276" w:lineRule="auto"/>
        <w:jc w:val="both"/>
        <w:rPr>
          <w:rFonts w:asciiTheme="minorHAnsi" w:hAnsiTheme="minorHAnsi" w:cstheme="minorHAnsi"/>
        </w:rPr>
      </w:pPr>
      <w:r w:rsidRPr="00802271">
        <w:rPr>
          <w:rFonts w:asciiTheme="minorHAnsi" w:hAnsiTheme="minorHAnsi" w:cstheme="minorHAnsi"/>
          <w:lang w:val="ro-RO"/>
        </w:rPr>
        <w:t>întocmirea tuturor situaţiilor solicitate de către organele abilitate ;</w:t>
      </w:r>
    </w:p>
    <w:p w14:paraId="7841FF9B" w14:textId="77777777" w:rsidR="00EE3B2A" w:rsidRPr="00802271" w:rsidRDefault="00EE3B2A" w:rsidP="00802271">
      <w:pPr>
        <w:numPr>
          <w:ilvl w:val="0"/>
          <w:numId w:val="26"/>
        </w:numPr>
        <w:suppressAutoHyphens/>
        <w:spacing w:line="276" w:lineRule="auto"/>
        <w:jc w:val="both"/>
        <w:rPr>
          <w:rFonts w:asciiTheme="minorHAnsi" w:hAnsiTheme="minorHAnsi" w:cstheme="minorHAnsi"/>
        </w:rPr>
      </w:pPr>
      <w:r w:rsidRPr="00802271">
        <w:rPr>
          <w:rFonts w:asciiTheme="minorHAnsi" w:hAnsiTheme="minorHAnsi" w:cstheme="minorHAnsi"/>
          <w:lang w:val="ro-RO"/>
        </w:rPr>
        <w:t>reevaluarea dosarelor de plasament, conform legii;</w:t>
      </w:r>
    </w:p>
    <w:p w14:paraId="16F7CB15" w14:textId="77777777" w:rsidR="00EE3B2A" w:rsidRPr="00802271" w:rsidRDefault="00EE3B2A" w:rsidP="00802271">
      <w:pPr>
        <w:numPr>
          <w:ilvl w:val="0"/>
          <w:numId w:val="26"/>
        </w:numPr>
        <w:suppressAutoHyphens/>
        <w:spacing w:line="276" w:lineRule="auto"/>
        <w:jc w:val="both"/>
        <w:rPr>
          <w:rFonts w:asciiTheme="minorHAnsi" w:hAnsiTheme="minorHAnsi" w:cstheme="minorHAnsi"/>
        </w:rPr>
      </w:pPr>
      <w:r w:rsidRPr="00802271">
        <w:rPr>
          <w:rFonts w:asciiTheme="minorHAnsi" w:hAnsiTheme="minorHAnsi" w:cstheme="minorHAnsi"/>
          <w:lang w:val="ro-RO"/>
        </w:rPr>
        <w:t>controale din partea conducerii Direcţiei Generale  de Asistenţă Socială şi Protecţia Copilului Harghita; întâlniri lunare cu managerul de caz.</w:t>
      </w:r>
    </w:p>
    <w:p w14:paraId="3B369C27" w14:textId="77777777" w:rsidR="00EE3B2A" w:rsidRPr="00802271" w:rsidRDefault="00EE3B2A" w:rsidP="00802271">
      <w:pPr>
        <w:numPr>
          <w:ilvl w:val="0"/>
          <w:numId w:val="26"/>
        </w:numPr>
        <w:suppressAutoHyphens/>
        <w:spacing w:line="276" w:lineRule="auto"/>
        <w:jc w:val="both"/>
        <w:rPr>
          <w:rFonts w:asciiTheme="minorHAnsi" w:hAnsiTheme="minorHAnsi" w:cstheme="minorHAnsi"/>
        </w:rPr>
      </w:pPr>
      <w:r w:rsidRPr="00802271">
        <w:rPr>
          <w:rFonts w:asciiTheme="minorHAnsi" w:hAnsiTheme="minorHAnsi" w:cstheme="minorHAnsi"/>
          <w:lang w:val="ro-RO"/>
        </w:rPr>
        <w:t>în cursul anului 2023, centrul a fost verificat de către conducerea Direcţiei, de DSP Harghita, de  DSVSA Harghita, de  I.S.U. ,,Oltul,, Harghita, de ITM Harghita, de AJPIS Harghita, Protecția consumatorilor, Poliția locală.</w:t>
      </w:r>
    </w:p>
    <w:p w14:paraId="39114E7F" w14:textId="77777777" w:rsidR="00EE3B2A" w:rsidRPr="00802271" w:rsidRDefault="00EE3B2A" w:rsidP="00802271">
      <w:pPr>
        <w:numPr>
          <w:ilvl w:val="0"/>
          <w:numId w:val="26"/>
        </w:numPr>
        <w:suppressAutoHyphens/>
        <w:spacing w:line="276" w:lineRule="auto"/>
        <w:jc w:val="both"/>
        <w:rPr>
          <w:rFonts w:asciiTheme="minorHAnsi" w:hAnsiTheme="minorHAnsi" w:cstheme="minorHAnsi"/>
        </w:rPr>
      </w:pPr>
      <w:r w:rsidRPr="00802271">
        <w:rPr>
          <w:rFonts w:asciiTheme="minorHAnsi" w:hAnsiTheme="minorHAnsi" w:cstheme="minorHAnsi"/>
          <w:lang w:val="ro-RO"/>
        </w:rPr>
        <w:t>primirea de donaţii sub formă de alimente şi îmbrăcăminte.</w:t>
      </w:r>
    </w:p>
    <w:p w14:paraId="67FD3F2B" w14:textId="77777777" w:rsidR="00EE3B2A" w:rsidRPr="00802271" w:rsidRDefault="00EE3B2A" w:rsidP="00802271">
      <w:pPr>
        <w:numPr>
          <w:ilvl w:val="0"/>
          <w:numId w:val="26"/>
        </w:numPr>
        <w:suppressAutoHyphens/>
        <w:spacing w:line="276" w:lineRule="auto"/>
        <w:jc w:val="both"/>
        <w:rPr>
          <w:rFonts w:asciiTheme="minorHAnsi" w:hAnsiTheme="minorHAnsi" w:cstheme="minorHAnsi"/>
        </w:rPr>
      </w:pPr>
      <w:r w:rsidRPr="00802271">
        <w:rPr>
          <w:rFonts w:asciiTheme="minorHAnsi" w:hAnsiTheme="minorHAnsi" w:cstheme="minorHAnsi"/>
          <w:lang w:val="ro-RO"/>
        </w:rPr>
        <w:t>s-au revizuit fişele de caracterizare psihologică şi programele de intervenţie specifică;</w:t>
      </w:r>
    </w:p>
    <w:p w14:paraId="796D3713" w14:textId="77777777" w:rsidR="00EE3B2A" w:rsidRPr="00802271" w:rsidRDefault="00EE3B2A" w:rsidP="00802271">
      <w:pPr>
        <w:numPr>
          <w:ilvl w:val="0"/>
          <w:numId w:val="26"/>
        </w:numPr>
        <w:suppressAutoHyphens/>
        <w:spacing w:line="276" w:lineRule="auto"/>
        <w:jc w:val="both"/>
        <w:rPr>
          <w:rFonts w:asciiTheme="minorHAnsi" w:hAnsiTheme="minorHAnsi" w:cstheme="minorHAnsi"/>
        </w:rPr>
      </w:pPr>
      <w:r w:rsidRPr="00802271">
        <w:rPr>
          <w:rFonts w:asciiTheme="minorHAnsi" w:hAnsiTheme="minorHAnsi" w:cstheme="minorHAnsi"/>
          <w:lang w:val="ro-RO"/>
        </w:rPr>
        <w:t>beneficiarii au fost imunizați, prin vaccinare, cu vaccinul antigripal .</w:t>
      </w:r>
    </w:p>
    <w:p w14:paraId="6DE6C7AA" w14:textId="77777777" w:rsidR="00EE3B2A" w:rsidRPr="00802271" w:rsidRDefault="00EE3B2A" w:rsidP="00802271">
      <w:pPr>
        <w:numPr>
          <w:ilvl w:val="0"/>
          <w:numId w:val="26"/>
        </w:numPr>
        <w:suppressAutoHyphens/>
        <w:spacing w:line="276" w:lineRule="auto"/>
        <w:jc w:val="both"/>
        <w:rPr>
          <w:rFonts w:asciiTheme="minorHAnsi" w:hAnsiTheme="minorHAnsi" w:cstheme="minorHAnsi"/>
        </w:rPr>
      </w:pPr>
      <w:r w:rsidRPr="00802271">
        <w:rPr>
          <w:rFonts w:asciiTheme="minorHAnsi" w:hAnsiTheme="minorHAnsi" w:cstheme="minorHAnsi"/>
          <w:lang w:val="ro-RO"/>
        </w:rPr>
        <w:t>beneficiarii au fost consultați medical, de către un medic specialist psihiatru, din Tg.Mureș.</w:t>
      </w:r>
    </w:p>
    <w:p w14:paraId="4986B706" w14:textId="77777777" w:rsidR="00EE3B2A" w:rsidRPr="00802271" w:rsidRDefault="00EE3B2A" w:rsidP="00802271">
      <w:pPr>
        <w:numPr>
          <w:ilvl w:val="0"/>
          <w:numId w:val="26"/>
        </w:numPr>
        <w:suppressAutoHyphens/>
        <w:spacing w:line="276" w:lineRule="auto"/>
        <w:jc w:val="both"/>
        <w:rPr>
          <w:rFonts w:asciiTheme="minorHAnsi" w:hAnsiTheme="minorHAnsi" w:cstheme="minorHAnsi"/>
        </w:rPr>
      </w:pPr>
      <w:r w:rsidRPr="00802271">
        <w:rPr>
          <w:rFonts w:asciiTheme="minorHAnsi" w:hAnsiTheme="minorHAnsi" w:cstheme="minorHAnsi"/>
          <w:lang w:val="ro-RO"/>
        </w:rPr>
        <w:t>în cursul anului, tot personalul angajat a participat la diferite cursuri de formare profesională, efectuate în cadrul centruluiși în alte localități.</w:t>
      </w:r>
    </w:p>
    <w:p w14:paraId="50283B2B" w14:textId="77777777" w:rsidR="00EE3B2A" w:rsidRPr="00802271" w:rsidRDefault="00EE3B2A" w:rsidP="00802271">
      <w:pPr>
        <w:numPr>
          <w:ilvl w:val="0"/>
          <w:numId w:val="26"/>
        </w:numPr>
        <w:suppressAutoHyphens/>
        <w:spacing w:line="276" w:lineRule="auto"/>
        <w:jc w:val="both"/>
        <w:rPr>
          <w:rFonts w:asciiTheme="minorHAnsi" w:hAnsiTheme="minorHAnsi" w:cstheme="minorHAnsi"/>
        </w:rPr>
      </w:pPr>
      <w:r w:rsidRPr="00802271">
        <w:rPr>
          <w:rFonts w:asciiTheme="minorHAnsi" w:hAnsiTheme="minorHAnsi" w:cstheme="minorHAnsi"/>
          <w:lang w:val="ro-RO"/>
        </w:rPr>
        <w:t>Efectuarea controlului periodic Medicina muncii.</w:t>
      </w:r>
    </w:p>
    <w:p w14:paraId="3272C03B" w14:textId="77777777" w:rsidR="00EE3B2A" w:rsidRPr="00802271" w:rsidRDefault="00EE3B2A" w:rsidP="00802271">
      <w:pPr>
        <w:numPr>
          <w:ilvl w:val="0"/>
          <w:numId w:val="26"/>
        </w:numPr>
        <w:suppressAutoHyphens/>
        <w:spacing w:line="276" w:lineRule="auto"/>
        <w:jc w:val="both"/>
        <w:rPr>
          <w:rFonts w:asciiTheme="minorHAnsi" w:hAnsiTheme="minorHAnsi" w:cstheme="minorHAnsi"/>
        </w:rPr>
      </w:pPr>
      <w:r w:rsidRPr="00802271">
        <w:rPr>
          <w:rFonts w:asciiTheme="minorHAnsi" w:hAnsiTheme="minorHAnsi" w:cstheme="minorHAnsi"/>
          <w:lang w:val="ro-RO"/>
        </w:rPr>
        <w:t>în cursul anului s-au efectuat deplasări la Miercurea Ciuc pentru depuneri, vizări, ridicări de diferite documente.</w:t>
      </w:r>
    </w:p>
    <w:p w14:paraId="77456894" w14:textId="77777777" w:rsidR="00EE3B2A" w:rsidRPr="00802271" w:rsidRDefault="00EE3B2A" w:rsidP="00802271">
      <w:pPr>
        <w:numPr>
          <w:ilvl w:val="0"/>
          <w:numId w:val="26"/>
        </w:numPr>
        <w:suppressAutoHyphens/>
        <w:spacing w:line="276" w:lineRule="auto"/>
        <w:jc w:val="both"/>
        <w:rPr>
          <w:rFonts w:asciiTheme="minorHAnsi" w:hAnsiTheme="minorHAnsi" w:cstheme="minorHAnsi"/>
        </w:rPr>
      </w:pPr>
      <w:r w:rsidRPr="00802271">
        <w:rPr>
          <w:rFonts w:asciiTheme="minorHAnsi" w:hAnsiTheme="minorHAnsi" w:cstheme="minorHAnsi"/>
          <w:lang w:val="ro-RO"/>
        </w:rPr>
        <w:t>şedinţe de supervizare cu personalul angajat al centrului, precum şi şedinţe administrative lunare, cursuri de formare profesională.</w:t>
      </w:r>
    </w:p>
    <w:p w14:paraId="3CC9EB1B" w14:textId="77777777" w:rsidR="00EE3B2A" w:rsidRPr="00802271" w:rsidRDefault="00EE3B2A" w:rsidP="00802271">
      <w:pPr>
        <w:numPr>
          <w:ilvl w:val="0"/>
          <w:numId w:val="26"/>
        </w:numPr>
        <w:suppressAutoHyphens/>
        <w:spacing w:line="276" w:lineRule="auto"/>
        <w:jc w:val="both"/>
        <w:rPr>
          <w:rFonts w:asciiTheme="minorHAnsi" w:hAnsiTheme="minorHAnsi" w:cstheme="minorHAnsi"/>
        </w:rPr>
      </w:pPr>
      <w:r w:rsidRPr="00802271">
        <w:rPr>
          <w:rFonts w:asciiTheme="minorHAnsi" w:hAnsiTheme="minorHAnsi" w:cstheme="minorHAnsi"/>
          <w:lang w:val="ro-RO"/>
        </w:rPr>
        <w:t>Contabilitatea condusă la zi.</w:t>
      </w:r>
    </w:p>
    <w:p w14:paraId="294D2FAB" w14:textId="77777777" w:rsidR="00EE3B2A" w:rsidRPr="00802271" w:rsidRDefault="00EE3B2A" w:rsidP="00802271">
      <w:pPr>
        <w:numPr>
          <w:ilvl w:val="0"/>
          <w:numId w:val="26"/>
        </w:numPr>
        <w:suppressAutoHyphens/>
        <w:spacing w:line="276" w:lineRule="auto"/>
        <w:jc w:val="both"/>
        <w:rPr>
          <w:rFonts w:asciiTheme="minorHAnsi" w:hAnsiTheme="minorHAnsi" w:cstheme="minorHAnsi"/>
        </w:rPr>
      </w:pPr>
      <w:r w:rsidRPr="00802271">
        <w:rPr>
          <w:rFonts w:asciiTheme="minorHAnsi" w:hAnsiTheme="minorHAnsi" w:cstheme="minorHAnsi"/>
          <w:lang w:val="ro-RO"/>
        </w:rPr>
        <w:t>Inventarul efectuat conform legislaţiei în vigoare.</w:t>
      </w:r>
    </w:p>
    <w:p w14:paraId="112A8A31" w14:textId="77777777" w:rsidR="00EE3B2A" w:rsidRPr="00802271" w:rsidRDefault="00EE3B2A" w:rsidP="00802271">
      <w:pPr>
        <w:numPr>
          <w:ilvl w:val="0"/>
          <w:numId w:val="26"/>
        </w:numPr>
        <w:suppressAutoHyphens/>
        <w:spacing w:line="276" w:lineRule="auto"/>
        <w:jc w:val="both"/>
        <w:rPr>
          <w:rFonts w:asciiTheme="minorHAnsi" w:hAnsiTheme="minorHAnsi" w:cstheme="minorHAnsi"/>
        </w:rPr>
      </w:pPr>
      <w:r w:rsidRPr="00802271">
        <w:rPr>
          <w:rFonts w:asciiTheme="minorHAnsi" w:hAnsiTheme="minorHAnsi" w:cstheme="minorHAnsi"/>
          <w:lang w:val="ro-RO"/>
        </w:rPr>
        <w:t>Participarea șefului de centru la toate ședințele Colegiului director.</w:t>
      </w:r>
      <w:r w:rsidRPr="00802271">
        <w:rPr>
          <w:rFonts w:asciiTheme="minorHAnsi" w:hAnsiTheme="minorHAnsi" w:cstheme="minorHAnsi"/>
          <w:lang w:val="ro-RO"/>
        </w:rPr>
        <w:tab/>
      </w:r>
    </w:p>
    <w:p w14:paraId="7148D61F" w14:textId="28042FD3" w:rsidR="00A55A90" w:rsidRPr="00802271" w:rsidRDefault="00EE3B2A" w:rsidP="00802271">
      <w:pPr>
        <w:spacing w:line="276" w:lineRule="auto"/>
        <w:jc w:val="both"/>
        <w:rPr>
          <w:rFonts w:asciiTheme="minorHAnsi" w:hAnsiTheme="minorHAnsi" w:cstheme="minorHAnsi"/>
        </w:rPr>
      </w:pPr>
      <w:r w:rsidRPr="00802271">
        <w:rPr>
          <w:rFonts w:asciiTheme="minorHAnsi" w:hAnsiTheme="minorHAnsi" w:cstheme="minorHAnsi"/>
          <w:lang w:val="ro-RO"/>
        </w:rPr>
        <w:t>Pentru anul 2024; să efectuăm câteva excursii cu beneficiarii; să zugrăvim întreg interorul clădirii, să instalăm camere de luat vederi conform Analizei de risc și a cerințelor normelor în vigoare.</w:t>
      </w:r>
      <w:r w:rsidR="00A55A90" w:rsidRPr="00802271">
        <w:rPr>
          <w:rFonts w:asciiTheme="minorHAnsi" w:hAnsiTheme="minorHAnsi" w:cstheme="minorHAnsi"/>
          <w:lang w:val="ro-RO"/>
        </w:rPr>
        <w:tab/>
      </w:r>
      <w:r w:rsidR="00A55A90" w:rsidRPr="00802271">
        <w:rPr>
          <w:rFonts w:asciiTheme="minorHAnsi" w:hAnsiTheme="minorHAnsi" w:cstheme="minorHAnsi"/>
          <w:lang w:val="ro-RO"/>
        </w:rPr>
        <w:tab/>
      </w:r>
      <w:r w:rsidR="00A55A90" w:rsidRPr="00802271">
        <w:rPr>
          <w:rFonts w:asciiTheme="minorHAnsi" w:hAnsiTheme="minorHAnsi" w:cstheme="minorHAnsi"/>
          <w:lang w:val="ro-RO"/>
        </w:rPr>
        <w:tab/>
      </w:r>
      <w:r w:rsidR="00A55A90" w:rsidRPr="00802271">
        <w:rPr>
          <w:rFonts w:asciiTheme="minorHAnsi" w:hAnsiTheme="minorHAnsi" w:cstheme="minorHAnsi"/>
          <w:lang w:val="ro-RO"/>
        </w:rPr>
        <w:tab/>
      </w:r>
    </w:p>
    <w:p w14:paraId="7273B26E" w14:textId="1924E005" w:rsidR="00546D87" w:rsidRPr="00802271" w:rsidRDefault="0017023D"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ab/>
      </w:r>
      <w:r w:rsidRPr="00802271">
        <w:rPr>
          <w:rFonts w:asciiTheme="minorHAnsi" w:hAnsiTheme="minorHAnsi" w:cstheme="minorHAnsi"/>
          <w:lang w:val="ro-RO"/>
        </w:rPr>
        <w:tab/>
      </w:r>
      <w:r w:rsidRPr="00802271">
        <w:rPr>
          <w:rFonts w:asciiTheme="minorHAnsi" w:hAnsiTheme="minorHAnsi" w:cstheme="minorHAnsi"/>
          <w:lang w:val="ro-RO"/>
        </w:rPr>
        <w:tab/>
      </w:r>
      <w:r w:rsidRPr="00802271">
        <w:rPr>
          <w:rFonts w:asciiTheme="minorHAnsi" w:hAnsiTheme="minorHAnsi" w:cstheme="minorHAnsi"/>
          <w:lang w:val="ro-RO"/>
        </w:rPr>
        <w:tab/>
      </w:r>
      <w:r w:rsidRPr="00802271">
        <w:rPr>
          <w:rFonts w:asciiTheme="minorHAnsi" w:hAnsiTheme="minorHAnsi" w:cstheme="minorHAnsi"/>
          <w:lang w:val="ro-RO"/>
        </w:rPr>
        <w:tab/>
      </w:r>
      <w:r w:rsidRPr="00802271">
        <w:rPr>
          <w:rFonts w:asciiTheme="minorHAnsi" w:hAnsiTheme="minorHAnsi" w:cstheme="minorHAnsi"/>
          <w:lang w:val="ro-RO"/>
        </w:rPr>
        <w:tab/>
      </w:r>
      <w:r w:rsidRPr="00802271">
        <w:rPr>
          <w:rFonts w:asciiTheme="minorHAnsi" w:hAnsiTheme="minorHAnsi" w:cstheme="minorHAnsi"/>
          <w:lang w:val="ro-RO"/>
        </w:rPr>
        <w:tab/>
      </w:r>
    </w:p>
    <w:p w14:paraId="405A353A" w14:textId="77777777" w:rsidR="00582E61" w:rsidRPr="00802271" w:rsidRDefault="00582E61" w:rsidP="00802271">
      <w:pPr>
        <w:spacing w:line="276" w:lineRule="auto"/>
        <w:jc w:val="both"/>
        <w:rPr>
          <w:rFonts w:asciiTheme="minorHAnsi" w:hAnsiTheme="minorHAnsi" w:cstheme="minorHAnsi"/>
          <w:lang w:val="ro-RO"/>
        </w:rPr>
      </w:pPr>
    </w:p>
    <w:p w14:paraId="5B91221E" w14:textId="1D3BAF29" w:rsidR="00546D87" w:rsidRPr="00802271" w:rsidRDefault="00546D87" w:rsidP="00802271">
      <w:pPr>
        <w:pStyle w:val="Heading2"/>
        <w:spacing w:line="276" w:lineRule="auto"/>
        <w:jc w:val="both"/>
        <w:rPr>
          <w:rFonts w:asciiTheme="minorHAnsi" w:hAnsiTheme="minorHAnsi" w:cstheme="minorHAnsi"/>
          <w:szCs w:val="24"/>
        </w:rPr>
      </w:pPr>
      <w:bookmarkStart w:id="39" w:name="_Toc159841608"/>
      <w:r w:rsidRPr="00802271">
        <w:rPr>
          <w:rFonts w:asciiTheme="minorHAnsi" w:eastAsia="Calibri" w:hAnsiTheme="minorHAnsi" w:cstheme="minorHAnsi"/>
          <w:szCs w:val="24"/>
        </w:rPr>
        <w:t xml:space="preserve">II.10. </w:t>
      </w:r>
      <w:bookmarkEnd w:id="38"/>
      <w:r w:rsidRPr="00802271">
        <w:rPr>
          <w:rFonts w:asciiTheme="minorHAnsi" w:hAnsiTheme="minorHAnsi" w:cstheme="minorHAnsi"/>
          <w:szCs w:val="24"/>
        </w:rPr>
        <w:t>Centrul de Îngrijire și Asistență pentru Persoane Adulte cu Dizabilități Gheorgheni</w:t>
      </w:r>
      <w:bookmarkEnd w:id="39"/>
    </w:p>
    <w:p w14:paraId="15BB86F2" w14:textId="77777777" w:rsidR="00582E61" w:rsidRPr="00802271" w:rsidRDefault="00582E61" w:rsidP="00802271">
      <w:pPr>
        <w:spacing w:line="276" w:lineRule="auto"/>
        <w:jc w:val="both"/>
        <w:rPr>
          <w:rFonts w:asciiTheme="minorHAnsi" w:hAnsiTheme="minorHAnsi" w:cstheme="minorHAnsi"/>
        </w:rPr>
      </w:pPr>
    </w:p>
    <w:p w14:paraId="69EA7BC3" w14:textId="77777777" w:rsidR="002C432B" w:rsidRPr="00802271" w:rsidRDefault="002C432B" w:rsidP="00802271">
      <w:pPr>
        <w:spacing w:line="276" w:lineRule="auto"/>
        <w:jc w:val="both"/>
        <w:rPr>
          <w:rFonts w:asciiTheme="minorHAnsi" w:hAnsiTheme="minorHAnsi" w:cstheme="minorHAnsi"/>
          <w:b/>
        </w:rPr>
      </w:pPr>
    </w:p>
    <w:p w14:paraId="639ADDED" w14:textId="3905332E" w:rsidR="002C432B" w:rsidRPr="00802271" w:rsidRDefault="002C432B" w:rsidP="00802271">
      <w:pPr>
        <w:spacing w:line="276" w:lineRule="auto"/>
        <w:jc w:val="both"/>
        <w:rPr>
          <w:rFonts w:asciiTheme="minorHAnsi" w:hAnsiTheme="minorHAnsi" w:cstheme="minorHAnsi"/>
        </w:rPr>
      </w:pPr>
      <w:r w:rsidRPr="00802271">
        <w:rPr>
          <w:rFonts w:asciiTheme="minorHAnsi" w:hAnsiTheme="minorHAnsi" w:cstheme="minorHAnsi"/>
        </w:rPr>
        <w:t>Serviciul social</w:t>
      </w:r>
      <w:r w:rsidR="00873A29" w:rsidRPr="00802271">
        <w:rPr>
          <w:rFonts w:asciiTheme="minorHAnsi" w:hAnsiTheme="minorHAnsi" w:cstheme="minorHAnsi"/>
        </w:rPr>
        <w:t xml:space="preserve"> </w:t>
      </w:r>
      <w:r w:rsidRPr="00802271">
        <w:rPr>
          <w:rFonts w:asciiTheme="minorHAnsi" w:hAnsiTheme="minorHAnsi" w:cstheme="minorHAnsi"/>
        </w:rPr>
        <w:t xml:space="preserve">”Centrul de Îngrijire şi Asistenţă pentru Persoane Adulte cu Dizabilități Gheorgheni” cu cod serviciu social: 8790 CR-D-I, este înfiinţat şi administrat de furnizorul Direcţia Generală de Asistență Socială și Protecția Copilului Harghita, acreditat conform Certificatului de acreditare </w:t>
      </w:r>
      <w:r w:rsidRPr="00802271">
        <w:rPr>
          <w:rFonts w:asciiTheme="minorHAnsi" w:eastAsia="Calibri" w:hAnsiTheme="minorHAnsi" w:cstheme="minorHAnsi"/>
        </w:rPr>
        <w:t xml:space="preserve">Seria </w:t>
      </w:r>
      <w:r w:rsidRPr="00802271">
        <w:rPr>
          <w:rFonts w:asciiTheme="minorHAnsi" w:eastAsia="Calibri" w:hAnsiTheme="minorHAnsi" w:cstheme="minorHAnsi"/>
        </w:rPr>
        <w:lastRenderedPageBreak/>
        <w:t>AF. nr. 000291, eliberat la data de 13.05.2014</w:t>
      </w:r>
      <w:r w:rsidRPr="00802271">
        <w:rPr>
          <w:rFonts w:asciiTheme="minorHAnsi" w:hAnsiTheme="minorHAnsi" w:cstheme="minorHAnsi"/>
        </w:rPr>
        <w:t>. Centrul deține Licență de funcționare seria LF. Nr. 0000019 eliberat la data de 26.03.2021 deţine Aviz de Înființare a Centrului de Îngrijire și Asistență pentru Persoane Adulte cu Dizabilități Gheorgheni nr. 29501/ANDPDCA/DDPD/MI/M/21.12.2020</w:t>
      </w:r>
    </w:p>
    <w:p w14:paraId="4740B120" w14:textId="182BAFA0" w:rsidR="002C432B" w:rsidRPr="00802271" w:rsidRDefault="002C432B" w:rsidP="00802271">
      <w:pPr>
        <w:spacing w:line="276" w:lineRule="auto"/>
        <w:jc w:val="both"/>
        <w:rPr>
          <w:rFonts w:asciiTheme="minorHAnsi" w:hAnsiTheme="minorHAnsi" w:cstheme="minorHAnsi"/>
        </w:rPr>
      </w:pPr>
      <w:r w:rsidRPr="00802271">
        <w:rPr>
          <w:rFonts w:asciiTheme="minorHAnsi" w:hAnsiTheme="minorHAnsi" w:cstheme="minorHAnsi"/>
        </w:rPr>
        <w:t>În anul 2023 a avut loc actualizarea documentelor specifice centrului, fişele de post al angajaţilor şi evaluările anuale, toate documentele privind sistemul de control intern managerial, managementul riscului. Conform Ordinului MMJS nr. 82/2019 privind aprobarea standardelor specifice minime de calitate obligatorii pentru serviciile sociale destinate persoanelor adulte cu dizabilităţi, publicat în Monitorul Oficial, Partea I nr. 100 din 08 februarie 2019 Anexa nr.1, au fost reactualizate sau schimbate documentele interne: fişa de monitorizare a stării de sănătate, condica de evidenţă a medicamentelor şi materialelor consumabile, materialele informative, fişa de evaluare</w:t>
      </w:r>
      <w:r w:rsidR="00873A29" w:rsidRPr="00802271">
        <w:rPr>
          <w:rFonts w:asciiTheme="minorHAnsi" w:hAnsiTheme="minorHAnsi" w:cstheme="minorHAnsi"/>
        </w:rPr>
        <w:t xml:space="preserve"> </w:t>
      </w:r>
      <w:r w:rsidRPr="00802271">
        <w:rPr>
          <w:rFonts w:asciiTheme="minorHAnsi" w:hAnsiTheme="minorHAnsi" w:cstheme="minorHAnsi"/>
        </w:rPr>
        <w:t>(de două ori), planul personalizat</w:t>
      </w:r>
      <w:r w:rsidR="00873A29" w:rsidRPr="00802271">
        <w:rPr>
          <w:rFonts w:asciiTheme="minorHAnsi" w:hAnsiTheme="minorHAnsi" w:cstheme="minorHAnsi"/>
        </w:rPr>
        <w:t xml:space="preserve"> </w:t>
      </w:r>
      <w:r w:rsidRPr="00802271">
        <w:rPr>
          <w:rFonts w:asciiTheme="minorHAnsi" w:hAnsiTheme="minorHAnsi" w:cstheme="minorHAnsi"/>
        </w:rPr>
        <w:t>(de două ori), fişa beneficiarului, fişa de monitorizare.</w:t>
      </w:r>
    </w:p>
    <w:p w14:paraId="17D80546" w14:textId="77777777" w:rsidR="002C432B" w:rsidRPr="00802271" w:rsidRDefault="002C432B" w:rsidP="00802271">
      <w:pPr>
        <w:spacing w:after="100" w:line="276" w:lineRule="auto"/>
        <w:jc w:val="both"/>
        <w:rPr>
          <w:rFonts w:asciiTheme="minorHAnsi" w:hAnsiTheme="minorHAnsi" w:cstheme="minorHAnsi"/>
        </w:rPr>
      </w:pPr>
    </w:p>
    <w:p w14:paraId="259EC069" w14:textId="77777777" w:rsidR="008C3AA2" w:rsidRPr="00802271" w:rsidRDefault="002C432B" w:rsidP="00802271">
      <w:pPr>
        <w:spacing w:after="100" w:line="276" w:lineRule="auto"/>
        <w:jc w:val="both"/>
        <w:rPr>
          <w:rFonts w:asciiTheme="minorHAnsi" w:hAnsiTheme="minorHAnsi" w:cstheme="minorHAnsi"/>
        </w:rPr>
      </w:pPr>
      <w:r w:rsidRPr="00802271">
        <w:rPr>
          <w:rFonts w:asciiTheme="minorHAnsi" w:hAnsiTheme="minorHAnsi" w:cstheme="minorHAnsi"/>
        </w:rPr>
        <w:t xml:space="preserve">În ianuarie am avut 50 de beneficiari (în Căminul de Bătâni SF Elisabeta, </w:t>
      </w:r>
      <w:r w:rsidR="008C3AA2" w:rsidRPr="00802271">
        <w:rPr>
          <w:rFonts w:asciiTheme="minorHAnsi" w:hAnsiTheme="minorHAnsi" w:cstheme="minorHAnsi"/>
        </w:rPr>
        <w:t>mai</w:t>
      </w:r>
      <w:r w:rsidRPr="00802271">
        <w:rPr>
          <w:rFonts w:asciiTheme="minorHAnsi" w:hAnsiTheme="minorHAnsi" w:cstheme="minorHAnsi"/>
        </w:rPr>
        <w:t xml:space="preserve"> avem 5 beneficari pe bază de contract de servicii), în cursul anului am avut 8 decese, au fost 8 internări: </w:t>
      </w:r>
    </w:p>
    <w:p w14:paraId="2D2C17D8" w14:textId="77777777" w:rsidR="008C3AA2" w:rsidRPr="00802271" w:rsidRDefault="002C432B" w:rsidP="00802271">
      <w:pPr>
        <w:spacing w:after="100" w:line="276" w:lineRule="auto"/>
        <w:jc w:val="both"/>
        <w:rPr>
          <w:rFonts w:asciiTheme="minorHAnsi" w:hAnsiTheme="minorHAnsi" w:cstheme="minorHAnsi"/>
          <w:color w:val="000000"/>
        </w:rPr>
      </w:pPr>
      <w:r w:rsidRPr="00802271">
        <w:rPr>
          <w:rFonts w:asciiTheme="minorHAnsi" w:hAnsiTheme="minorHAnsi" w:cstheme="minorHAnsi"/>
        </w:rPr>
        <w:t>din comunitate 6, de la Centrul de Sănătate Vlăhița 1, de la Spitalul De Psihiatrie Tulgheș 1</w:t>
      </w:r>
      <w:r w:rsidRPr="00802271">
        <w:rPr>
          <w:rFonts w:asciiTheme="minorHAnsi" w:hAnsiTheme="minorHAnsi" w:cstheme="minorHAnsi"/>
          <w:color w:val="000000"/>
        </w:rPr>
        <w:t xml:space="preserve">.  </w:t>
      </w:r>
    </w:p>
    <w:p w14:paraId="554F1071" w14:textId="56484280" w:rsidR="002C432B" w:rsidRPr="00802271" w:rsidRDefault="002C432B" w:rsidP="00802271">
      <w:pPr>
        <w:spacing w:after="100" w:line="276" w:lineRule="auto"/>
        <w:jc w:val="both"/>
        <w:rPr>
          <w:rFonts w:asciiTheme="minorHAnsi" w:hAnsiTheme="minorHAnsi" w:cstheme="minorHAnsi"/>
        </w:rPr>
      </w:pPr>
      <w:r w:rsidRPr="00802271">
        <w:rPr>
          <w:rFonts w:asciiTheme="minorHAnsi" w:hAnsiTheme="minorHAnsi" w:cstheme="minorHAnsi"/>
          <w:color w:val="000000"/>
        </w:rPr>
        <w:t xml:space="preserve">La sfîrşitul anului am avut 50 beneficiari, gradul de ocupare fiind 100%. </w:t>
      </w:r>
      <w:r w:rsidRPr="00802271">
        <w:rPr>
          <w:rFonts w:asciiTheme="minorHAnsi" w:hAnsiTheme="minorHAnsi" w:cstheme="minorHAnsi"/>
        </w:rPr>
        <w:t xml:space="preserve">Decesele sunt raportate la Consiliul de monitorizare a drepturilor persoanelor cu dizabilităţi. </w:t>
      </w:r>
    </w:p>
    <w:p w14:paraId="553699DD" w14:textId="5BDDB157" w:rsidR="002C432B" w:rsidRPr="00802271" w:rsidRDefault="002C432B" w:rsidP="00802271">
      <w:pPr>
        <w:spacing w:after="100" w:line="276" w:lineRule="auto"/>
        <w:jc w:val="both"/>
        <w:rPr>
          <w:rFonts w:asciiTheme="minorHAnsi" w:hAnsiTheme="minorHAnsi" w:cstheme="minorHAnsi"/>
        </w:rPr>
      </w:pPr>
      <w:r w:rsidRPr="00802271">
        <w:rPr>
          <w:rFonts w:asciiTheme="minorHAnsi" w:hAnsiTheme="minorHAnsi" w:cstheme="minorHAnsi"/>
          <w:color w:val="000000"/>
        </w:rPr>
        <w:t>La nivelul serviciului rezidenţial, au fost asigurate condiţii optime pentru realizarea serviciilor prevăzute în Contractele pentru acordarea servicii sociale, încheiate cu beneficiarii/reprezentanții legali. Au fost stabilite obiective reale, atinse printr-o activitate susţinută şi permanentă, completată cu activităţi de socializare şi petrecere a timpului liber. Astfel fiecare persoană internată în centrul nostru a beneficiat de servicii: de asistenţă socială, consiliere psihologică, cazare, hrană, cazarmament, condiţiile igienico-sanitare, asistenţă medicală, reabilitare, ergoterapie şi petrecerea timpului liber, asistenţă şi suport pentru luarea unei decizii, consiliere spirituală.</w:t>
      </w:r>
    </w:p>
    <w:p w14:paraId="6E15CCA2" w14:textId="68FDF0C9" w:rsidR="002C432B" w:rsidRPr="00802271" w:rsidRDefault="002C432B" w:rsidP="00802271">
      <w:pPr>
        <w:spacing w:after="100" w:line="276" w:lineRule="auto"/>
        <w:jc w:val="both"/>
        <w:rPr>
          <w:rFonts w:asciiTheme="minorHAnsi" w:hAnsiTheme="minorHAnsi" w:cstheme="minorHAnsi"/>
        </w:rPr>
      </w:pPr>
      <w:r w:rsidRPr="00802271">
        <w:rPr>
          <w:rFonts w:asciiTheme="minorHAnsi" w:hAnsiTheme="minorHAnsi" w:cstheme="minorHAnsi"/>
        </w:rPr>
        <w:t xml:space="preserve">Au fost asigurate condițiile de locuit într-o clădire modernă dotată cu mobilier corespunzător nevoilor beneficiarilor, am reușit să achiziționăm un autoclav și o mașină de spălat profesional. A fost asigurat hrană, beneficiarii se hrănesc suficient, diversificat, în condiţii igienice şi ambianţă plăcută. Serviciile de sprijin și condițiile de hrănire sunt conform standardelor. Sunt asigurate trei mese complete pe zi și după caz gustări. Hrana corespunde sub raport calitativ, cantitativ și caloric conform normelor, iar beneficiarii primesc hrană dietetică conform nevoilor. Meniul este variabil de la o zi la alta ținând cont de preferințele beneficiarilor și de tradițiile locale în timpul sărbătorilor. </w:t>
      </w:r>
    </w:p>
    <w:p w14:paraId="555855DE" w14:textId="608E8715" w:rsidR="002C432B" w:rsidRPr="00802271" w:rsidRDefault="002C432B" w:rsidP="00802271">
      <w:pPr>
        <w:spacing w:line="276" w:lineRule="auto"/>
        <w:jc w:val="both"/>
        <w:rPr>
          <w:rFonts w:asciiTheme="minorHAnsi" w:hAnsiTheme="minorHAnsi" w:cstheme="minorHAnsi"/>
        </w:rPr>
      </w:pPr>
      <w:r w:rsidRPr="00802271">
        <w:rPr>
          <w:rFonts w:asciiTheme="minorHAnsi" w:hAnsiTheme="minorHAnsi" w:cstheme="minorHAnsi"/>
        </w:rPr>
        <w:t>Au fost asigurate medicația beneficiarilor conform prescripțiilor medicului de familie sau medicilor de specialitate (întocmind fișa de monitorizare a stării de sănătate), administrate de personalul medico-sanitar (întocmind condica de evidenţă a medicamentelor şi materialelor consumabile). Au fost monitorizate schimbările privind starea de sănătate a beneficiarilor, (întocmind Fişa beneficiarului şi fișa de monitorizare) în caz de urgență personalul a anunțat Salvarea.</w:t>
      </w:r>
    </w:p>
    <w:p w14:paraId="38E2F898" w14:textId="56E12A89" w:rsidR="002C432B" w:rsidRPr="00802271" w:rsidRDefault="002C432B" w:rsidP="00802271">
      <w:pPr>
        <w:spacing w:line="276" w:lineRule="auto"/>
        <w:jc w:val="both"/>
        <w:rPr>
          <w:rFonts w:asciiTheme="minorHAnsi" w:hAnsiTheme="minorHAnsi" w:cstheme="minorHAnsi"/>
        </w:rPr>
      </w:pPr>
      <w:r w:rsidRPr="00802271">
        <w:rPr>
          <w:rFonts w:asciiTheme="minorHAnsi" w:hAnsiTheme="minorHAnsi" w:cstheme="minorHAnsi"/>
        </w:rPr>
        <w:t xml:space="preserve">Numărul consultațiilor la medicii de specialitate, din care Boli interne 10, Diabetologie 8, Psihiatrie 298, Neurologie 37, Stomatologie 15, Ginecologie 2, Dermatologie 2, Pneumologie 3, Oftalmologie 3, ORL 2, Urgență 34, CT-Cranian 1, Reumatologie 2, Gastroenterologie Miercurea Ciuc 1, Comisie </w:t>
      </w:r>
      <w:r w:rsidRPr="00802271">
        <w:rPr>
          <w:rFonts w:asciiTheme="minorHAnsi" w:hAnsiTheme="minorHAnsi" w:cstheme="minorHAnsi"/>
        </w:rPr>
        <w:lastRenderedPageBreak/>
        <w:t>de expertiză medicală pentru capacitate de muncă 3, Comisia de expertiză medico-legală 3, la medicul de familie 815 consultaţii, analize de laborator au fost pentru 58 beneficiari. Am avut 7 internări în spitale din care la Spitalul de Psihiatrie din Tulgheş 5 beneficiari.</w:t>
      </w:r>
    </w:p>
    <w:p w14:paraId="04A36115" w14:textId="77777777" w:rsidR="002C432B" w:rsidRPr="00802271" w:rsidRDefault="002C432B" w:rsidP="00802271">
      <w:pPr>
        <w:spacing w:line="276" w:lineRule="auto"/>
        <w:jc w:val="both"/>
        <w:rPr>
          <w:rFonts w:asciiTheme="minorHAnsi" w:hAnsiTheme="minorHAnsi" w:cstheme="minorHAnsi"/>
        </w:rPr>
      </w:pPr>
      <w:r w:rsidRPr="00802271">
        <w:rPr>
          <w:rFonts w:asciiTheme="minorHAnsi" w:hAnsiTheme="minorHAnsi" w:cstheme="minorHAnsi"/>
        </w:rPr>
        <w:t xml:space="preserve">Au fost asigurate fiecărui beneficiar obiecte de igienă personală, periuţă de dinţi, pastă de dinţi, săpun, prosoape, hârtie igienică, materiale necesare beneficiariilor care au probleme de continenţă, absorbante igienice pentru femei. Asigurăm fiecărui beneficiar îmbrăcăminte şi încălţăminte adecvată, suficientă, diversificată în funcţie de vârstă, anotimp, preferinţe, evitându-se pe cât posibil uniformizarea aspectului exterior al beneficiariilor. </w:t>
      </w:r>
      <w:r w:rsidRPr="00802271">
        <w:rPr>
          <w:rFonts w:asciiTheme="minorHAnsi" w:hAnsiTheme="minorHAnsi" w:cstheme="minorHAnsi"/>
          <w:lang w:val="it-IT"/>
        </w:rPr>
        <w:t xml:space="preserve">Beneficiarii care nu se pot îngriji singuri au primit asistenţă calificată pentru menţinerea igienei personale. </w:t>
      </w:r>
      <w:r w:rsidRPr="00802271">
        <w:rPr>
          <w:rFonts w:asciiTheme="minorHAnsi" w:hAnsiTheme="minorHAnsi" w:cstheme="minorHAnsi"/>
          <w:lang w:val="pt-BR"/>
        </w:rPr>
        <w:t xml:space="preserve">Lenjeria și îmbrăcămintea beneficiarilor se schimbă ori de câte ori este nevoie sau după programul de activități stabilit. A fost asigurată igienizarea obiectelor din materiale textile, a tacâmurilor şi a veselei folosite în procesul de acordare a serviciilor. La fel a fost asigurată efectuarea curăţeniei în toate spaţiile centrului </w:t>
      </w:r>
      <w:r w:rsidRPr="00802271">
        <w:rPr>
          <w:rFonts w:asciiTheme="minorHAnsi" w:hAnsiTheme="minorHAnsi" w:cstheme="minorHAnsi"/>
        </w:rPr>
        <w:t xml:space="preserve">cu deosebită atenție la dezinfectare </w:t>
      </w:r>
      <w:r w:rsidRPr="00802271">
        <w:rPr>
          <w:rFonts w:asciiTheme="minorHAnsi" w:hAnsiTheme="minorHAnsi" w:cstheme="minorHAnsi"/>
          <w:lang w:val="pt-BR"/>
        </w:rPr>
        <w:t>şi de asemenea sunt achiziţionate şi distribuite personalului de îngrijire toate substanţele de dezinfecţie și curățenie pentru efectuarea dezinfecţiei periodice conform programului.</w:t>
      </w:r>
    </w:p>
    <w:p w14:paraId="0AD00E77" w14:textId="77777777" w:rsidR="002C432B" w:rsidRPr="00802271" w:rsidRDefault="002C432B" w:rsidP="00802271">
      <w:pPr>
        <w:spacing w:line="276" w:lineRule="auto"/>
        <w:jc w:val="both"/>
        <w:rPr>
          <w:rFonts w:asciiTheme="minorHAnsi" w:hAnsiTheme="minorHAnsi" w:cstheme="minorHAnsi"/>
        </w:rPr>
      </w:pPr>
      <w:r w:rsidRPr="00802271">
        <w:rPr>
          <w:rFonts w:asciiTheme="minorHAnsi" w:hAnsiTheme="minorHAnsi" w:cstheme="minorHAnsi"/>
          <w:lang w:val="pt-BR"/>
        </w:rPr>
        <w:t>Prin competență profesională, empatie oferim ajutor beneficiarilor noștri în rezolvarea problemelor de zi cu zi ca să poate păstra demnitatea umană prin îmbunătățirea calității vieții.</w:t>
      </w:r>
    </w:p>
    <w:p w14:paraId="6AC7A8AB" w14:textId="77777777" w:rsidR="002C432B" w:rsidRPr="00802271" w:rsidRDefault="002C432B" w:rsidP="00802271">
      <w:pPr>
        <w:spacing w:line="276" w:lineRule="auto"/>
        <w:jc w:val="both"/>
        <w:rPr>
          <w:rFonts w:asciiTheme="minorHAnsi" w:hAnsiTheme="minorHAnsi" w:cstheme="minorHAnsi"/>
        </w:rPr>
      </w:pPr>
      <w:r w:rsidRPr="00802271">
        <w:rPr>
          <w:rFonts w:asciiTheme="minorHAnsi" w:hAnsiTheme="minorHAnsi" w:cstheme="minorHAnsi"/>
        </w:rPr>
        <w:t>Centrul asigură fiecărui beneficiar asistenţă religioasă. Beneficiarii care doresc pot primi asistență spirituală din partea preotului romano-catolic,unitar, parohului reformat,</w:t>
      </w:r>
      <w:r w:rsidRPr="00802271">
        <w:rPr>
          <w:rFonts w:asciiTheme="minorHAnsi" w:hAnsiTheme="minorHAnsi" w:cstheme="minorHAnsi"/>
          <w:color w:val="000000"/>
        </w:rPr>
        <w:t xml:space="preserve"> și  parohului ortodox.</w:t>
      </w:r>
    </w:p>
    <w:p w14:paraId="495BCD85" w14:textId="77777777" w:rsidR="002C432B" w:rsidRPr="00802271" w:rsidRDefault="002C432B" w:rsidP="00802271">
      <w:pPr>
        <w:spacing w:line="276" w:lineRule="auto"/>
        <w:jc w:val="both"/>
        <w:rPr>
          <w:rFonts w:asciiTheme="minorHAnsi" w:hAnsiTheme="minorHAnsi" w:cstheme="minorHAnsi"/>
        </w:rPr>
      </w:pPr>
      <w:r w:rsidRPr="00802271">
        <w:rPr>
          <w:rFonts w:asciiTheme="minorHAnsi" w:hAnsiTheme="minorHAnsi" w:cstheme="minorHAnsi"/>
        </w:rPr>
        <w:t xml:space="preserve">În cadrul programului de integrare/reintegrare socială am reușit să luăm legătura cu mai multe primării de unde sunt beneficiarii centrului. De la primării am cerut anchete sociale detaliate privind rudele beneficiarilor centrului. A fost finalizat instituirea tutelei/curatelei   pentru 14 beneficiari. Pentru 1 beneficiar  este în curs şi în prezent procesul . </w:t>
      </w:r>
    </w:p>
    <w:p w14:paraId="3EC36FAC" w14:textId="77777777" w:rsidR="002C432B" w:rsidRPr="00802271" w:rsidRDefault="002C432B" w:rsidP="00802271">
      <w:pPr>
        <w:spacing w:line="276" w:lineRule="auto"/>
        <w:jc w:val="both"/>
        <w:rPr>
          <w:rFonts w:asciiTheme="minorHAnsi" w:hAnsiTheme="minorHAnsi" w:cstheme="minorHAnsi"/>
        </w:rPr>
      </w:pPr>
    </w:p>
    <w:p w14:paraId="6A9FF2F2" w14:textId="77777777" w:rsidR="002C432B" w:rsidRPr="00802271" w:rsidRDefault="002C432B" w:rsidP="00802271">
      <w:pPr>
        <w:spacing w:line="276" w:lineRule="auto"/>
        <w:jc w:val="both"/>
        <w:rPr>
          <w:rFonts w:asciiTheme="minorHAnsi" w:hAnsiTheme="minorHAnsi" w:cstheme="minorHAnsi"/>
        </w:rPr>
      </w:pPr>
      <w:r w:rsidRPr="00802271">
        <w:rPr>
          <w:rFonts w:asciiTheme="minorHAnsi" w:hAnsiTheme="minorHAnsi" w:cstheme="minorHAnsi"/>
        </w:rPr>
        <w:t xml:space="preserve"> În cadrul activităților de grup organizăm terapii ocupaționale unde beneficiarii desenează, ascultă muzică cu scop terapeutic, karaoke, se joacă cărți, memorii, puzzle, șah, ”Nu te supăra frate”,cuibar plin, imagine familii, halli galli, make and break, cuburi sociale, rummi, </w:t>
      </w:r>
    </w:p>
    <w:p w14:paraId="15382979" w14:textId="77777777" w:rsidR="002C432B" w:rsidRPr="00802271" w:rsidRDefault="002C432B" w:rsidP="00802271">
      <w:pPr>
        <w:spacing w:line="276" w:lineRule="auto"/>
        <w:jc w:val="both"/>
        <w:rPr>
          <w:rFonts w:asciiTheme="minorHAnsi" w:hAnsiTheme="minorHAnsi" w:cstheme="minorHAnsi"/>
        </w:rPr>
      </w:pPr>
      <w:r w:rsidRPr="00802271">
        <w:rPr>
          <w:rFonts w:asciiTheme="minorHAnsi" w:hAnsiTheme="minorHAnsi" w:cstheme="minorHAnsi"/>
        </w:rPr>
        <w:t>Au loc stimularea prin mișcare a persoanelor care folosesc dispozitive, gimnastică și jocuri de mișcare. Confecționarea ornamentelor și obiectelor din ipsos și din materiale naturale uscate pentru târgurile de iarnă. După internarea mai multori tineri din sistem şi din familie am identificat nevoia de a oferii diferite activităţi ocupaţionale în acelaşi timp. Astfel putem să lucrăm în acelaşi timp şi cu beneficiarii care au nevoie de mai multă atenţie şi de indrumare încontinuu şi cu beneficairii care pot lucra aproape individual. Ei au posibilitatea de a ocupa cu alte activităţi: ţesutul coşurilor din hârtie, croşetat, confecţionarea ornamentelor din plante naturale uscate, din fire de bumbac, din textile colorate etc.</w:t>
      </w:r>
    </w:p>
    <w:p w14:paraId="269BCE97" w14:textId="77777777" w:rsidR="002C432B" w:rsidRPr="00802271" w:rsidRDefault="002C432B" w:rsidP="00802271">
      <w:pPr>
        <w:spacing w:line="276" w:lineRule="auto"/>
        <w:jc w:val="both"/>
        <w:rPr>
          <w:rFonts w:asciiTheme="minorHAnsi" w:hAnsiTheme="minorHAnsi" w:cstheme="minorHAnsi"/>
        </w:rPr>
      </w:pPr>
      <w:r w:rsidRPr="00802271">
        <w:rPr>
          <w:rFonts w:asciiTheme="minorHAnsi" w:hAnsiTheme="minorHAnsi" w:cstheme="minorHAnsi"/>
        </w:rPr>
        <w:t>Aproape în fiecare zi în funcție de vreme au fost organizate plimbări în apropierea centrului, în oraș la diferite locații: biserici, parcuri, cimitir, cămpii, etc.</w:t>
      </w:r>
    </w:p>
    <w:p w14:paraId="42514335" w14:textId="77777777" w:rsidR="002C432B" w:rsidRPr="00802271" w:rsidRDefault="002C432B" w:rsidP="00802271">
      <w:pPr>
        <w:spacing w:line="276" w:lineRule="auto"/>
        <w:jc w:val="both"/>
        <w:rPr>
          <w:rFonts w:asciiTheme="minorHAnsi" w:hAnsiTheme="minorHAnsi" w:cstheme="minorHAnsi"/>
        </w:rPr>
      </w:pPr>
    </w:p>
    <w:p w14:paraId="428C259D" w14:textId="77777777" w:rsidR="002C432B" w:rsidRPr="00802271" w:rsidRDefault="002C432B" w:rsidP="00802271">
      <w:pPr>
        <w:spacing w:line="276" w:lineRule="auto"/>
        <w:jc w:val="both"/>
        <w:rPr>
          <w:rFonts w:asciiTheme="minorHAnsi" w:hAnsiTheme="minorHAnsi" w:cstheme="minorHAnsi"/>
        </w:rPr>
      </w:pPr>
      <w:r w:rsidRPr="00802271">
        <w:rPr>
          <w:rFonts w:asciiTheme="minorHAnsi" w:hAnsiTheme="minorHAnsi" w:cstheme="minorHAnsi"/>
        </w:rPr>
        <w:t xml:space="preserve">Beneficiari în ședințele organizate au fost informaţi despre: situaţiile de risc şi modalităţile de intervenţie, protecţia împotriva neglijării, exploatării, violenţei şi abuzului, modalitatea de </w:t>
      </w:r>
      <w:r w:rsidRPr="00802271">
        <w:rPr>
          <w:rFonts w:asciiTheme="minorHAnsi" w:hAnsiTheme="minorHAnsi" w:cstheme="minorHAnsi"/>
        </w:rPr>
        <w:lastRenderedPageBreak/>
        <w:t>reclamare, carta drepturilor beneficiarilor şi obligaţiile,  protecţia împotriva torturii şi tratamentelor crude inumane sau degradante, modalităţile de sistare a serviciilor, despre condițiile de viață în afara centrului, despre alcoolism, tutun, stil de viață sănătos, sexualitate corectă, circulație corectă cu bicicleta pe drumuri publice, administrarea managementul banilor. I-am consultat despre preferințele, dorințele, locurile pe care vor să viziteze și ne străduim să realizăm excursii. Am solicitat propuneri privind serviciile oferite, nevoi personale, regulament intern.</w:t>
      </w:r>
    </w:p>
    <w:p w14:paraId="158BDE51" w14:textId="77777777" w:rsidR="002C432B" w:rsidRPr="00802271" w:rsidRDefault="002C432B" w:rsidP="00802271">
      <w:pPr>
        <w:spacing w:line="276" w:lineRule="auto"/>
        <w:jc w:val="both"/>
        <w:rPr>
          <w:rFonts w:asciiTheme="minorHAnsi" w:hAnsiTheme="minorHAnsi" w:cstheme="minorHAnsi"/>
        </w:rPr>
      </w:pPr>
      <w:r w:rsidRPr="00802271">
        <w:rPr>
          <w:rFonts w:asciiTheme="minorHAnsi" w:hAnsiTheme="minorHAnsi" w:cstheme="minorHAnsi"/>
        </w:rPr>
        <w:t>În anul 2023 în sera donată de Asociația Lanti de Curcubeu au fost mai multe activități:  Un beneficiar din semințe a crescut plante ceea ce a fost plantat și îngrijit sub indrumarea personalului. Recolta culesă a fost oferită beneficiarilor centrului.</w:t>
      </w:r>
    </w:p>
    <w:p w14:paraId="31DC7A94" w14:textId="77777777" w:rsidR="002C432B" w:rsidRPr="00802271" w:rsidRDefault="002C432B" w:rsidP="00802271">
      <w:pPr>
        <w:spacing w:line="276" w:lineRule="auto"/>
        <w:jc w:val="both"/>
        <w:rPr>
          <w:rFonts w:asciiTheme="minorHAnsi" w:hAnsiTheme="minorHAnsi" w:cstheme="minorHAnsi"/>
        </w:rPr>
      </w:pPr>
    </w:p>
    <w:p w14:paraId="72575F99" w14:textId="77777777" w:rsidR="002C432B" w:rsidRPr="00802271" w:rsidRDefault="002C432B" w:rsidP="00802271">
      <w:pPr>
        <w:spacing w:line="276" w:lineRule="auto"/>
        <w:jc w:val="both"/>
        <w:rPr>
          <w:rFonts w:asciiTheme="minorHAnsi" w:hAnsiTheme="minorHAnsi" w:cstheme="minorHAnsi"/>
        </w:rPr>
      </w:pPr>
      <w:r w:rsidRPr="00802271">
        <w:rPr>
          <w:rFonts w:asciiTheme="minorHAnsi" w:hAnsiTheme="minorHAnsi" w:cstheme="minorHAnsi"/>
          <w:b/>
          <w:bCs/>
        </w:rPr>
        <w:t>Neregularităţi:</w:t>
      </w:r>
      <w:r w:rsidRPr="00802271">
        <w:rPr>
          <w:rFonts w:asciiTheme="minorHAnsi" w:hAnsiTheme="minorHAnsi" w:cstheme="minorHAnsi"/>
        </w:rPr>
        <w:t xml:space="preserve"> Spălătoria centrului este amenajată intr-o clădire veche, pereţii se prăbuşec am încercat să renovăm cu personal propriu, dar trebuie o altă locație. </w:t>
      </w:r>
    </w:p>
    <w:p w14:paraId="1CFB56A3" w14:textId="77777777" w:rsidR="002C432B" w:rsidRPr="00802271" w:rsidRDefault="002C432B" w:rsidP="00802271">
      <w:pPr>
        <w:spacing w:line="276" w:lineRule="auto"/>
        <w:jc w:val="both"/>
        <w:rPr>
          <w:rFonts w:asciiTheme="minorHAnsi" w:hAnsiTheme="minorHAnsi" w:cstheme="minorHAnsi"/>
        </w:rPr>
      </w:pPr>
    </w:p>
    <w:p w14:paraId="71376DF9" w14:textId="77777777" w:rsidR="002C432B" w:rsidRPr="00802271" w:rsidRDefault="002C432B" w:rsidP="00802271">
      <w:pPr>
        <w:spacing w:line="276" w:lineRule="auto"/>
        <w:jc w:val="both"/>
        <w:rPr>
          <w:rFonts w:asciiTheme="minorHAnsi" w:hAnsiTheme="minorHAnsi" w:cstheme="minorHAnsi"/>
        </w:rPr>
      </w:pPr>
      <w:r w:rsidRPr="00802271">
        <w:rPr>
          <w:rFonts w:asciiTheme="minorHAnsi" w:hAnsiTheme="minorHAnsi" w:cstheme="minorHAnsi"/>
          <w:b/>
          <w:bCs/>
        </w:rPr>
        <w:t>Planuri:</w:t>
      </w:r>
      <w:r w:rsidRPr="00802271">
        <w:rPr>
          <w:rFonts w:asciiTheme="minorHAnsi" w:hAnsiTheme="minorHAnsi" w:cstheme="minorHAnsi"/>
        </w:rPr>
        <w:t xml:space="preserve"> Avem o cladire a centralei termice mai vechi şi cu o investiţie privind reamenajarea centralei terimice am putea face o spălătorie şi o sală de gimnastică. În clădirea centrului a avut loc o zugrăvire cu personal propriu și cu ajutorul personalului din cadrul DGASPC HR. Mobilierului în unele camere (pentru cei imobilizați la pat) necesită schimbări. </w:t>
      </w:r>
    </w:p>
    <w:p w14:paraId="7682E396" w14:textId="77777777" w:rsidR="002C432B" w:rsidRPr="00802271" w:rsidRDefault="002C432B" w:rsidP="00802271">
      <w:pPr>
        <w:spacing w:line="276" w:lineRule="auto"/>
        <w:jc w:val="both"/>
        <w:rPr>
          <w:rFonts w:asciiTheme="minorHAnsi" w:hAnsiTheme="minorHAnsi" w:cstheme="minorHAnsi"/>
        </w:rPr>
      </w:pPr>
      <w:r w:rsidRPr="00802271">
        <w:rPr>
          <w:rFonts w:asciiTheme="minorHAnsi" w:hAnsiTheme="minorHAnsi" w:cstheme="minorHAnsi"/>
        </w:rPr>
        <w:t>La clădirea nouă în camera cu ferestre mari necesită o schimbare a ferestrelor și zidărire cu cărămidă.</w:t>
      </w:r>
    </w:p>
    <w:p w14:paraId="1661F4B2" w14:textId="77777777" w:rsidR="002C432B" w:rsidRPr="00802271" w:rsidRDefault="002C432B" w:rsidP="00802271">
      <w:pPr>
        <w:spacing w:line="276" w:lineRule="auto"/>
        <w:jc w:val="both"/>
        <w:rPr>
          <w:rFonts w:asciiTheme="minorHAnsi" w:hAnsiTheme="minorHAnsi" w:cstheme="minorHAnsi"/>
        </w:rPr>
      </w:pPr>
      <w:r w:rsidRPr="00802271">
        <w:rPr>
          <w:rFonts w:asciiTheme="minorHAnsi" w:hAnsiTheme="minorHAnsi" w:cstheme="minorHAnsi"/>
        </w:rPr>
        <w:t xml:space="preserve"> Avem nevoie de un sistem de aer condiționat în două camere doarece iarna e rece și vara e foarte cald. </w:t>
      </w:r>
    </w:p>
    <w:p w14:paraId="46F5063D" w14:textId="77777777" w:rsidR="002C432B" w:rsidRPr="00802271" w:rsidRDefault="002C432B" w:rsidP="00802271">
      <w:pPr>
        <w:spacing w:line="276" w:lineRule="auto"/>
        <w:jc w:val="both"/>
        <w:rPr>
          <w:rFonts w:asciiTheme="minorHAnsi" w:hAnsiTheme="minorHAnsi" w:cstheme="minorHAnsi"/>
        </w:rPr>
      </w:pPr>
    </w:p>
    <w:p w14:paraId="40FD2721" w14:textId="77777777" w:rsidR="002C432B" w:rsidRPr="00802271" w:rsidRDefault="002C432B" w:rsidP="00802271">
      <w:pPr>
        <w:spacing w:line="276" w:lineRule="auto"/>
        <w:jc w:val="both"/>
        <w:rPr>
          <w:rFonts w:asciiTheme="minorHAnsi" w:hAnsiTheme="minorHAnsi" w:cstheme="minorHAnsi"/>
        </w:rPr>
      </w:pPr>
      <w:r w:rsidRPr="00802271">
        <w:rPr>
          <w:rFonts w:asciiTheme="minorHAnsi" w:hAnsiTheme="minorHAnsi" w:cstheme="minorHAnsi"/>
        </w:rPr>
        <w:t>Colaborăm cu:</w:t>
      </w:r>
      <w:r w:rsidRPr="00802271">
        <w:rPr>
          <w:rFonts w:asciiTheme="minorHAnsi" w:hAnsiTheme="minorHAnsi" w:cstheme="minorHAnsi"/>
          <w:lang w:val="hu-HU"/>
        </w:rPr>
        <w:t xml:space="preserve"> </w:t>
      </w:r>
      <w:r w:rsidRPr="00802271">
        <w:rPr>
          <w:rFonts w:asciiTheme="minorHAnsi" w:hAnsiTheme="minorHAnsi" w:cstheme="minorHAnsi"/>
        </w:rPr>
        <w:t xml:space="preserve">Fundaţia </w:t>
      </w:r>
      <w:r w:rsidRPr="00802271">
        <w:rPr>
          <w:rFonts w:asciiTheme="minorHAnsi" w:hAnsiTheme="minorHAnsi" w:cstheme="minorHAnsi"/>
          <w:lang w:val="hu-HU"/>
        </w:rPr>
        <w:t xml:space="preserve">Esély, </w:t>
      </w:r>
      <w:r w:rsidRPr="00802271">
        <w:rPr>
          <w:rFonts w:asciiTheme="minorHAnsi" w:hAnsiTheme="minorHAnsi" w:cstheme="minorHAnsi"/>
        </w:rPr>
        <w:t xml:space="preserve">CRRN Tulgheş, CIAPAD Frumoasa, Primăria Mun. Gheorgheni, Caritas Alba Iulia, Familia Kolping din Gheorgheni, , </w:t>
      </w:r>
      <w:r w:rsidRPr="00802271">
        <w:rPr>
          <w:rFonts w:asciiTheme="minorHAnsi" w:hAnsiTheme="minorHAnsi" w:cstheme="minorHAnsi"/>
          <w:lang w:val="hu-HU"/>
        </w:rPr>
        <w:t xml:space="preserve">Parohia Romano-Catolica SF. Nicolae, Fenyves Otthon din Ungaria, </w:t>
      </w:r>
      <w:r w:rsidRPr="00802271">
        <w:rPr>
          <w:rFonts w:asciiTheme="minorHAnsi" w:hAnsiTheme="minorHAnsi" w:cstheme="minorHAnsi"/>
        </w:rPr>
        <w:t>Asociația Lanti de Curcubeu</w:t>
      </w:r>
      <w:r w:rsidRPr="00802271">
        <w:rPr>
          <w:rFonts w:asciiTheme="minorHAnsi" w:hAnsiTheme="minorHAnsi" w:cstheme="minorHAnsi"/>
          <w:lang w:val="hu-HU"/>
        </w:rPr>
        <w:t>.</w:t>
      </w:r>
    </w:p>
    <w:p w14:paraId="4AD2F614" w14:textId="77777777" w:rsidR="002C432B" w:rsidRPr="00802271" w:rsidRDefault="002C432B" w:rsidP="00802271">
      <w:pPr>
        <w:spacing w:line="276" w:lineRule="auto"/>
        <w:jc w:val="both"/>
        <w:rPr>
          <w:rFonts w:asciiTheme="minorHAnsi" w:hAnsiTheme="minorHAnsi" w:cstheme="minorHAnsi"/>
          <w:lang w:val="hu-HU"/>
        </w:rPr>
      </w:pPr>
    </w:p>
    <w:p w14:paraId="1A3735FC" w14:textId="77777777" w:rsidR="002C432B" w:rsidRPr="00802271" w:rsidRDefault="002C432B" w:rsidP="00802271">
      <w:pPr>
        <w:spacing w:line="276" w:lineRule="auto"/>
        <w:jc w:val="both"/>
        <w:rPr>
          <w:rFonts w:asciiTheme="minorHAnsi" w:hAnsiTheme="minorHAnsi" w:cstheme="minorHAnsi"/>
        </w:rPr>
      </w:pPr>
      <w:r w:rsidRPr="00802271">
        <w:rPr>
          <w:rFonts w:asciiTheme="minorHAnsi" w:hAnsiTheme="minorHAnsi" w:cstheme="minorHAnsi"/>
          <w:b/>
          <w:bCs/>
          <w:lang w:val="hu-HU"/>
        </w:rPr>
        <w:t>Evenimente, Activi</w:t>
      </w:r>
      <w:r w:rsidRPr="00802271">
        <w:rPr>
          <w:rFonts w:asciiTheme="minorHAnsi" w:hAnsiTheme="minorHAnsi" w:cstheme="minorHAnsi"/>
          <w:b/>
          <w:bCs/>
        </w:rPr>
        <w:t>tăţi</w:t>
      </w:r>
      <w:r w:rsidRPr="00802271">
        <w:rPr>
          <w:rFonts w:asciiTheme="minorHAnsi" w:hAnsiTheme="minorHAnsi" w:cstheme="minorHAnsi"/>
        </w:rPr>
        <w:t xml:space="preserve">: </w:t>
      </w:r>
    </w:p>
    <w:p w14:paraId="531EBA6B" w14:textId="77777777" w:rsidR="002C432B" w:rsidRPr="00802271" w:rsidRDefault="002C432B" w:rsidP="00802271">
      <w:pPr>
        <w:spacing w:line="276" w:lineRule="auto"/>
        <w:jc w:val="both"/>
        <w:rPr>
          <w:rFonts w:asciiTheme="minorHAnsi" w:hAnsiTheme="minorHAnsi" w:cstheme="minorHAnsi"/>
        </w:rPr>
      </w:pPr>
      <w:r w:rsidRPr="00802271">
        <w:rPr>
          <w:rFonts w:asciiTheme="minorHAnsi" w:hAnsiTheme="minorHAnsi" w:cstheme="minorHAnsi"/>
        </w:rPr>
        <w:t xml:space="preserve">- Activităţi muzicale, stimulare prin mişcare, jocuri sociale, filmclub, discutii individuale, ergoterapie, </w:t>
      </w:r>
    </w:p>
    <w:p w14:paraId="404DE168" w14:textId="77777777" w:rsidR="002C432B" w:rsidRPr="00802271" w:rsidRDefault="002C432B" w:rsidP="00802271">
      <w:pPr>
        <w:pStyle w:val="Standard"/>
        <w:spacing w:line="276" w:lineRule="auto"/>
        <w:jc w:val="both"/>
        <w:rPr>
          <w:rFonts w:asciiTheme="minorHAnsi" w:hAnsiTheme="minorHAnsi" w:cstheme="minorHAnsi"/>
          <w:sz w:val="24"/>
          <w:szCs w:val="24"/>
        </w:rPr>
      </w:pPr>
      <w:r w:rsidRPr="00802271">
        <w:rPr>
          <w:rFonts w:asciiTheme="minorHAnsi" w:hAnsiTheme="minorHAnsi" w:cstheme="minorHAnsi"/>
          <w:sz w:val="24"/>
          <w:szCs w:val="24"/>
        </w:rPr>
        <w:t>- Țesutul coşurilor din hârtie, croşetat, confecţionarea ornamentelor din plante naturale uscate, etc.</w:t>
      </w:r>
    </w:p>
    <w:p w14:paraId="06CD1792" w14:textId="77777777" w:rsidR="002C432B" w:rsidRPr="00802271" w:rsidRDefault="002C432B" w:rsidP="00802271">
      <w:pPr>
        <w:pStyle w:val="Standard"/>
        <w:spacing w:line="276" w:lineRule="auto"/>
        <w:jc w:val="both"/>
        <w:rPr>
          <w:rFonts w:asciiTheme="minorHAnsi" w:hAnsiTheme="minorHAnsi" w:cstheme="minorHAnsi"/>
          <w:sz w:val="24"/>
          <w:szCs w:val="24"/>
        </w:rPr>
      </w:pPr>
      <w:r w:rsidRPr="00802271">
        <w:rPr>
          <w:rFonts w:asciiTheme="minorHAnsi" w:hAnsiTheme="minorHAnsi" w:cstheme="minorHAnsi"/>
          <w:sz w:val="24"/>
          <w:szCs w:val="24"/>
        </w:rPr>
        <w:t>- În fiecare lună avem slujbă religioasă în centru, sărbătorirea zilelor de naștere</w:t>
      </w:r>
    </w:p>
    <w:p w14:paraId="050DE5C7" w14:textId="77777777" w:rsidR="002C432B" w:rsidRPr="00802271" w:rsidRDefault="002C432B" w:rsidP="00802271">
      <w:pPr>
        <w:pStyle w:val="Standard"/>
        <w:spacing w:line="276" w:lineRule="auto"/>
        <w:jc w:val="both"/>
        <w:rPr>
          <w:rFonts w:asciiTheme="minorHAnsi" w:hAnsiTheme="minorHAnsi" w:cstheme="minorHAnsi"/>
          <w:sz w:val="24"/>
          <w:szCs w:val="24"/>
        </w:rPr>
      </w:pPr>
      <w:r w:rsidRPr="00802271">
        <w:rPr>
          <w:rFonts w:asciiTheme="minorHAnsi" w:hAnsiTheme="minorHAnsi" w:cstheme="minorHAnsi"/>
          <w:sz w:val="24"/>
          <w:szCs w:val="24"/>
        </w:rPr>
        <w:t>- Sărbătoriea zilei de 8 martie</w:t>
      </w:r>
    </w:p>
    <w:p w14:paraId="0134BD71" w14:textId="77777777" w:rsidR="002C432B" w:rsidRPr="00802271" w:rsidRDefault="002C432B" w:rsidP="00802271">
      <w:pPr>
        <w:pStyle w:val="Standard"/>
        <w:spacing w:line="276" w:lineRule="auto"/>
        <w:jc w:val="both"/>
        <w:rPr>
          <w:rFonts w:asciiTheme="minorHAnsi" w:hAnsiTheme="minorHAnsi" w:cstheme="minorHAnsi"/>
          <w:sz w:val="24"/>
          <w:szCs w:val="24"/>
        </w:rPr>
      </w:pPr>
      <w:r w:rsidRPr="00802271">
        <w:rPr>
          <w:rFonts w:asciiTheme="minorHAnsi" w:hAnsiTheme="minorHAnsi" w:cstheme="minorHAnsi"/>
          <w:sz w:val="24"/>
          <w:szCs w:val="24"/>
        </w:rPr>
        <w:t>- Sărbătorirea Paștelui</w:t>
      </w:r>
    </w:p>
    <w:p w14:paraId="5F5449BA" w14:textId="77777777" w:rsidR="002C432B" w:rsidRPr="00802271" w:rsidRDefault="002C432B" w:rsidP="00802271">
      <w:pPr>
        <w:pStyle w:val="Standard"/>
        <w:spacing w:line="276" w:lineRule="auto"/>
        <w:jc w:val="both"/>
        <w:rPr>
          <w:rFonts w:asciiTheme="minorHAnsi" w:hAnsiTheme="minorHAnsi" w:cstheme="minorHAnsi"/>
          <w:sz w:val="24"/>
          <w:szCs w:val="24"/>
        </w:rPr>
      </w:pPr>
      <w:r w:rsidRPr="00802271">
        <w:rPr>
          <w:rFonts w:asciiTheme="minorHAnsi" w:hAnsiTheme="minorHAnsi" w:cstheme="minorHAnsi"/>
          <w:sz w:val="24"/>
          <w:szCs w:val="24"/>
        </w:rPr>
        <w:t>-Activităţi gospodăreşti aranjarea grădinii, pregătirea semințelor și plantelor, aranjarea, pregătirea serei, plantarea diferitelor plante, îngrijirea lor și culegerea recoltelor</w:t>
      </w:r>
    </w:p>
    <w:p w14:paraId="3F9D4ED2" w14:textId="77777777" w:rsidR="002C432B" w:rsidRPr="00802271" w:rsidRDefault="002C432B" w:rsidP="00802271">
      <w:pPr>
        <w:pStyle w:val="Standard"/>
        <w:spacing w:line="276" w:lineRule="auto"/>
        <w:jc w:val="both"/>
        <w:rPr>
          <w:rFonts w:asciiTheme="minorHAnsi" w:hAnsiTheme="minorHAnsi" w:cstheme="minorHAnsi"/>
          <w:sz w:val="24"/>
          <w:szCs w:val="24"/>
        </w:rPr>
      </w:pPr>
      <w:r w:rsidRPr="00802271">
        <w:rPr>
          <w:rFonts w:asciiTheme="minorHAnsi" w:hAnsiTheme="minorHAnsi" w:cstheme="minorHAnsi"/>
          <w:sz w:val="24"/>
          <w:szCs w:val="24"/>
        </w:rPr>
        <w:t>- Festivitatea 10 ani de la îmbunătățirea calității serviciilor, -botezul beneficiarilor</w:t>
      </w:r>
    </w:p>
    <w:p w14:paraId="10E5A2F6" w14:textId="77777777" w:rsidR="002C432B" w:rsidRPr="00802271" w:rsidRDefault="002C432B" w:rsidP="00802271">
      <w:pPr>
        <w:pStyle w:val="Standard"/>
        <w:spacing w:line="276" w:lineRule="auto"/>
        <w:jc w:val="both"/>
        <w:rPr>
          <w:rFonts w:asciiTheme="minorHAnsi" w:hAnsiTheme="minorHAnsi" w:cstheme="minorHAnsi"/>
          <w:sz w:val="24"/>
          <w:szCs w:val="24"/>
        </w:rPr>
      </w:pPr>
      <w:r w:rsidRPr="00802271">
        <w:rPr>
          <w:rFonts w:asciiTheme="minorHAnsi" w:hAnsiTheme="minorHAnsi" w:cstheme="minorHAnsi"/>
          <w:sz w:val="24"/>
          <w:szCs w:val="24"/>
        </w:rPr>
        <w:t>- Ieşire în comunitare, plimbare în Grădina Csiky, la parcul de distracție a orașului</w:t>
      </w:r>
    </w:p>
    <w:p w14:paraId="54A97495" w14:textId="77777777" w:rsidR="002C432B" w:rsidRPr="00802271" w:rsidRDefault="002C432B" w:rsidP="00802271">
      <w:pPr>
        <w:pStyle w:val="Standard"/>
        <w:spacing w:line="276" w:lineRule="auto"/>
        <w:jc w:val="both"/>
        <w:rPr>
          <w:rFonts w:asciiTheme="minorHAnsi" w:hAnsiTheme="minorHAnsi" w:cstheme="minorHAnsi"/>
          <w:sz w:val="24"/>
          <w:szCs w:val="24"/>
        </w:rPr>
      </w:pPr>
      <w:r w:rsidRPr="00802271">
        <w:rPr>
          <w:rFonts w:asciiTheme="minorHAnsi" w:hAnsiTheme="minorHAnsi" w:cstheme="minorHAnsi"/>
          <w:sz w:val="24"/>
          <w:szCs w:val="24"/>
        </w:rPr>
        <w:t>- Excursie la Odorheiu-Secuiesc , Parcul Mini Transilvania, Senetea, km 9,</w:t>
      </w:r>
    </w:p>
    <w:p w14:paraId="03EA6155" w14:textId="77777777" w:rsidR="002C432B" w:rsidRPr="00802271" w:rsidRDefault="002C432B" w:rsidP="00802271">
      <w:pPr>
        <w:pStyle w:val="Standard"/>
        <w:spacing w:line="276" w:lineRule="auto"/>
        <w:jc w:val="both"/>
        <w:rPr>
          <w:rFonts w:asciiTheme="minorHAnsi" w:hAnsiTheme="minorHAnsi" w:cstheme="minorHAnsi"/>
          <w:sz w:val="24"/>
          <w:szCs w:val="24"/>
        </w:rPr>
      </w:pPr>
      <w:r w:rsidRPr="00802271">
        <w:rPr>
          <w:rFonts w:asciiTheme="minorHAnsi" w:hAnsiTheme="minorHAnsi" w:cstheme="minorHAnsi"/>
          <w:sz w:val="24"/>
          <w:szCs w:val="24"/>
        </w:rPr>
        <w:t>- Participare la Târgul de Advent din Oraș, din Miercurea Ciuc</w:t>
      </w:r>
    </w:p>
    <w:p w14:paraId="51A4AE41" w14:textId="77777777" w:rsidR="002C432B" w:rsidRPr="00802271" w:rsidRDefault="002C432B" w:rsidP="00802271">
      <w:pPr>
        <w:pStyle w:val="Standard"/>
        <w:spacing w:line="276" w:lineRule="auto"/>
        <w:jc w:val="both"/>
        <w:rPr>
          <w:rFonts w:asciiTheme="minorHAnsi" w:hAnsiTheme="minorHAnsi" w:cstheme="minorHAnsi"/>
          <w:sz w:val="24"/>
          <w:szCs w:val="24"/>
        </w:rPr>
      </w:pPr>
      <w:r w:rsidRPr="00802271">
        <w:rPr>
          <w:rFonts w:asciiTheme="minorHAnsi" w:hAnsiTheme="minorHAnsi" w:cstheme="minorHAnsi"/>
          <w:sz w:val="24"/>
          <w:szCs w:val="24"/>
        </w:rPr>
        <w:t>- Activităţi în aer liber, plimbare în oraş în funcție de vreme aproape in fiecare zi în grupuri mici de 10 pers</w:t>
      </w:r>
    </w:p>
    <w:p w14:paraId="35BDCC2E" w14:textId="77777777" w:rsidR="002C432B" w:rsidRPr="00802271" w:rsidRDefault="002C432B" w:rsidP="00802271">
      <w:pPr>
        <w:pStyle w:val="Standard"/>
        <w:spacing w:line="276" w:lineRule="auto"/>
        <w:jc w:val="both"/>
        <w:rPr>
          <w:rFonts w:asciiTheme="minorHAnsi" w:hAnsiTheme="minorHAnsi" w:cstheme="minorHAnsi"/>
          <w:sz w:val="24"/>
          <w:szCs w:val="24"/>
        </w:rPr>
      </w:pPr>
      <w:r w:rsidRPr="00802271">
        <w:rPr>
          <w:rFonts w:asciiTheme="minorHAnsi" w:hAnsiTheme="minorHAnsi" w:cstheme="minorHAnsi"/>
          <w:sz w:val="24"/>
          <w:szCs w:val="24"/>
        </w:rPr>
        <w:t xml:space="preserve">- Vizitarea muzeului Tarisznyas Marton, </w:t>
      </w:r>
    </w:p>
    <w:p w14:paraId="4D4ECF03" w14:textId="77777777" w:rsidR="002C432B" w:rsidRPr="00802271" w:rsidRDefault="002C432B" w:rsidP="00802271">
      <w:pPr>
        <w:pStyle w:val="Standard"/>
        <w:spacing w:line="276" w:lineRule="auto"/>
        <w:jc w:val="both"/>
        <w:rPr>
          <w:rFonts w:asciiTheme="minorHAnsi" w:hAnsiTheme="minorHAnsi" w:cstheme="minorHAnsi"/>
          <w:sz w:val="24"/>
          <w:szCs w:val="24"/>
        </w:rPr>
      </w:pPr>
      <w:r w:rsidRPr="00802271">
        <w:rPr>
          <w:rFonts w:asciiTheme="minorHAnsi" w:hAnsiTheme="minorHAnsi" w:cstheme="minorHAnsi"/>
          <w:sz w:val="24"/>
          <w:szCs w:val="24"/>
        </w:rPr>
        <w:lastRenderedPageBreak/>
        <w:t>- Au fost elevii de la Scoala Generala Vaskertes cu colinde și au adus coronițe de advent</w:t>
      </w:r>
    </w:p>
    <w:p w14:paraId="636878CF" w14:textId="77777777" w:rsidR="002C432B" w:rsidRPr="00802271" w:rsidRDefault="002C432B" w:rsidP="00802271">
      <w:pPr>
        <w:pStyle w:val="Standard"/>
        <w:spacing w:line="276" w:lineRule="auto"/>
        <w:jc w:val="both"/>
        <w:rPr>
          <w:rFonts w:asciiTheme="minorHAnsi" w:hAnsiTheme="minorHAnsi" w:cstheme="minorHAnsi"/>
          <w:sz w:val="24"/>
          <w:szCs w:val="24"/>
        </w:rPr>
      </w:pPr>
      <w:r w:rsidRPr="00802271">
        <w:rPr>
          <w:rFonts w:asciiTheme="minorHAnsi" w:hAnsiTheme="minorHAnsi" w:cstheme="minorHAnsi"/>
          <w:sz w:val="24"/>
          <w:szCs w:val="24"/>
        </w:rPr>
        <w:t>- A venit Moş Nicolae din partea familiei Kolping Gheorgheni</w:t>
      </w:r>
    </w:p>
    <w:p w14:paraId="39EF8B6B" w14:textId="77777777" w:rsidR="002C432B" w:rsidRPr="00802271" w:rsidRDefault="002C432B" w:rsidP="00802271">
      <w:pPr>
        <w:pStyle w:val="Standard"/>
        <w:spacing w:line="276" w:lineRule="auto"/>
        <w:jc w:val="both"/>
        <w:rPr>
          <w:rFonts w:asciiTheme="minorHAnsi" w:hAnsiTheme="minorHAnsi" w:cstheme="minorHAnsi"/>
          <w:sz w:val="24"/>
          <w:szCs w:val="24"/>
        </w:rPr>
      </w:pPr>
      <w:r w:rsidRPr="00802271">
        <w:rPr>
          <w:rFonts w:asciiTheme="minorHAnsi" w:hAnsiTheme="minorHAnsi" w:cstheme="minorHAnsi"/>
          <w:sz w:val="24"/>
          <w:szCs w:val="24"/>
        </w:rPr>
        <w:t>- Am primit donație din partea Asociației Ora Internațional</w:t>
      </w:r>
    </w:p>
    <w:p w14:paraId="35C46921" w14:textId="77777777" w:rsidR="002C432B" w:rsidRPr="00802271" w:rsidRDefault="002C432B" w:rsidP="00802271">
      <w:pPr>
        <w:pStyle w:val="Standard"/>
        <w:spacing w:line="276" w:lineRule="auto"/>
        <w:jc w:val="both"/>
        <w:rPr>
          <w:rFonts w:asciiTheme="minorHAnsi" w:hAnsiTheme="minorHAnsi" w:cstheme="minorHAnsi"/>
          <w:sz w:val="24"/>
          <w:szCs w:val="24"/>
        </w:rPr>
      </w:pPr>
      <w:r w:rsidRPr="00802271">
        <w:rPr>
          <w:rFonts w:asciiTheme="minorHAnsi" w:hAnsiTheme="minorHAnsi" w:cstheme="minorHAnsi"/>
          <w:sz w:val="24"/>
          <w:szCs w:val="24"/>
        </w:rPr>
        <w:t>- Sărbătorirea Crăciunului cu cântece</w:t>
      </w:r>
    </w:p>
    <w:p w14:paraId="4B01E7FC" w14:textId="77777777" w:rsidR="002C432B" w:rsidRPr="00802271" w:rsidRDefault="002C432B" w:rsidP="00802271">
      <w:pPr>
        <w:spacing w:line="276" w:lineRule="auto"/>
        <w:jc w:val="both"/>
        <w:rPr>
          <w:rFonts w:asciiTheme="minorHAnsi" w:hAnsiTheme="minorHAnsi" w:cstheme="minorHAnsi"/>
        </w:rPr>
      </w:pPr>
      <w:r w:rsidRPr="00802271">
        <w:rPr>
          <w:rFonts w:asciiTheme="minorHAnsi" w:hAnsiTheme="minorHAnsi" w:cstheme="minorHAnsi"/>
        </w:rPr>
        <w:t>- Slujbă religioasă</w:t>
      </w:r>
    </w:p>
    <w:p w14:paraId="232D95F3" w14:textId="77777777" w:rsidR="002C432B" w:rsidRPr="00802271" w:rsidRDefault="002C432B" w:rsidP="00802271">
      <w:pPr>
        <w:spacing w:line="276" w:lineRule="auto"/>
        <w:jc w:val="both"/>
        <w:rPr>
          <w:rFonts w:asciiTheme="minorHAnsi" w:hAnsiTheme="minorHAnsi" w:cstheme="minorHAnsi"/>
        </w:rPr>
      </w:pPr>
      <w:r w:rsidRPr="00802271">
        <w:rPr>
          <w:rFonts w:asciiTheme="minorHAnsi" w:hAnsiTheme="minorHAnsi" w:cstheme="minorHAnsi"/>
        </w:rPr>
        <w:t xml:space="preserve">Avem personal în număr de 41. </w:t>
      </w:r>
    </w:p>
    <w:p w14:paraId="26DE583B" w14:textId="77777777" w:rsidR="002C432B" w:rsidRPr="00802271" w:rsidRDefault="002C432B" w:rsidP="00802271">
      <w:pPr>
        <w:spacing w:line="276" w:lineRule="auto"/>
        <w:jc w:val="both"/>
        <w:rPr>
          <w:rFonts w:asciiTheme="minorHAnsi" w:hAnsiTheme="minorHAnsi" w:cstheme="minorHAnsi"/>
        </w:rPr>
      </w:pPr>
      <w:r w:rsidRPr="00802271">
        <w:rPr>
          <w:rFonts w:asciiTheme="minorHAnsi" w:hAnsiTheme="minorHAnsi" w:cstheme="minorHAnsi"/>
        </w:rPr>
        <w:t xml:space="preserve">Personalul a participat la diferite instruiri conform Ordinului MMJS nr. 82/2019 privind aprobarea standardelor specifice minime de calitate obligatorii pentru serviciile sociale destinate persoanelor adulte cu dizabilităţi, publicat în Monitorul Oficial, Partea I nr. 100 din 08 februarie 2019 Anexa nr.1, Procedură de sistem privind consilierera etică a salariaților la nivelul DGASPCHR,  ROI, ROF CIAPAD Gheorgheni, Codul etic. Cu ocazia șeinței de lucru organizat de medicul de specialitate boli infecțioase Dr. Dimeny Ottilia am discutat despre HIV, alimentația, ingrijirea bolnavului cu infecția HIV, despre acordarea voucherelor de vacanță, raportul privind realizările în anul 2023, planurile în anul 2024, Team building, rezultatele controalelor, planuri de realizare a măsurilor, Legea 7/2023 dezinstituționalizarea cenetrelor rezidențiale.  Plan de continuitate al activităților personalului </w:t>
      </w:r>
    </w:p>
    <w:p w14:paraId="3AEB97D1" w14:textId="77777777" w:rsidR="002C432B" w:rsidRPr="00802271" w:rsidRDefault="002C432B" w:rsidP="00802271">
      <w:pPr>
        <w:spacing w:line="276" w:lineRule="auto"/>
        <w:jc w:val="both"/>
        <w:rPr>
          <w:rFonts w:asciiTheme="minorHAnsi" w:hAnsiTheme="minorHAnsi" w:cstheme="minorHAnsi"/>
        </w:rPr>
      </w:pPr>
      <w:r w:rsidRPr="00802271">
        <w:rPr>
          <w:rFonts w:asciiTheme="minorHAnsi" w:hAnsiTheme="minorHAnsi" w:cstheme="minorHAnsi"/>
        </w:rPr>
        <w:t>- 2 persoane au participat la Conferința Valorile noastre în domeniul asistenței sociale, Provocări actuale</w:t>
      </w:r>
    </w:p>
    <w:p w14:paraId="7B2BF23B" w14:textId="77777777" w:rsidR="002C432B" w:rsidRPr="00802271" w:rsidRDefault="002C432B" w:rsidP="00802271">
      <w:pPr>
        <w:spacing w:line="276" w:lineRule="auto"/>
        <w:jc w:val="both"/>
        <w:rPr>
          <w:rFonts w:asciiTheme="minorHAnsi" w:hAnsiTheme="minorHAnsi" w:cstheme="minorHAnsi"/>
        </w:rPr>
      </w:pPr>
      <w:r w:rsidRPr="00802271">
        <w:rPr>
          <w:rFonts w:asciiTheme="minorHAnsi" w:hAnsiTheme="minorHAnsi" w:cstheme="minorHAnsi"/>
        </w:rPr>
        <w:t>- 2 persoane au participat la un curs de dezvoltare a unor instrumente de analiză și intervenție la nivel comunitar pentru perioada 2021-2027</w:t>
      </w:r>
    </w:p>
    <w:p w14:paraId="5FF8C24F" w14:textId="77777777" w:rsidR="002C432B" w:rsidRPr="00802271" w:rsidRDefault="002C432B" w:rsidP="00802271">
      <w:pPr>
        <w:spacing w:line="276" w:lineRule="auto"/>
        <w:jc w:val="both"/>
        <w:rPr>
          <w:rFonts w:asciiTheme="minorHAnsi" w:hAnsiTheme="minorHAnsi" w:cstheme="minorHAnsi"/>
        </w:rPr>
      </w:pPr>
      <w:r w:rsidRPr="00802271">
        <w:rPr>
          <w:rFonts w:asciiTheme="minorHAnsi" w:hAnsiTheme="minorHAnsi" w:cstheme="minorHAnsi"/>
        </w:rPr>
        <w:t xml:space="preserve">- 3 persoane au participat la conferința Youth Moving </w:t>
      </w:r>
    </w:p>
    <w:p w14:paraId="65433AB9" w14:textId="77777777" w:rsidR="002C432B" w:rsidRPr="00802271" w:rsidRDefault="002C432B" w:rsidP="00802271">
      <w:pPr>
        <w:spacing w:line="276" w:lineRule="auto"/>
        <w:jc w:val="both"/>
        <w:rPr>
          <w:rFonts w:asciiTheme="minorHAnsi" w:hAnsiTheme="minorHAnsi" w:cstheme="minorHAnsi"/>
        </w:rPr>
      </w:pPr>
      <w:r w:rsidRPr="00802271">
        <w:rPr>
          <w:rFonts w:asciiTheme="minorHAnsi" w:hAnsiTheme="minorHAnsi" w:cstheme="minorHAnsi"/>
        </w:rPr>
        <w:t>- 4 persoane au participat la un schimb de experianță în Ungaria Banhalma</w:t>
      </w:r>
    </w:p>
    <w:p w14:paraId="5F30A5DE" w14:textId="77777777" w:rsidR="002C432B" w:rsidRPr="00802271" w:rsidRDefault="002C432B" w:rsidP="00802271">
      <w:pPr>
        <w:spacing w:line="276" w:lineRule="auto"/>
        <w:jc w:val="both"/>
        <w:rPr>
          <w:rFonts w:asciiTheme="minorHAnsi" w:hAnsiTheme="minorHAnsi" w:cstheme="minorHAnsi"/>
        </w:rPr>
      </w:pPr>
      <w:r w:rsidRPr="00802271">
        <w:rPr>
          <w:rFonts w:asciiTheme="minorHAnsi" w:hAnsiTheme="minorHAnsi" w:cstheme="minorHAnsi"/>
        </w:rPr>
        <w:t>- 6 persoane au participat la cursuri online cu diferite teme organizat de OAMMR Harghita</w:t>
      </w:r>
    </w:p>
    <w:p w14:paraId="68582D9B" w14:textId="77777777" w:rsidR="002C432B" w:rsidRPr="00802271" w:rsidRDefault="002C432B" w:rsidP="00802271">
      <w:pPr>
        <w:spacing w:line="276" w:lineRule="auto"/>
        <w:jc w:val="both"/>
        <w:rPr>
          <w:rFonts w:asciiTheme="minorHAnsi" w:hAnsiTheme="minorHAnsi" w:cstheme="minorHAnsi"/>
        </w:rPr>
      </w:pPr>
      <w:r w:rsidRPr="00802271">
        <w:rPr>
          <w:rFonts w:asciiTheme="minorHAnsi" w:hAnsiTheme="minorHAnsi" w:cstheme="minorHAnsi"/>
        </w:rPr>
        <w:t>Nu era ușor pentru personal deoarece o colegă s-a îmbolnăvit grav, în urma controalelor au lucrat sub o presiune mare, toate aceste aspecte a influențat emoțional colectivul de muncă.</w:t>
      </w:r>
    </w:p>
    <w:p w14:paraId="19DA8C18" w14:textId="77777777" w:rsidR="002C432B" w:rsidRPr="00802271" w:rsidRDefault="002C432B" w:rsidP="00802271">
      <w:pPr>
        <w:spacing w:line="276" w:lineRule="auto"/>
        <w:jc w:val="both"/>
        <w:rPr>
          <w:rFonts w:asciiTheme="minorHAnsi" w:hAnsiTheme="minorHAnsi" w:cstheme="minorHAnsi"/>
        </w:rPr>
      </w:pPr>
      <w:r w:rsidRPr="00802271">
        <w:rPr>
          <w:rFonts w:asciiTheme="minorHAnsi" w:hAnsiTheme="minorHAnsi" w:cstheme="minorHAnsi"/>
        </w:rPr>
        <w:t xml:space="preserve">A fost realizat în baza Chestionarului de evaluare a gradului de satisfacţie a beneficiarilor măsurarea calităţii serviciilor oferite de instituţia noastră. Conform raportului sunt foarte mulţumiţi de serviciile furnizate un număr de 36 beneficiari (din totalul 37 chestionare) Au apărut sugestii, propuneri referitor la îmbunătățirea furnizării serviciilor oferite: excursii, ieșiri în comunitate, existența unei săli de gimnastică, curs de magician, desen, activități </w:t>
      </w:r>
    </w:p>
    <w:p w14:paraId="703D4710" w14:textId="77777777" w:rsidR="002C432B" w:rsidRPr="00802271" w:rsidRDefault="002C432B" w:rsidP="00802271">
      <w:pPr>
        <w:spacing w:line="276" w:lineRule="auto"/>
        <w:jc w:val="both"/>
        <w:rPr>
          <w:rFonts w:asciiTheme="minorHAnsi" w:hAnsiTheme="minorHAnsi" w:cstheme="minorHAnsi"/>
        </w:rPr>
      </w:pPr>
    </w:p>
    <w:p w14:paraId="79DC228D" w14:textId="77777777" w:rsidR="002C432B" w:rsidRPr="00802271" w:rsidRDefault="002C432B" w:rsidP="00802271">
      <w:pPr>
        <w:spacing w:line="276" w:lineRule="auto"/>
        <w:jc w:val="both"/>
        <w:rPr>
          <w:rFonts w:asciiTheme="minorHAnsi" w:hAnsiTheme="minorHAnsi" w:cstheme="minorHAnsi"/>
        </w:rPr>
      </w:pPr>
    </w:p>
    <w:p w14:paraId="0D26713D" w14:textId="77777777" w:rsidR="002C432B" w:rsidRPr="00802271" w:rsidRDefault="002C432B" w:rsidP="00802271">
      <w:pPr>
        <w:spacing w:line="276" w:lineRule="auto"/>
        <w:jc w:val="both"/>
        <w:rPr>
          <w:rFonts w:asciiTheme="minorHAnsi" w:hAnsiTheme="minorHAnsi" w:cstheme="minorHAnsi"/>
        </w:rPr>
      </w:pPr>
      <w:r w:rsidRPr="00802271">
        <w:rPr>
          <w:rFonts w:asciiTheme="minorHAnsi" w:hAnsiTheme="minorHAnsi" w:cstheme="minorHAnsi"/>
        </w:rPr>
        <w:t>mai lungi și după amiază, jocuri noi și interesante. Mai mulți au avut propuneri privind meniul, doresc cartofi prăjiți, ardei umpluți, prăjitură cu mere, salam de biscuiți.</w:t>
      </w:r>
    </w:p>
    <w:p w14:paraId="16D2E7F0" w14:textId="77777777" w:rsidR="002C432B" w:rsidRPr="00802271" w:rsidRDefault="002C432B" w:rsidP="00802271">
      <w:pPr>
        <w:spacing w:line="276" w:lineRule="auto"/>
        <w:jc w:val="both"/>
        <w:rPr>
          <w:rFonts w:asciiTheme="minorHAnsi" w:hAnsiTheme="minorHAnsi" w:cstheme="minorHAnsi"/>
        </w:rPr>
      </w:pPr>
      <w:r w:rsidRPr="00802271">
        <w:rPr>
          <w:rFonts w:asciiTheme="minorHAnsi" w:hAnsiTheme="minorHAnsi" w:cstheme="minorHAnsi"/>
        </w:rPr>
        <w:t xml:space="preserve">În anul 2023 pe baza Registrului de control am avut 13 controale. Din partea: DSP-SCSP, ISU Oltul Harghita, DSVSA Harghita, ISU Oltul Harghita, DSP-SCSP, IPJ HR, AJPIS HR, ITM HR, recomandările efectuate de organele de control fiind realizate la termen și în funcție de buget. Am avut vizite din partea conducerii DGASPC HR ceea ce este înregistrat în Evidența vizitelor. </w:t>
      </w:r>
    </w:p>
    <w:p w14:paraId="34188D33" w14:textId="77777777" w:rsidR="002C432B" w:rsidRPr="00802271" w:rsidRDefault="002C432B" w:rsidP="00802271">
      <w:pPr>
        <w:spacing w:line="276" w:lineRule="auto"/>
        <w:jc w:val="both"/>
        <w:rPr>
          <w:rFonts w:asciiTheme="minorHAnsi" w:hAnsiTheme="minorHAnsi" w:cstheme="minorHAnsi"/>
        </w:rPr>
      </w:pPr>
    </w:p>
    <w:p w14:paraId="2CED9B0C" w14:textId="77777777" w:rsidR="002C432B" w:rsidRPr="00802271" w:rsidRDefault="002C432B" w:rsidP="00802271">
      <w:pPr>
        <w:spacing w:line="276" w:lineRule="auto"/>
        <w:jc w:val="both"/>
        <w:rPr>
          <w:rFonts w:asciiTheme="minorHAnsi" w:hAnsiTheme="minorHAnsi" w:cstheme="minorHAnsi"/>
        </w:rPr>
      </w:pPr>
      <w:r w:rsidRPr="00802271">
        <w:rPr>
          <w:rFonts w:asciiTheme="minorHAnsi" w:hAnsiTheme="minorHAnsi" w:cstheme="minorHAnsi"/>
        </w:rPr>
        <w:t xml:space="preserve">Reparații: Am reușit să zugrăvim în centru cu personal propriu și cu ajutorul personalului din cadrul DGASPCHR. Am efectuat reparații la spălătorie tot cu personal propriu.  </w:t>
      </w:r>
    </w:p>
    <w:p w14:paraId="3261D3B5" w14:textId="77777777" w:rsidR="002C432B" w:rsidRPr="00802271" w:rsidRDefault="002C432B" w:rsidP="00802271">
      <w:pPr>
        <w:spacing w:line="276" w:lineRule="auto"/>
        <w:jc w:val="both"/>
        <w:rPr>
          <w:rFonts w:asciiTheme="minorHAnsi" w:hAnsiTheme="minorHAnsi" w:cstheme="minorHAnsi"/>
        </w:rPr>
      </w:pPr>
    </w:p>
    <w:p w14:paraId="6E039101" w14:textId="77777777" w:rsidR="002C432B" w:rsidRPr="00802271" w:rsidRDefault="002C432B" w:rsidP="00802271">
      <w:pPr>
        <w:spacing w:line="276" w:lineRule="auto"/>
        <w:jc w:val="both"/>
        <w:rPr>
          <w:rFonts w:asciiTheme="minorHAnsi" w:hAnsiTheme="minorHAnsi" w:cstheme="minorHAnsi"/>
        </w:rPr>
      </w:pPr>
      <w:r w:rsidRPr="00802271">
        <w:rPr>
          <w:rFonts w:asciiTheme="minorHAnsi" w:eastAsia="Calibri" w:hAnsiTheme="minorHAnsi" w:cstheme="minorHAnsi"/>
        </w:rPr>
        <w:t xml:space="preserve">Instituția noastră </w:t>
      </w:r>
      <w:r w:rsidRPr="00802271">
        <w:rPr>
          <w:rFonts w:asciiTheme="minorHAnsi" w:hAnsiTheme="minorHAnsi" w:cstheme="minorHAnsi"/>
        </w:rPr>
        <w:t>în anul 2023 a fost nevoit să se gospodărească dintr-un buget constrâns, cu care am ajuns cu greu la sfârșitul anului, nu am putut realiza tot ce era în plan pentru anul 2023.</w:t>
      </w:r>
    </w:p>
    <w:p w14:paraId="19DED3CB" w14:textId="77777777" w:rsidR="002C432B" w:rsidRPr="00802271" w:rsidRDefault="002C432B" w:rsidP="00802271">
      <w:pPr>
        <w:spacing w:line="276" w:lineRule="auto"/>
        <w:jc w:val="both"/>
        <w:rPr>
          <w:rFonts w:asciiTheme="minorHAnsi" w:hAnsiTheme="minorHAnsi" w:cstheme="minorHAnsi"/>
        </w:rPr>
      </w:pPr>
      <w:r w:rsidRPr="00802271">
        <w:rPr>
          <w:rFonts w:asciiTheme="minorHAnsi" w:hAnsiTheme="minorHAnsi" w:cstheme="minorHAnsi"/>
        </w:rPr>
        <w:t xml:space="preserve">Restrângerea se făcea la toate articolele bugetare, datorită acestui fapt am putut susţine cu greu nevoile beneficiarilor.   </w:t>
      </w:r>
    </w:p>
    <w:p w14:paraId="146FD31D" w14:textId="77777777" w:rsidR="002C432B" w:rsidRPr="00802271" w:rsidRDefault="002C432B" w:rsidP="00802271">
      <w:pPr>
        <w:spacing w:line="276" w:lineRule="auto"/>
        <w:jc w:val="both"/>
        <w:rPr>
          <w:rFonts w:asciiTheme="minorHAnsi" w:hAnsiTheme="minorHAnsi" w:cstheme="minorHAnsi"/>
        </w:rPr>
      </w:pPr>
      <w:r w:rsidRPr="00802271">
        <w:rPr>
          <w:rFonts w:asciiTheme="minorHAnsi" w:hAnsiTheme="minorHAnsi" w:cstheme="minorHAnsi"/>
        </w:rPr>
        <w:t>Bugetul pe anul 2023 la bunuri şi servicii era moderat, iar preţurile bunurilor şi a serviciilor fiind în continuă creştere.</w:t>
      </w:r>
    </w:p>
    <w:p w14:paraId="2102B423" w14:textId="0F44745F" w:rsidR="002C432B" w:rsidRPr="00802271" w:rsidRDefault="002C432B" w:rsidP="00802271">
      <w:pPr>
        <w:spacing w:line="276" w:lineRule="auto"/>
        <w:jc w:val="both"/>
        <w:rPr>
          <w:rFonts w:asciiTheme="minorHAnsi" w:hAnsiTheme="minorHAnsi" w:cstheme="minorHAnsi"/>
        </w:rPr>
      </w:pPr>
      <w:r w:rsidRPr="00802271">
        <w:rPr>
          <w:rFonts w:asciiTheme="minorHAnsi" w:eastAsia="Calibri" w:hAnsiTheme="minorHAnsi" w:cstheme="minorHAnsi"/>
        </w:rPr>
        <w:t xml:space="preserve"> </w:t>
      </w:r>
      <w:r w:rsidRPr="00802271">
        <w:rPr>
          <w:rFonts w:asciiTheme="minorHAnsi" w:hAnsiTheme="minorHAnsi" w:cstheme="minorHAnsi"/>
        </w:rPr>
        <w:t>Finanţarea instituţiei se face din 3 surse : - din buget primit (1)</w:t>
      </w:r>
    </w:p>
    <w:p w14:paraId="7FC569D1" w14:textId="16D02850" w:rsidR="002C432B" w:rsidRPr="00802271" w:rsidRDefault="002C432B" w:rsidP="00802271">
      <w:pPr>
        <w:spacing w:line="276" w:lineRule="auto"/>
        <w:jc w:val="both"/>
        <w:rPr>
          <w:rFonts w:asciiTheme="minorHAnsi" w:hAnsiTheme="minorHAnsi" w:cstheme="minorHAnsi"/>
        </w:rPr>
      </w:pPr>
      <w:r w:rsidRPr="00802271">
        <w:rPr>
          <w:rFonts w:asciiTheme="minorHAnsi" w:eastAsia="Calibri" w:hAnsiTheme="minorHAnsi" w:cstheme="minorHAnsi"/>
        </w:rPr>
        <w:t xml:space="preserve">                                                                              </w:t>
      </w:r>
      <w:r w:rsidRPr="00802271">
        <w:rPr>
          <w:rFonts w:asciiTheme="minorHAnsi" w:hAnsiTheme="minorHAnsi" w:cstheme="minorHAnsi"/>
        </w:rPr>
        <w:t>din venituri proprii (2)</w:t>
      </w:r>
    </w:p>
    <w:p w14:paraId="53798597" w14:textId="4AA74D11" w:rsidR="002C432B" w:rsidRPr="00802271" w:rsidRDefault="002C432B" w:rsidP="00802271">
      <w:pPr>
        <w:spacing w:line="276" w:lineRule="auto"/>
        <w:jc w:val="both"/>
        <w:rPr>
          <w:rFonts w:asciiTheme="minorHAnsi" w:hAnsiTheme="minorHAnsi" w:cstheme="minorHAnsi"/>
        </w:rPr>
      </w:pPr>
      <w:r w:rsidRPr="00802271">
        <w:rPr>
          <w:rFonts w:asciiTheme="minorHAnsi" w:eastAsia="Calibri" w:hAnsiTheme="minorHAnsi" w:cstheme="minorHAnsi"/>
        </w:rPr>
        <w:t xml:space="preserve">                                                                              </w:t>
      </w:r>
      <w:r w:rsidRPr="00802271">
        <w:rPr>
          <w:rFonts w:asciiTheme="minorHAnsi" w:hAnsiTheme="minorHAnsi" w:cstheme="minorHAnsi"/>
        </w:rPr>
        <w:t>din donaţii (3)</w:t>
      </w:r>
    </w:p>
    <w:p w14:paraId="7806C5B2" w14:textId="77777777" w:rsidR="002C432B" w:rsidRPr="00802271" w:rsidRDefault="002C432B" w:rsidP="00802271">
      <w:pPr>
        <w:spacing w:line="276" w:lineRule="auto"/>
        <w:jc w:val="both"/>
        <w:rPr>
          <w:rFonts w:asciiTheme="minorHAnsi" w:hAnsiTheme="minorHAnsi" w:cstheme="minorHAnsi"/>
        </w:rPr>
      </w:pPr>
      <w:r w:rsidRPr="00802271">
        <w:rPr>
          <w:rFonts w:asciiTheme="minorHAnsi" w:hAnsiTheme="minorHAnsi" w:cstheme="minorHAnsi"/>
        </w:rPr>
        <w:t>(1) În bugetul primit sunt incluse plăţile pentru salariile personalului şi plăţile pentru bunurile şi serviciile instituţiei, care sunt necesare pentru intreţinerea beneficiarilor instituţionalizaţi şi pentru funcţionarea instituţiei.</w:t>
      </w:r>
    </w:p>
    <w:p w14:paraId="36DB47AF" w14:textId="0908FDDB" w:rsidR="002C432B" w:rsidRPr="00802271" w:rsidRDefault="002C432B" w:rsidP="00802271">
      <w:pPr>
        <w:spacing w:line="276" w:lineRule="auto"/>
        <w:ind w:firstLine="720"/>
        <w:jc w:val="both"/>
        <w:rPr>
          <w:rFonts w:asciiTheme="minorHAnsi" w:hAnsiTheme="minorHAnsi" w:cstheme="minorHAnsi"/>
        </w:rPr>
      </w:pPr>
      <w:r w:rsidRPr="00802271">
        <w:rPr>
          <w:rFonts w:asciiTheme="minorHAnsi" w:hAnsiTheme="minorHAnsi" w:cstheme="minorHAnsi"/>
        </w:rPr>
        <w:t>Plăţile efectuate în anul 2023 pentru salariile personalului sunt în valoare de: 3.444.878 lei, care includ salariile de bază, spor pentru condiţii de mu</w:t>
      </w:r>
      <w:r w:rsidR="00077F95" w:rsidRPr="00802271">
        <w:rPr>
          <w:rFonts w:asciiTheme="minorHAnsi" w:hAnsiTheme="minorHAnsi" w:cstheme="minorHAnsi"/>
        </w:rPr>
        <w:t>ncă şi contribuţii după salarii</w:t>
      </w:r>
      <w:r w:rsidRPr="00802271">
        <w:rPr>
          <w:rFonts w:asciiTheme="minorHAnsi" w:hAnsiTheme="minorHAnsi" w:cstheme="minorHAnsi"/>
        </w:rPr>
        <w:t>.</w:t>
      </w:r>
    </w:p>
    <w:p w14:paraId="1559CE88" w14:textId="77777777" w:rsidR="002C432B" w:rsidRPr="00802271" w:rsidRDefault="002C432B" w:rsidP="00802271">
      <w:pPr>
        <w:spacing w:line="276" w:lineRule="auto"/>
        <w:jc w:val="both"/>
        <w:rPr>
          <w:rFonts w:asciiTheme="minorHAnsi" w:hAnsiTheme="minorHAnsi" w:cstheme="minorHAnsi"/>
        </w:rPr>
      </w:pPr>
      <w:r w:rsidRPr="00802271">
        <w:rPr>
          <w:rFonts w:asciiTheme="minorHAnsi" w:hAnsiTheme="minorHAnsi" w:cstheme="minorHAnsi"/>
        </w:rPr>
        <w:t>La  bunuri şi servicii finanţate din buget au fost efectuate plăţi în valoare de 900.210 lei, în care sunt incluse: furnituri de birou 966 lei , materiale pentru curăţenie 13.494 lei, incălzit şi iluminat 174.344 lei, apa – salubritate 25.437 lei, carburanţi 2.500 lei, piese de schimb 7.575 lei, telecomunicaţii şi poştă 2.176 lei, prestari servicii 316.422 lei, servicii pt întreţinere 22.502 lei,  hrana pentru oameni 255.795 lei, medicamente 22.519 lei, materiale sanitare 25.684 lei,  obiecte de inventar 8,903 lei,uniforme si echipament 5.989 lei, Lenjerie si accesorii e pat 3.968 lei, deplasari 60 lei, pregătire profesională 480 lei şi chirii 11.365 lei</w:t>
      </w:r>
    </w:p>
    <w:p w14:paraId="3154F599" w14:textId="77777777" w:rsidR="002C432B" w:rsidRPr="00802271" w:rsidRDefault="002C432B" w:rsidP="00802271">
      <w:pPr>
        <w:spacing w:line="276" w:lineRule="auto"/>
        <w:jc w:val="both"/>
        <w:rPr>
          <w:rFonts w:asciiTheme="minorHAnsi" w:hAnsiTheme="minorHAnsi" w:cstheme="minorHAnsi"/>
        </w:rPr>
      </w:pPr>
      <w:r w:rsidRPr="00802271">
        <w:rPr>
          <w:rFonts w:asciiTheme="minorHAnsi" w:hAnsiTheme="minorHAnsi" w:cstheme="minorHAnsi"/>
        </w:rPr>
        <w:t xml:space="preserve"> (2) La bugetul privind venitul proprii sunt incluse numai plăţile pentru bunuri şi servicii.</w:t>
      </w:r>
    </w:p>
    <w:p w14:paraId="235EBF48" w14:textId="7D14E947" w:rsidR="002C432B" w:rsidRPr="00802271" w:rsidRDefault="002C432B" w:rsidP="00802271">
      <w:pPr>
        <w:spacing w:line="276" w:lineRule="auto"/>
        <w:ind w:firstLine="720"/>
        <w:jc w:val="both"/>
        <w:rPr>
          <w:rFonts w:asciiTheme="minorHAnsi" w:hAnsiTheme="minorHAnsi" w:cstheme="minorHAnsi"/>
        </w:rPr>
      </w:pPr>
      <w:r w:rsidRPr="00802271">
        <w:rPr>
          <w:rFonts w:asciiTheme="minorHAnsi" w:eastAsia="Calibri" w:hAnsiTheme="minorHAnsi" w:cstheme="minorHAnsi"/>
        </w:rPr>
        <w:t xml:space="preserve">  </w:t>
      </w:r>
      <w:r w:rsidRPr="00802271">
        <w:rPr>
          <w:rFonts w:asciiTheme="minorHAnsi" w:hAnsiTheme="minorHAnsi" w:cstheme="minorHAnsi"/>
        </w:rPr>
        <w:t>La bunuri şi servicii finanţate din venit propriu  au fost efectuate plăţi în valoare de 182.479 lei, în care sunt incluse: materiale pentru curăţenie 4.566 lei, încălzire şi iluminat 82.786 lei, apă – salubritate 6.841 lei,  prestări servicii 13.043 lei, servicii pt întreţinere 1.896 lei, hrană 38.950 lei, medicamente 14.995 lei, material sanitar 19.399  lei</w:t>
      </w:r>
    </w:p>
    <w:p w14:paraId="04DCF8B0" w14:textId="77777777" w:rsidR="002C432B" w:rsidRPr="00802271" w:rsidRDefault="002C432B" w:rsidP="00802271">
      <w:pPr>
        <w:spacing w:line="276" w:lineRule="auto"/>
        <w:jc w:val="both"/>
        <w:rPr>
          <w:rFonts w:asciiTheme="minorHAnsi" w:hAnsiTheme="minorHAnsi" w:cstheme="minorHAnsi"/>
        </w:rPr>
      </w:pPr>
      <w:r w:rsidRPr="00802271">
        <w:rPr>
          <w:rFonts w:asciiTheme="minorHAnsi" w:hAnsiTheme="minorHAnsi" w:cstheme="minorHAnsi"/>
        </w:rPr>
        <w:t>(3)La donaţii sunt incluse bunurile și serviciile primite în donaţie.</w:t>
      </w:r>
    </w:p>
    <w:p w14:paraId="2C3D2F03" w14:textId="77777777" w:rsidR="002C432B" w:rsidRPr="00802271" w:rsidRDefault="002C432B" w:rsidP="00802271">
      <w:pPr>
        <w:spacing w:line="276" w:lineRule="auto"/>
        <w:ind w:firstLine="720"/>
        <w:jc w:val="both"/>
        <w:rPr>
          <w:rFonts w:asciiTheme="minorHAnsi" w:eastAsia="Calibri" w:hAnsiTheme="minorHAnsi" w:cstheme="minorHAnsi"/>
        </w:rPr>
      </w:pPr>
      <w:r w:rsidRPr="00802271">
        <w:rPr>
          <w:rFonts w:asciiTheme="minorHAnsi" w:eastAsia="Calibri" w:hAnsiTheme="minorHAnsi" w:cstheme="minorHAnsi"/>
        </w:rPr>
        <w:t xml:space="preserve"> În cursul anului s-a primit şi donaţie de la simpatizanţi şi instituţii cu spirit de umanism.  Donaţiile primite sunt hrană pentru oameni în valoare de 7.832 lei si bunuri nealimentare in valoare de 542 lei.</w:t>
      </w:r>
    </w:p>
    <w:p w14:paraId="26109B06" w14:textId="77777777" w:rsidR="007D75E5" w:rsidRPr="00802271" w:rsidRDefault="007D75E5" w:rsidP="00802271">
      <w:pPr>
        <w:spacing w:line="276" w:lineRule="auto"/>
        <w:ind w:firstLine="720"/>
        <w:jc w:val="both"/>
        <w:rPr>
          <w:rFonts w:asciiTheme="minorHAnsi" w:eastAsia="Calibri" w:hAnsiTheme="minorHAnsi" w:cstheme="minorHAnsi"/>
        </w:rPr>
      </w:pPr>
    </w:p>
    <w:p w14:paraId="42E8714B" w14:textId="77777777" w:rsidR="007D75E5" w:rsidRPr="00802271" w:rsidRDefault="007D75E5" w:rsidP="00802271">
      <w:pPr>
        <w:spacing w:line="276" w:lineRule="auto"/>
        <w:ind w:firstLine="720"/>
        <w:jc w:val="both"/>
        <w:rPr>
          <w:rFonts w:asciiTheme="minorHAnsi" w:eastAsia="Calibri" w:hAnsiTheme="minorHAnsi" w:cstheme="minorHAnsi"/>
        </w:rPr>
      </w:pPr>
    </w:p>
    <w:p w14:paraId="76FD6A9F" w14:textId="77777777" w:rsidR="007D75E5" w:rsidRPr="00802271" w:rsidRDefault="007D75E5" w:rsidP="00802271">
      <w:pPr>
        <w:spacing w:line="276" w:lineRule="auto"/>
        <w:ind w:firstLine="720"/>
        <w:jc w:val="both"/>
        <w:rPr>
          <w:rFonts w:asciiTheme="minorHAnsi" w:eastAsia="Calibri" w:hAnsiTheme="minorHAnsi" w:cstheme="minorHAnsi"/>
        </w:rPr>
      </w:pPr>
    </w:p>
    <w:p w14:paraId="0783A8E6" w14:textId="77777777" w:rsidR="007D75E5" w:rsidRPr="00802271" w:rsidRDefault="007D75E5" w:rsidP="00802271">
      <w:pPr>
        <w:spacing w:line="276" w:lineRule="auto"/>
        <w:ind w:firstLine="720"/>
        <w:jc w:val="both"/>
        <w:rPr>
          <w:rFonts w:asciiTheme="minorHAnsi" w:eastAsia="Calibri" w:hAnsiTheme="minorHAnsi" w:cstheme="minorHAnsi"/>
        </w:rPr>
      </w:pPr>
    </w:p>
    <w:p w14:paraId="6EFEF44C" w14:textId="77777777" w:rsidR="007D75E5" w:rsidRPr="00802271" w:rsidRDefault="007D75E5" w:rsidP="00802271">
      <w:pPr>
        <w:spacing w:line="276" w:lineRule="auto"/>
        <w:ind w:firstLine="720"/>
        <w:jc w:val="both"/>
        <w:rPr>
          <w:rFonts w:asciiTheme="minorHAnsi" w:eastAsia="Calibri" w:hAnsiTheme="minorHAnsi" w:cstheme="minorHAnsi"/>
        </w:rPr>
      </w:pPr>
    </w:p>
    <w:p w14:paraId="7C0BDF53" w14:textId="77777777" w:rsidR="007D75E5" w:rsidRPr="00802271" w:rsidRDefault="007D75E5" w:rsidP="00802271">
      <w:pPr>
        <w:spacing w:line="276" w:lineRule="auto"/>
        <w:ind w:firstLine="720"/>
        <w:jc w:val="both"/>
        <w:rPr>
          <w:rFonts w:asciiTheme="minorHAnsi" w:eastAsia="Calibri" w:hAnsiTheme="minorHAnsi" w:cstheme="minorHAnsi"/>
        </w:rPr>
      </w:pPr>
    </w:p>
    <w:p w14:paraId="45998876" w14:textId="77777777" w:rsidR="007D75E5" w:rsidRPr="00802271" w:rsidRDefault="007D75E5" w:rsidP="00802271">
      <w:pPr>
        <w:spacing w:line="276" w:lineRule="auto"/>
        <w:ind w:firstLine="720"/>
        <w:jc w:val="both"/>
        <w:rPr>
          <w:rFonts w:asciiTheme="minorHAnsi" w:eastAsia="Calibri" w:hAnsiTheme="minorHAnsi" w:cstheme="minorHAnsi"/>
        </w:rPr>
      </w:pPr>
    </w:p>
    <w:p w14:paraId="744C2275" w14:textId="77777777" w:rsidR="007D75E5" w:rsidRPr="00802271" w:rsidRDefault="007D75E5" w:rsidP="00802271">
      <w:pPr>
        <w:spacing w:line="276" w:lineRule="auto"/>
        <w:ind w:firstLine="720"/>
        <w:jc w:val="both"/>
        <w:rPr>
          <w:rFonts w:asciiTheme="minorHAnsi" w:eastAsia="Calibri" w:hAnsiTheme="minorHAnsi" w:cstheme="minorHAnsi"/>
        </w:rPr>
      </w:pPr>
    </w:p>
    <w:p w14:paraId="5F6FD596" w14:textId="77777777" w:rsidR="007D75E5" w:rsidRPr="00802271" w:rsidRDefault="007D75E5" w:rsidP="00802271">
      <w:pPr>
        <w:spacing w:line="276" w:lineRule="auto"/>
        <w:ind w:firstLine="720"/>
        <w:jc w:val="both"/>
        <w:rPr>
          <w:rFonts w:asciiTheme="minorHAnsi" w:eastAsia="Calibri" w:hAnsiTheme="minorHAnsi" w:cstheme="minorHAnsi"/>
        </w:rPr>
      </w:pPr>
    </w:p>
    <w:p w14:paraId="229E0B36" w14:textId="77777777" w:rsidR="007D75E5" w:rsidRPr="00802271" w:rsidRDefault="007D75E5" w:rsidP="00802271">
      <w:pPr>
        <w:spacing w:line="276" w:lineRule="auto"/>
        <w:ind w:firstLine="720"/>
        <w:jc w:val="both"/>
        <w:rPr>
          <w:rFonts w:asciiTheme="minorHAnsi" w:eastAsia="Calibri" w:hAnsiTheme="minorHAnsi" w:cstheme="minorHAnsi"/>
        </w:rPr>
      </w:pPr>
    </w:p>
    <w:p w14:paraId="1D93373D" w14:textId="77777777" w:rsidR="007D75E5" w:rsidRPr="00802271" w:rsidRDefault="007D75E5" w:rsidP="00802271">
      <w:pPr>
        <w:spacing w:line="276" w:lineRule="auto"/>
        <w:ind w:firstLine="720"/>
        <w:jc w:val="both"/>
        <w:rPr>
          <w:rFonts w:asciiTheme="minorHAnsi" w:eastAsia="Calibri" w:hAnsiTheme="minorHAnsi" w:cstheme="minorHAnsi"/>
        </w:rPr>
      </w:pPr>
    </w:p>
    <w:p w14:paraId="2600B168" w14:textId="77777777" w:rsidR="007D75E5" w:rsidRPr="00802271" w:rsidRDefault="007D75E5" w:rsidP="00802271">
      <w:pPr>
        <w:spacing w:line="276" w:lineRule="auto"/>
        <w:ind w:firstLine="720"/>
        <w:jc w:val="both"/>
        <w:rPr>
          <w:rFonts w:asciiTheme="minorHAnsi" w:eastAsia="Calibri" w:hAnsiTheme="minorHAnsi" w:cstheme="minorHAnsi"/>
        </w:rPr>
      </w:pPr>
    </w:p>
    <w:p w14:paraId="149E17C6" w14:textId="77777777" w:rsidR="007D75E5" w:rsidRPr="00802271" w:rsidRDefault="007D75E5" w:rsidP="00802271">
      <w:pPr>
        <w:spacing w:line="276" w:lineRule="auto"/>
        <w:ind w:firstLine="720"/>
        <w:jc w:val="both"/>
        <w:rPr>
          <w:rFonts w:asciiTheme="minorHAnsi" w:eastAsia="Calibri" w:hAnsiTheme="minorHAnsi" w:cstheme="minorHAnsi"/>
        </w:rPr>
      </w:pPr>
    </w:p>
    <w:p w14:paraId="5528C8C5" w14:textId="77777777" w:rsidR="007D75E5" w:rsidRPr="00802271" w:rsidRDefault="007D75E5" w:rsidP="00802271">
      <w:pPr>
        <w:spacing w:line="276" w:lineRule="auto"/>
        <w:ind w:firstLine="720"/>
        <w:jc w:val="both"/>
        <w:rPr>
          <w:rFonts w:asciiTheme="minorHAnsi" w:hAnsiTheme="minorHAnsi" w:cstheme="minorHAnsi"/>
        </w:rPr>
      </w:pPr>
    </w:p>
    <w:p w14:paraId="11060121" w14:textId="77777777" w:rsidR="00546D87" w:rsidRPr="00802271" w:rsidRDefault="00546D87" w:rsidP="00802271">
      <w:pPr>
        <w:spacing w:line="276" w:lineRule="auto"/>
        <w:jc w:val="both"/>
        <w:rPr>
          <w:rFonts w:asciiTheme="minorHAnsi" w:eastAsia="Calibri" w:hAnsiTheme="minorHAnsi" w:cstheme="minorHAnsi"/>
          <w:lang w:val="ro-RO"/>
        </w:rPr>
      </w:pPr>
    </w:p>
    <w:p w14:paraId="2E6619EB" w14:textId="77777777" w:rsidR="00546D87" w:rsidRPr="00802271" w:rsidRDefault="00546D87" w:rsidP="00802271">
      <w:pPr>
        <w:spacing w:line="276" w:lineRule="auto"/>
        <w:jc w:val="both"/>
        <w:rPr>
          <w:rFonts w:asciiTheme="minorHAnsi" w:eastAsia="Calibri" w:hAnsiTheme="minorHAnsi" w:cstheme="minorHAnsi"/>
          <w:lang w:val="ro-RO"/>
        </w:rPr>
      </w:pPr>
    </w:p>
    <w:p w14:paraId="1DFD186D" w14:textId="5BB7670D" w:rsidR="00546D87" w:rsidRPr="00802271" w:rsidRDefault="00546D87" w:rsidP="00802271">
      <w:pPr>
        <w:pStyle w:val="Heading2"/>
        <w:spacing w:line="276" w:lineRule="auto"/>
        <w:jc w:val="both"/>
        <w:rPr>
          <w:rFonts w:asciiTheme="minorHAnsi" w:hAnsiTheme="minorHAnsi" w:cstheme="minorHAnsi"/>
          <w:szCs w:val="24"/>
        </w:rPr>
      </w:pPr>
      <w:bookmarkStart w:id="40" w:name="_Toc159841609"/>
      <w:r w:rsidRPr="00802271">
        <w:rPr>
          <w:rFonts w:asciiTheme="minorHAnsi" w:eastAsia="Calibri" w:hAnsiTheme="minorHAnsi" w:cstheme="minorHAnsi"/>
          <w:szCs w:val="24"/>
          <w:lang w:val="ro-RO"/>
        </w:rPr>
        <w:t xml:space="preserve">II.11. </w:t>
      </w:r>
      <w:r w:rsidRPr="00802271">
        <w:rPr>
          <w:rFonts w:asciiTheme="minorHAnsi" w:hAnsiTheme="minorHAnsi" w:cstheme="minorHAnsi"/>
          <w:szCs w:val="24"/>
        </w:rPr>
        <w:t>Centrul de Îngrijire și Asistență pentru Persoane Adulte cu Dizabilități Frumoasa</w:t>
      </w:r>
      <w:bookmarkEnd w:id="40"/>
    </w:p>
    <w:p w14:paraId="119ECF17" w14:textId="77777777" w:rsidR="00546D87" w:rsidRPr="00802271" w:rsidRDefault="00546D87" w:rsidP="00802271">
      <w:pPr>
        <w:autoSpaceDE w:val="0"/>
        <w:autoSpaceDN w:val="0"/>
        <w:adjustRightInd w:val="0"/>
        <w:spacing w:line="276" w:lineRule="auto"/>
        <w:jc w:val="both"/>
        <w:rPr>
          <w:rFonts w:asciiTheme="minorHAnsi" w:hAnsiTheme="minorHAnsi" w:cstheme="minorHAnsi"/>
          <w:b/>
          <w:highlight w:val="green"/>
          <w:lang w:val="ro-RO" w:eastAsia="ro-RO"/>
        </w:rPr>
      </w:pPr>
    </w:p>
    <w:p w14:paraId="59A18558" w14:textId="77777777" w:rsidR="00546D87" w:rsidRPr="00802271" w:rsidRDefault="00546D87" w:rsidP="00802271">
      <w:pPr>
        <w:spacing w:line="276" w:lineRule="auto"/>
        <w:jc w:val="both"/>
        <w:rPr>
          <w:rFonts w:asciiTheme="minorHAnsi" w:hAnsiTheme="minorHAnsi" w:cstheme="minorHAnsi"/>
        </w:rPr>
      </w:pPr>
    </w:p>
    <w:p w14:paraId="14B4B3D3" w14:textId="77777777" w:rsidR="00D05689" w:rsidRPr="00802271" w:rsidRDefault="00D05689" w:rsidP="00802271">
      <w:pPr>
        <w:pStyle w:val="Default"/>
        <w:spacing w:line="276" w:lineRule="auto"/>
        <w:ind w:firstLine="720"/>
        <w:jc w:val="both"/>
        <w:rPr>
          <w:rFonts w:asciiTheme="minorHAnsi" w:hAnsiTheme="minorHAnsi" w:cstheme="minorHAnsi"/>
          <w:color w:val="auto"/>
          <w:lang w:val="ro-RO"/>
        </w:rPr>
      </w:pPr>
      <w:r w:rsidRPr="00802271">
        <w:rPr>
          <w:rFonts w:asciiTheme="minorHAnsi" w:hAnsiTheme="minorHAnsi" w:cstheme="minorHAnsi"/>
          <w:color w:val="auto"/>
          <w:lang w:val="ro-RO"/>
        </w:rPr>
        <w:t>Prezentul raport de activitate a fost întocmit pentru perioada 01.01.2023 - 31.12.2023 și cuprinde principalele activități desfășurate cu beneficiarii centrului și cu personalul angajat al centrului. Aceste activități s-au desfăşurat în baza prevederilor Planului de activitate pe anul 2023 şi s-au axat în principal pe îndeplinirea scopului, a obiectivelor și misiunii centrului, respectându-se prevederile legale care reglementează sfera de activitate a centrului. Astfel:</w:t>
      </w:r>
    </w:p>
    <w:p w14:paraId="73635B13" w14:textId="77777777" w:rsidR="00D05689" w:rsidRPr="00802271" w:rsidRDefault="00D05689" w:rsidP="00802271">
      <w:pPr>
        <w:pStyle w:val="Default"/>
        <w:spacing w:line="276" w:lineRule="auto"/>
        <w:jc w:val="both"/>
        <w:rPr>
          <w:rFonts w:asciiTheme="minorHAnsi" w:hAnsiTheme="minorHAnsi" w:cstheme="minorHAnsi"/>
          <w:color w:val="auto"/>
          <w:lang w:val="ro-RO"/>
        </w:rPr>
      </w:pPr>
      <w:r w:rsidRPr="00802271">
        <w:rPr>
          <w:rFonts w:asciiTheme="minorHAnsi" w:hAnsiTheme="minorHAnsi" w:cstheme="minorHAnsi"/>
          <w:color w:val="auto"/>
          <w:lang w:val="ro-RO"/>
        </w:rPr>
        <w:t>- În vederea îmbunătăţirii condiţiilor de lucru în cadrul centrului, a optimizării serviciilor acordate beneficiarilor şi a realizării instructajelor periodice din partea conducerii centrului, au fost organizate şedinţe de lucru și ședințe de instruire cu angajaţii centrului; au fost organizate ședințe de informare a beneficiarilor centrului.</w:t>
      </w:r>
    </w:p>
    <w:p w14:paraId="45A9D54C" w14:textId="77777777" w:rsidR="00D05689" w:rsidRPr="00802271" w:rsidRDefault="00D05689" w:rsidP="00802271">
      <w:pPr>
        <w:spacing w:line="276" w:lineRule="auto"/>
        <w:jc w:val="both"/>
        <w:rPr>
          <w:rFonts w:asciiTheme="minorHAnsi" w:hAnsiTheme="minorHAnsi" w:cstheme="minorHAnsi"/>
        </w:rPr>
      </w:pPr>
      <w:r w:rsidRPr="00802271">
        <w:rPr>
          <w:rFonts w:asciiTheme="minorHAnsi" w:hAnsiTheme="minorHAnsi" w:cstheme="minorHAnsi"/>
        </w:rPr>
        <w:t xml:space="preserve">- Activitățile de acordare a serviciilor medicale, de îngrijire, hrănire, furnizate de centru, au vizat implementarea </w:t>
      </w:r>
      <w:r w:rsidRPr="00802271">
        <w:rPr>
          <w:rStyle w:val="l5tlu"/>
          <w:rFonts w:asciiTheme="minorHAnsi" w:hAnsiTheme="minorHAnsi" w:cstheme="minorHAnsi"/>
        </w:rPr>
        <w:t>standardelor specifice minime de calitate obligatorii pentru serviciile sociale destinate persoanelor adulte cu dizabilităţi</w:t>
      </w:r>
      <w:r w:rsidRPr="00802271">
        <w:rPr>
          <w:rFonts w:asciiTheme="minorHAnsi" w:hAnsiTheme="minorHAnsi" w:cstheme="minorHAnsi"/>
        </w:rPr>
        <w:t>; asigurarea condițiilor adecvate pentru realizarea igienei personale; asigurarea asistenţei medicale generale, de specialitate şi a medicaţiei, asigurarea unei alimentatii zilnice echilibrate din punct de vedere cantitativ si calitativ si a conditiilor de hrănire; asigurarea condiţiilor igienico-sanitare corespunzătoare în spaţiile utilizate de către beneficiari în acest scop.</w:t>
      </w:r>
    </w:p>
    <w:p w14:paraId="1F68A5F2" w14:textId="77777777" w:rsidR="00D05689" w:rsidRPr="00802271" w:rsidRDefault="00D05689" w:rsidP="00802271">
      <w:pPr>
        <w:spacing w:line="276" w:lineRule="auto"/>
        <w:jc w:val="both"/>
        <w:rPr>
          <w:rFonts w:asciiTheme="minorHAnsi" w:hAnsiTheme="minorHAnsi" w:cstheme="minorHAnsi"/>
        </w:rPr>
      </w:pPr>
      <w:r w:rsidRPr="00802271">
        <w:rPr>
          <w:rFonts w:asciiTheme="minorHAnsi" w:hAnsiTheme="minorHAnsi" w:cstheme="minorHAnsi"/>
        </w:rPr>
        <w:t xml:space="preserve">- </w:t>
      </w:r>
      <w:r w:rsidRPr="00802271">
        <w:rPr>
          <w:rFonts w:asciiTheme="minorHAnsi" w:hAnsiTheme="minorHAnsi" w:cstheme="minorHAnsi"/>
          <w:b/>
        </w:rPr>
        <w:t>Dinamica beneficiarilor</w:t>
      </w:r>
      <w:r w:rsidRPr="00802271">
        <w:rPr>
          <w:rFonts w:asciiTheme="minorHAnsi" w:hAnsiTheme="minorHAnsi" w:cstheme="minorHAnsi"/>
        </w:rPr>
        <w:t>: capacitate centru: 50 locuri. La începutul anului 2023 erau internați un număr de 50 de beneficiari, iar la sfârșitul anului erau internați 49 de beneficiari. În anul 2023 au existat 3 decese, nici un caz de externare la cererea beneficiarului, și au fost realizate 2 internări. Gradul de ocupare al centrului a fost de 99,33%. Au fost realizate un număr de 98 evaluări/reevaluări ale beneficiarilor centrului.</w:t>
      </w:r>
    </w:p>
    <w:p w14:paraId="0CB2E685" w14:textId="77777777" w:rsidR="00D05689" w:rsidRPr="00802271" w:rsidRDefault="00D05689" w:rsidP="00802271">
      <w:pPr>
        <w:spacing w:line="276" w:lineRule="auto"/>
        <w:jc w:val="both"/>
        <w:rPr>
          <w:rFonts w:asciiTheme="minorHAnsi" w:hAnsiTheme="minorHAnsi" w:cstheme="minorHAnsi"/>
        </w:rPr>
      </w:pPr>
      <w:r w:rsidRPr="00802271">
        <w:rPr>
          <w:rFonts w:asciiTheme="minorHAnsi" w:hAnsiTheme="minorHAnsi" w:cstheme="minorHAnsi"/>
        </w:rPr>
        <w:t>- Compartimentul contabilitate și administrație: în anul bugetar 2023, compartimentul de administrație a asigurat plata cheltuielilor în limitele creditelor bugetare şi destinaţiilor aprobate în condiţiile dispozitiilor legale; s-au întocmit documentele de plată către instituţiile bancare; au fost întocmite documentele specifice contabile.</w:t>
      </w:r>
    </w:p>
    <w:p w14:paraId="4642393C" w14:textId="77777777" w:rsidR="00D05689" w:rsidRPr="00802271" w:rsidRDefault="00D05689" w:rsidP="00802271">
      <w:pPr>
        <w:pStyle w:val="Standard"/>
        <w:spacing w:line="276" w:lineRule="auto"/>
        <w:jc w:val="both"/>
        <w:textAlignment w:val="auto"/>
        <w:rPr>
          <w:rFonts w:asciiTheme="minorHAnsi" w:hAnsiTheme="minorHAnsi" w:cstheme="minorHAnsi"/>
          <w:bCs/>
          <w:sz w:val="24"/>
          <w:szCs w:val="24"/>
        </w:rPr>
      </w:pPr>
      <w:r w:rsidRPr="00802271">
        <w:rPr>
          <w:rFonts w:asciiTheme="minorHAnsi" w:hAnsiTheme="minorHAnsi" w:cstheme="minorHAnsi"/>
          <w:sz w:val="24"/>
          <w:szCs w:val="24"/>
        </w:rPr>
        <w:t xml:space="preserve">- </w:t>
      </w:r>
      <w:r w:rsidRPr="00802271">
        <w:rPr>
          <w:rFonts w:asciiTheme="minorHAnsi" w:hAnsiTheme="minorHAnsi" w:cstheme="minorHAnsi"/>
          <w:bCs/>
          <w:sz w:val="24"/>
          <w:szCs w:val="24"/>
        </w:rPr>
        <w:t>Bugetul total anual</w:t>
      </w:r>
      <w:r w:rsidRPr="00802271">
        <w:rPr>
          <w:rFonts w:asciiTheme="minorHAnsi" w:hAnsiTheme="minorHAnsi" w:cstheme="minorHAnsi"/>
          <w:sz w:val="24"/>
          <w:szCs w:val="24"/>
        </w:rPr>
        <w:t xml:space="preserve"> al centrului a fost de </w:t>
      </w:r>
      <w:r w:rsidRPr="00802271">
        <w:rPr>
          <w:rFonts w:asciiTheme="minorHAnsi" w:hAnsiTheme="minorHAnsi" w:cstheme="minorHAnsi"/>
          <w:b/>
          <w:sz w:val="24"/>
          <w:szCs w:val="24"/>
        </w:rPr>
        <w:t>4.242921,00 lei</w:t>
      </w:r>
      <w:r w:rsidRPr="00802271">
        <w:rPr>
          <w:rFonts w:asciiTheme="minorHAnsi" w:hAnsiTheme="minorHAnsi" w:cstheme="minorHAnsi"/>
          <w:sz w:val="24"/>
          <w:szCs w:val="24"/>
        </w:rPr>
        <w:t xml:space="preserve">, din care: cheltuieli de personal: </w:t>
      </w:r>
      <w:r w:rsidRPr="00802271">
        <w:rPr>
          <w:rFonts w:asciiTheme="minorHAnsi" w:hAnsiTheme="minorHAnsi" w:cstheme="minorHAnsi"/>
          <w:sz w:val="24"/>
          <w:szCs w:val="24"/>
          <w:lang w:val="it-IT"/>
        </w:rPr>
        <w:t>3.602.696,00,</w:t>
      </w:r>
      <w:r w:rsidRPr="00802271">
        <w:rPr>
          <w:rFonts w:asciiTheme="minorHAnsi" w:hAnsiTheme="minorHAnsi" w:cstheme="minorHAnsi"/>
          <w:b/>
          <w:bCs/>
          <w:sz w:val="24"/>
          <w:szCs w:val="24"/>
          <w:lang w:val="it-IT" w:eastAsia="en-US"/>
        </w:rPr>
        <w:t xml:space="preserve"> </w:t>
      </w:r>
      <w:r w:rsidRPr="00802271">
        <w:rPr>
          <w:rFonts w:asciiTheme="minorHAnsi" w:hAnsiTheme="minorHAnsi" w:cstheme="minorHAnsi"/>
          <w:bCs/>
          <w:sz w:val="24"/>
          <w:szCs w:val="24"/>
          <w:lang w:val="it-IT" w:eastAsia="en-US"/>
        </w:rPr>
        <w:t>lei</w:t>
      </w:r>
      <w:r w:rsidRPr="00802271">
        <w:rPr>
          <w:rFonts w:asciiTheme="minorHAnsi" w:hAnsiTheme="minorHAnsi" w:cstheme="minorHAnsi"/>
          <w:bCs/>
          <w:sz w:val="24"/>
          <w:szCs w:val="24"/>
          <w:lang w:eastAsia="en-US"/>
        </w:rPr>
        <w:t>;</w:t>
      </w:r>
      <w:r w:rsidRPr="00802271">
        <w:rPr>
          <w:rFonts w:asciiTheme="minorHAnsi" w:hAnsiTheme="minorHAnsi" w:cstheme="minorHAnsi"/>
          <w:sz w:val="24"/>
          <w:szCs w:val="24"/>
        </w:rPr>
        <w:t xml:space="preserve"> plăţi efectuate cu bunuri și servicii: 640.225,00 lei; venituri, bunuri primite cu titlul gratuit: 26.766,00 lei; plăţi efectuate cu materiale din extrabuget: 169.455,00 lei; cheltuieli capital: 0,00 lei; plăți efectuate în anii precedenti: 11.481,00 lei. Costul mediu lunar pe beneficiar: 4.404.510,00</w:t>
      </w:r>
      <w:r w:rsidRPr="00802271">
        <w:rPr>
          <w:rFonts w:asciiTheme="minorHAnsi" w:hAnsiTheme="minorHAnsi" w:cstheme="minorHAnsi"/>
          <w:sz w:val="24"/>
          <w:szCs w:val="24"/>
          <w:lang w:val="en-US"/>
        </w:rPr>
        <w:t xml:space="preserve"> : 49,26 beneficiar/lună : 12 luni =</w:t>
      </w:r>
      <w:r w:rsidRPr="00802271">
        <w:rPr>
          <w:rFonts w:asciiTheme="minorHAnsi" w:hAnsiTheme="minorHAnsi" w:cstheme="minorHAnsi"/>
          <w:b/>
          <w:sz w:val="24"/>
          <w:szCs w:val="24"/>
          <w:lang w:val="en-US"/>
        </w:rPr>
        <w:t xml:space="preserve"> </w:t>
      </w:r>
      <w:r w:rsidRPr="00802271">
        <w:rPr>
          <w:rFonts w:asciiTheme="minorHAnsi" w:hAnsiTheme="minorHAnsi" w:cstheme="minorHAnsi"/>
          <w:b/>
          <w:sz w:val="24"/>
          <w:szCs w:val="24"/>
        </w:rPr>
        <w:t>7.451,13 lei</w:t>
      </w:r>
      <w:r w:rsidRPr="00802271">
        <w:rPr>
          <w:rFonts w:asciiTheme="minorHAnsi" w:hAnsiTheme="minorHAnsi" w:cstheme="minorHAnsi"/>
          <w:bCs/>
          <w:sz w:val="24"/>
          <w:szCs w:val="24"/>
        </w:rPr>
        <w:t>.</w:t>
      </w:r>
    </w:p>
    <w:p w14:paraId="759A801F" w14:textId="77777777" w:rsidR="00D05689" w:rsidRPr="00802271" w:rsidRDefault="00D05689" w:rsidP="00802271">
      <w:pPr>
        <w:pStyle w:val="Standard"/>
        <w:spacing w:line="276" w:lineRule="auto"/>
        <w:jc w:val="both"/>
        <w:textAlignment w:val="auto"/>
        <w:rPr>
          <w:rFonts w:asciiTheme="minorHAnsi" w:hAnsiTheme="minorHAnsi" w:cstheme="minorHAnsi"/>
          <w:sz w:val="24"/>
          <w:szCs w:val="24"/>
        </w:rPr>
      </w:pPr>
      <w:r w:rsidRPr="00802271">
        <w:rPr>
          <w:rFonts w:asciiTheme="minorHAnsi" w:hAnsiTheme="minorHAnsi" w:cstheme="minorHAnsi"/>
          <w:sz w:val="24"/>
          <w:szCs w:val="24"/>
        </w:rPr>
        <w:lastRenderedPageBreak/>
        <w:t>În anul 2023 lucrările de reparații curente au vizat igienizarea și zugrăvirea spațiilor de locuit ale beneficiarilor, băilor și holurilor, lucrări care au fost realizate de către angajații centrului.</w:t>
      </w:r>
    </w:p>
    <w:p w14:paraId="4332107C" w14:textId="77777777" w:rsidR="00D05689" w:rsidRPr="00802271" w:rsidRDefault="00D05689" w:rsidP="00802271">
      <w:pPr>
        <w:pStyle w:val="Standard"/>
        <w:spacing w:line="276" w:lineRule="auto"/>
        <w:jc w:val="both"/>
        <w:textAlignment w:val="auto"/>
        <w:rPr>
          <w:rFonts w:asciiTheme="minorHAnsi" w:hAnsiTheme="minorHAnsi" w:cstheme="minorHAnsi"/>
          <w:sz w:val="24"/>
          <w:szCs w:val="24"/>
        </w:rPr>
      </w:pPr>
      <w:r w:rsidRPr="00802271">
        <w:rPr>
          <w:rFonts w:asciiTheme="minorHAnsi" w:hAnsiTheme="minorHAnsi" w:cstheme="minorHAnsi"/>
          <w:sz w:val="24"/>
          <w:szCs w:val="24"/>
        </w:rPr>
        <w:t>- În luna februarie 2023, s-a întocmit Caietul de sarcini pentru achiziționarea serviciilor de proiectare a lucrărilor de reparații capitale ale băilor beneficiarilor, dar nu s-a reușit achiziția serviciilor mai sus menționate.</w:t>
      </w:r>
    </w:p>
    <w:p w14:paraId="72AF3C30" w14:textId="77777777" w:rsidR="00D05689" w:rsidRPr="00802271" w:rsidRDefault="00D05689" w:rsidP="00802271">
      <w:pPr>
        <w:pStyle w:val="Standard"/>
        <w:spacing w:line="276" w:lineRule="auto"/>
        <w:jc w:val="both"/>
        <w:textAlignment w:val="auto"/>
        <w:rPr>
          <w:rFonts w:asciiTheme="minorHAnsi" w:hAnsiTheme="minorHAnsi" w:cstheme="minorHAnsi"/>
          <w:sz w:val="24"/>
          <w:szCs w:val="24"/>
        </w:rPr>
      </w:pPr>
      <w:r w:rsidRPr="00802271">
        <w:rPr>
          <w:rFonts w:asciiTheme="minorHAnsi" w:hAnsiTheme="minorHAnsi" w:cstheme="minorHAnsi"/>
          <w:sz w:val="24"/>
          <w:szCs w:val="24"/>
        </w:rPr>
        <w:t>- Activitatea de aprovizionare, gestionare, contabilizare şi eliberare a bunurilor şi materialelor achiziţionate s-a realizat respectându-se normele legale în vigoare care reglementează aceste operaţiuni.</w:t>
      </w:r>
    </w:p>
    <w:p w14:paraId="47A4E0CB" w14:textId="77777777" w:rsidR="00D05689" w:rsidRPr="00802271" w:rsidRDefault="00D05689" w:rsidP="00802271">
      <w:pPr>
        <w:pStyle w:val="Textbody"/>
        <w:spacing w:line="276" w:lineRule="auto"/>
        <w:rPr>
          <w:rFonts w:asciiTheme="minorHAnsi" w:hAnsiTheme="minorHAnsi" w:cstheme="minorHAnsi"/>
          <w:b/>
          <w:szCs w:val="24"/>
        </w:rPr>
      </w:pPr>
      <w:r w:rsidRPr="00802271">
        <w:rPr>
          <w:rFonts w:asciiTheme="minorHAnsi" w:hAnsiTheme="minorHAnsi" w:cstheme="minorHAnsi"/>
          <w:b/>
          <w:szCs w:val="24"/>
        </w:rPr>
        <w:t>- Controale externe efectuate și măsuri propuse:</w:t>
      </w:r>
    </w:p>
    <w:p w14:paraId="1B50A031" w14:textId="7F50B045" w:rsidR="00D05689" w:rsidRPr="00802271" w:rsidRDefault="00D05689" w:rsidP="00802271">
      <w:pPr>
        <w:spacing w:line="276" w:lineRule="auto"/>
        <w:jc w:val="both"/>
        <w:rPr>
          <w:rFonts w:asciiTheme="minorHAnsi" w:hAnsiTheme="minorHAnsi" w:cstheme="minorHAnsi"/>
          <w:b/>
        </w:rPr>
      </w:pPr>
      <w:r w:rsidRPr="00802271">
        <w:rPr>
          <w:rFonts w:asciiTheme="minorHAnsi" w:hAnsiTheme="minorHAnsi" w:cstheme="minorHAnsi"/>
        </w:rPr>
        <w:t>- În perioada 03.05.2023 – 05.05.2023 Centrul de Îngrijire și Asistență pentru Persoanele Adulte cu Dizabilități Frumoasa a fost controlat de către Consiliul de monitorizare a implementării Convenției ONU privind Drepturile Peroanelor cu Dizabilități București. Constatărilor și recomandările au fost cuprinse în Raportul nr 1268/09.05.2023. În cursul lunilor iunie și octombrie 2023, CIAPAD Frumoasa a formulat răspunsurile la recomandările propuse de Consiliu.</w:t>
      </w:r>
    </w:p>
    <w:p w14:paraId="7F1E4679" w14:textId="77777777" w:rsidR="00D05689" w:rsidRPr="00802271" w:rsidRDefault="00D05689" w:rsidP="00802271">
      <w:pPr>
        <w:spacing w:line="276" w:lineRule="auto"/>
        <w:jc w:val="both"/>
        <w:rPr>
          <w:rFonts w:asciiTheme="minorHAnsi" w:hAnsiTheme="minorHAnsi" w:cstheme="minorHAnsi"/>
        </w:rPr>
      </w:pPr>
      <w:r w:rsidRPr="00802271">
        <w:rPr>
          <w:rFonts w:asciiTheme="minorHAnsi" w:hAnsiTheme="minorHAnsi" w:cstheme="minorHAnsi"/>
        </w:rPr>
        <w:t>- În data de 11.07.2023, Direcția Sanitar Veterinară și pentru Siguranța Alimentelor Harghita, Autoritatea Națională pentru Protecția Consumatorilor Harghita, IPJ Harghita – Pază și Protecție, IPJ Harghita – Serviciul de Investigare a Criminalității Economice, Direcția de Sănătate Publică Harghita, Inspectoratul pentru Situații de Urgență Oltul Harghita, Agenția Județenă pentru Plăți și Inspecția Socială Harghita, Inspectoratul Teritorial de Muncă Harghita au realizat un control la Centrul de Îngrijire și Asistență pentru Persoanele Adulte cu Dizabilități Frumoasa.</w:t>
      </w:r>
    </w:p>
    <w:p w14:paraId="47828585" w14:textId="77777777" w:rsidR="00D05689" w:rsidRPr="00802271" w:rsidRDefault="00D05689" w:rsidP="00802271">
      <w:pPr>
        <w:pStyle w:val="Textbody"/>
        <w:spacing w:line="276" w:lineRule="auto"/>
        <w:rPr>
          <w:rFonts w:asciiTheme="minorHAnsi" w:hAnsiTheme="minorHAnsi" w:cstheme="minorHAnsi"/>
          <w:szCs w:val="24"/>
        </w:rPr>
      </w:pPr>
      <w:r w:rsidRPr="00802271">
        <w:rPr>
          <w:rFonts w:asciiTheme="minorHAnsi" w:hAnsiTheme="minorHAnsi" w:cstheme="minorHAnsi"/>
          <w:szCs w:val="24"/>
        </w:rPr>
        <w:t>Au fost verificate și controlate toate spațiile centrului. Fiecare entitate de control au întocmit procese verbale de control. În urma inspecției au fost constatate mai multe nereguli și au fost dispuse luarea de măsuri. CIAPAD Frumoasa a remediat neajunsurile constatate în limita fondurilor bugetare alocate. A fost implementată Analiza de risc la securitatea fizică și s-a întocmit Planul de pază al centrului. Amenzile aplicate de către Direcția Sanitar Veterinară și pentru Siguranța Alimentelor Harghita, precum și de către Autoritatea Națională pentru Protecția Consumatorilor Harghita, au fost contestate la Judecătoria M Ciuc.</w:t>
      </w:r>
    </w:p>
    <w:p w14:paraId="75491901" w14:textId="77777777" w:rsidR="00D05689" w:rsidRPr="00802271" w:rsidRDefault="00D05689" w:rsidP="00802271">
      <w:pPr>
        <w:pStyle w:val="Textbody"/>
        <w:spacing w:line="276" w:lineRule="auto"/>
        <w:rPr>
          <w:rFonts w:asciiTheme="minorHAnsi" w:hAnsiTheme="minorHAnsi" w:cstheme="minorHAnsi"/>
          <w:szCs w:val="24"/>
        </w:rPr>
      </w:pPr>
      <w:r w:rsidRPr="00802271">
        <w:rPr>
          <w:rFonts w:asciiTheme="minorHAnsi" w:hAnsiTheme="minorHAnsi" w:cstheme="minorHAnsi"/>
          <w:szCs w:val="24"/>
        </w:rPr>
        <w:t xml:space="preserve">- În data de 06.11.2023 centrul a fost controlat de către AJPIS Harghita. S-a întocmit Raportul de control nr </w:t>
      </w:r>
      <w:r w:rsidRPr="00802271">
        <w:rPr>
          <w:rFonts w:asciiTheme="minorHAnsi" w:hAnsiTheme="minorHAnsi" w:cstheme="minorHAnsi"/>
          <w:bCs/>
          <w:szCs w:val="24"/>
          <w:lang w:val="hu-HU"/>
        </w:rPr>
        <w:t>163</w:t>
      </w:r>
      <w:r w:rsidRPr="00802271">
        <w:rPr>
          <w:rFonts w:asciiTheme="minorHAnsi" w:hAnsiTheme="minorHAnsi" w:cstheme="minorHAnsi"/>
          <w:bCs/>
          <w:szCs w:val="24"/>
        </w:rPr>
        <w:t>/20791/</w:t>
      </w:r>
      <w:r w:rsidRPr="00802271">
        <w:rPr>
          <w:rFonts w:asciiTheme="minorHAnsi" w:hAnsiTheme="minorHAnsi" w:cstheme="minorHAnsi"/>
          <w:bCs/>
          <w:szCs w:val="24"/>
          <w:lang w:val="hu-HU"/>
        </w:rPr>
        <w:t>06</w:t>
      </w:r>
      <w:r w:rsidRPr="00802271">
        <w:rPr>
          <w:rFonts w:asciiTheme="minorHAnsi" w:hAnsiTheme="minorHAnsi" w:cstheme="minorHAnsi"/>
          <w:bCs/>
          <w:color w:val="000000"/>
          <w:szCs w:val="24"/>
        </w:rPr>
        <w:t>.</w:t>
      </w:r>
      <w:r w:rsidRPr="00802271">
        <w:rPr>
          <w:rFonts w:asciiTheme="minorHAnsi" w:hAnsiTheme="minorHAnsi" w:cstheme="minorHAnsi"/>
          <w:bCs/>
          <w:color w:val="000000"/>
          <w:szCs w:val="24"/>
          <w:lang w:val="hu-HU"/>
        </w:rPr>
        <w:t>11</w:t>
      </w:r>
      <w:r w:rsidRPr="00802271">
        <w:rPr>
          <w:rFonts w:asciiTheme="minorHAnsi" w:hAnsiTheme="minorHAnsi" w:cstheme="minorHAnsi"/>
          <w:bCs/>
          <w:color w:val="000000"/>
          <w:szCs w:val="24"/>
        </w:rPr>
        <w:t>.2023. Nu au fost constatate nereguli.</w:t>
      </w:r>
    </w:p>
    <w:p w14:paraId="10512577" w14:textId="77777777" w:rsidR="00D05689" w:rsidRPr="00802271" w:rsidRDefault="00D05689" w:rsidP="00802271">
      <w:pPr>
        <w:spacing w:line="276" w:lineRule="auto"/>
        <w:jc w:val="both"/>
        <w:rPr>
          <w:rFonts w:asciiTheme="minorHAnsi" w:hAnsiTheme="minorHAnsi" w:cstheme="minorHAnsi"/>
        </w:rPr>
      </w:pPr>
      <w:r w:rsidRPr="00802271">
        <w:rPr>
          <w:rFonts w:asciiTheme="minorHAnsi" w:hAnsiTheme="minorHAnsi" w:cstheme="minorHAnsi"/>
        </w:rPr>
        <w:t>- Activitatea compartimentului de specialitate: cuprinde activităţile realizate de către psiholog, asistent social, instructorul de ergoterapie și asistentul medical kinetoterapeut. Aceste activități au vizat îndeplinirea sarcinilor centrului legate de: admiterea beneficiarilor în centru; întocmirea dosarelor personale și informarea beneficiarilor; realizarea evaluărilor și reevaluărilor periodice; realizarea activităților de recuperare și terapii (socio-terapii; terapie ocupațională; terapie creativă; ludoterapie; meloterapie; kinetoterapie; masaj; terapie cu ultrasunete); monitorizarea serviciilor de specialitate acordate.</w:t>
      </w:r>
    </w:p>
    <w:p w14:paraId="14170180" w14:textId="77777777" w:rsidR="00D05689" w:rsidRPr="00802271" w:rsidRDefault="00D05689" w:rsidP="00802271">
      <w:pPr>
        <w:spacing w:line="276" w:lineRule="auto"/>
        <w:jc w:val="both"/>
        <w:rPr>
          <w:rFonts w:asciiTheme="minorHAnsi" w:hAnsiTheme="minorHAnsi" w:cstheme="minorHAnsi"/>
        </w:rPr>
      </w:pPr>
      <w:r w:rsidRPr="00802271">
        <w:rPr>
          <w:rFonts w:asciiTheme="minorHAnsi" w:hAnsiTheme="minorHAnsi" w:cstheme="minorHAnsi"/>
        </w:rPr>
        <w:t xml:space="preserve">Din punct de vedere medical, în cursul anului 2023, au fost realizate un număr de 484 consultații de către medicul de familie, un număr de 125 consultări de către medici specialiști și au fost acordate un număr de 17 servicii medicale tip ambulatoriu sau spitalizare. De asemenea, 44 de beneficiari au </w:t>
      </w:r>
      <w:r w:rsidRPr="00802271">
        <w:rPr>
          <w:rFonts w:asciiTheme="minorHAnsi" w:hAnsiTheme="minorHAnsi" w:cstheme="minorHAnsi"/>
        </w:rPr>
        <w:lastRenderedPageBreak/>
        <w:t>fost vaccinați  cu vaccinul antigripal – Vaxigrip Tetra, iar un număr de  5 beneficiar au refuzat vacinarea.</w:t>
      </w:r>
    </w:p>
    <w:p w14:paraId="51A158FA" w14:textId="77777777" w:rsidR="00D05689" w:rsidRPr="00802271" w:rsidRDefault="00D05689" w:rsidP="00802271">
      <w:pPr>
        <w:spacing w:line="276" w:lineRule="auto"/>
        <w:jc w:val="both"/>
        <w:rPr>
          <w:rFonts w:asciiTheme="minorHAnsi" w:hAnsiTheme="minorHAnsi" w:cstheme="minorHAnsi"/>
        </w:rPr>
      </w:pPr>
      <w:r w:rsidRPr="00802271">
        <w:rPr>
          <w:rFonts w:asciiTheme="minorHAnsi" w:hAnsiTheme="minorHAnsi" w:cstheme="minorHAnsi"/>
        </w:rPr>
        <w:t>În perioada martie-decembrie 2023, s-au efectuat evaluările medicale complete pentru un număr de 48 de beneficiari.</w:t>
      </w:r>
    </w:p>
    <w:p w14:paraId="35DF419E" w14:textId="77777777" w:rsidR="00D05689" w:rsidRPr="00802271" w:rsidRDefault="00D05689" w:rsidP="00802271">
      <w:pPr>
        <w:spacing w:line="276" w:lineRule="auto"/>
        <w:jc w:val="both"/>
        <w:rPr>
          <w:rFonts w:asciiTheme="minorHAnsi" w:hAnsiTheme="minorHAnsi" w:cstheme="minorHAnsi"/>
          <w:color w:val="000000"/>
        </w:rPr>
      </w:pPr>
      <w:r w:rsidRPr="00802271">
        <w:rPr>
          <w:rFonts w:asciiTheme="minorHAnsi" w:hAnsiTheme="minorHAnsi" w:cstheme="minorHAnsi"/>
          <w:color w:val="000000"/>
        </w:rPr>
        <w:t>La data de 23.05.2023 s –a efectuat controlul medical periodic (medicina muncii) pentru personalul angajat din centru de către societatea Medlife Brașov.</w:t>
      </w:r>
    </w:p>
    <w:p w14:paraId="50E51939" w14:textId="77777777" w:rsidR="00D05689" w:rsidRPr="00802271" w:rsidRDefault="00D05689" w:rsidP="00802271">
      <w:pPr>
        <w:pStyle w:val="NoSpacing"/>
        <w:spacing w:line="276" w:lineRule="auto"/>
        <w:jc w:val="both"/>
        <w:rPr>
          <w:rFonts w:asciiTheme="minorHAnsi" w:hAnsiTheme="minorHAnsi" w:cstheme="minorHAnsi"/>
          <w:sz w:val="24"/>
          <w:szCs w:val="24"/>
          <w:lang w:val="hu-HU"/>
        </w:rPr>
      </w:pPr>
      <w:r w:rsidRPr="00802271">
        <w:rPr>
          <w:rFonts w:asciiTheme="minorHAnsi" w:hAnsiTheme="minorHAnsi" w:cstheme="minorHAnsi"/>
          <w:sz w:val="24"/>
          <w:szCs w:val="24"/>
          <w:lang w:val="hu-HU"/>
        </w:rPr>
        <w:t xml:space="preserve">- În scopul oferirii unei alternative de petrecere a timpului liber pentru beneficiarii centrului, reducerea marginalizării şi a excluderii sociale a acestora, au fost organizate mai multe activități cu ocazia marcării unor sărbători, după cum urmează : </w:t>
      </w:r>
    </w:p>
    <w:p w14:paraId="00057CD9" w14:textId="77777777" w:rsidR="00D05689" w:rsidRPr="00802271" w:rsidRDefault="00D05689" w:rsidP="00802271">
      <w:pPr>
        <w:spacing w:line="276" w:lineRule="auto"/>
        <w:ind w:left="360"/>
        <w:jc w:val="both"/>
        <w:rPr>
          <w:rFonts w:asciiTheme="minorHAnsi" w:hAnsiTheme="minorHAnsi" w:cstheme="minorHAnsi"/>
        </w:rPr>
      </w:pPr>
      <w:r w:rsidRPr="00802271">
        <w:rPr>
          <w:rFonts w:asciiTheme="minorHAnsi" w:hAnsiTheme="minorHAnsi" w:cstheme="minorHAnsi"/>
        </w:rPr>
        <w:t>- lunar s-au aniversat zilele de naștere ale beneficiarilor născuți în luna respectivă;</w:t>
      </w:r>
    </w:p>
    <w:p w14:paraId="6D933BD7" w14:textId="77777777" w:rsidR="00D05689" w:rsidRPr="00802271" w:rsidRDefault="00D05689" w:rsidP="00802271">
      <w:pPr>
        <w:spacing w:line="276" w:lineRule="auto"/>
        <w:ind w:left="360"/>
        <w:jc w:val="both"/>
        <w:rPr>
          <w:rFonts w:asciiTheme="minorHAnsi" w:hAnsiTheme="minorHAnsi" w:cstheme="minorHAnsi"/>
        </w:rPr>
      </w:pPr>
      <w:r w:rsidRPr="00802271">
        <w:rPr>
          <w:rFonts w:asciiTheme="minorHAnsi" w:hAnsiTheme="minorHAnsi" w:cstheme="minorHAnsi"/>
        </w:rPr>
        <w:t>- s-a sărbătorit Ziua Sfântului Valentin, în data de 14 februarie 2023;</w:t>
      </w:r>
    </w:p>
    <w:p w14:paraId="446B8AFD" w14:textId="77777777" w:rsidR="00D05689" w:rsidRPr="00802271" w:rsidRDefault="00D05689" w:rsidP="00802271">
      <w:pPr>
        <w:spacing w:line="276" w:lineRule="auto"/>
        <w:ind w:left="360"/>
        <w:jc w:val="both"/>
        <w:rPr>
          <w:rFonts w:asciiTheme="minorHAnsi" w:hAnsiTheme="minorHAnsi" w:cstheme="minorHAnsi"/>
        </w:rPr>
      </w:pPr>
      <w:r w:rsidRPr="00802271">
        <w:rPr>
          <w:rFonts w:asciiTheme="minorHAnsi" w:hAnsiTheme="minorHAnsi" w:cstheme="minorHAnsi"/>
        </w:rPr>
        <w:t>- s-a organizat Balul mascat, în data de 21 februarie 2023;</w:t>
      </w:r>
    </w:p>
    <w:p w14:paraId="6CBFD21E" w14:textId="77777777" w:rsidR="00D05689" w:rsidRPr="00802271" w:rsidRDefault="00D05689" w:rsidP="00802271">
      <w:pPr>
        <w:spacing w:line="276" w:lineRule="auto"/>
        <w:ind w:left="360"/>
        <w:jc w:val="both"/>
        <w:rPr>
          <w:rFonts w:asciiTheme="minorHAnsi" w:hAnsiTheme="minorHAnsi" w:cstheme="minorHAnsi"/>
        </w:rPr>
      </w:pPr>
      <w:r w:rsidRPr="00802271">
        <w:rPr>
          <w:rFonts w:asciiTheme="minorHAnsi" w:hAnsiTheme="minorHAnsi" w:cstheme="minorHAnsi"/>
        </w:rPr>
        <w:t>- s-a sărbătorit Ziua internațională a Femeii, în data de 08 martie 2023;</w:t>
      </w:r>
    </w:p>
    <w:p w14:paraId="15ECAA4F" w14:textId="77777777" w:rsidR="00D05689" w:rsidRPr="00802271" w:rsidRDefault="00D05689" w:rsidP="00802271">
      <w:pPr>
        <w:spacing w:line="276" w:lineRule="auto"/>
        <w:ind w:left="360"/>
        <w:jc w:val="both"/>
        <w:rPr>
          <w:rFonts w:asciiTheme="minorHAnsi" w:hAnsiTheme="minorHAnsi" w:cstheme="minorHAnsi"/>
        </w:rPr>
      </w:pPr>
      <w:r w:rsidRPr="00802271">
        <w:rPr>
          <w:rFonts w:asciiTheme="minorHAnsi" w:hAnsiTheme="minorHAnsi" w:cstheme="minorHAnsi"/>
        </w:rPr>
        <w:t xml:space="preserve">- </w:t>
      </w:r>
      <w:r w:rsidRPr="00802271">
        <w:rPr>
          <w:rFonts w:asciiTheme="minorHAnsi" w:hAnsiTheme="minorHAnsi" w:cstheme="minorHAnsi"/>
          <w:bCs/>
          <w:color w:val="000000"/>
        </w:rPr>
        <w:t xml:space="preserve">s-a marcat Ziua Națională a Maghiarilor: </w:t>
      </w:r>
      <w:r w:rsidRPr="00802271">
        <w:rPr>
          <w:rFonts w:asciiTheme="minorHAnsi" w:hAnsiTheme="minorHAnsi" w:cstheme="minorHAnsi"/>
          <w:bCs/>
          <w:color w:val="000000"/>
          <w:lang w:val="hu-HU"/>
        </w:rPr>
        <w:t>„</w:t>
      </w:r>
      <w:r w:rsidRPr="00802271">
        <w:rPr>
          <w:rFonts w:asciiTheme="minorHAnsi" w:hAnsiTheme="minorHAnsi" w:cstheme="minorHAnsi"/>
          <w:bCs/>
          <w:color w:val="000000"/>
        </w:rPr>
        <w:t>Revoluția din 1848</w:t>
      </w:r>
      <w:r w:rsidRPr="00802271">
        <w:rPr>
          <w:rFonts w:asciiTheme="minorHAnsi" w:hAnsiTheme="minorHAnsi" w:cstheme="minorHAnsi"/>
          <w:bCs/>
          <w:color w:val="000000"/>
          <w:lang w:val="hu-HU"/>
        </w:rPr>
        <w:t>” - 15 martie 2023;</w:t>
      </w:r>
    </w:p>
    <w:p w14:paraId="334E5145" w14:textId="77777777" w:rsidR="00D05689" w:rsidRPr="00802271" w:rsidRDefault="00D05689" w:rsidP="00802271">
      <w:pPr>
        <w:spacing w:line="276" w:lineRule="auto"/>
        <w:ind w:left="360"/>
        <w:jc w:val="both"/>
        <w:rPr>
          <w:rFonts w:asciiTheme="minorHAnsi" w:hAnsiTheme="minorHAnsi" w:cstheme="minorHAnsi"/>
          <w:color w:val="000000"/>
        </w:rPr>
      </w:pPr>
      <w:r w:rsidRPr="00802271">
        <w:rPr>
          <w:rFonts w:asciiTheme="minorHAnsi" w:hAnsiTheme="minorHAnsi" w:cstheme="minorHAnsi"/>
        </w:rPr>
        <w:t>- înaintea Sărbătorilor de Paște, la data de 29 martie 2023, s-a organizat programul de încondeiere a ouălor în stilul tradițional specific Văii Ghimeșului, sub coor</w:t>
      </w:r>
      <w:r w:rsidRPr="00802271">
        <w:rPr>
          <w:rFonts w:asciiTheme="minorHAnsi" w:hAnsiTheme="minorHAnsi" w:cstheme="minorHAnsi"/>
          <w:color w:val="000000"/>
        </w:rPr>
        <w:t>donarea d-nei Moln</w:t>
      </w:r>
      <w:r w:rsidRPr="00802271">
        <w:rPr>
          <w:rFonts w:asciiTheme="minorHAnsi" w:hAnsiTheme="minorHAnsi" w:cstheme="minorHAnsi"/>
          <w:color w:val="000000"/>
          <w:lang w:val="hu-HU"/>
        </w:rPr>
        <w:t>ár Magdolna</w:t>
      </w:r>
      <w:r w:rsidRPr="00802271">
        <w:rPr>
          <w:rFonts w:asciiTheme="minorHAnsi" w:hAnsiTheme="minorHAnsi" w:cstheme="minorHAnsi"/>
        </w:rPr>
        <w:t>;</w:t>
      </w:r>
      <w:r w:rsidRPr="00802271">
        <w:rPr>
          <w:rFonts w:asciiTheme="minorHAnsi" w:hAnsiTheme="minorHAnsi" w:cstheme="minorHAnsi"/>
          <w:color w:val="000000"/>
        </w:rPr>
        <w:t xml:space="preserve"> </w:t>
      </w:r>
    </w:p>
    <w:p w14:paraId="5E90A339" w14:textId="77777777" w:rsidR="00D05689" w:rsidRPr="00802271" w:rsidRDefault="00D05689" w:rsidP="00802271">
      <w:pPr>
        <w:spacing w:line="276" w:lineRule="auto"/>
        <w:ind w:left="360"/>
        <w:jc w:val="both"/>
        <w:rPr>
          <w:rFonts w:asciiTheme="minorHAnsi" w:hAnsiTheme="minorHAnsi" w:cstheme="minorHAnsi"/>
          <w:color w:val="000000"/>
        </w:rPr>
      </w:pPr>
      <w:r w:rsidRPr="00802271">
        <w:rPr>
          <w:rFonts w:asciiTheme="minorHAnsi" w:hAnsiTheme="minorHAnsi" w:cstheme="minorHAnsi"/>
          <w:color w:val="000000"/>
        </w:rPr>
        <w:t>- cu ocazia</w:t>
      </w:r>
      <w:r w:rsidRPr="00802271">
        <w:rPr>
          <w:rFonts w:asciiTheme="minorHAnsi" w:hAnsiTheme="minorHAnsi" w:cstheme="minorHAnsi"/>
          <w:bCs/>
          <w:color w:val="000000"/>
        </w:rPr>
        <w:t xml:space="preserve"> Zilei Mondiale a Sănătății, la data de 04 aprilie 2023, medicul de familie Dr. Vikárius Károly-András, a susținut un program de e</w:t>
      </w:r>
      <w:r w:rsidRPr="00802271">
        <w:rPr>
          <w:rFonts w:asciiTheme="minorHAnsi" w:hAnsiTheme="minorHAnsi" w:cstheme="minorHAnsi"/>
          <w:iCs/>
          <w:color w:val="000000"/>
        </w:rPr>
        <w:t>ducație pentru sănătate</w:t>
      </w:r>
      <w:r w:rsidRPr="00802271">
        <w:rPr>
          <w:rFonts w:asciiTheme="minorHAnsi" w:hAnsiTheme="minorHAnsi" w:cstheme="minorHAnsi"/>
          <w:bCs/>
          <w:color w:val="000000"/>
        </w:rPr>
        <w:t xml:space="preserve"> pentru beneficiarii centrului.</w:t>
      </w:r>
    </w:p>
    <w:p w14:paraId="6DD2B5C5" w14:textId="77777777" w:rsidR="00D05689" w:rsidRPr="00802271" w:rsidRDefault="00D05689" w:rsidP="00802271">
      <w:pPr>
        <w:spacing w:line="276" w:lineRule="auto"/>
        <w:ind w:left="360"/>
        <w:jc w:val="both"/>
        <w:rPr>
          <w:rFonts w:asciiTheme="minorHAnsi" w:hAnsiTheme="minorHAnsi" w:cstheme="minorHAnsi"/>
        </w:rPr>
      </w:pPr>
      <w:r w:rsidRPr="00802271">
        <w:rPr>
          <w:rFonts w:asciiTheme="minorHAnsi" w:hAnsiTheme="minorHAnsi" w:cstheme="minorHAnsi"/>
          <w:color w:val="000000"/>
        </w:rPr>
        <w:t>- cu ocazia Zilei Internaționale a Muncii, la 05 mai 2023, a fost organizat un picnic pentru beneficiari în curtea centrului</w:t>
      </w:r>
      <w:r w:rsidRPr="00802271">
        <w:rPr>
          <w:rFonts w:asciiTheme="minorHAnsi" w:hAnsiTheme="minorHAnsi" w:cstheme="minorHAnsi"/>
        </w:rPr>
        <w:t>;</w:t>
      </w:r>
    </w:p>
    <w:p w14:paraId="47942E44" w14:textId="77777777" w:rsidR="00D05689" w:rsidRPr="00802271" w:rsidRDefault="00D05689" w:rsidP="00802271">
      <w:pPr>
        <w:spacing w:line="276" w:lineRule="auto"/>
        <w:ind w:left="360"/>
        <w:jc w:val="both"/>
        <w:rPr>
          <w:rFonts w:asciiTheme="minorHAnsi" w:hAnsiTheme="minorHAnsi" w:cstheme="minorHAnsi"/>
          <w:bCs/>
        </w:rPr>
      </w:pPr>
      <w:r w:rsidRPr="00802271">
        <w:rPr>
          <w:rFonts w:asciiTheme="minorHAnsi" w:hAnsiTheme="minorHAnsi" w:cstheme="minorHAnsi"/>
          <w:lang w:val="hu-HU"/>
        </w:rPr>
        <w:t>- în data de 15 mai 2023, beneficiarii centrului au vizitat fabrica de frânghii Gordius din localitatea Delnița, având în vedere că există o colaborare din cele 2 entități;</w:t>
      </w:r>
    </w:p>
    <w:p w14:paraId="1ABFCF88" w14:textId="77777777" w:rsidR="00D05689" w:rsidRPr="00802271" w:rsidRDefault="00D05689" w:rsidP="00802271">
      <w:pPr>
        <w:spacing w:line="276" w:lineRule="auto"/>
        <w:ind w:left="360"/>
        <w:jc w:val="both"/>
        <w:rPr>
          <w:rFonts w:asciiTheme="minorHAnsi" w:hAnsiTheme="minorHAnsi" w:cstheme="minorHAnsi"/>
          <w:lang w:val="hu-HU"/>
        </w:rPr>
      </w:pPr>
      <w:r w:rsidRPr="00802271">
        <w:rPr>
          <w:rFonts w:asciiTheme="minorHAnsi" w:hAnsiTheme="minorHAnsi" w:cstheme="minorHAnsi"/>
          <w:bCs/>
        </w:rPr>
        <w:t xml:space="preserve">- organizare </w:t>
      </w:r>
      <w:r w:rsidRPr="00802271">
        <w:rPr>
          <w:rFonts w:asciiTheme="minorHAnsi" w:hAnsiTheme="minorHAnsi" w:cstheme="minorHAnsi"/>
        </w:rPr>
        <w:t xml:space="preserve">excursie la </w:t>
      </w:r>
      <w:r w:rsidRPr="00802271">
        <w:rPr>
          <w:rFonts w:asciiTheme="minorHAnsi" w:hAnsiTheme="minorHAnsi" w:cstheme="minorHAnsi"/>
          <w:color w:val="000000"/>
        </w:rPr>
        <w:t>Gyerty</w:t>
      </w:r>
      <w:r w:rsidRPr="00802271">
        <w:rPr>
          <w:rFonts w:asciiTheme="minorHAnsi" w:hAnsiTheme="minorHAnsi" w:cstheme="minorHAnsi"/>
          <w:color w:val="000000"/>
          <w:lang w:val="hu-HU"/>
        </w:rPr>
        <w:t>ánaszó</w:t>
      </w:r>
      <w:r w:rsidRPr="00802271">
        <w:rPr>
          <w:rFonts w:asciiTheme="minorHAnsi" w:hAnsiTheme="minorHAnsi" w:cstheme="minorHAnsi"/>
        </w:rPr>
        <w:t xml:space="preserve"> Frumoasa– 07 mai 2023</w:t>
      </w:r>
      <w:r w:rsidRPr="00802271">
        <w:rPr>
          <w:rFonts w:asciiTheme="minorHAnsi" w:hAnsiTheme="minorHAnsi" w:cstheme="minorHAnsi"/>
          <w:lang w:val="hu-HU"/>
        </w:rPr>
        <w:t>;</w:t>
      </w:r>
    </w:p>
    <w:p w14:paraId="4B894C4D" w14:textId="77777777" w:rsidR="00D05689" w:rsidRPr="00802271" w:rsidRDefault="00D05689" w:rsidP="00802271">
      <w:pPr>
        <w:spacing w:line="276" w:lineRule="auto"/>
        <w:ind w:left="360"/>
        <w:jc w:val="both"/>
        <w:rPr>
          <w:rFonts w:asciiTheme="minorHAnsi" w:hAnsiTheme="minorHAnsi" w:cstheme="minorHAnsi"/>
        </w:rPr>
      </w:pPr>
      <w:r w:rsidRPr="00802271">
        <w:rPr>
          <w:rFonts w:asciiTheme="minorHAnsi" w:hAnsiTheme="minorHAnsi" w:cstheme="minorHAnsi"/>
        </w:rPr>
        <w:t xml:space="preserve">- în perioada 19 - 24 iunie 2023, a fost organizată „Tabăra – ŞANSE EGALE” – ediția XIV („EGYENLŐ ESÉLYEK –  tábor” - XIV) </w:t>
      </w:r>
      <w:r w:rsidRPr="00802271">
        <w:rPr>
          <w:rFonts w:asciiTheme="minorHAnsi" w:hAnsiTheme="minorHAnsi" w:cstheme="minorHAnsi"/>
          <w:bCs/>
        </w:rPr>
        <w:t>la Casa Caritas din Lunca de Sus, pentru 20 de persoane cu handicap internate la centru, activitate care s-a desfășurat cu sprijinul Asociației de Sprijin a Persoanelor Vârstnice și cu Handicap M Ciuc</w:t>
      </w:r>
      <w:r w:rsidRPr="00802271">
        <w:rPr>
          <w:rFonts w:asciiTheme="minorHAnsi" w:hAnsiTheme="minorHAnsi" w:cstheme="minorHAnsi"/>
        </w:rPr>
        <w:t>;</w:t>
      </w:r>
    </w:p>
    <w:p w14:paraId="6D411324" w14:textId="77777777" w:rsidR="00D05689" w:rsidRPr="00802271" w:rsidRDefault="00D05689" w:rsidP="00802271">
      <w:pPr>
        <w:spacing w:line="276" w:lineRule="auto"/>
        <w:ind w:left="360"/>
        <w:jc w:val="both"/>
        <w:rPr>
          <w:rFonts w:asciiTheme="minorHAnsi" w:hAnsiTheme="minorHAnsi" w:cstheme="minorHAnsi"/>
          <w:bCs/>
        </w:rPr>
      </w:pPr>
      <w:r w:rsidRPr="00802271">
        <w:rPr>
          <w:rFonts w:asciiTheme="minorHAnsi" w:hAnsiTheme="minorHAnsi" w:cstheme="minorHAnsi"/>
        </w:rPr>
        <w:t xml:space="preserve">- organizare excursie la </w:t>
      </w:r>
      <w:r w:rsidRPr="00802271">
        <w:rPr>
          <w:rFonts w:asciiTheme="minorHAnsi" w:hAnsiTheme="minorHAnsi" w:cstheme="minorHAnsi"/>
          <w:lang w:val="hu-HU"/>
        </w:rPr>
        <w:t>Heleșteul de la cariera de piatră din</w:t>
      </w:r>
      <w:r w:rsidRPr="00802271">
        <w:rPr>
          <w:rFonts w:asciiTheme="minorHAnsi" w:hAnsiTheme="minorHAnsi" w:cstheme="minorHAnsi"/>
        </w:rPr>
        <w:t xml:space="preserve"> localitatea Sândominic – 26 iulie 2023</w:t>
      </w:r>
      <w:r w:rsidRPr="00802271">
        <w:rPr>
          <w:rFonts w:asciiTheme="minorHAnsi" w:hAnsiTheme="minorHAnsi" w:cstheme="minorHAnsi"/>
          <w:bCs/>
        </w:rPr>
        <w:t>;</w:t>
      </w:r>
    </w:p>
    <w:p w14:paraId="74883EDE" w14:textId="77777777" w:rsidR="00D05689" w:rsidRPr="00802271" w:rsidRDefault="00D05689" w:rsidP="00802271">
      <w:pPr>
        <w:spacing w:line="276" w:lineRule="auto"/>
        <w:ind w:left="360"/>
        <w:jc w:val="both"/>
        <w:rPr>
          <w:rFonts w:asciiTheme="minorHAnsi" w:hAnsiTheme="minorHAnsi" w:cstheme="minorHAnsi"/>
        </w:rPr>
      </w:pPr>
      <w:r w:rsidRPr="00802271">
        <w:rPr>
          <w:rFonts w:asciiTheme="minorHAnsi" w:hAnsiTheme="minorHAnsi" w:cstheme="minorHAnsi"/>
          <w:bCs/>
        </w:rPr>
        <w:t xml:space="preserve">- organizare </w:t>
      </w:r>
      <w:r w:rsidRPr="00802271">
        <w:rPr>
          <w:rFonts w:asciiTheme="minorHAnsi" w:hAnsiTheme="minorHAnsi" w:cstheme="minorHAnsi"/>
        </w:rPr>
        <w:t xml:space="preserve">excursie la Sâncrăieni </w:t>
      </w:r>
      <w:r w:rsidRPr="00802271">
        <w:rPr>
          <w:rFonts w:asciiTheme="minorHAnsi" w:hAnsiTheme="minorHAnsi" w:cstheme="minorHAnsi"/>
          <w:lang w:val="hu-HU"/>
        </w:rPr>
        <w:t>„Popasul Ciucaș</w:t>
      </w:r>
      <w:r w:rsidRPr="00802271">
        <w:rPr>
          <w:rFonts w:asciiTheme="minorHAnsi" w:hAnsiTheme="minorHAnsi" w:cstheme="minorHAnsi"/>
        </w:rPr>
        <w:t>”  – 07 sept. 2023;</w:t>
      </w:r>
    </w:p>
    <w:p w14:paraId="29E0AEFB" w14:textId="77777777" w:rsidR="00D05689" w:rsidRPr="00802271" w:rsidRDefault="00D05689" w:rsidP="00802271">
      <w:pPr>
        <w:spacing w:line="276" w:lineRule="auto"/>
        <w:ind w:left="360"/>
        <w:jc w:val="both"/>
        <w:rPr>
          <w:rFonts w:asciiTheme="minorHAnsi" w:hAnsiTheme="minorHAnsi" w:cstheme="minorHAnsi"/>
          <w:color w:val="000000"/>
        </w:rPr>
      </w:pPr>
      <w:r w:rsidRPr="00802271">
        <w:rPr>
          <w:rFonts w:asciiTheme="minorHAnsi" w:hAnsiTheme="minorHAnsi" w:cstheme="minorHAnsi"/>
          <w:color w:val="000000"/>
        </w:rPr>
        <w:t>- a fost oganizat Balul strugurilor</w:t>
      </w:r>
      <w:r w:rsidRPr="00802271">
        <w:rPr>
          <w:rFonts w:asciiTheme="minorHAnsi" w:hAnsiTheme="minorHAnsi" w:cstheme="minorHAnsi"/>
        </w:rPr>
        <w:t xml:space="preserve"> </w:t>
      </w:r>
      <w:r w:rsidRPr="00802271">
        <w:rPr>
          <w:rFonts w:asciiTheme="minorHAnsi" w:hAnsiTheme="minorHAnsi" w:cstheme="minorHAnsi"/>
          <w:color w:val="000000"/>
        </w:rPr>
        <w:t>pentru beneficiari, la data de 11 oct. 2023;</w:t>
      </w:r>
    </w:p>
    <w:p w14:paraId="2BA58F0E" w14:textId="77777777" w:rsidR="00D05689" w:rsidRPr="00802271" w:rsidRDefault="00D05689" w:rsidP="00802271">
      <w:pPr>
        <w:spacing w:line="276" w:lineRule="auto"/>
        <w:ind w:left="360"/>
        <w:jc w:val="both"/>
        <w:rPr>
          <w:rFonts w:asciiTheme="minorHAnsi" w:hAnsiTheme="minorHAnsi" w:cstheme="minorHAnsi"/>
          <w:lang w:val="hu-HU"/>
        </w:rPr>
      </w:pPr>
      <w:r w:rsidRPr="00802271">
        <w:rPr>
          <w:rFonts w:asciiTheme="minorHAnsi" w:hAnsiTheme="minorHAnsi" w:cstheme="minorHAnsi"/>
          <w:bCs/>
        </w:rPr>
        <w:t xml:space="preserve">- organizare </w:t>
      </w:r>
      <w:r w:rsidRPr="00802271">
        <w:rPr>
          <w:rFonts w:asciiTheme="minorHAnsi" w:hAnsiTheme="minorHAnsi" w:cstheme="minorHAnsi"/>
        </w:rPr>
        <w:t xml:space="preserve">excursie la </w:t>
      </w:r>
      <w:r w:rsidRPr="00802271">
        <w:rPr>
          <w:rFonts w:asciiTheme="minorHAnsi" w:hAnsiTheme="minorHAnsi" w:cstheme="minorHAnsi"/>
          <w:color w:val="000000"/>
        </w:rPr>
        <w:t>Gyerty</w:t>
      </w:r>
      <w:r w:rsidRPr="00802271">
        <w:rPr>
          <w:rFonts w:asciiTheme="minorHAnsi" w:hAnsiTheme="minorHAnsi" w:cstheme="minorHAnsi"/>
          <w:color w:val="000000"/>
          <w:lang w:val="hu-HU"/>
        </w:rPr>
        <w:t>ánaszó</w:t>
      </w:r>
      <w:r w:rsidRPr="00802271">
        <w:rPr>
          <w:rFonts w:asciiTheme="minorHAnsi" w:hAnsiTheme="minorHAnsi" w:cstheme="minorHAnsi"/>
        </w:rPr>
        <w:t xml:space="preserve"> Frumoasa– 13 oct. 2023</w:t>
      </w:r>
      <w:r w:rsidRPr="00802271">
        <w:rPr>
          <w:rFonts w:asciiTheme="minorHAnsi" w:hAnsiTheme="minorHAnsi" w:cstheme="minorHAnsi"/>
          <w:lang w:val="hu-HU"/>
        </w:rPr>
        <w:t>;</w:t>
      </w:r>
    </w:p>
    <w:p w14:paraId="096DC496" w14:textId="77777777" w:rsidR="00D05689" w:rsidRPr="00802271" w:rsidRDefault="00D05689" w:rsidP="00802271">
      <w:pPr>
        <w:spacing w:line="276" w:lineRule="auto"/>
        <w:ind w:left="360"/>
        <w:jc w:val="both"/>
        <w:rPr>
          <w:rFonts w:asciiTheme="minorHAnsi" w:hAnsiTheme="minorHAnsi" w:cstheme="minorHAnsi"/>
          <w:bCs/>
        </w:rPr>
      </w:pPr>
      <w:bookmarkStart w:id="41" w:name="_Hlk41235444"/>
      <w:bookmarkStart w:id="42" w:name="_Hlk41235418"/>
      <w:r w:rsidRPr="00802271">
        <w:rPr>
          <w:rFonts w:asciiTheme="minorHAnsi" w:hAnsiTheme="minorHAnsi" w:cstheme="minorHAnsi"/>
          <w:bCs/>
        </w:rPr>
        <w:t xml:space="preserve">- la 03 oct. 2023, s-a organizat </w:t>
      </w:r>
      <w:r w:rsidRPr="00802271">
        <w:rPr>
          <w:rFonts w:asciiTheme="minorHAnsi" w:hAnsiTheme="minorHAnsi" w:cstheme="minorHAnsi"/>
          <w:color w:val="000000"/>
          <w:lang w:val="hu-HU"/>
        </w:rPr>
        <w:t>sărbătorirea Zilei Vârstnicilor;</w:t>
      </w:r>
    </w:p>
    <w:bookmarkEnd w:id="41"/>
    <w:bookmarkEnd w:id="42"/>
    <w:p w14:paraId="531B6052" w14:textId="77777777" w:rsidR="00D05689" w:rsidRPr="00802271" w:rsidRDefault="00D05689" w:rsidP="00802271">
      <w:pPr>
        <w:spacing w:line="276" w:lineRule="auto"/>
        <w:ind w:left="360"/>
        <w:jc w:val="both"/>
        <w:rPr>
          <w:rFonts w:asciiTheme="minorHAnsi" w:hAnsiTheme="minorHAnsi" w:cstheme="minorHAnsi"/>
        </w:rPr>
      </w:pPr>
      <w:r w:rsidRPr="00802271">
        <w:rPr>
          <w:rFonts w:asciiTheme="minorHAnsi" w:hAnsiTheme="minorHAnsi" w:cstheme="minorHAnsi"/>
        </w:rPr>
        <w:t>- s-a organizat Târgul de Advent pe raza comunei Frumoasa – 28 noiembrie 2023; de asemenea, am participat la Târgul de Advent din M Ciuc organizat în data de 04 dec. 2023;</w:t>
      </w:r>
    </w:p>
    <w:p w14:paraId="5C4AFB9C" w14:textId="77777777" w:rsidR="00D05689" w:rsidRPr="00802271" w:rsidRDefault="00D05689" w:rsidP="00802271">
      <w:pPr>
        <w:spacing w:line="276" w:lineRule="auto"/>
        <w:ind w:left="360"/>
        <w:jc w:val="both"/>
        <w:rPr>
          <w:rFonts w:asciiTheme="minorHAnsi" w:hAnsiTheme="minorHAnsi" w:cstheme="minorHAnsi"/>
        </w:rPr>
      </w:pPr>
      <w:r w:rsidRPr="00802271">
        <w:rPr>
          <w:rFonts w:asciiTheme="minorHAnsi" w:hAnsiTheme="minorHAnsi" w:cstheme="minorHAnsi"/>
        </w:rPr>
        <w:t>- cu ocazia Sărbătorilor de Crăciun și Anul Nou, centrul a pregătit programe și pachete de Crăciun personalizate, cu sprijinul mai multor organizații neguvernamentale și reprezentanți ai unor firme private.</w:t>
      </w:r>
    </w:p>
    <w:p w14:paraId="43A37700" w14:textId="77777777" w:rsidR="00D05689" w:rsidRPr="00802271" w:rsidRDefault="00D05689" w:rsidP="00802271">
      <w:pPr>
        <w:pStyle w:val="BodyText"/>
        <w:spacing w:line="276" w:lineRule="auto"/>
        <w:jc w:val="both"/>
        <w:rPr>
          <w:rFonts w:asciiTheme="minorHAnsi" w:hAnsiTheme="minorHAnsi" w:cstheme="minorHAnsi"/>
          <w:sz w:val="24"/>
          <w:szCs w:val="24"/>
        </w:rPr>
      </w:pPr>
      <w:r w:rsidRPr="00802271">
        <w:rPr>
          <w:rFonts w:asciiTheme="minorHAnsi" w:hAnsiTheme="minorHAnsi" w:cstheme="minorHAnsi"/>
          <w:sz w:val="24"/>
          <w:szCs w:val="24"/>
        </w:rPr>
        <w:lastRenderedPageBreak/>
        <w:t xml:space="preserve">- În ceea ce privește activitățile și relațiile extrainstituționale, CIAPAD Frumoasa a avut relaţii de colaborare, parteneriate şi profesionale cu unele organizaţii neguvernamentale şi instituţii din partea cărora a beneficiat de donaţii, ajutoare materiale, programe culturale: </w:t>
      </w:r>
      <w:r w:rsidRPr="00802271">
        <w:rPr>
          <w:rFonts w:asciiTheme="minorHAnsi" w:hAnsiTheme="minorHAnsi" w:cstheme="minorHAnsi"/>
          <w:bCs/>
          <w:sz w:val="24"/>
          <w:szCs w:val="24"/>
        </w:rPr>
        <w:t>Asociația de Sprijin a Persoanelor Vârstnice și cu Handicap M Ciuc,</w:t>
      </w:r>
      <w:r w:rsidRPr="00802271">
        <w:rPr>
          <w:rFonts w:asciiTheme="minorHAnsi" w:hAnsiTheme="minorHAnsi" w:cstheme="minorHAnsi"/>
          <w:sz w:val="24"/>
          <w:szCs w:val="24"/>
        </w:rPr>
        <w:t xml:space="preserve"> Asociația Crucea Roșie Filiala Harghita, Asociația Benignitas, Școala Postliceală Louis Pasteur, Liceul Szent Erzs</w:t>
      </w:r>
      <w:r w:rsidRPr="00802271">
        <w:rPr>
          <w:rFonts w:asciiTheme="minorHAnsi" w:hAnsiTheme="minorHAnsi" w:cstheme="minorHAnsi"/>
          <w:sz w:val="24"/>
          <w:szCs w:val="24"/>
          <w:lang w:val="hu-HU"/>
        </w:rPr>
        <w:t>é</w:t>
      </w:r>
      <w:r w:rsidRPr="00802271">
        <w:rPr>
          <w:rFonts w:asciiTheme="minorHAnsi" w:hAnsiTheme="minorHAnsi" w:cstheme="minorHAnsi"/>
          <w:sz w:val="24"/>
          <w:szCs w:val="24"/>
        </w:rPr>
        <w:t>bet Lunca de Sus, Liceul Teoretic Octavian Goga din M Ciuc, Liceul Marin Preda din Od-Secuiesc, școlile generale din localitățile Frumoasa, Mihăileni, Nicolești, Unitatea Militară Vânători de Munte ”General Virgil Bădulescu”, reprezentanți ai bisericii ortodoxe.</w:t>
      </w:r>
    </w:p>
    <w:p w14:paraId="711900FB" w14:textId="77777777" w:rsidR="00D05689" w:rsidRPr="00802271" w:rsidRDefault="00D05689" w:rsidP="00802271">
      <w:pPr>
        <w:spacing w:line="276" w:lineRule="auto"/>
        <w:jc w:val="both"/>
        <w:rPr>
          <w:rFonts w:asciiTheme="minorHAnsi" w:hAnsiTheme="minorHAnsi" w:cstheme="minorHAnsi"/>
        </w:rPr>
      </w:pPr>
      <w:r w:rsidRPr="00802271">
        <w:rPr>
          <w:rFonts w:asciiTheme="minorHAnsi" w:hAnsiTheme="minorHAnsi" w:cstheme="minorHAnsi"/>
        </w:rPr>
        <w:t xml:space="preserve">- În perioada 27-28 oct. 2023, cu sprijinul </w:t>
      </w:r>
      <w:r w:rsidRPr="00802271">
        <w:rPr>
          <w:rFonts w:asciiTheme="minorHAnsi" w:hAnsiTheme="minorHAnsi" w:cstheme="minorHAnsi"/>
          <w:bCs/>
        </w:rPr>
        <w:t xml:space="preserve">Asociației de Sprijin a Persoanelor Vârstnice și cu Handicap M Ciuc, am organizat un curs de formare de tip team-building </w:t>
      </w:r>
      <w:r w:rsidRPr="00802271">
        <w:rPr>
          <w:rFonts w:asciiTheme="minorHAnsi" w:hAnsiTheme="minorHAnsi" w:cstheme="minorHAnsi"/>
        </w:rPr>
        <w:t>pentru angajații centrului. Moderator a fost d-na Borsos Annamaria, psiholog.</w:t>
      </w:r>
    </w:p>
    <w:p w14:paraId="6747900C" w14:textId="77777777" w:rsidR="00D05689" w:rsidRPr="00802271" w:rsidRDefault="00D05689" w:rsidP="00802271">
      <w:pPr>
        <w:spacing w:line="276" w:lineRule="auto"/>
        <w:jc w:val="both"/>
        <w:rPr>
          <w:rFonts w:asciiTheme="minorHAnsi" w:hAnsiTheme="minorHAnsi" w:cstheme="minorHAnsi"/>
        </w:rPr>
      </w:pPr>
      <w:r w:rsidRPr="00802271">
        <w:rPr>
          <w:rFonts w:asciiTheme="minorHAnsi" w:hAnsiTheme="minorHAnsi" w:cstheme="minorHAnsi"/>
        </w:rPr>
        <w:tab/>
        <w:t xml:space="preserve">Conform prevederilor Ordinului MMJS nr. </w:t>
      </w:r>
      <w:r w:rsidRPr="00802271">
        <w:rPr>
          <w:rStyle w:val="l5tlu"/>
          <w:rFonts w:asciiTheme="minorHAnsi" w:hAnsiTheme="minorHAnsi" w:cstheme="minorHAnsi"/>
        </w:rPr>
        <w:t xml:space="preserve">82/2019 privind aprobarea standardelor specifice minime de calitate obligatorii pentru serviciile sociale destinate persoanelor adulte cu dizabilităţi, Modul V, Protecție și drepturi, Standard 8 – Satisfacția beneficiarilor, în anul 2023, CIAPAD Frumoasa a realizat activitățile de </w:t>
      </w:r>
      <w:r w:rsidRPr="00802271">
        <w:rPr>
          <w:rStyle w:val="l5tlu"/>
          <w:rFonts w:asciiTheme="minorHAnsi" w:hAnsiTheme="minorHAnsi" w:cstheme="minorHAnsi"/>
          <w:b/>
          <w:bCs/>
        </w:rPr>
        <w:t xml:space="preserve">măsurare a gradului de satisfacție a beneficiarilor </w:t>
      </w:r>
      <w:r w:rsidRPr="00802271">
        <w:rPr>
          <w:rStyle w:val="l5tlu"/>
          <w:rFonts w:asciiTheme="minorHAnsi" w:hAnsiTheme="minorHAnsi" w:cstheme="minorHAnsi"/>
          <w:bCs/>
        </w:rPr>
        <w:t xml:space="preserve">(Raport nr </w:t>
      </w:r>
      <w:r w:rsidRPr="00802271">
        <w:rPr>
          <w:rFonts w:asciiTheme="minorHAnsi" w:hAnsiTheme="minorHAnsi" w:cstheme="minorHAnsi"/>
          <w:lang w:val="it-IT"/>
        </w:rPr>
        <w:t>102.233 / 25.09.2023</w:t>
      </w:r>
      <w:r w:rsidRPr="00802271">
        <w:rPr>
          <w:rStyle w:val="l5tlu"/>
          <w:rFonts w:asciiTheme="minorHAnsi" w:hAnsiTheme="minorHAnsi" w:cstheme="minorHAnsi"/>
          <w:bCs/>
        </w:rPr>
        <w:t>)</w:t>
      </w:r>
      <w:r w:rsidRPr="00802271">
        <w:rPr>
          <w:rStyle w:val="l5tlu"/>
          <w:rFonts w:asciiTheme="minorHAnsi" w:hAnsiTheme="minorHAnsi" w:cstheme="minorHAnsi"/>
        </w:rPr>
        <w:t xml:space="preserve">. Astfel, </w:t>
      </w:r>
      <w:r w:rsidRPr="00802271">
        <w:rPr>
          <w:rFonts w:asciiTheme="minorHAnsi" w:hAnsiTheme="minorHAnsi" w:cstheme="minorHAnsi"/>
        </w:rPr>
        <w:t>în perioada 20 – 22 sept. 2023, au fost completate un număr de 20 chestionare cu 20 beneficiari. Din acestea reiese că beneficiarii sunt foarte mulțumiți de calitatea serviciilor oferite de centru, de respectarea confidentialității datelor personale, a dreptului la intimitate. În general, beneficiarii între ei sunt prietenoși, se acceptă unul pe celălalt, se ajută reciproc. Sunt și cazuri de relații tensionate, iar atmosfera emoțională din camere depinde de starea de sănătate precum și de starea emoțională de moment a beneficiarilor.</w:t>
      </w:r>
    </w:p>
    <w:p w14:paraId="3F6E07BB" w14:textId="77777777" w:rsidR="00D05689" w:rsidRPr="00802271" w:rsidRDefault="00D05689" w:rsidP="00802271">
      <w:pPr>
        <w:pStyle w:val="NoSpacing"/>
        <w:spacing w:line="276" w:lineRule="auto"/>
        <w:jc w:val="both"/>
        <w:rPr>
          <w:rFonts w:asciiTheme="minorHAnsi" w:hAnsiTheme="minorHAnsi" w:cstheme="minorHAnsi"/>
          <w:sz w:val="24"/>
          <w:szCs w:val="24"/>
          <w:lang w:val="ro-RO"/>
        </w:rPr>
      </w:pPr>
      <w:r w:rsidRPr="00802271">
        <w:rPr>
          <w:rFonts w:asciiTheme="minorHAnsi" w:hAnsiTheme="minorHAnsi" w:cstheme="minorHAnsi"/>
          <w:sz w:val="24"/>
          <w:szCs w:val="24"/>
          <w:lang w:val="ro-RO"/>
        </w:rPr>
        <w:t>În cadrul CIAPAD Frumoasa beneficiarii sunt mulțumiți de modul de tratament egal din partea personalului din centru. La întrebarea dacă se simt apreciați/respectați din partea personalului, în general au răspuns că primesc foarte multă atenție din partea angajaților, asistență și îngrijire. Calitatea vieții de zi cu zi este apreciată de cei mai mulți beneficiari ca fiind una foarte bună, pentru că au tot ce trebuie: hrană, cazare, îngrijire. Cei imobilizați la pat sau cu boli cronice sunt puțin depresivi, iar viața lor este monotonă.</w:t>
      </w:r>
    </w:p>
    <w:p w14:paraId="7B2B75EF" w14:textId="77777777" w:rsidR="00D05689" w:rsidRPr="00802271" w:rsidRDefault="00D05689" w:rsidP="00802271">
      <w:pPr>
        <w:pStyle w:val="NoSpacing"/>
        <w:spacing w:line="276" w:lineRule="auto"/>
        <w:jc w:val="both"/>
        <w:rPr>
          <w:rFonts w:asciiTheme="minorHAnsi" w:eastAsia="Times New Roman" w:hAnsiTheme="minorHAnsi" w:cstheme="minorHAnsi"/>
          <w:sz w:val="24"/>
          <w:szCs w:val="24"/>
          <w:lang w:val="ro-RO"/>
        </w:rPr>
      </w:pPr>
      <w:r w:rsidRPr="00802271">
        <w:rPr>
          <w:rFonts w:asciiTheme="minorHAnsi" w:hAnsiTheme="minorHAnsi" w:cstheme="minorHAnsi"/>
          <w:sz w:val="24"/>
          <w:szCs w:val="24"/>
          <w:lang w:val="ro-RO"/>
        </w:rPr>
        <w:t xml:space="preserve">- De asemenea, în perioada 11 – 13 septembrie 2023, au fost aplicate și chestionarele pentru </w:t>
      </w:r>
      <w:r w:rsidRPr="00802271">
        <w:rPr>
          <w:rFonts w:asciiTheme="minorHAnsi" w:hAnsiTheme="minorHAnsi" w:cstheme="minorHAnsi"/>
          <w:b/>
          <w:sz w:val="24"/>
          <w:szCs w:val="24"/>
          <w:lang w:val="ro-RO"/>
        </w:rPr>
        <w:t xml:space="preserve">identificarea riscului de abuz și exploatare în cadrul CIAPAD Frumoasa </w:t>
      </w:r>
      <w:r w:rsidRPr="00802271">
        <w:rPr>
          <w:rFonts w:asciiTheme="minorHAnsi" w:hAnsiTheme="minorHAnsi" w:cstheme="minorHAnsi"/>
          <w:sz w:val="24"/>
          <w:szCs w:val="24"/>
          <w:lang w:val="ro-RO"/>
        </w:rPr>
        <w:t xml:space="preserve">(Raport nr 102.214 / 14.09.2023). </w:t>
      </w:r>
      <w:r w:rsidRPr="00802271">
        <w:rPr>
          <w:rFonts w:asciiTheme="minorHAnsi" w:eastAsia="Times New Roman" w:hAnsiTheme="minorHAnsi" w:cstheme="minorHAnsi"/>
          <w:sz w:val="24"/>
          <w:szCs w:val="24"/>
          <w:lang w:val="ro-RO"/>
        </w:rPr>
        <w:t>Beneficiarii chestionați au răspuns în mod cooperant la întrebările din chestionar, în general sau în totalitate au răspuns că se simt bine și în siguranță în centru. Sunt satisfăcuți de serviciile de asistență și îngrijire, sunt foarte bine ajutați. La întrebarea dacă au auzit despre abuz/ exploatare/neglijare/discriminare, având parte sau au întâmpinat astfel de comportamente, au răspuns că NU, nu a fost astfel de cazuri. Termenii de abuz/exploatare/neglijare/discriminare sunt, în general, auziți la tv, din știrile difuzate, din ziare cotidiene, dar în centru nu au informații despre astfel de cazuri. Cu ocazia controalelor efectuate de către organele de control, toți beneficiarii chestionați au argumentat faptele bune și serviciile corespunzătoare primite de la angajații centrului.</w:t>
      </w:r>
    </w:p>
    <w:p w14:paraId="4D584C55" w14:textId="280DC02A" w:rsidR="00D05689" w:rsidRPr="00802271" w:rsidRDefault="00D05689" w:rsidP="00802271">
      <w:pPr>
        <w:pStyle w:val="NoSpacing"/>
        <w:spacing w:line="276" w:lineRule="auto"/>
        <w:jc w:val="both"/>
        <w:rPr>
          <w:rFonts w:asciiTheme="minorHAnsi" w:eastAsia="Times New Roman" w:hAnsiTheme="minorHAnsi" w:cstheme="minorHAnsi"/>
          <w:sz w:val="24"/>
          <w:szCs w:val="24"/>
          <w:lang w:val="ro-RO"/>
        </w:rPr>
      </w:pPr>
      <w:r w:rsidRPr="00802271">
        <w:rPr>
          <w:rFonts w:asciiTheme="minorHAnsi" w:eastAsia="Times New Roman" w:hAnsiTheme="minorHAnsi" w:cstheme="minorHAnsi"/>
          <w:sz w:val="24"/>
          <w:szCs w:val="24"/>
          <w:lang w:val="ro-RO"/>
        </w:rPr>
        <w:t xml:space="preserve">Nu s-a produs și nu s-a concretizat vreun abuz/exploatare/neglijare/discriminare din partea angajaților. Beneficiarii au relatat unele cazuri prin care au avut loc certuri sau abuzuri verbale între </w:t>
      </w:r>
      <w:r w:rsidRPr="00802271">
        <w:rPr>
          <w:rFonts w:asciiTheme="minorHAnsi" w:eastAsia="Times New Roman" w:hAnsiTheme="minorHAnsi" w:cstheme="minorHAnsi"/>
          <w:sz w:val="24"/>
          <w:szCs w:val="24"/>
          <w:lang w:val="ro-RO"/>
        </w:rPr>
        <w:lastRenderedPageBreak/>
        <w:t xml:space="preserve">colegii de cameră sau între alți beneficiari. Starea de sănătate mintală a unor beneficiari provoacă manifestări care se materializează în țipete sau distrugerea unor obiecte. </w:t>
      </w:r>
    </w:p>
    <w:p w14:paraId="3D4F0C5F" w14:textId="4CCF44E1" w:rsidR="00D84C1C" w:rsidRPr="00802271" w:rsidRDefault="00D84C1C" w:rsidP="00802271">
      <w:pPr>
        <w:pStyle w:val="NormalWeb"/>
        <w:spacing w:line="276" w:lineRule="auto"/>
        <w:jc w:val="both"/>
        <w:rPr>
          <w:rFonts w:asciiTheme="minorHAnsi" w:hAnsiTheme="minorHAnsi" w:cstheme="minorHAnsi"/>
          <w:noProof/>
        </w:rPr>
      </w:pPr>
      <w:r w:rsidRPr="00802271">
        <w:rPr>
          <w:rFonts w:asciiTheme="minorHAnsi" w:hAnsiTheme="minorHAnsi" w:cstheme="minorHAnsi"/>
        </w:rPr>
        <w:t xml:space="preserve">  </w:t>
      </w:r>
      <w:r w:rsidRPr="00802271">
        <w:rPr>
          <w:rFonts w:asciiTheme="minorHAnsi" w:hAnsiTheme="minorHAnsi" w:cstheme="minorHAnsi"/>
          <w:noProof/>
        </w:rPr>
        <w:drawing>
          <wp:inline distT="0" distB="0" distL="0" distR="0" wp14:anchorId="60F54B1A" wp14:editId="0E1E4F21">
            <wp:extent cx="3028315" cy="1661972"/>
            <wp:effectExtent l="0" t="0" r="635" b="0"/>
            <wp:docPr id="1985288883"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028315" cy="1661972"/>
                    </a:xfrm>
                    <a:prstGeom prst="rect">
                      <a:avLst/>
                    </a:prstGeom>
                    <a:noFill/>
                    <a:ln>
                      <a:noFill/>
                    </a:ln>
                  </pic:spPr>
                </pic:pic>
              </a:graphicData>
            </a:graphic>
          </wp:inline>
        </w:drawing>
      </w:r>
      <w:r w:rsidR="00484A43" w:rsidRPr="00802271">
        <w:rPr>
          <w:rFonts w:asciiTheme="minorHAnsi" w:hAnsiTheme="minorHAnsi" w:cstheme="minorHAnsi"/>
          <w:noProof/>
        </w:rPr>
        <w:t xml:space="preserve"> </w:t>
      </w:r>
      <w:r w:rsidR="00484A43" w:rsidRPr="00802271">
        <w:rPr>
          <w:rFonts w:asciiTheme="minorHAnsi" w:hAnsiTheme="minorHAnsi" w:cstheme="minorHAnsi"/>
          <w:noProof/>
        </w:rPr>
        <w:drawing>
          <wp:inline distT="0" distB="0" distL="0" distR="0" wp14:anchorId="5E4901BF" wp14:editId="09374CDF">
            <wp:extent cx="2961170" cy="1676663"/>
            <wp:effectExtent l="0" t="0" r="0" b="0"/>
            <wp:docPr id="1337174766"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002074" cy="1699824"/>
                    </a:xfrm>
                    <a:prstGeom prst="rect">
                      <a:avLst/>
                    </a:prstGeom>
                    <a:noFill/>
                    <a:ln>
                      <a:noFill/>
                    </a:ln>
                  </pic:spPr>
                </pic:pic>
              </a:graphicData>
            </a:graphic>
          </wp:inline>
        </w:drawing>
      </w:r>
    </w:p>
    <w:p w14:paraId="2E2583DD" w14:textId="05F691AA" w:rsidR="008D5C1C" w:rsidRPr="00802271" w:rsidRDefault="00484A43" w:rsidP="00802271">
      <w:pPr>
        <w:pStyle w:val="NormalWeb"/>
        <w:spacing w:line="276" w:lineRule="auto"/>
        <w:jc w:val="both"/>
        <w:rPr>
          <w:rFonts w:asciiTheme="minorHAnsi" w:hAnsiTheme="minorHAnsi" w:cstheme="minorHAnsi"/>
        </w:rPr>
      </w:pPr>
      <w:r w:rsidRPr="00802271">
        <w:rPr>
          <w:rFonts w:asciiTheme="minorHAnsi" w:hAnsiTheme="minorHAnsi" w:cstheme="minorHAnsi"/>
          <w:noProof/>
        </w:rPr>
        <w:drawing>
          <wp:inline distT="0" distB="0" distL="0" distR="0" wp14:anchorId="2A1E0E29" wp14:editId="2D5C4EC3">
            <wp:extent cx="3094545" cy="1697990"/>
            <wp:effectExtent l="0" t="0" r="0" b="0"/>
            <wp:docPr id="664149906"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137818" cy="1721734"/>
                    </a:xfrm>
                    <a:prstGeom prst="rect">
                      <a:avLst/>
                    </a:prstGeom>
                    <a:noFill/>
                    <a:ln>
                      <a:noFill/>
                    </a:ln>
                  </pic:spPr>
                </pic:pic>
              </a:graphicData>
            </a:graphic>
          </wp:inline>
        </w:drawing>
      </w:r>
      <w:r w:rsidR="00582EC0" w:rsidRPr="00802271">
        <w:rPr>
          <w:rFonts w:asciiTheme="minorHAnsi" w:hAnsiTheme="minorHAnsi" w:cstheme="minorHAnsi"/>
        </w:rPr>
        <w:t xml:space="preserve">    </w:t>
      </w:r>
      <w:r w:rsidR="00582EC0" w:rsidRPr="00802271">
        <w:rPr>
          <w:rFonts w:asciiTheme="minorHAnsi" w:hAnsiTheme="minorHAnsi" w:cstheme="minorHAnsi"/>
          <w:noProof/>
        </w:rPr>
        <w:drawing>
          <wp:inline distT="0" distB="0" distL="0" distR="0" wp14:anchorId="2AB29497" wp14:editId="5DB58DD3">
            <wp:extent cx="2915785" cy="1694567"/>
            <wp:effectExtent l="0" t="0" r="0" b="1270"/>
            <wp:docPr id="281495169"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968417" cy="1725155"/>
                    </a:xfrm>
                    <a:prstGeom prst="rect">
                      <a:avLst/>
                    </a:prstGeom>
                    <a:noFill/>
                    <a:ln>
                      <a:noFill/>
                    </a:ln>
                  </pic:spPr>
                </pic:pic>
              </a:graphicData>
            </a:graphic>
          </wp:inline>
        </w:drawing>
      </w:r>
      <w:bookmarkStart w:id="43" w:name="_Toc33007224"/>
    </w:p>
    <w:p w14:paraId="298CCE58" w14:textId="77777777" w:rsidR="003A20E5" w:rsidRDefault="003A20E5" w:rsidP="00802271">
      <w:pPr>
        <w:pStyle w:val="Heading2"/>
        <w:spacing w:line="276" w:lineRule="auto"/>
        <w:jc w:val="both"/>
        <w:rPr>
          <w:rFonts w:asciiTheme="minorHAnsi" w:hAnsiTheme="minorHAnsi" w:cstheme="minorHAnsi"/>
          <w:szCs w:val="24"/>
          <w:lang w:val="ro-RO" w:eastAsia="ro-RO"/>
        </w:rPr>
      </w:pPr>
      <w:bookmarkStart w:id="44" w:name="_Toc159841610"/>
    </w:p>
    <w:p w14:paraId="19D4DCD0" w14:textId="77777777" w:rsidR="003A20E5" w:rsidRDefault="003A20E5" w:rsidP="00802271">
      <w:pPr>
        <w:pStyle w:val="Heading2"/>
        <w:spacing w:line="276" w:lineRule="auto"/>
        <w:jc w:val="both"/>
        <w:rPr>
          <w:rFonts w:asciiTheme="minorHAnsi" w:hAnsiTheme="minorHAnsi" w:cstheme="minorHAnsi"/>
          <w:szCs w:val="24"/>
          <w:lang w:val="ro-RO" w:eastAsia="ro-RO"/>
        </w:rPr>
      </w:pPr>
    </w:p>
    <w:p w14:paraId="1627DF0C" w14:textId="77777777" w:rsidR="003A20E5" w:rsidRDefault="003A20E5" w:rsidP="00802271">
      <w:pPr>
        <w:pStyle w:val="Heading2"/>
        <w:spacing w:line="276" w:lineRule="auto"/>
        <w:jc w:val="both"/>
        <w:rPr>
          <w:rFonts w:asciiTheme="minorHAnsi" w:hAnsiTheme="minorHAnsi" w:cstheme="minorHAnsi"/>
          <w:szCs w:val="24"/>
          <w:lang w:val="ro-RO" w:eastAsia="ro-RO"/>
        </w:rPr>
      </w:pPr>
    </w:p>
    <w:p w14:paraId="4C7CBB23" w14:textId="39BC7047" w:rsidR="00546D87" w:rsidRPr="00802271" w:rsidRDefault="00546D87" w:rsidP="00802271">
      <w:pPr>
        <w:pStyle w:val="Heading2"/>
        <w:spacing w:line="276" w:lineRule="auto"/>
        <w:jc w:val="both"/>
        <w:rPr>
          <w:rFonts w:asciiTheme="minorHAnsi" w:hAnsiTheme="minorHAnsi" w:cstheme="minorHAnsi"/>
          <w:szCs w:val="24"/>
          <w:lang w:val="ro-RO"/>
        </w:rPr>
      </w:pPr>
      <w:r w:rsidRPr="00802271">
        <w:rPr>
          <w:rFonts w:asciiTheme="minorHAnsi" w:hAnsiTheme="minorHAnsi" w:cstheme="minorHAnsi"/>
          <w:szCs w:val="24"/>
          <w:lang w:val="ro-RO" w:eastAsia="ro-RO"/>
        </w:rPr>
        <w:t xml:space="preserve">II.12. </w:t>
      </w:r>
      <w:bookmarkEnd w:id="43"/>
      <w:r w:rsidRPr="00802271">
        <w:rPr>
          <w:rFonts w:asciiTheme="minorHAnsi" w:hAnsiTheme="minorHAnsi" w:cstheme="minorHAnsi"/>
          <w:szCs w:val="24"/>
          <w:lang w:val="fr-FR"/>
        </w:rPr>
        <w:t xml:space="preserve">Centrul de abilitare </w:t>
      </w:r>
      <w:r w:rsidRPr="00802271">
        <w:rPr>
          <w:rFonts w:asciiTheme="minorHAnsi" w:hAnsiTheme="minorHAnsi" w:cstheme="minorHAnsi"/>
          <w:szCs w:val="24"/>
          <w:lang w:val="ro-RO"/>
        </w:rPr>
        <w:t>și reabilitare pentru persoane adulte cu dizabilități Tulgheș</w:t>
      </w:r>
      <w:bookmarkEnd w:id="44"/>
    </w:p>
    <w:p w14:paraId="48E756C8" w14:textId="77777777" w:rsidR="002B7B14" w:rsidRPr="00802271" w:rsidRDefault="002B7B14" w:rsidP="00802271">
      <w:pPr>
        <w:spacing w:line="276" w:lineRule="auto"/>
        <w:jc w:val="both"/>
        <w:rPr>
          <w:rFonts w:asciiTheme="minorHAnsi" w:hAnsiTheme="minorHAnsi" w:cstheme="minorHAnsi"/>
          <w:lang w:val="ro-RO"/>
        </w:rPr>
      </w:pPr>
    </w:p>
    <w:p w14:paraId="00AB3676" w14:textId="77777777" w:rsidR="00F47A85" w:rsidRPr="00802271" w:rsidRDefault="00F47A85" w:rsidP="00802271">
      <w:pPr>
        <w:spacing w:line="276" w:lineRule="auto"/>
        <w:ind w:right="-115"/>
        <w:jc w:val="both"/>
        <w:rPr>
          <w:rFonts w:asciiTheme="minorHAnsi" w:hAnsiTheme="minorHAnsi" w:cstheme="minorHAnsi"/>
          <w:b/>
          <w:lang w:val="ro-RO"/>
        </w:rPr>
      </w:pPr>
      <w:bookmarkStart w:id="45" w:name="_Toc33007225"/>
    </w:p>
    <w:p w14:paraId="4354FDDF" w14:textId="77777777" w:rsidR="00F47A85" w:rsidRPr="00802271" w:rsidRDefault="00F47A85" w:rsidP="00802271">
      <w:pPr>
        <w:autoSpaceDE w:val="0"/>
        <w:autoSpaceDN w:val="0"/>
        <w:adjustRightInd w:val="0"/>
        <w:spacing w:line="276" w:lineRule="auto"/>
        <w:ind w:right="-115" w:firstLine="720"/>
        <w:jc w:val="both"/>
        <w:rPr>
          <w:rFonts w:asciiTheme="minorHAnsi" w:hAnsiTheme="minorHAnsi" w:cstheme="minorHAnsi"/>
          <w:lang w:val="ro-RO"/>
        </w:rPr>
      </w:pPr>
      <w:r w:rsidRPr="00802271">
        <w:rPr>
          <w:rFonts w:asciiTheme="minorHAnsi" w:hAnsiTheme="minorHAnsi" w:cstheme="minorHAnsi"/>
          <w:lang w:val="ro-RO"/>
        </w:rPr>
        <w:t>Serviciul social ”Centrul de Abilitare și Reabilitare pentru Persoane Adulte cu Dizabilități Tulgheș” cu cod serviciu social: 8790 CR-D-II, este înfiinţat şi administrat de furnizorul Direcţia  Generală de Asistență Socială și Protecția Copilului Harghita, acreditat conform Certificatului de acreditare Seria AF. nr. 000291, eliberat la data de 13.05.2014, deţine Licenţa de funcţionare Seria LF NR. 0001134, acordată de către Autoritatea Națională pentru Drepturile Persoanelor cu Dizabilități, Copii și Adopții.</w:t>
      </w:r>
    </w:p>
    <w:p w14:paraId="2E9C25E9" w14:textId="77777777" w:rsidR="00F47A85" w:rsidRPr="00802271" w:rsidRDefault="00F47A85" w:rsidP="00802271">
      <w:pPr>
        <w:spacing w:line="276" w:lineRule="auto"/>
        <w:ind w:right="-115" w:firstLine="720"/>
        <w:jc w:val="both"/>
        <w:rPr>
          <w:rFonts w:asciiTheme="minorHAnsi" w:hAnsiTheme="minorHAnsi" w:cstheme="minorHAnsi"/>
          <w:lang w:val="ro-RO"/>
        </w:rPr>
      </w:pPr>
      <w:r w:rsidRPr="00802271">
        <w:rPr>
          <w:rFonts w:asciiTheme="minorHAnsi" w:hAnsiTheme="minorHAnsi" w:cstheme="minorHAnsi"/>
          <w:lang w:val="ro-RO"/>
        </w:rPr>
        <w:t>În cursul anului 2023 procedurile operaționale și ghidurile de lucru au fost menținute cele elaborate în anul 2021.</w:t>
      </w:r>
    </w:p>
    <w:p w14:paraId="37672F0A" w14:textId="77777777" w:rsidR="00F47A85" w:rsidRPr="00802271" w:rsidRDefault="00F47A85" w:rsidP="00802271">
      <w:pPr>
        <w:spacing w:line="276" w:lineRule="auto"/>
        <w:ind w:right="-115" w:firstLine="720"/>
        <w:jc w:val="both"/>
        <w:rPr>
          <w:rFonts w:asciiTheme="minorHAnsi" w:hAnsiTheme="minorHAnsi" w:cstheme="minorHAnsi"/>
          <w:lang w:val="ro-RO"/>
        </w:rPr>
      </w:pPr>
      <w:r w:rsidRPr="00802271">
        <w:rPr>
          <w:rFonts w:asciiTheme="minorHAnsi" w:hAnsiTheme="minorHAnsi" w:cstheme="minorHAnsi"/>
          <w:lang w:val="ro-RO"/>
        </w:rPr>
        <w:t xml:space="preserve">Contractele cu beneficiarii/ reprezentanții legali au fost și ele menținute, fiind realizate două contracte, în urma  a două internări. Au fost actualizate fişele de post ale angajaţilor şi evaluările anuale, toate documentele privind sistemul de control intern managerial. Conform Ordinului MMJS nr. 82/2019 privind aprobarea standardelor specifice minime de calitate obligatorii pentru serviciile sociale destinate persoanelor adulte cu dizabilităţi, publicat în Monitorul Oficial, Partea I nr. 100 din 08 februarie 2019 Anexa nr.1, au fost întocmite documentele interne: fişele de monitorizare a stării </w:t>
      </w:r>
      <w:r w:rsidRPr="00802271">
        <w:rPr>
          <w:rFonts w:asciiTheme="minorHAnsi" w:hAnsiTheme="minorHAnsi" w:cstheme="minorHAnsi"/>
          <w:lang w:val="ro-RO"/>
        </w:rPr>
        <w:lastRenderedPageBreak/>
        <w:t>de sănătate ale beneficiarilor, condica de evidenţă a medicamentelor şi materialelor sanitare, materialele informative, fişele de evaluare/reevaluare (de două ori), planul personalizat (de două ori), fişele beneficiarilor / pe fiecare specialist în parte, fişele  de monitorizare privind aplicarea managementului de caz .</w:t>
      </w:r>
    </w:p>
    <w:p w14:paraId="0C8472D8" w14:textId="77777777" w:rsidR="00F47A85" w:rsidRPr="00802271" w:rsidRDefault="00F47A85" w:rsidP="00802271">
      <w:pPr>
        <w:spacing w:line="276" w:lineRule="auto"/>
        <w:ind w:right="-115" w:firstLine="720"/>
        <w:jc w:val="both"/>
        <w:rPr>
          <w:rFonts w:asciiTheme="minorHAnsi" w:hAnsiTheme="minorHAnsi" w:cstheme="minorHAnsi"/>
          <w:lang w:val="ro-RO"/>
        </w:rPr>
      </w:pPr>
      <w:r w:rsidRPr="00802271">
        <w:rPr>
          <w:rFonts w:asciiTheme="minorHAnsi" w:hAnsiTheme="minorHAnsi" w:cstheme="minorHAnsi"/>
          <w:lang w:val="ro-RO"/>
        </w:rPr>
        <w:t>Anul a început cu un număr de 50 beneficiari  în luna februarie   fiind realizată o internare  în urma unui deces și în luna martie o altă internare ,astfel că la finele anului 2023 în CARPAD Tulgheș erau 50 de beneficiari internați.</w:t>
      </w:r>
    </w:p>
    <w:p w14:paraId="503684A3" w14:textId="77777777" w:rsidR="00F47A85" w:rsidRPr="00802271" w:rsidRDefault="00F47A85" w:rsidP="00802271">
      <w:pPr>
        <w:spacing w:after="100" w:line="276" w:lineRule="auto"/>
        <w:ind w:right="-115" w:firstLine="720"/>
        <w:jc w:val="both"/>
        <w:rPr>
          <w:rFonts w:asciiTheme="minorHAnsi" w:hAnsiTheme="minorHAnsi" w:cstheme="minorHAnsi"/>
          <w:lang w:val="ro-RO"/>
        </w:rPr>
      </w:pPr>
      <w:r w:rsidRPr="00802271">
        <w:rPr>
          <w:rFonts w:asciiTheme="minorHAnsi" w:hAnsiTheme="minorHAnsi" w:cstheme="minorHAnsi"/>
          <w:lang w:val="ro-RO"/>
        </w:rPr>
        <w:t>Cele 50 de persoane internate în CARPAD  Tulgheș au beneficiat pe parcursul anului 2023 de servicii sociale în condiții optime conform contractelor încheiate, servicii de asistenţă socială, consiliere psihologică, cazare, hrană, cazarmament, condiţii igienico-sanitare, asistenţă medicală, reabilitare, ergoterapie, asistenţă şi suport pentru luarea unei decizii, consiliere spirituală, servicii împletite cu activități de socializare și petrecere a timpului liber (excursii în aer liber, activități de recreere în clubul centrului sau în curte, etc.). Condițiile de găzduire din cadrul centrului sunt conform standardelor, dormitoarele sunt dotate corespunzător, sala de relaxare, ergoterapie, kinetoterapie, cabinet psihologic iar hrana  este asigurată zilnic de către firma de catering cu care centrul are încheiat contract de furnizare a hranei. Prin acest contract sunt asigurate trei mese complete pe zi și două gustări, hrana corespunde calitativ, cantitativ și caloric conform normelor specifice și regimurilor alimentare specifice fiecărui beneficiar-permanent sau temporar. Meniul este întocmit permanent după indicațiile medicale ale beneficiarilor, precum și prin participarea permanentă a unui reprezentant din rândul acestora.  Firma de catering a sprijinit în decursul anului 2023 orice solicitare  întocmind meniuri speciale cu platouri de aperitive, prăjituri și torturi de sărbătorile tradiționale sau zile de naștere.</w:t>
      </w:r>
    </w:p>
    <w:p w14:paraId="568B3595" w14:textId="77777777" w:rsidR="00F47A85" w:rsidRPr="00802271" w:rsidRDefault="00F47A85" w:rsidP="00802271">
      <w:pPr>
        <w:spacing w:line="276" w:lineRule="auto"/>
        <w:ind w:right="-115" w:firstLine="720"/>
        <w:jc w:val="both"/>
        <w:rPr>
          <w:rFonts w:asciiTheme="minorHAnsi" w:hAnsiTheme="minorHAnsi" w:cstheme="minorHAnsi"/>
          <w:lang w:val="ro-RO"/>
        </w:rPr>
      </w:pPr>
      <w:r w:rsidRPr="00802271">
        <w:rPr>
          <w:rFonts w:asciiTheme="minorHAnsi" w:hAnsiTheme="minorHAnsi" w:cstheme="minorHAnsi"/>
          <w:lang w:val="ro-RO"/>
        </w:rPr>
        <w:t>Medicația a fost asigurată beneficiarilor conform prescripțiilor medicului de familie, medicului primar psihiatru sau a medicilor de specialitate, personalul medico-sanitar întocmind Fișa de monitorizare a stării de sănătate,  Condica de evidenţă a medicamentelor şi materialelor sanitare. În situațiile în care starea unui beneficiar se agravează personalul medical de serviciu anunță Serviciul de Ambulanță.</w:t>
      </w:r>
    </w:p>
    <w:p w14:paraId="35938333" w14:textId="77777777" w:rsidR="00F47A85" w:rsidRPr="00802271" w:rsidRDefault="00F47A85" w:rsidP="00802271">
      <w:pPr>
        <w:spacing w:line="276" w:lineRule="auto"/>
        <w:ind w:right="-115" w:firstLine="720"/>
        <w:jc w:val="both"/>
        <w:rPr>
          <w:rStyle w:val="SubtleEmphasis"/>
          <w:rFonts w:asciiTheme="minorHAnsi" w:hAnsiTheme="minorHAnsi" w:cstheme="minorHAnsi"/>
          <w:i w:val="0"/>
          <w:color w:val="000000"/>
          <w:lang w:val="ro-RO"/>
        </w:rPr>
      </w:pPr>
      <w:r w:rsidRPr="00802271">
        <w:rPr>
          <w:rStyle w:val="SubtleEmphasis"/>
          <w:rFonts w:asciiTheme="minorHAnsi" w:hAnsiTheme="minorHAnsi" w:cstheme="minorHAnsi"/>
          <w:i w:val="0"/>
          <w:color w:val="000000"/>
          <w:lang w:val="ro-RO"/>
        </w:rPr>
        <w:t>În anul 2023 au fost realizate 575 consultații  la  medicul  de familie; 75 consultații la medicii specialişti;   zilnic consultații medic specialist psihiatru; 75 servicii medicale din ambulatoriu sau spitale; 827  consemnări în Fişele de monitorizare a stării de sănătate;  827 consemnări în fişele beneficiarului; 6 Bilete de internare în spitalul de Psihiatrie Tulgheș;  14 Bilete de externare a beneficiarilor din spitale; 240  informări ale beneficiarilor.</w:t>
      </w:r>
    </w:p>
    <w:p w14:paraId="771D0ED8" w14:textId="624AE01C" w:rsidR="00F47A85" w:rsidRPr="00802271" w:rsidRDefault="00F47A85" w:rsidP="00802271">
      <w:pPr>
        <w:spacing w:line="276" w:lineRule="auto"/>
        <w:ind w:right="-115"/>
        <w:jc w:val="both"/>
        <w:rPr>
          <w:rFonts w:asciiTheme="minorHAnsi" w:hAnsiTheme="minorHAnsi" w:cstheme="minorHAnsi"/>
          <w:color w:val="000000"/>
          <w:lang w:val="ro-RO" w:eastAsia="ro-RO"/>
        </w:rPr>
      </w:pPr>
      <w:r w:rsidRPr="00802271">
        <w:rPr>
          <w:rStyle w:val="SubtleEmphasis"/>
          <w:rFonts w:asciiTheme="minorHAnsi" w:hAnsiTheme="minorHAnsi" w:cstheme="minorHAnsi"/>
          <w:i w:val="0"/>
          <w:noProof/>
          <w:color w:val="000000"/>
        </w:rPr>
        <w:drawing>
          <wp:inline distT="0" distB="0" distL="0" distR="0" wp14:anchorId="07D49029" wp14:editId="009153DC">
            <wp:extent cx="9525" cy="9525"/>
            <wp:effectExtent l="0" t="0" r="0" b="0"/>
            <wp:docPr id="418891943" name="Picture 38" descr="https://ssl.gstatic.com/ui/v1/icons/mail/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1" descr="https://ssl.gstatic.com/ui/v1/icons/mail/images/cleardot.gif"/>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30CF7413" w14:textId="77777777" w:rsidR="00F47A85" w:rsidRPr="00802271" w:rsidRDefault="00F47A85" w:rsidP="00802271">
      <w:pPr>
        <w:spacing w:line="276" w:lineRule="auto"/>
        <w:ind w:right="-115" w:firstLine="720"/>
        <w:jc w:val="both"/>
        <w:rPr>
          <w:rFonts w:asciiTheme="minorHAnsi" w:hAnsiTheme="minorHAnsi" w:cstheme="minorHAnsi"/>
          <w:color w:val="000000"/>
          <w:lang w:val="pt-BR"/>
        </w:rPr>
      </w:pPr>
      <w:r w:rsidRPr="00802271">
        <w:rPr>
          <w:rFonts w:asciiTheme="minorHAnsi" w:hAnsiTheme="minorHAnsi" w:cstheme="minorHAnsi"/>
          <w:lang w:val="ro-RO"/>
        </w:rPr>
        <w:t xml:space="preserve">CARPAD Tulgheș a asigurat beneficiarilor obiecte de igienă personală, periuţă de dinţi, pastă de dinţi, săpun, prosoape, hârtie igienică, materiale necesare pentru cei  care au probleme de continenţă, absorbante igienice pentru femei. De asemenea li s-a asigurat fiecărui beneficiar,  îmbrăcăminte şi încălţăminte adecvată, suficientă, diversificată în funcţie de vârstă, anotimp, preferinţe, evitându-se pe cât posibil uniformizarea aspectului exterior al beneficiariilor. </w:t>
      </w:r>
      <w:r w:rsidRPr="00802271">
        <w:rPr>
          <w:rFonts w:asciiTheme="minorHAnsi" w:hAnsiTheme="minorHAnsi" w:cstheme="minorHAnsi"/>
          <w:lang w:val="it-IT"/>
        </w:rPr>
        <w:t xml:space="preserve">Beneficiarii dependenți total au primit asistenţă calificată pentru menţinerea igienei personale, îmbrăcare/dezbrăcare. </w:t>
      </w:r>
      <w:r w:rsidRPr="00802271">
        <w:rPr>
          <w:rFonts w:asciiTheme="minorHAnsi" w:hAnsiTheme="minorHAnsi" w:cstheme="minorHAnsi"/>
          <w:lang w:val="pt-BR"/>
        </w:rPr>
        <w:t xml:space="preserve">Lenjeria și îmbrăcămintea beneficiarilor se schimbă ori de câte ori este nevoie </w:t>
      </w:r>
      <w:r w:rsidRPr="00802271">
        <w:rPr>
          <w:rFonts w:asciiTheme="minorHAnsi" w:hAnsiTheme="minorHAnsi" w:cstheme="minorHAnsi"/>
          <w:lang w:val="pt-BR"/>
        </w:rPr>
        <w:lastRenderedPageBreak/>
        <w:t xml:space="preserve">sau după programul de activități stabilit., la fel și igienizarea obiectelor din materiale textile, a tacâmurilor şi a veselei folosite în procesul de acordare a serviciilor. Efectuarea curăţeniei în toate spaţiile centrului cu substanţe de dezinfecţie și curățenie specifice, s-a realizat conform graficelor, precum și la nevoie. Condițiile de cazare au fost îmbunătățite în cursul anului </w:t>
      </w:r>
      <w:r w:rsidRPr="00802271">
        <w:rPr>
          <w:rFonts w:asciiTheme="minorHAnsi" w:hAnsiTheme="minorHAnsi" w:cstheme="minorHAnsi"/>
          <w:color w:val="000000"/>
          <w:lang w:val="pt-BR"/>
        </w:rPr>
        <w:t>2023 prin achiziția de mobilier și obiecte de gospodărire necesare prin intermediului proiectului prin MMSF-</w:t>
      </w:r>
    </w:p>
    <w:p w14:paraId="21A4BD45" w14:textId="418E8DA4" w:rsidR="00F47A85" w:rsidRPr="00802271" w:rsidRDefault="00F47A85" w:rsidP="00802271">
      <w:pPr>
        <w:spacing w:line="276" w:lineRule="auto"/>
        <w:ind w:right="-115"/>
        <w:jc w:val="both"/>
        <w:rPr>
          <w:rFonts w:asciiTheme="minorHAnsi" w:hAnsiTheme="minorHAnsi" w:cstheme="minorHAnsi"/>
          <w:b/>
          <w:lang w:val="ro-RO"/>
        </w:rPr>
      </w:pPr>
      <w:r w:rsidRPr="00802271">
        <w:rPr>
          <w:rFonts w:asciiTheme="minorHAnsi" w:hAnsiTheme="minorHAnsi" w:cstheme="minorHAnsi"/>
          <w:b/>
          <w:lang w:val="ro-RO"/>
        </w:rPr>
        <w:t xml:space="preserve">Psihologul din cadrul centrului </w:t>
      </w:r>
    </w:p>
    <w:p w14:paraId="4B69585F" w14:textId="77777777" w:rsidR="00F47A85" w:rsidRPr="00802271" w:rsidRDefault="00F47A85" w:rsidP="00802271">
      <w:pPr>
        <w:spacing w:line="276" w:lineRule="auto"/>
        <w:ind w:firstLine="720"/>
        <w:jc w:val="both"/>
        <w:rPr>
          <w:rFonts w:asciiTheme="minorHAnsi" w:hAnsiTheme="minorHAnsi" w:cstheme="minorHAnsi"/>
          <w:lang w:val="ro-RO" w:eastAsia="ro-RO"/>
        </w:rPr>
      </w:pPr>
      <w:r w:rsidRPr="00802271">
        <w:rPr>
          <w:rFonts w:asciiTheme="minorHAnsi" w:hAnsiTheme="minorHAnsi" w:cstheme="minorHAnsi"/>
          <w:lang w:val="ro-RO" w:eastAsia="ro-RO"/>
        </w:rPr>
        <w:t>În cadrul CARPAD Tulgheş, în decursul anului 2023 s-au desfăşurat activităţi diverse:</w:t>
      </w:r>
    </w:p>
    <w:p w14:paraId="2370085C" w14:textId="77777777" w:rsidR="00F47A85" w:rsidRPr="00802271" w:rsidRDefault="00F47A85" w:rsidP="00802271">
      <w:pPr>
        <w:numPr>
          <w:ilvl w:val="0"/>
          <w:numId w:val="48"/>
        </w:numPr>
        <w:spacing w:line="276" w:lineRule="auto"/>
        <w:ind w:left="1500"/>
        <w:jc w:val="both"/>
        <w:rPr>
          <w:rFonts w:asciiTheme="minorHAnsi" w:hAnsiTheme="minorHAnsi" w:cstheme="minorHAnsi"/>
          <w:lang w:val="ro-RO" w:eastAsia="ro-RO"/>
        </w:rPr>
      </w:pPr>
      <w:r w:rsidRPr="00802271">
        <w:rPr>
          <w:rFonts w:asciiTheme="minorHAnsi" w:hAnsiTheme="minorHAnsi" w:cstheme="minorHAnsi"/>
          <w:lang w:val="ro-RO" w:eastAsia="ro-RO"/>
        </w:rPr>
        <w:t xml:space="preserve">activităţi care au venit  în întâmpinarea nevoilor beneficiarilor- cumpărături, discuţii, plimbări, comunicări, </w:t>
      </w:r>
    </w:p>
    <w:p w14:paraId="1BFD6EB7" w14:textId="77777777" w:rsidR="00F47A85" w:rsidRPr="00802271" w:rsidRDefault="00F47A85" w:rsidP="00802271">
      <w:pPr>
        <w:numPr>
          <w:ilvl w:val="0"/>
          <w:numId w:val="48"/>
        </w:numPr>
        <w:spacing w:line="276" w:lineRule="auto"/>
        <w:ind w:left="1500"/>
        <w:jc w:val="both"/>
        <w:rPr>
          <w:rFonts w:asciiTheme="minorHAnsi" w:hAnsiTheme="minorHAnsi" w:cstheme="minorHAnsi"/>
          <w:lang w:val="ro-RO" w:eastAsia="ro-RO"/>
        </w:rPr>
      </w:pPr>
      <w:r w:rsidRPr="00802271">
        <w:rPr>
          <w:rFonts w:asciiTheme="minorHAnsi" w:hAnsiTheme="minorHAnsi" w:cstheme="minorHAnsi"/>
          <w:lang w:val="ro-RO" w:eastAsia="ro-RO"/>
        </w:rPr>
        <w:t xml:space="preserve"> colaborarea cu instituţiile de la nivel local şi familiile beneficiarilor pentru rezolvarea unor probleme specifice </w:t>
      </w:r>
    </w:p>
    <w:p w14:paraId="648D2C48" w14:textId="77777777" w:rsidR="00F47A85" w:rsidRPr="00802271" w:rsidRDefault="00F47A85" w:rsidP="00802271">
      <w:pPr>
        <w:numPr>
          <w:ilvl w:val="0"/>
          <w:numId w:val="48"/>
        </w:numPr>
        <w:spacing w:line="276" w:lineRule="auto"/>
        <w:ind w:left="1500"/>
        <w:jc w:val="both"/>
        <w:rPr>
          <w:rFonts w:asciiTheme="minorHAnsi" w:hAnsiTheme="minorHAnsi" w:cstheme="minorHAnsi"/>
          <w:lang w:val="ro-RO" w:eastAsia="ro-RO"/>
        </w:rPr>
      </w:pPr>
      <w:r w:rsidRPr="00802271">
        <w:rPr>
          <w:rFonts w:asciiTheme="minorHAnsi" w:hAnsiTheme="minorHAnsi" w:cstheme="minorHAnsi"/>
          <w:lang w:val="ro-RO" w:eastAsia="ro-RO"/>
        </w:rPr>
        <w:t xml:space="preserve">activităţi de realizare/întocmire rapoarte/situaţii statistice; </w:t>
      </w:r>
    </w:p>
    <w:p w14:paraId="16E8C324" w14:textId="77777777" w:rsidR="00F47A85" w:rsidRPr="00802271" w:rsidRDefault="00F47A85" w:rsidP="00802271">
      <w:pPr>
        <w:numPr>
          <w:ilvl w:val="0"/>
          <w:numId w:val="48"/>
        </w:numPr>
        <w:spacing w:line="276" w:lineRule="auto"/>
        <w:ind w:left="1500"/>
        <w:jc w:val="both"/>
        <w:rPr>
          <w:rFonts w:asciiTheme="minorHAnsi" w:hAnsiTheme="minorHAnsi" w:cstheme="minorHAnsi"/>
          <w:lang w:val="ro-RO" w:eastAsia="ro-RO"/>
        </w:rPr>
      </w:pPr>
      <w:r w:rsidRPr="00802271">
        <w:rPr>
          <w:rFonts w:asciiTheme="minorHAnsi" w:hAnsiTheme="minorHAnsi" w:cstheme="minorHAnsi"/>
          <w:lang w:val="ro-RO" w:eastAsia="ro-RO"/>
        </w:rPr>
        <w:t xml:space="preserve">activităţi de prezentare documente în cadrul inspectiilor anuale/ocazionale etc; </w:t>
      </w:r>
    </w:p>
    <w:p w14:paraId="7A92EEA7" w14:textId="77777777" w:rsidR="00F47A85" w:rsidRPr="00802271" w:rsidRDefault="00F47A85" w:rsidP="00802271">
      <w:pPr>
        <w:numPr>
          <w:ilvl w:val="0"/>
          <w:numId w:val="48"/>
        </w:numPr>
        <w:spacing w:line="276" w:lineRule="auto"/>
        <w:ind w:left="1500"/>
        <w:jc w:val="both"/>
        <w:rPr>
          <w:rFonts w:asciiTheme="minorHAnsi" w:hAnsiTheme="minorHAnsi" w:cstheme="minorHAnsi"/>
          <w:lang w:val="ro-RO" w:eastAsia="ro-RO"/>
        </w:rPr>
      </w:pPr>
      <w:r w:rsidRPr="00802271">
        <w:rPr>
          <w:rFonts w:asciiTheme="minorHAnsi" w:hAnsiTheme="minorHAnsi" w:cstheme="minorHAnsi"/>
          <w:lang w:val="ro-RO" w:eastAsia="ro-RO"/>
        </w:rPr>
        <w:t>activităţi de management instituţional – completare acte  în dosarele beneficiarilor;</w:t>
      </w:r>
    </w:p>
    <w:p w14:paraId="71DA6DCF" w14:textId="77777777" w:rsidR="00F47A85" w:rsidRPr="00802271" w:rsidRDefault="00F47A85" w:rsidP="00802271">
      <w:pPr>
        <w:numPr>
          <w:ilvl w:val="0"/>
          <w:numId w:val="48"/>
        </w:numPr>
        <w:spacing w:line="276" w:lineRule="auto"/>
        <w:ind w:left="1500"/>
        <w:jc w:val="both"/>
        <w:rPr>
          <w:rFonts w:asciiTheme="minorHAnsi" w:hAnsiTheme="minorHAnsi" w:cstheme="minorHAnsi"/>
          <w:lang w:val="ro-RO" w:eastAsia="ro-RO"/>
        </w:rPr>
      </w:pPr>
      <w:r w:rsidRPr="00802271">
        <w:rPr>
          <w:rFonts w:asciiTheme="minorHAnsi" w:hAnsiTheme="minorHAnsi" w:cstheme="minorHAnsi"/>
          <w:lang w:val="ro-RO" w:eastAsia="ro-RO"/>
        </w:rPr>
        <w:t xml:space="preserve">activităţi de îndrumare/ comunicare, </w:t>
      </w:r>
    </w:p>
    <w:p w14:paraId="63B382D3" w14:textId="77777777" w:rsidR="00F47A85" w:rsidRPr="00802271" w:rsidRDefault="00F47A85" w:rsidP="00802271">
      <w:pPr>
        <w:numPr>
          <w:ilvl w:val="0"/>
          <w:numId w:val="48"/>
        </w:numPr>
        <w:spacing w:line="276" w:lineRule="auto"/>
        <w:ind w:left="1500"/>
        <w:jc w:val="both"/>
        <w:rPr>
          <w:rFonts w:asciiTheme="minorHAnsi" w:hAnsiTheme="minorHAnsi" w:cstheme="minorHAnsi"/>
          <w:lang w:val="ro-RO" w:eastAsia="ro-RO"/>
        </w:rPr>
      </w:pPr>
      <w:r w:rsidRPr="00802271">
        <w:rPr>
          <w:rFonts w:asciiTheme="minorHAnsi" w:hAnsiTheme="minorHAnsi" w:cstheme="minorHAnsi"/>
          <w:lang w:val="ro-RO" w:eastAsia="ro-RO"/>
        </w:rPr>
        <w:t>activităţi privind managementul conflictelor  şi a comportamentelor agresive ale beneficiarilor şi relaţiilor dintre beneficiari şi angajaţii centrului;</w:t>
      </w:r>
    </w:p>
    <w:p w14:paraId="78AED6C1" w14:textId="77777777" w:rsidR="00F47A85" w:rsidRPr="00802271" w:rsidRDefault="00F47A85" w:rsidP="00802271">
      <w:pPr>
        <w:numPr>
          <w:ilvl w:val="0"/>
          <w:numId w:val="48"/>
        </w:numPr>
        <w:spacing w:line="276" w:lineRule="auto"/>
        <w:ind w:left="1500"/>
        <w:jc w:val="both"/>
        <w:rPr>
          <w:rFonts w:asciiTheme="minorHAnsi" w:hAnsiTheme="minorHAnsi" w:cstheme="minorHAnsi"/>
          <w:lang w:val="ro-RO" w:eastAsia="ro-RO"/>
        </w:rPr>
      </w:pPr>
      <w:r w:rsidRPr="00802271">
        <w:rPr>
          <w:rFonts w:asciiTheme="minorHAnsi" w:hAnsiTheme="minorHAnsi" w:cstheme="minorHAnsi"/>
          <w:lang w:val="ro-RO" w:eastAsia="ro-RO"/>
        </w:rPr>
        <w:t>revizuirea dsocumentelor privind deciziile capacităților de muncă pentru 3 beneficiari,</w:t>
      </w:r>
    </w:p>
    <w:p w14:paraId="66719ED9" w14:textId="77777777" w:rsidR="00F47A85" w:rsidRPr="00802271" w:rsidRDefault="00F47A85" w:rsidP="00802271">
      <w:pPr>
        <w:numPr>
          <w:ilvl w:val="0"/>
          <w:numId w:val="48"/>
        </w:numPr>
        <w:spacing w:line="276" w:lineRule="auto"/>
        <w:ind w:left="1500"/>
        <w:jc w:val="both"/>
        <w:rPr>
          <w:rFonts w:asciiTheme="minorHAnsi" w:hAnsiTheme="minorHAnsi" w:cstheme="minorHAnsi"/>
          <w:lang w:val="ro-RO" w:eastAsia="ro-RO"/>
        </w:rPr>
      </w:pPr>
      <w:r w:rsidRPr="00802271">
        <w:rPr>
          <w:rFonts w:asciiTheme="minorHAnsi" w:hAnsiTheme="minorHAnsi" w:cstheme="minorHAnsi"/>
          <w:lang w:val="ro-RO" w:eastAsia="ro-RO"/>
        </w:rPr>
        <w:t>revizuirea reşedinţelor beneficiarilor şi întocmirea cărţilor de identitate acolo unde au expirat;</w:t>
      </w:r>
    </w:p>
    <w:p w14:paraId="2FE7EB09" w14:textId="77777777" w:rsidR="00F47A85" w:rsidRPr="00802271" w:rsidRDefault="00F47A85" w:rsidP="00802271">
      <w:pPr>
        <w:numPr>
          <w:ilvl w:val="0"/>
          <w:numId w:val="48"/>
        </w:numPr>
        <w:spacing w:line="276" w:lineRule="auto"/>
        <w:ind w:left="1500"/>
        <w:jc w:val="both"/>
        <w:rPr>
          <w:rFonts w:asciiTheme="minorHAnsi" w:hAnsiTheme="minorHAnsi" w:cstheme="minorHAnsi"/>
          <w:lang w:val="ro-RO" w:eastAsia="ro-RO"/>
        </w:rPr>
      </w:pPr>
      <w:r w:rsidRPr="00802271">
        <w:rPr>
          <w:rFonts w:asciiTheme="minorHAnsi" w:hAnsiTheme="minorHAnsi" w:cstheme="minorHAnsi"/>
          <w:lang w:val="ro-RO" w:eastAsia="ro-RO"/>
        </w:rPr>
        <w:t>completare periodic a fişelor beneficiarilor, fişe de evaluare/reevaluare, planuri personalizate, fişe de monitorizare;</w:t>
      </w:r>
    </w:p>
    <w:p w14:paraId="6F3089F0" w14:textId="77777777" w:rsidR="00F47A85" w:rsidRPr="00802271" w:rsidRDefault="00F47A85" w:rsidP="00802271">
      <w:pPr>
        <w:numPr>
          <w:ilvl w:val="0"/>
          <w:numId w:val="48"/>
        </w:numPr>
        <w:spacing w:line="276" w:lineRule="auto"/>
        <w:ind w:left="1500"/>
        <w:jc w:val="both"/>
        <w:rPr>
          <w:rFonts w:asciiTheme="minorHAnsi" w:hAnsiTheme="minorHAnsi" w:cstheme="minorHAnsi"/>
          <w:lang w:val="ro-RO" w:eastAsia="ro-RO"/>
        </w:rPr>
      </w:pPr>
      <w:r w:rsidRPr="00802271">
        <w:rPr>
          <w:rFonts w:asciiTheme="minorHAnsi" w:hAnsiTheme="minorHAnsi" w:cstheme="minorHAnsi"/>
          <w:lang w:val="ro-RO" w:eastAsia="ro-RO"/>
        </w:rPr>
        <w:t>înaintarea adrese pentru anchete sociale la beneficiari,</w:t>
      </w:r>
    </w:p>
    <w:p w14:paraId="3428BBF1" w14:textId="77777777" w:rsidR="00F47A85" w:rsidRPr="00802271" w:rsidRDefault="00F47A85" w:rsidP="00802271">
      <w:pPr>
        <w:numPr>
          <w:ilvl w:val="0"/>
          <w:numId w:val="48"/>
        </w:numPr>
        <w:spacing w:line="276" w:lineRule="auto"/>
        <w:ind w:left="1500"/>
        <w:jc w:val="both"/>
        <w:rPr>
          <w:rFonts w:asciiTheme="minorHAnsi" w:hAnsiTheme="minorHAnsi" w:cstheme="minorHAnsi"/>
          <w:lang w:val="ro-RO" w:eastAsia="ro-RO"/>
        </w:rPr>
      </w:pPr>
      <w:r w:rsidRPr="00802271">
        <w:rPr>
          <w:rFonts w:asciiTheme="minorHAnsi" w:hAnsiTheme="minorHAnsi" w:cstheme="minorHAnsi"/>
          <w:lang w:val="ro-RO" w:eastAsia="ro-RO"/>
        </w:rPr>
        <w:t>menținerea legăturii cu familia a beneficiarilor-facilitarea acesteia</w:t>
      </w:r>
    </w:p>
    <w:p w14:paraId="19BEDADA" w14:textId="77777777" w:rsidR="00F47A85" w:rsidRPr="00802271" w:rsidRDefault="00F47A85" w:rsidP="00802271">
      <w:pPr>
        <w:numPr>
          <w:ilvl w:val="0"/>
          <w:numId w:val="48"/>
        </w:numPr>
        <w:spacing w:line="276" w:lineRule="auto"/>
        <w:ind w:left="1500"/>
        <w:jc w:val="both"/>
        <w:rPr>
          <w:rFonts w:asciiTheme="minorHAnsi" w:hAnsiTheme="minorHAnsi" w:cstheme="minorHAnsi"/>
          <w:lang w:val="ro-RO" w:eastAsia="ro-RO"/>
        </w:rPr>
      </w:pPr>
      <w:r w:rsidRPr="00802271">
        <w:rPr>
          <w:rFonts w:asciiTheme="minorHAnsi" w:hAnsiTheme="minorHAnsi" w:cstheme="minorHAnsi"/>
          <w:lang w:val="ro-RO" w:eastAsia="ro-RO"/>
        </w:rPr>
        <w:t xml:space="preserve">activităţi de consiliere individuală  şi de grup, activităţi de petrecere a timpului liber, activităţi de dezvoltare a aptitudinilor şi comportamentelor de viaţă în colectiv, activităţi de intervenţie în situaţie de criză,  activităţi de realizare a unor lucrări de specialitate pentru activitatea centrului.  </w:t>
      </w:r>
    </w:p>
    <w:p w14:paraId="49DEAFEA" w14:textId="77777777" w:rsidR="00F47A85" w:rsidRPr="00802271" w:rsidRDefault="00F47A85" w:rsidP="00802271">
      <w:pPr>
        <w:spacing w:line="276" w:lineRule="auto"/>
        <w:jc w:val="both"/>
        <w:rPr>
          <w:rFonts w:asciiTheme="minorHAnsi" w:hAnsiTheme="minorHAnsi" w:cstheme="minorHAnsi"/>
          <w:lang w:val="ro-RO" w:eastAsia="ro-RO"/>
        </w:rPr>
      </w:pPr>
      <w:r w:rsidRPr="00802271">
        <w:rPr>
          <w:rFonts w:asciiTheme="minorHAnsi" w:hAnsiTheme="minorHAnsi" w:cstheme="minorHAnsi"/>
          <w:lang w:val="ro-RO" w:eastAsia="ro-RO"/>
        </w:rPr>
        <w:tab/>
        <w:t xml:space="preserve">Pe parcursul întregului an au fost realizate permanent şedinţe de consiliere individuală şi de grup la cerere  sau  de câte ori a impus-o situaţia, constatându-se că  intervenţia în grup prin şedinţe de comunicare şi activităţi cu sarcini comune au avut un rezultat foarte bun, implicarea beneficiarilor fiind mai mare.     </w:t>
      </w:r>
    </w:p>
    <w:p w14:paraId="7F0F9239" w14:textId="77777777" w:rsidR="00F47A85" w:rsidRPr="00802271" w:rsidRDefault="00F47A85" w:rsidP="00802271">
      <w:pPr>
        <w:spacing w:line="276" w:lineRule="auto"/>
        <w:ind w:firstLine="720"/>
        <w:jc w:val="both"/>
        <w:rPr>
          <w:rFonts w:asciiTheme="minorHAnsi" w:hAnsiTheme="minorHAnsi" w:cstheme="minorHAnsi"/>
          <w:lang w:val="ro-RO" w:eastAsia="ro-RO"/>
        </w:rPr>
      </w:pPr>
      <w:r w:rsidRPr="00802271">
        <w:rPr>
          <w:rFonts w:asciiTheme="minorHAnsi" w:hAnsiTheme="minorHAnsi" w:cstheme="minorHAnsi"/>
          <w:lang w:val="ro-RO" w:eastAsia="ro-RO"/>
        </w:rPr>
        <w:t>În cadrul activităţilor de îmbunătăţire şi menţinere a relaţiilor cu familiile de origine, 3 beneficiari au fost însoţiţi în vizită la domiciliul acestuia,  1 beneficiar a fost plecat la familie şi 10 au fost vizitaţi de membrii familiei sau cunoscuţi în decursul anului. 1 beneficiar  a avut  întâlniri organizare  cu copii la sediul DGASPC Harghita şi 13 beneficiari au  primit pachete, scrisori sau bani  de la rudele lor.</w:t>
      </w:r>
    </w:p>
    <w:p w14:paraId="13699C55" w14:textId="77777777" w:rsidR="00F47A85" w:rsidRPr="00802271" w:rsidRDefault="00F47A85" w:rsidP="00802271">
      <w:pPr>
        <w:spacing w:line="276" w:lineRule="auto"/>
        <w:jc w:val="both"/>
        <w:rPr>
          <w:rFonts w:asciiTheme="minorHAnsi" w:hAnsiTheme="minorHAnsi" w:cstheme="minorHAnsi"/>
          <w:lang w:val="ro-RO" w:eastAsia="ro-RO"/>
        </w:rPr>
      </w:pPr>
      <w:r w:rsidRPr="00802271">
        <w:rPr>
          <w:rFonts w:asciiTheme="minorHAnsi" w:hAnsiTheme="minorHAnsi" w:cstheme="minorHAnsi"/>
          <w:lang w:val="ro-RO" w:eastAsia="ro-RO"/>
        </w:rPr>
        <w:lastRenderedPageBreak/>
        <w:t xml:space="preserve">        Pe lângă activităţile generale au mai fost derulate și activități specifice : </w:t>
      </w:r>
    </w:p>
    <w:p w14:paraId="559F13A9" w14:textId="77777777" w:rsidR="00F47A85" w:rsidRPr="00802271" w:rsidRDefault="00F47A85" w:rsidP="00802271">
      <w:pPr>
        <w:numPr>
          <w:ilvl w:val="0"/>
          <w:numId w:val="49"/>
        </w:numPr>
        <w:tabs>
          <w:tab w:val="left" w:pos="720"/>
        </w:tabs>
        <w:spacing w:line="276" w:lineRule="auto"/>
        <w:ind w:left="720"/>
        <w:jc w:val="both"/>
        <w:rPr>
          <w:rFonts w:asciiTheme="minorHAnsi" w:hAnsiTheme="minorHAnsi" w:cstheme="minorHAnsi"/>
          <w:lang w:val="ro-RO" w:eastAsia="ro-RO"/>
        </w:rPr>
      </w:pPr>
      <w:r w:rsidRPr="00802271">
        <w:rPr>
          <w:rFonts w:asciiTheme="minorHAnsi" w:hAnsiTheme="minorHAnsi" w:cstheme="minorHAnsi"/>
          <w:lang w:val="ro-RO" w:eastAsia="ro-RO"/>
        </w:rPr>
        <w:t>îndrumarea beneficiarilor spre găsirea de soluţii la problemele personale în scopul conştientizării limitelor si abilităţilor personale (cunoaştere de sine);</w:t>
      </w:r>
    </w:p>
    <w:p w14:paraId="52C22FBB" w14:textId="77777777" w:rsidR="00F47A85" w:rsidRPr="00802271" w:rsidRDefault="00F47A85" w:rsidP="00802271">
      <w:pPr>
        <w:numPr>
          <w:ilvl w:val="0"/>
          <w:numId w:val="49"/>
        </w:numPr>
        <w:tabs>
          <w:tab w:val="left" w:pos="720"/>
        </w:tabs>
        <w:spacing w:line="276" w:lineRule="auto"/>
        <w:ind w:left="720"/>
        <w:jc w:val="both"/>
        <w:rPr>
          <w:rFonts w:asciiTheme="minorHAnsi" w:hAnsiTheme="minorHAnsi" w:cstheme="minorHAnsi"/>
          <w:lang w:val="ro-RO" w:eastAsia="ro-RO"/>
        </w:rPr>
      </w:pPr>
      <w:r w:rsidRPr="00802271">
        <w:rPr>
          <w:rFonts w:asciiTheme="minorHAnsi" w:hAnsiTheme="minorHAnsi" w:cstheme="minorHAnsi"/>
          <w:lang w:val="ro-RO" w:eastAsia="ro-RO"/>
        </w:rPr>
        <w:t>intervenţii în situaţii conflictuale pentru înlăturarea unor conflicte şi preîntâmpinarea unor posibile relaţii conflictuale viitoare între beneficiari;</w:t>
      </w:r>
    </w:p>
    <w:p w14:paraId="7EAE0401" w14:textId="77777777" w:rsidR="00F47A85" w:rsidRPr="00802271" w:rsidRDefault="00F47A85" w:rsidP="00802271">
      <w:pPr>
        <w:numPr>
          <w:ilvl w:val="0"/>
          <w:numId w:val="49"/>
        </w:numPr>
        <w:tabs>
          <w:tab w:val="left" w:pos="720"/>
        </w:tabs>
        <w:spacing w:line="276" w:lineRule="auto"/>
        <w:ind w:left="720"/>
        <w:jc w:val="both"/>
        <w:rPr>
          <w:rFonts w:asciiTheme="minorHAnsi" w:hAnsiTheme="minorHAnsi" w:cstheme="minorHAnsi"/>
          <w:lang w:val="ro-RO" w:eastAsia="ro-RO"/>
        </w:rPr>
      </w:pPr>
      <w:r w:rsidRPr="00802271">
        <w:rPr>
          <w:rFonts w:asciiTheme="minorHAnsi" w:hAnsiTheme="minorHAnsi" w:cstheme="minorHAnsi"/>
          <w:lang w:val="ro-RO" w:eastAsia="ro-RO"/>
        </w:rPr>
        <w:t>întocmirea de fişe de monitorizare, consiliere, terapie individuală şi de grup,fişe de evaluare/reevaluare (în cursul anului 2023 s-au complectat toate aceste documente la 50 beneficiari);</w:t>
      </w:r>
    </w:p>
    <w:p w14:paraId="74DC89DB" w14:textId="77777777" w:rsidR="00F47A85" w:rsidRPr="00802271" w:rsidRDefault="00F47A85" w:rsidP="00802271">
      <w:pPr>
        <w:numPr>
          <w:ilvl w:val="0"/>
          <w:numId w:val="49"/>
        </w:numPr>
        <w:tabs>
          <w:tab w:val="left" w:pos="720"/>
        </w:tabs>
        <w:spacing w:line="276" w:lineRule="auto"/>
        <w:ind w:left="720"/>
        <w:jc w:val="both"/>
        <w:rPr>
          <w:rFonts w:asciiTheme="minorHAnsi" w:hAnsiTheme="minorHAnsi" w:cstheme="minorHAnsi"/>
          <w:lang w:val="ro-RO" w:eastAsia="ro-RO"/>
        </w:rPr>
      </w:pPr>
      <w:r w:rsidRPr="00802271">
        <w:rPr>
          <w:rFonts w:asciiTheme="minorHAnsi" w:hAnsiTheme="minorHAnsi" w:cstheme="minorHAnsi"/>
          <w:lang w:val="ro-RO" w:eastAsia="ro-RO"/>
        </w:rPr>
        <w:t>participarea la reuniunea echipei multidisciplinare în vederea evaluării/reevaluării beneficiarilor şi stabilirea de măsuri pentru cei cu tulburări grave de comportament/situaţii de urgenţă;</w:t>
      </w:r>
    </w:p>
    <w:p w14:paraId="4BA17B30" w14:textId="77777777" w:rsidR="00F47A85" w:rsidRPr="00802271" w:rsidRDefault="00F47A85" w:rsidP="00802271">
      <w:pPr>
        <w:numPr>
          <w:ilvl w:val="0"/>
          <w:numId w:val="49"/>
        </w:numPr>
        <w:tabs>
          <w:tab w:val="left" w:pos="720"/>
        </w:tabs>
        <w:spacing w:line="276" w:lineRule="auto"/>
        <w:ind w:left="720"/>
        <w:jc w:val="both"/>
        <w:rPr>
          <w:rFonts w:asciiTheme="minorHAnsi" w:hAnsiTheme="minorHAnsi" w:cstheme="minorHAnsi"/>
          <w:lang w:val="ro-RO" w:eastAsia="ro-RO"/>
        </w:rPr>
      </w:pPr>
      <w:r w:rsidRPr="00802271">
        <w:rPr>
          <w:rFonts w:asciiTheme="minorHAnsi" w:hAnsiTheme="minorHAnsi" w:cstheme="minorHAnsi"/>
          <w:lang w:val="ro-RO" w:eastAsia="ro-RO"/>
        </w:rPr>
        <w:t>vizitarea zilnică a beneficiarilor din centru, observarea comportamentului şi abilităţilor de relaţionare în diferite situaţii cotidiene;</w:t>
      </w:r>
    </w:p>
    <w:p w14:paraId="0CFFB82F" w14:textId="77777777" w:rsidR="00F47A85" w:rsidRPr="00802271" w:rsidRDefault="00F47A85" w:rsidP="00802271">
      <w:pPr>
        <w:numPr>
          <w:ilvl w:val="0"/>
          <w:numId w:val="49"/>
        </w:numPr>
        <w:tabs>
          <w:tab w:val="left" w:pos="720"/>
        </w:tabs>
        <w:spacing w:line="276" w:lineRule="auto"/>
        <w:ind w:left="720"/>
        <w:jc w:val="both"/>
        <w:rPr>
          <w:rFonts w:asciiTheme="minorHAnsi" w:hAnsiTheme="minorHAnsi" w:cstheme="minorHAnsi"/>
          <w:lang w:val="ro-RO" w:eastAsia="ro-RO"/>
        </w:rPr>
      </w:pPr>
      <w:r w:rsidRPr="00802271">
        <w:rPr>
          <w:rFonts w:asciiTheme="minorHAnsi" w:hAnsiTheme="minorHAnsi" w:cstheme="minorHAnsi"/>
          <w:lang w:val="ro-RO" w:eastAsia="ro-RO"/>
        </w:rPr>
        <w:t>discuţii cu personalul centrului despre beneficiari (comportamente, manifestări noi, atitudini, reacţii, preferinţe, etc.);</w:t>
      </w:r>
    </w:p>
    <w:p w14:paraId="49498B16" w14:textId="77777777" w:rsidR="00F47A85" w:rsidRPr="00802271" w:rsidRDefault="00F47A85" w:rsidP="00802271">
      <w:pPr>
        <w:numPr>
          <w:ilvl w:val="0"/>
          <w:numId w:val="49"/>
        </w:numPr>
        <w:tabs>
          <w:tab w:val="left" w:pos="720"/>
        </w:tabs>
        <w:spacing w:line="276" w:lineRule="auto"/>
        <w:ind w:left="720"/>
        <w:jc w:val="both"/>
        <w:rPr>
          <w:rFonts w:asciiTheme="minorHAnsi" w:hAnsiTheme="minorHAnsi" w:cstheme="minorHAnsi"/>
          <w:lang w:val="ro-RO" w:eastAsia="ro-RO"/>
        </w:rPr>
      </w:pPr>
      <w:r w:rsidRPr="00802271">
        <w:rPr>
          <w:rFonts w:asciiTheme="minorHAnsi" w:hAnsiTheme="minorHAnsi" w:cstheme="minorHAnsi"/>
          <w:lang w:val="ro-RO" w:eastAsia="ro-RO"/>
        </w:rPr>
        <w:t>participarea la activităţi cu caracter festiv şi sau/recreativ: serbări, zile de naştere, excursii în natură, pentru a observa comportamentul beneficiarilor şi în alt mediu/context.</w:t>
      </w:r>
    </w:p>
    <w:p w14:paraId="2569A4AF" w14:textId="77777777" w:rsidR="00F47A85" w:rsidRPr="00802271" w:rsidRDefault="00F47A85" w:rsidP="00802271">
      <w:pPr>
        <w:numPr>
          <w:ilvl w:val="0"/>
          <w:numId w:val="49"/>
        </w:numPr>
        <w:tabs>
          <w:tab w:val="left" w:pos="720"/>
        </w:tabs>
        <w:spacing w:line="276" w:lineRule="auto"/>
        <w:ind w:left="720"/>
        <w:jc w:val="both"/>
        <w:rPr>
          <w:rFonts w:asciiTheme="minorHAnsi" w:hAnsiTheme="minorHAnsi" w:cstheme="minorHAnsi"/>
          <w:lang w:val="ro-RO" w:eastAsia="ro-RO"/>
        </w:rPr>
      </w:pPr>
      <w:r w:rsidRPr="00802271">
        <w:rPr>
          <w:rFonts w:asciiTheme="minorHAnsi" w:hAnsiTheme="minorHAnsi" w:cstheme="minorHAnsi"/>
          <w:lang w:val="ro-RO" w:eastAsia="ro-RO"/>
        </w:rPr>
        <w:t>S-au  desfășurat</w:t>
      </w:r>
      <w:r w:rsidRPr="00802271">
        <w:rPr>
          <w:rFonts w:asciiTheme="minorHAnsi" w:hAnsiTheme="minorHAnsi" w:cstheme="minorHAnsi"/>
          <w:b/>
          <w:lang w:val="ro-RO" w:eastAsia="ro-RO"/>
        </w:rPr>
        <w:t xml:space="preserve"> </w:t>
      </w:r>
      <w:r w:rsidRPr="00802271">
        <w:rPr>
          <w:rFonts w:asciiTheme="minorHAnsi" w:hAnsiTheme="minorHAnsi" w:cstheme="minorHAnsi"/>
          <w:lang w:val="ro-RO" w:eastAsia="ro-RO"/>
        </w:rPr>
        <w:t xml:space="preserve"> activități generale de: consiliere psihologică, dezvoltare intelectuală: exerciții pentru formarea și dezvoltarea proceselor psihice (atenția, memoria, imaginația, limbajul, gândirea); dezvoltarea elementelor de bază (copierea, jocul simbolic, învățarea prin acțiuni cu două sau mai multe obiecte, exerciții pentru gestionarea timpului, exerciții pentru comunicare prin mesaje verbale și non-verbale, utilizarea instrumentelor de comunicare, etc.)</w:t>
      </w:r>
    </w:p>
    <w:p w14:paraId="60DF914F" w14:textId="77777777" w:rsidR="00F47A85" w:rsidRPr="00802271" w:rsidRDefault="00F47A85" w:rsidP="00802271">
      <w:pPr>
        <w:spacing w:line="276" w:lineRule="auto"/>
        <w:ind w:right="-115"/>
        <w:jc w:val="both"/>
        <w:rPr>
          <w:rFonts w:asciiTheme="minorHAnsi" w:hAnsiTheme="minorHAnsi" w:cstheme="minorHAnsi"/>
          <w:lang w:val="ro-RO"/>
        </w:rPr>
      </w:pPr>
    </w:p>
    <w:p w14:paraId="4D7CE6D1" w14:textId="77777777" w:rsidR="00863472" w:rsidRPr="00802271" w:rsidRDefault="00F47A85" w:rsidP="00802271">
      <w:pPr>
        <w:spacing w:after="200" w:line="276" w:lineRule="auto"/>
        <w:jc w:val="both"/>
        <w:rPr>
          <w:rFonts w:asciiTheme="minorHAnsi" w:hAnsiTheme="minorHAnsi" w:cstheme="minorHAnsi"/>
          <w:lang w:val="ro-RO"/>
        </w:rPr>
      </w:pPr>
      <w:r w:rsidRPr="00802271">
        <w:rPr>
          <w:rFonts w:asciiTheme="minorHAnsi" w:hAnsiTheme="minorHAnsi" w:cstheme="minorHAnsi"/>
          <w:b/>
          <w:lang w:val="ro-RO"/>
        </w:rPr>
        <w:t>Instructorul ergoterapeut</w:t>
      </w:r>
      <w:r w:rsidRPr="00802271">
        <w:rPr>
          <w:rFonts w:asciiTheme="minorHAnsi" w:hAnsiTheme="minorHAnsi" w:cstheme="minorHAnsi"/>
          <w:lang w:val="ro-RO"/>
        </w:rPr>
        <w:t xml:space="preserve"> </w:t>
      </w:r>
    </w:p>
    <w:p w14:paraId="6AFA3B5A" w14:textId="17F92E96" w:rsidR="00F47A85" w:rsidRPr="00802271" w:rsidRDefault="00F47A85" w:rsidP="00802271">
      <w:pPr>
        <w:spacing w:after="200" w:line="276" w:lineRule="auto"/>
        <w:jc w:val="both"/>
        <w:rPr>
          <w:rFonts w:asciiTheme="minorHAnsi" w:hAnsiTheme="minorHAnsi" w:cstheme="minorHAnsi"/>
          <w:kern w:val="2"/>
          <w:lang w:val="ro-RO" w:eastAsia="ro-RO"/>
        </w:rPr>
      </w:pPr>
      <w:r w:rsidRPr="00802271">
        <w:rPr>
          <w:rFonts w:asciiTheme="minorHAnsi" w:hAnsiTheme="minorHAnsi" w:cstheme="minorHAnsi"/>
          <w:kern w:val="2"/>
          <w:lang w:val="ro-RO" w:eastAsia="ro-RO"/>
        </w:rPr>
        <w:t>-am interacționat cu beneficiarii cu scopul de a le urmări progresele sau, după caz, regresele, de a le descoperi competențele si aptitudinile,  îmbunătățirea acestor aspecte si evaluarea progreselor/regreselor ;</w:t>
      </w:r>
    </w:p>
    <w:p w14:paraId="1CC3E502" w14:textId="77777777" w:rsidR="00F47A85" w:rsidRPr="00802271" w:rsidRDefault="00F47A85" w:rsidP="00802271">
      <w:pPr>
        <w:spacing w:line="276" w:lineRule="auto"/>
        <w:jc w:val="both"/>
        <w:rPr>
          <w:rFonts w:asciiTheme="minorHAnsi" w:hAnsiTheme="minorHAnsi" w:cstheme="minorHAnsi"/>
          <w:kern w:val="2"/>
          <w:lang w:val="ro-RO" w:eastAsia="ro-RO"/>
        </w:rPr>
      </w:pPr>
      <w:r w:rsidRPr="00802271">
        <w:rPr>
          <w:rFonts w:asciiTheme="minorHAnsi" w:hAnsiTheme="minorHAnsi" w:cstheme="minorHAnsi"/>
          <w:kern w:val="2"/>
          <w:lang w:val="ro-RO" w:eastAsia="ro-RO"/>
        </w:rPr>
        <w:t xml:space="preserve">-activități  </w:t>
      </w:r>
      <w:r w:rsidRPr="00802271">
        <w:rPr>
          <w:rFonts w:asciiTheme="minorHAnsi" w:hAnsiTheme="minorHAnsi" w:cstheme="minorHAnsi"/>
          <w:kern w:val="2"/>
          <w:lang w:val="fr-FR" w:eastAsia="ro-RO"/>
        </w:rPr>
        <w:t>î</w:t>
      </w:r>
      <w:r w:rsidRPr="00802271">
        <w:rPr>
          <w:rFonts w:asciiTheme="minorHAnsi" w:hAnsiTheme="minorHAnsi" w:cstheme="minorHAnsi"/>
          <w:kern w:val="2"/>
          <w:lang w:val="ro-RO" w:eastAsia="ro-RO"/>
        </w:rPr>
        <w:t>n aer liber, la săniat;</w:t>
      </w:r>
    </w:p>
    <w:p w14:paraId="22353434" w14:textId="144D108A" w:rsidR="00F47A85" w:rsidRPr="00802271" w:rsidRDefault="00F47A85" w:rsidP="00802271">
      <w:pPr>
        <w:spacing w:line="276" w:lineRule="auto"/>
        <w:jc w:val="both"/>
        <w:rPr>
          <w:rFonts w:asciiTheme="minorHAnsi" w:hAnsiTheme="minorHAnsi" w:cstheme="minorHAnsi"/>
          <w:kern w:val="2"/>
          <w:lang w:val="ro-RO" w:eastAsia="ro-RO"/>
        </w:rPr>
      </w:pPr>
      <w:r w:rsidRPr="00802271">
        <w:rPr>
          <w:rFonts w:asciiTheme="minorHAnsi" w:hAnsiTheme="minorHAnsi" w:cstheme="minorHAnsi"/>
          <w:kern w:val="2"/>
          <w:lang w:val="ro-RO" w:eastAsia="ro-RO"/>
        </w:rPr>
        <w:t>-</w:t>
      </w:r>
      <w:r w:rsidR="00244C34">
        <w:rPr>
          <w:rFonts w:asciiTheme="minorHAnsi" w:hAnsiTheme="minorHAnsi" w:cstheme="minorHAnsi"/>
          <w:kern w:val="2"/>
          <w:lang w:val="ro-RO" w:eastAsia="ro-RO"/>
        </w:rPr>
        <w:t xml:space="preserve"> </w:t>
      </w:r>
      <w:r w:rsidRPr="00802271">
        <w:rPr>
          <w:rFonts w:asciiTheme="minorHAnsi" w:hAnsiTheme="minorHAnsi" w:cstheme="minorHAnsi"/>
          <w:kern w:val="2"/>
          <w:lang w:val="ro-RO" w:eastAsia="ro-RO"/>
        </w:rPr>
        <w:t>pregătiri pentru Sărbătorile Pascale, întâlniri cu preoții, vopsitul ouălor (dezvoltarea imaginației, dezvoltarea motricității fine), participarea în Joia Mare la tradiția de a duce Paștele la biserică, împreună cu alaiul de creștini îmbrăcați în straie de sărbătoare ;</w:t>
      </w:r>
    </w:p>
    <w:p w14:paraId="6E206463" w14:textId="6B8041B7" w:rsidR="00F47A85" w:rsidRPr="00802271" w:rsidRDefault="00F47A85" w:rsidP="00802271">
      <w:pPr>
        <w:spacing w:line="276" w:lineRule="auto"/>
        <w:jc w:val="both"/>
        <w:rPr>
          <w:rFonts w:asciiTheme="minorHAnsi" w:hAnsiTheme="minorHAnsi" w:cstheme="minorHAnsi"/>
          <w:kern w:val="2"/>
          <w:lang w:val="ro-RO" w:eastAsia="ro-RO"/>
        </w:rPr>
      </w:pPr>
      <w:r w:rsidRPr="00802271">
        <w:rPr>
          <w:rFonts w:asciiTheme="minorHAnsi" w:hAnsiTheme="minorHAnsi" w:cstheme="minorHAnsi"/>
          <w:kern w:val="2"/>
          <w:lang w:val="ro-RO" w:eastAsia="ro-RO"/>
        </w:rPr>
        <w:t>-</w:t>
      </w:r>
      <w:r w:rsidR="00244C34">
        <w:rPr>
          <w:rFonts w:asciiTheme="minorHAnsi" w:hAnsiTheme="minorHAnsi" w:cstheme="minorHAnsi"/>
          <w:kern w:val="2"/>
          <w:lang w:val="ro-RO" w:eastAsia="ro-RO"/>
        </w:rPr>
        <w:t xml:space="preserve"> </w:t>
      </w:r>
      <w:r w:rsidRPr="00802271">
        <w:rPr>
          <w:rFonts w:asciiTheme="minorHAnsi" w:hAnsiTheme="minorHAnsi" w:cstheme="minorHAnsi"/>
          <w:kern w:val="2"/>
          <w:lang w:val="ro-RO" w:eastAsia="ro-RO"/>
        </w:rPr>
        <w:t>realizarea unei acțiuni de ecologizare a comunei , convocată de Primăria Tulgheș (câțiva beneficiari, împreună cu colectivul CARPAD, alături de elevii comunei și reprezentanții comunității locale, am participat la acțiune de strângere a deșeurilor);</w:t>
      </w:r>
    </w:p>
    <w:p w14:paraId="6BB81E53" w14:textId="3266038A" w:rsidR="00F47A85" w:rsidRPr="00802271" w:rsidRDefault="00F47A85" w:rsidP="00802271">
      <w:pPr>
        <w:spacing w:line="276" w:lineRule="auto"/>
        <w:jc w:val="both"/>
        <w:rPr>
          <w:rFonts w:asciiTheme="minorHAnsi" w:hAnsiTheme="minorHAnsi" w:cstheme="minorHAnsi"/>
          <w:kern w:val="2"/>
          <w:lang w:val="ro-RO" w:eastAsia="ro-RO"/>
        </w:rPr>
      </w:pPr>
      <w:r w:rsidRPr="00802271">
        <w:rPr>
          <w:rFonts w:asciiTheme="minorHAnsi" w:hAnsiTheme="minorHAnsi" w:cstheme="minorHAnsi"/>
          <w:kern w:val="2"/>
          <w:lang w:val="ro-RO" w:eastAsia="ro-RO"/>
        </w:rPr>
        <w:t>-</w:t>
      </w:r>
      <w:r w:rsidR="00244C34">
        <w:rPr>
          <w:rFonts w:asciiTheme="minorHAnsi" w:hAnsiTheme="minorHAnsi" w:cstheme="minorHAnsi"/>
          <w:kern w:val="2"/>
          <w:lang w:val="ro-RO" w:eastAsia="ro-RO"/>
        </w:rPr>
        <w:t xml:space="preserve"> </w:t>
      </w:r>
      <w:r w:rsidRPr="00802271">
        <w:rPr>
          <w:rFonts w:asciiTheme="minorHAnsi" w:hAnsiTheme="minorHAnsi" w:cstheme="minorHAnsi"/>
          <w:kern w:val="2"/>
          <w:lang w:val="ro-RO" w:eastAsia="ro-RO"/>
        </w:rPr>
        <w:t>am marcat ziua copilului, chiar dacă beneficiarii noștri sunt cu toții trecuți de vârsta de 20 de ani, am dus o parte din ei în centrul comunei pentru a lua parte la spectacolul organizat în special pentru copii dar cu impact pozitiv pentru toate vârstele;</w:t>
      </w:r>
    </w:p>
    <w:p w14:paraId="117059CE" w14:textId="0EA29AEE" w:rsidR="00F47A85" w:rsidRPr="00802271" w:rsidRDefault="00F47A85" w:rsidP="00802271">
      <w:pPr>
        <w:spacing w:line="276" w:lineRule="auto"/>
        <w:jc w:val="both"/>
        <w:rPr>
          <w:rFonts w:asciiTheme="minorHAnsi" w:hAnsiTheme="minorHAnsi" w:cstheme="minorHAnsi"/>
          <w:kern w:val="2"/>
          <w:lang w:val="ro-RO" w:eastAsia="ro-RO"/>
        </w:rPr>
      </w:pPr>
      <w:r w:rsidRPr="00802271">
        <w:rPr>
          <w:rFonts w:asciiTheme="minorHAnsi" w:hAnsiTheme="minorHAnsi" w:cstheme="minorHAnsi"/>
          <w:kern w:val="2"/>
          <w:lang w:val="ro-RO" w:eastAsia="ro-RO"/>
        </w:rPr>
        <w:lastRenderedPageBreak/>
        <w:t>-</w:t>
      </w:r>
      <w:r w:rsidR="00244C34">
        <w:rPr>
          <w:rFonts w:asciiTheme="minorHAnsi" w:hAnsiTheme="minorHAnsi" w:cstheme="minorHAnsi"/>
          <w:kern w:val="2"/>
          <w:lang w:val="ro-RO" w:eastAsia="ro-RO"/>
        </w:rPr>
        <w:t xml:space="preserve"> </w:t>
      </w:r>
      <w:r w:rsidRPr="00802271">
        <w:rPr>
          <w:rFonts w:asciiTheme="minorHAnsi" w:hAnsiTheme="minorHAnsi" w:cstheme="minorHAnsi"/>
          <w:kern w:val="2"/>
          <w:lang w:val="ro-RO" w:eastAsia="ro-RO"/>
        </w:rPr>
        <w:t>în luna iulie am organizat o zi specială, ziua porților deschise (prezentare de lucrări confecționate de beneficiari, prezentare de carte de poezii, vizionare poze cu activitățile desfășurate la CARPAD Tulgheș, jocuri de masă);</w:t>
      </w:r>
    </w:p>
    <w:p w14:paraId="1E31ECDC" w14:textId="0F1E4F1E" w:rsidR="00F47A85" w:rsidRPr="00802271" w:rsidRDefault="00F47A85" w:rsidP="00802271">
      <w:pPr>
        <w:spacing w:line="276" w:lineRule="auto"/>
        <w:jc w:val="both"/>
        <w:rPr>
          <w:rFonts w:asciiTheme="minorHAnsi" w:hAnsiTheme="minorHAnsi" w:cstheme="minorHAnsi"/>
          <w:kern w:val="2"/>
          <w:lang w:val="ro-RO" w:eastAsia="ro-RO"/>
        </w:rPr>
      </w:pPr>
      <w:r w:rsidRPr="00802271">
        <w:rPr>
          <w:rFonts w:asciiTheme="minorHAnsi" w:hAnsiTheme="minorHAnsi" w:cstheme="minorHAnsi"/>
          <w:kern w:val="2"/>
          <w:lang w:val="ro-RO" w:eastAsia="ro-RO"/>
        </w:rPr>
        <w:t>-</w:t>
      </w:r>
      <w:r w:rsidR="00244C34">
        <w:rPr>
          <w:rFonts w:asciiTheme="minorHAnsi" w:hAnsiTheme="minorHAnsi" w:cstheme="minorHAnsi"/>
          <w:kern w:val="2"/>
          <w:lang w:val="ro-RO" w:eastAsia="ro-RO"/>
        </w:rPr>
        <w:t xml:space="preserve"> </w:t>
      </w:r>
      <w:r w:rsidRPr="00802271">
        <w:rPr>
          <w:rFonts w:asciiTheme="minorHAnsi" w:hAnsiTheme="minorHAnsi" w:cstheme="minorHAnsi"/>
          <w:kern w:val="2"/>
          <w:lang w:val="ro-RO" w:eastAsia="ro-RO"/>
        </w:rPr>
        <w:t>pe parcursul câtorva luni, pe etape foarte mici am avut ca obiectiv propus, confecționare de căciulițe tricotate (acapararea/menținerea atenției, menținerea interesului și a răbdării, dezvoltarea dexterității fine, etapizarea sarcinilor și eșalonarea în timp a produsului final);</w:t>
      </w:r>
    </w:p>
    <w:p w14:paraId="7C587029" w14:textId="18CDDD49" w:rsidR="00F47A85" w:rsidRPr="00802271" w:rsidRDefault="00F47A85" w:rsidP="00802271">
      <w:pPr>
        <w:spacing w:line="276" w:lineRule="auto"/>
        <w:jc w:val="both"/>
        <w:rPr>
          <w:rFonts w:asciiTheme="minorHAnsi" w:hAnsiTheme="minorHAnsi" w:cstheme="minorHAnsi"/>
          <w:kern w:val="2"/>
          <w:lang w:val="ro-RO" w:eastAsia="ro-RO"/>
        </w:rPr>
      </w:pPr>
      <w:r w:rsidRPr="00802271">
        <w:rPr>
          <w:rFonts w:asciiTheme="minorHAnsi" w:hAnsiTheme="minorHAnsi" w:cstheme="minorHAnsi"/>
          <w:kern w:val="2"/>
          <w:lang w:val="ro-RO" w:eastAsia="ro-RO"/>
        </w:rPr>
        <w:t>-</w:t>
      </w:r>
      <w:r w:rsidR="00244C34">
        <w:rPr>
          <w:rFonts w:asciiTheme="minorHAnsi" w:hAnsiTheme="minorHAnsi" w:cstheme="minorHAnsi"/>
          <w:kern w:val="2"/>
          <w:lang w:val="ro-RO" w:eastAsia="ro-RO"/>
        </w:rPr>
        <w:t xml:space="preserve"> </w:t>
      </w:r>
      <w:r w:rsidRPr="00802271">
        <w:rPr>
          <w:rFonts w:asciiTheme="minorHAnsi" w:hAnsiTheme="minorHAnsi" w:cstheme="minorHAnsi"/>
          <w:kern w:val="2"/>
          <w:lang w:val="ro-RO" w:eastAsia="ro-RO"/>
        </w:rPr>
        <w:t>am marcat sărbătoarea de Haloween (s-au desfășurat activități artistice, expoziție de lucrări, picturi pe față);</w:t>
      </w:r>
    </w:p>
    <w:p w14:paraId="67D3D698" w14:textId="2CAEF384" w:rsidR="00F47A85" w:rsidRPr="00802271" w:rsidRDefault="00F47A85" w:rsidP="00802271">
      <w:pPr>
        <w:spacing w:line="276" w:lineRule="auto"/>
        <w:jc w:val="both"/>
        <w:rPr>
          <w:rFonts w:asciiTheme="minorHAnsi" w:hAnsiTheme="minorHAnsi" w:cstheme="minorHAnsi"/>
          <w:kern w:val="2"/>
          <w:lang w:val="ro-RO" w:eastAsia="ro-RO"/>
        </w:rPr>
      </w:pPr>
      <w:r w:rsidRPr="00802271">
        <w:rPr>
          <w:rFonts w:asciiTheme="minorHAnsi" w:hAnsiTheme="minorHAnsi" w:cstheme="minorHAnsi"/>
          <w:kern w:val="2"/>
          <w:lang w:val="ro-RO" w:eastAsia="ro-RO"/>
        </w:rPr>
        <w:t>-</w:t>
      </w:r>
      <w:r w:rsidR="00244C34">
        <w:rPr>
          <w:rFonts w:asciiTheme="minorHAnsi" w:hAnsiTheme="minorHAnsi" w:cstheme="minorHAnsi"/>
          <w:kern w:val="2"/>
          <w:lang w:val="ro-RO" w:eastAsia="ro-RO"/>
        </w:rPr>
        <w:t xml:space="preserve"> </w:t>
      </w:r>
      <w:r w:rsidRPr="00802271">
        <w:rPr>
          <w:rFonts w:asciiTheme="minorHAnsi" w:hAnsiTheme="minorHAnsi" w:cstheme="minorHAnsi"/>
          <w:kern w:val="2"/>
          <w:lang w:val="ro-RO" w:eastAsia="ro-RO"/>
        </w:rPr>
        <w:t>activitate educațională, săptămâna fructelor și a legumelor donate de către elevi, beneficiarilor centrului de abilitare (am realizat salată de fructe, iar din câteva fructe am realizat ornamente , uscând feliuțe de mere, portocale, pentru decorurile de Crăciun);</w:t>
      </w:r>
    </w:p>
    <w:p w14:paraId="44DC6F3E" w14:textId="4EC0D90E" w:rsidR="00F47A85" w:rsidRPr="00802271" w:rsidRDefault="00F47A85" w:rsidP="00802271">
      <w:pPr>
        <w:spacing w:line="276" w:lineRule="auto"/>
        <w:jc w:val="both"/>
        <w:rPr>
          <w:rFonts w:asciiTheme="minorHAnsi" w:hAnsiTheme="minorHAnsi" w:cstheme="minorHAnsi"/>
          <w:kern w:val="2"/>
          <w:lang w:val="ro-RO" w:eastAsia="ro-RO"/>
        </w:rPr>
      </w:pPr>
      <w:r w:rsidRPr="00802271">
        <w:rPr>
          <w:rFonts w:asciiTheme="minorHAnsi" w:hAnsiTheme="minorHAnsi" w:cstheme="minorHAnsi"/>
          <w:kern w:val="2"/>
          <w:lang w:val="ro-RO" w:eastAsia="ro-RO"/>
        </w:rPr>
        <w:t>-</w:t>
      </w:r>
      <w:r w:rsidR="00244C34">
        <w:rPr>
          <w:rFonts w:asciiTheme="minorHAnsi" w:hAnsiTheme="minorHAnsi" w:cstheme="minorHAnsi"/>
          <w:kern w:val="2"/>
          <w:lang w:val="ro-RO" w:eastAsia="ro-RO"/>
        </w:rPr>
        <w:t xml:space="preserve"> </w:t>
      </w:r>
      <w:r w:rsidRPr="00802271">
        <w:rPr>
          <w:rFonts w:asciiTheme="minorHAnsi" w:hAnsiTheme="minorHAnsi" w:cstheme="minorHAnsi"/>
          <w:kern w:val="2"/>
          <w:lang w:val="ro-RO" w:eastAsia="ro-RO"/>
        </w:rPr>
        <w:t>în data de 4 decembrie am celebrat Ziua Internațională a Persoanelor cu Dizabilități prin acceptarea invitației de a participa la Târgul de Crăciun organizat de către DGASPC în Miercurea Ciuc (întâlnire cu Moș Crăciun, spectacol muzical oferit de către elevi, pictură pe față, întâlnire cu beneficiari și personal specializat din alte centre, schimb de experiență, impresii, idei);</w:t>
      </w:r>
    </w:p>
    <w:p w14:paraId="57A47830" w14:textId="5753E093" w:rsidR="00F47A85" w:rsidRPr="00802271" w:rsidRDefault="00F47A85" w:rsidP="00802271">
      <w:pPr>
        <w:spacing w:line="276" w:lineRule="auto"/>
        <w:jc w:val="both"/>
        <w:rPr>
          <w:rFonts w:asciiTheme="minorHAnsi" w:hAnsiTheme="minorHAnsi" w:cstheme="minorHAnsi"/>
          <w:kern w:val="2"/>
          <w:lang w:val="ro-RO" w:eastAsia="ro-RO"/>
        </w:rPr>
      </w:pPr>
      <w:r w:rsidRPr="00802271">
        <w:rPr>
          <w:rFonts w:asciiTheme="minorHAnsi" w:hAnsiTheme="minorHAnsi" w:cstheme="minorHAnsi"/>
          <w:kern w:val="2"/>
          <w:lang w:val="ro-RO" w:eastAsia="ro-RO"/>
        </w:rPr>
        <w:t>-</w:t>
      </w:r>
      <w:r w:rsidR="00244C34">
        <w:rPr>
          <w:rFonts w:asciiTheme="minorHAnsi" w:hAnsiTheme="minorHAnsi" w:cstheme="minorHAnsi"/>
          <w:kern w:val="2"/>
          <w:lang w:val="ro-RO" w:eastAsia="ro-RO"/>
        </w:rPr>
        <w:t xml:space="preserve"> </w:t>
      </w:r>
      <w:r w:rsidRPr="00802271">
        <w:rPr>
          <w:rFonts w:asciiTheme="minorHAnsi" w:hAnsiTheme="minorHAnsi" w:cstheme="minorHAnsi"/>
          <w:kern w:val="2"/>
          <w:lang w:val="ro-RO" w:eastAsia="ro-RO"/>
        </w:rPr>
        <w:t>au fost organizate ieșiri în afara centrului, mici excursii în împrejurimi, la Lacul Bicaz, excursii la izvoarele de apă minerală din comună și din apropiere (Borsec), cu activități de ecologizare;</w:t>
      </w:r>
    </w:p>
    <w:p w14:paraId="5BA39B08" w14:textId="47DB5639" w:rsidR="00F47A85" w:rsidRPr="00802271" w:rsidRDefault="00F47A85" w:rsidP="00802271">
      <w:pPr>
        <w:spacing w:line="276" w:lineRule="auto"/>
        <w:jc w:val="both"/>
        <w:rPr>
          <w:rFonts w:asciiTheme="minorHAnsi" w:hAnsiTheme="minorHAnsi" w:cstheme="minorHAnsi"/>
          <w:kern w:val="2"/>
          <w:lang w:val="ro-RO" w:eastAsia="ro-RO"/>
        </w:rPr>
      </w:pPr>
      <w:r w:rsidRPr="00802271">
        <w:rPr>
          <w:rFonts w:asciiTheme="minorHAnsi" w:hAnsiTheme="minorHAnsi" w:cstheme="minorHAnsi"/>
          <w:kern w:val="2"/>
          <w:lang w:val="ro-RO" w:eastAsia="ro-RO"/>
        </w:rPr>
        <w:t>-</w:t>
      </w:r>
      <w:r w:rsidR="00244C34">
        <w:rPr>
          <w:rFonts w:asciiTheme="minorHAnsi" w:hAnsiTheme="minorHAnsi" w:cstheme="minorHAnsi"/>
          <w:kern w:val="2"/>
          <w:lang w:val="ro-RO" w:eastAsia="ro-RO"/>
        </w:rPr>
        <w:t xml:space="preserve"> </w:t>
      </w:r>
      <w:r w:rsidRPr="00802271">
        <w:rPr>
          <w:rFonts w:asciiTheme="minorHAnsi" w:hAnsiTheme="minorHAnsi" w:cstheme="minorHAnsi"/>
          <w:kern w:val="2"/>
          <w:lang w:val="ro-RO" w:eastAsia="ro-RO"/>
        </w:rPr>
        <w:t>sărbătorirea zilelor aniversare, în fiecare lună cu tort, atmosferă de sărbătoare, muzică, suc, pizza, cadouri, vizitatori din afara centrului (rude, prieteni, vecini);</w:t>
      </w:r>
    </w:p>
    <w:p w14:paraId="2E7F7AB1" w14:textId="448794FC" w:rsidR="00F47A85" w:rsidRPr="00802271" w:rsidRDefault="00F47A85" w:rsidP="00802271">
      <w:pPr>
        <w:spacing w:line="276" w:lineRule="auto"/>
        <w:jc w:val="both"/>
        <w:rPr>
          <w:rFonts w:asciiTheme="minorHAnsi" w:hAnsiTheme="minorHAnsi" w:cstheme="minorHAnsi"/>
          <w:kern w:val="2"/>
          <w:lang w:val="ro-RO" w:eastAsia="ro-RO"/>
        </w:rPr>
      </w:pPr>
      <w:r w:rsidRPr="00802271">
        <w:rPr>
          <w:rFonts w:asciiTheme="minorHAnsi" w:hAnsiTheme="minorHAnsi" w:cstheme="minorHAnsi"/>
          <w:kern w:val="2"/>
          <w:lang w:val="ro-RO" w:eastAsia="ro-RO"/>
        </w:rPr>
        <w:t>-</w:t>
      </w:r>
      <w:r w:rsidR="00244C34">
        <w:rPr>
          <w:rFonts w:asciiTheme="minorHAnsi" w:hAnsiTheme="minorHAnsi" w:cstheme="minorHAnsi"/>
          <w:kern w:val="2"/>
          <w:lang w:val="ro-RO" w:eastAsia="ro-RO"/>
        </w:rPr>
        <w:t xml:space="preserve"> </w:t>
      </w:r>
      <w:r w:rsidRPr="00802271">
        <w:rPr>
          <w:rFonts w:asciiTheme="minorHAnsi" w:hAnsiTheme="minorHAnsi" w:cstheme="minorHAnsi"/>
          <w:kern w:val="2"/>
          <w:lang w:val="ro-RO" w:eastAsia="ro-RO"/>
        </w:rPr>
        <w:t>împodobirea bradului, mersul la colindat (Primărie, Școală, Ocolul Silvic), și primirea colindătorilor, evenimente mult așteptate de către beneficiarii centrului.</w:t>
      </w:r>
    </w:p>
    <w:p w14:paraId="6B92AAA5" w14:textId="77777777" w:rsidR="00F47A85" w:rsidRPr="00802271" w:rsidRDefault="00F47A85" w:rsidP="00802271">
      <w:pPr>
        <w:spacing w:line="276" w:lineRule="auto"/>
        <w:jc w:val="both"/>
        <w:rPr>
          <w:rFonts w:asciiTheme="minorHAnsi" w:hAnsiTheme="minorHAnsi" w:cstheme="minorHAnsi"/>
          <w:kern w:val="2"/>
          <w:lang w:val="ro-RO" w:eastAsia="ro-RO"/>
        </w:rPr>
      </w:pPr>
      <w:r w:rsidRPr="00802271">
        <w:rPr>
          <w:rFonts w:asciiTheme="minorHAnsi" w:hAnsiTheme="minorHAnsi" w:cstheme="minorHAnsi"/>
          <w:kern w:val="2"/>
          <w:lang w:val="ro-RO" w:eastAsia="ro-RO"/>
        </w:rPr>
        <w:t xml:space="preserve">            În cadrul activităților  de rutină zilnică, beneficiarii sunt îndrumați spre activități de autoîngrijire si autogospodărire, păstrarea coordonarii miscărilor, orientarii si  dezvoltării capacitătii de integrare in programele desfășurate in centru. </w:t>
      </w:r>
    </w:p>
    <w:p w14:paraId="74A96DAE" w14:textId="77777777" w:rsidR="00F47A85" w:rsidRPr="00802271" w:rsidRDefault="00F47A85" w:rsidP="00802271">
      <w:pPr>
        <w:spacing w:line="276" w:lineRule="auto"/>
        <w:jc w:val="both"/>
        <w:rPr>
          <w:rFonts w:asciiTheme="minorHAnsi" w:hAnsiTheme="minorHAnsi" w:cstheme="minorHAnsi"/>
          <w:kern w:val="2"/>
          <w:lang w:val="ro-RO" w:eastAsia="ro-RO"/>
        </w:rPr>
      </w:pPr>
      <w:r w:rsidRPr="00802271">
        <w:rPr>
          <w:rFonts w:asciiTheme="minorHAnsi" w:hAnsiTheme="minorHAnsi" w:cstheme="minorHAnsi"/>
          <w:kern w:val="2"/>
          <w:lang w:val="ro-RO" w:eastAsia="ro-RO"/>
        </w:rPr>
        <w:t xml:space="preserve">           Atât activitățile de grup cât si cele individualizate au vizat învățarea unor tehnici de lucru noi, realizarea unor ornamente, activități gospodăresti, lucru de mână, terapii ocupaționale asociate cu  muzică, urmarindu-se ocuparea timpului liber, educarea răbdării, stimularea creativității sau învățarea prin repetitie.</w:t>
      </w:r>
    </w:p>
    <w:p w14:paraId="22E1A23A" w14:textId="77777777" w:rsidR="00F47A85" w:rsidRPr="00802271" w:rsidRDefault="00F47A85" w:rsidP="00802271">
      <w:pPr>
        <w:spacing w:line="276" w:lineRule="auto"/>
        <w:jc w:val="both"/>
        <w:rPr>
          <w:rFonts w:asciiTheme="minorHAnsi" w:hAnsiTheme="minorHAnsi" w:cstheme="minorHAnsi"/>
          <w:kern w:val="2"/>
          <w:lang w:val="ro-RO" w:eastAsia="ro-RO"/>
        </w:rPr>
      </w:pPr>
    </w:p>
    <w:p w14:paraId="451941D8" w14:textId="2E69BFEA" w:rsidR="00F47A85" w:rsidRPr="00802271" w:rsidRDefault="00F47A85" w:rsidP="00802271">
      <w:pPr>
        <w:spacing w:line="276" w:lineRule="auto"/>
        <w:jc w:val="both"/>
        <w:rPr>
          <w:rFonts w:asciiTheme="minorHAnsi" w:hAnsiTheme="minorHAnsi" w:cstheme="minorHAnsi"/>
          <w:kern w:val="2"/>
          <w:lang w:val="ro-RO" w:eastAsia="ro-RO"/>
        </w:rPr>
      </w:pPr>
      <w:r w:rsidRPr="00802271">
        <w:rPr>
          <w:rFonts w:asciiTheme="minorHAnsi" w:hAnsiTheme="minorHAnsi" w:cstheme="minorHAnsi"/>
          <w:b/>
          <w:kern w:val="2"/>
          <w:lang w:val="ro-RO" w:eastAsia="ro-RO"/>
        </w:rPr>
        <w:t>Activități  kinetoterapie-</w:t>
      </w:r>
      <w:r w:rsidRPr="00802271">
        <w:rPr>
          <w:rFonts w:asciiTheme="minorHAnsi" w:hAnsiTheme="minorHAnsi" w:cstheme="minorHAnsi"/>
          <w:kern w:val="2"/>
          <w:lang w:val="ro-RO" w:eastAsia="ro-RO"/>
        </w:rPr>
        <w:t xml:space="preserve"> realizarea programelor de recuprerare neuromotorie prin:- combaterea durerilor; corectarea posturilor vicioase prin posturãri corective prin coordonare şi autocoordonare; relaxarea muscularã şi arti</w:t>
      </w:r>
      <w:r w:rsidR="00244C34">
        <w:rPr>
          <w:rFonts w:asciiTheme="minorHAnsi" w:hAnsiTheme="minorHAnsi" w:cstheme="minorHAnsi"/>
          <w:kern w:val="2"/>
          <w:lang w:val="ro-RO" w:eastAsia="ro-RO"/>
        </w:rPr>
        <w:t>cularã a regiunilor contractate</w:t>
      </w:r>
      <w:r w:rsidRPr="00802271">
        <w:rPr>
          <w:rFonts w:asciiTheme="minorHAnsi" w:hAnsiTheme="minorHAnsi" w:cstheme="minorHAnsi"/>
          <w:kern w:val="2"/>
          <w:lang w:val="ro-RO" w:eastAsia="ro-RO"/>
        </w:rPr>
        <w:t>;  dezvoltarea mobilitãţii articulare; reeducarea echilibrului în toate poziţiile şi activitãţile de mişcare; tonifierea musculaturii afectate în regim de scurtare şi de alungire; prevenirea contracturilor şi retracturilor musculare şi articulare; creşterea şi refacerea mobilitãţii articulare şi musculare treptat; creşterea şi reeducarea treptatã a echilibrului; reeducarea mersului pe diferite planuri; combaterea durerilor aparente; pregatirea organismului pentru efort ; toni</w:t>
      </w:r>
      <w:r w:rsidR="00244C34">
        <w:rPr>
          <w:rFonts w:asciiTheme="minorHAnsi" w:hAnsiTheme="minorHAnsi" w:cstheme="minorHAnsi"/>
          <w:kern w:val="2"/>
          <w:lang w:val="ro-RO" w:eastAsia="ro-RO"/>
        </w:rPr>
        <w:t>fierea musculaturii</w:t>
      </w:r>
      <w:r w:rsidRPr="00802271">
        <w:rPr>
          <w:rFonts w:asciiTheme="minorHAnsi" w:hAnsiTheme="minorHAnsi" w:cstheme="minorHAnsi"/>
          <w:kern w:val="2"/>
          <w:lang w:val="ro-RO" w:eastAsia="ro-RO"/>
        </w:rPr>
        <w:t xml:space="preserve">; dezvoltarea deprinderilor motrice de baza (exerciții </w:t>
      </w:r>
      <w:r w:rsidR="003A20E5">
        <w:rPr>
          <w:rFonts w:asciiTheme="minorHAnsi" w:hAnsiTheme="minorHAnsi" w:cstheme="minorHAnsi"/>
          <w:kern w:val="2"/>
          <w:lang w:val="ro-RO" w:eastAsia="ro-RO"/>
        </w:rPr>
        <w:t>de alergare, exerciții de mers)</w:t>
      </w:r>
      <w:r w:rsidRPr="00802271">
        <w:rPr>
          <w:rFonts w:asciiTheme="minorHAnsi" w:hAnsiTheme="minorHAnsi" w:cstheme="minorHAnsi"/>
          <w:kern w:val="2"/>
          <w:lang w:val="ro-RO" w:eastAsia="ro-RO"/>
        </w:rPr>
        <w:t>; exersarea și consolidarea motricității .</w:t>
      </w:r>
    </w:p>
    <w:p w14:paraId="74FFCCD7" w14:textId="1CC5AAB9" w:rsidR="00F47A85" w:rsidRPr="00802271" w:rsidRDefault="00F47A85" w:rsidP="00802271">
      <w:pPr>
        <w:spacing w:after="200" w:line="276" w:lineRule="auto"/>
        <w:jc w:val="both"/>
        <w:rPr>
          <w:rFonts w:asciiTheme="minorHAnsi" w:hAnsiTheme="minorHAnsi" w:cstheme="minorHAnsi"/>
          <w:kern w:val="2"/>
          <w:lang w:val="ro-RO" w:eastAsia="ro-RO"/>
        </w:rPr>
      </w:pPr>
      <w:r w:rsidRPr="00802271">
        <w:rPr>
          <w:rFonts w:asciiTheme="minorHAnsi" w:hAnsiTheme="minorHAnsi" w:cstheme="minorHAnsi"/>
          <w:kern w:val="2"/>
          <w:lang w:val="ro-RO" w:eastAsia="ro-RO"/>
        </w:rPr>
        <w:t xml:space="preserve">Alte activități împreună cu </w:t>
      </w:r>
      <w:r w:rsidR="00244C34">
        <w:rPr>
          <w:rFonts w:asciiTheme="minorHAnsi" w:hAnsiTheme="minorHAnsi" w:cstheme="minorHAnsi"/>
          <w:kern w:val="2"/>
          <w:lang w:val="ro-RO" w:eastAsia="ro-RO"/>
        </w:rPr>
        <w:t>ceilalți specialiști: la săniat</w:t>
      </w:r>
      <w:r w:rsidRPr="00802271">
        <w:rPr>
          <w:rFonts w:asciiTheme="minorHAnsi" w:hAnsiTheme="minorHAnsi" w:cstheme="minorHAnsi"/>
          <w:kern w:val="2"/>
          <w:lang w:val="ro-RO" w:eastAsia="ro-RO"/>
        </w:rPr>
        <w:t xml:space="preserve">; diferite drumetii la izvoarele de apa minerala din localitate și din împrejurimi; la cules de leurdă și diferite plante medicinale; pregătiri pentru </w:t>
      </w:r>
      <w:r w:rsidRPr="00802271">
        <w:rPr>
          <w:rFonts w:asciiTheme="minorHAnsi" w:hAnsiTheme="minorHAnsi" w:cstheme="minorHAnsi"/>
          <w:kern w:val="2"/>
          <w:lang w:val="ro-RO" w:eastAsia="ro-RO"/>
        </w:rPr>
        <w:lastRenderedPageBreak/>
        <w:t>Sărbătorile Pascale, întâlniri cu preoții, vopsitul ouălor, participarea în Joia Mare la tradiția de a duce Paștele la biserică, împreună cu alaiul de creștini îmbrăcați în straie de sărbătoare ;împreună cu beneficiarii a fost organizată o</w:t>
      </w:r>
      <w:r w:rsidR="003A20E5">
        <w:rPr>
          <w:rFonts w:asciiTheme="minorHAnsi" w:hAnsiTheme="minorHAnsi" w:cstheme="minorHAnsi"/>
          <w:kern w:val="2"/>
          <w:lang w:val="ro-RO" w:eastAsia="ro-RO"/>
        </w:rPr>
        <w:t xml:space="preserve"> zi de picnic /grătar în natură</w:t>
      </w:r>
      <w:r w:rsidRPr="00802271">
        <w:rPr>
          <w:rFonts w:asciiTheme="minorHAnsi" w:hAnsiTheme="minorHAnsi" w:cstheme="minorHAnsi"/>
          <w:kern w:val="2"/>
          <w:lang w:val="ro-RO" w:eastAsia="ro-RO"/>
        </w:rPr>
        <w:t>; activități cu ocazia zilelor de 8 Martie, Ziua Copilului ; am serbat zilel</w:t>
      </w:r>
      <w:r w:rsidR="003A20E5">
        <w:rPr>
          <w:rFonts w:asciiTheme="minorHAnsi" w:hAnsiTheme="minorHAnsi" w:cstheme="minorHAnsi"/>
          <w:kern w:val="2"/>
          <w:lang w:val="ro-RO" w:eastAsia="ro-RO"/>
        </w:rPr>
        <w:t>e de naștere ale beneficiarilor</w:t>
      </w:r>
      <w:r w:rsidRPr="00802271">
        <w:rPr>
          <w:rFonts w:asciiTheme="minorHAnsi" w:hAnsiTheme="minorHAnsi" w:cstheme="minorHAnsi"/>
          <w:kern w:val="2"/>
          <w:lang w:val="ro-RO" w:eastAsia="ro-RO"/>
        </w:rPr>
        <w:t>; activitate educațională, săptămâna fructelor și a legumelor donate de către elevi; împodobirea bradului, mersul la colindat (Primărie, Școală, Ocolul Silvic), și primirea colindătorilor, evenimente mult așteptate de către beneficiarii centrului.</w:t>
      </w:r>
    </w:p>
    <w:p w14:paraId="146237FD" w14:textId="77777777" w:rsidR="00F47A85" w:rsidRPr="00802271" w:rsidRDefault="00F47A85" w:rsidP="00802271">
      <w:pPr>
        <w:spacing w:line="276" w:lineRule="auto"/>
        <w:ind w:right="-115" w:firstLine="482"/>
        <w:jc w:val="both"/>
        <w:rPr>
          <w:rFonts w:asciiTheme="minorHAnsi" w:hAnsiTheme="minorHAnsi" w:cstheme="minorHAnsi"/>
          <w:lang w:val="ro-RO"/>
        </w:rPr>
      </w:pPr>
      <w:r w:rsidRPr="00802271">
        <w:rPr>
          <w:rFonts w:asciiTheme="minorHAnsi" w:hAnsiTheme="minorHAnsi" w:cstheme="minorHAnsi"/>
          <w:b/>
          <w:lang w:val="ro-RO"/>
        </w:rPr>
        <w:t>Asistentul social din cadrul centrului a derulat activități generale ca:</w:t>
      </w:r>
      <w:r w:rsidRPr="00802271">
        <w:rPr>
          <w:rFonts w:asciiTheme="minorHAnsi" w:hAnsiTheme="minorHAnsi" w:cstheme="minorHAnsi"/>
          <w:lang w:val="ro-RO"/>
        </w:rPr>
        <w:t xml:space="preserve"> informare și consiliere socială; dobândirea deprinderilor complexe, aplicarea cunoștințelor prin dezvoltarea concentrării, menținerea atenției asupra unei acțiuni, selectarea unei opțiuni pentru luarea unei decizii și ducerea la îndeplinire,  planifică activități/servicii corespunzătoare nevoilor specifice, sprijinul beneficiarul de a dispune de cunoștințe și informații din domeniul social, activități planificate în PP, sprijinirea  și încurajarea beneficiarilor să mențină legătura cu familia, monitorizarea și încurajarea implicării  în viața socială și civică a comunității.</w:t>
      </w:r>
    </w:p>
    <w:p w14:paraId="170A9D56" w14:textId="77777777" w:rsidR="00F47A85" w:rsidRPr="00802271" w:rsidRDefault="00F47A85" w:rsidP="00802271">
      <w:pPr>
        <w:spacing w:line="276" w:lineRule="auto"/>
        <w:ind w:right="-115" w:firstLineChars="200" w:firstLine="482"/>
        <w:jc w:val="both"/>
        <w:rPr>
          <w:rFonts w:asciiTheme="minorHAnsi" w:hAnsiTheme="minorHAnsi" w:cstheme="minorHAnsi"/>
          <w:color w:val="000000"/>
          <w:lang w:val="ro-RO"/>
        </w:rPr>
      </w:pPr>
      <w:r w:rsidRPr="00802271">
        <w:rPr>
          <w:rFonts w:asciiTheme="minorHAnsi" w:hAnsiTheme="minorHAnsi" w:cstheme="minorHAnsi"/>
          <w:b/>
          <w:lang w:val="ro-RO"/>
        </w:rPr>
        <w:t>Asistenții medicali au desfășurat activități generale ca:</w:t>
      </w:r>
      <w:r w:rsidRPr="00802271">
        <w:rPr>
          <w:rFonts w:asciiTheme="minorHAnsi" w:hAnsiTheme="minorHAnsi" w:cstheme="minorHAnsi"/>
          <w:color w:val="000000"/>
          <w:lang w:val="ro-RO"/>
        </w:rPr>
        <w:t xml:space="preserve"> activități de supraveghere permanentă și menținere a stării de sănătate: evaluare/control medical periodic și la nevoie, tratamente, igienă și ingrijire personală, alimentație și dietă, îndrumare, sprijin și consiliere pe probleme de sănătate, activitate fizică și repaus, educație pentru sănătate (sexuală, contraceptivă, împotriva consumului de băuturi alcoolice, tutun, despre diferite boli, igenă, prevenirea infectării cu SARS-COV 2, etc), profilaxia îmbolnăvirilor, facilitarea accesului la servicii specializate, colaborarea cu diferite instituții sanitare.</w:t>
      </w:r>
    </w:p>
    <w:p w14:paraId="0D42971B" w14:textId="77777777" w:rsidR="00F47A85" w:rsidRPr="00802271" w:rsidRDefault="00F47A85" w:rsidP="00802271">
      <w:pPr>
        <w:tabs>
          <w:tab w:val="left" w:pos="142"/>
          <w:tab w:val="left" w:pos="720"/>
        </w:tabs>
        <w:spacing w:line="276" w:lineRule="auto"/>
        <w:ind w:right="-115"/>
        <w:jc w:val="both"/>
        <w:rPr>
          <w:rFonts w:asciiTheme="minorHAnsi" w:hAnsiTheme="minorHAnsi" w:cstheme="minorHAnsi"/>
          <w:color w:val="000000"/>
          <w:lang w:val="ro-RO"/>
        </w:rPr>
      </w:pPr>
      <w:r w:rsidRPr="00802271">
        <w:rPr>
          <w:rFonts w:asciiTheme="minorHAnsi" w:hAnsiTheme="minorHAnsi" w:cstheme="minorHAnsi"/>
          <w:lang w:val="ro-RO"/>
        </w:rPr>
        <w:t>Dintre activitățile specifice realizate la nivelul acestui compartiment se pot enumera: s</w:t>
      </w:r>
      <w:r w:rsidRPr="00802271">
        <w:rPr>
          <w:rFonts w:asciiTheme="minorHAnsi" w:hAnsiTheme="minorHAnsi" w:cstheme="minorHAnsi"/>
          <w:color w:val="000000"/>
          <w:lang w:val="ro-RO"/>
        </w:rPr>
        <w:t>-a asigurat administrarea medicației cronice și la nevoie prescrisă de medic, s-au gestionat medicamentele și materialele sanitare; s-a acordat prim ajutor în caz de urgență și s-a interesat de starea beneficiarilor la unități sanitare unde aceștia au fost internați; s- au informat aparținătorii de starea de sănătate a beneficiarilor; beneficiarii au fost transportați cu mașina instituției pentru consult de specialitate, însoțiți de asistenții medicali; în cazul beneficiarilor cu probleme complexe de sănătate se intocmește un plan de prevenire, intervenție și recuperare individualizat; s- a efectuat evaluare medicală completă la beneficiari; s-a  semnalat medicul de familie în cazurile de îmbolnăviri intercurente; s-au eliberat rețete compensate și necompensate și s-au administrat medicamentele conform tratamentului prescris; s - au efectuat ore de educație pentru sănătate beneficiarilor cu diverse teme educative; s -a urmărit și s- a intervenit atunci când a fost cazul pentru evitarea situațiilor conflictuale între beneficiari; se monitorizează procedura de gestionare a urgențelor psihiatrice și notarea acestora în Registru măsurilor de izolare și contenționare; s -au monitorizat funcțile vitale ale beneficiarilor; s-a controlat igiena individuală a beneficiarilor ; s</w:t>
      </w:r>
      <w:r w:rsidRPr="00802271">
        <w:rPr>
          <w:rFonts w:asciiTheme="minorHAnsi" w:hAnsiTheme="minorHAnsi" w:cstheme="minorHAnsi"/>
          <w:color w:val="000000"/>
          <w:lang w:val="it-IT"/>
        </w:rPr>
        <w:t xml:space="preserve">-au </w:t>
      </w:r>
      <w:r w:rsidRPr="00802271">
        <w:rPr>
          <w:rFonts w:asciiTheme="minorHAnsi" w:hAnsiTheme="minorHAnsi" w:cstheme="minorHAnsi"/>
          <w:color w:val="000000"/>
          <w:lang w:val="ro-RO"/>
        </w:rPr>
        <w:t>î</w:t>
      </w:r>
      <w:r w:rsidRPr="00802271">
        <w:rPr>
          <w:rFonts w:asciiTheme="minorHAnsi" w:hAnsiTheme="minorHAnsi" w:cstheme="minorHAnsi"/>
          <w:color w:val="000000"/>
          <w:lang w:val="it-IT"/>
        </w:rPr>
        <w:t>ntocmit referatele medicale</w:t>
      </w:r>
      <w:r w:rsidRPr="00802271">
        <w:rPr>
          <w:rFonts w:asciiTheme="minorHAnsi" w:hAnsiTheme="minorHAnsi" w:cstheme="minorHAnsi"/>
          <w:color w:val="000000"/>
          <w:lang w:val="ro-RO"/>
        </w:rPr>
        <w:t xml:space="preserve">; s- au completat  lunar fișele de monitorizare a stării de sănătate a beneficiarului; s- a administrat vaccinul antigripal; s-a efectuat control epidemiologic la primirea în unitate și în cazul internării în centru a beneficiarilor; s-a supraveghat servirea meselor; s-a respectat alimențatia beneficiarilor cu regim special (diabet, hepatic, gastric); s-au pregătit beneficiarii pentru vizitele medicale; asistenţii medicali au preluat şi predat în scris turele de lucru, cu menționarea tuturor indicațiilor de investigații </w:t>
      </w:r>
      <w:r w:rsidRPr="00802271">
        <w:rPr>
          <w:rFonts w:asciiTheme="minorHAnsi" w:hAnsiTheme="minorHAnsi" w:cstheme="minorHAnsi"/>
          <w:color w:val="000000"/>
          <w:lang w:val="ro-RO"/>
        </w:rPr>
        <w:lastRenderedPageBreak/>
        <w:t>sau tratament; s-a verificat zilnic dacă s-au ridicat probe alimentare; se asigură că beneficiarii vor primi fructe proaspete și deserturi preparate nu cumpărate cel puțin de trei ori pe săptămână și evită produsele alimentare procesate; se asigură beneficiarilor hrană pasată, deoarece sunt câteva cazuri cu dificultate de deglutiție; s-a asigurat curățenia și igiena spațiilor de cazare, de servire a mesei, a grupurilor sanitare, coridoarelor, etc; s-a oferit sprijin beneficiarilor în efectuarea activităților de igienă, servirea mesei, activități de gospodărire, recreere ; personalul din cadrul CARPAD-Tulgheș a participat la instructajele periodice, efectuate de  responsabilul numit de către şeful centrului, privind normele de protecţie a muncii şi cele referitoare la prevenirea şi stingerea incendiilor;  controlul igienei - individuale in fiecare dimineață; controlul zilnic al stării de igienă, a dormitoarelor si a dulapurilor, noptierelor; supravegherea beneficiarilor și îndrumarea lor pentru a respecta normele igienice în timpul servirii meselor, la baie, la toaletă, la culcare;  se acordă sprjin pentru îmbrăcat /dezbrăcat, încălțat /descălțat , în asigurarea igienei zilnice, schimbarea poziției corpului, sprijin pentru transfer și mobilizare, pentru deplasarea în interior; se asigră obiecte de igienă personală; supravegherea stării de igienă și curățenie a tuturor spațiilor centrului inclusiv grupuri sanitare.</w:t>
      </w:r>
    </w:p>
    <w:p w14:paraId="4EAB9663" w14:textId="77777777" w:rsidR="00F47A85" w:rsidRPr="00802271" w:rsidRDefault="00F47A85" w:rsidP="00802271">
      <w:pPr>
        <w:pStyle w:val="Frspaiere1"/>
        <w:spacing w:line="276" w:lineRule="auto"/>
        <w:ind w:right="-115"/>
        <w:jc w:val="both"/>
        <w:rPr>
          <w:rFonts w:asciiTheme="minorHAnsi" w:hAnsiTheme="minorHAnsi" w:cstheme="minorHAnsi"/>
          <w:color w:val="FF0000"/>
          <w:lang w:val="it-IT"/>
        </w:rPr>
      </w:pPr>
      <w:r w:rsidRPr="00802271">
        <w:rPr>
          <w:rFonts w:asciiTheme="minorHAnsi" w:hAnsiTheme="minorHAnsi" w:cstheme="minorHAnsi"/>
          <w:color w:val="000000"/>
          <w:lang w:val="it-IT"/>
        </w:rPr>
        <w:t xml:space="preserve">Colaborare cu  medicul primar psihiatru, medicul de familie </w:t>
      </w:r>
      <w:r w:rsidRPr="00802271">
        <w:rPr>
          <w:rFonts w:asciiTheme="minorHAnsi" w:hAnsiTheme="minorHAnsi" w:cstheme="minorHAnsi"/>
          <w:color w:val="000000"/>
          <w:lang w:val="ro-RO"/>
        </w:rPr>
        <w:t>ș</w:t>
      </w:r>
      <w:r w:rsidRPr="00802271">
        <w:rPr>
          <w:rFonts w:asciiTheme="minorHAnsi" w:hAnsiTheme="minorHAnsi" w:cstheme="minorHAnsi"/>
          <w:color w:val="000000"/>
          <w:lang w:val="it-IT"/>
        </w:rPr>
        <w:t xml:space="preserve">i personalul auxiliar </w:t>
      </w:r>
      <w:r w:rsidRPr="00802271">
        <w:rPr>
          <w:rFonts w:asciiTheme="minorHAnsi" w:hAnsiTheme="minorHAnsi" w:cstheme="minorHAnsi"/>
          <w:color w:val="000000"/>
          <w:lang w:val="ro-RO"/>
        </w:rPr>
        <w:t>î</w:t>
      </w:r>
      <w:r w:rsidRPr="00802271">
        <w:rPr>
          <w:rFonts w:asciiTheme="minorHAnsi" w:hAnsiTheme="minorHAnsi" w:cstheme="minorHAnsi"/>
          <w:color w:val="000000"/>
          <w:lang w:val="it-IT"/>
        </w:rPr>
        <w:t>n vederea men</w:t>
      </w:r>
      <w:r w:rsidRPr="00802271">
        <w:rPr>
          <w:rFonts w:asciiTheme="minorHAnsi" w:hAnsiTheme="minorHAnsi" w:cstheme="minorHAnsi"/>
          <w:color w:val="000000"/>
          <w:lang w:val="ro-RO"/>
        </w:rPr>
        <w:t>ț</w:t>
      </w:r>
      <w:r w:rsidRPr="00802271">
        <w:rPr>
          <w:rFonts w:asciiTheme="minorHAnsi" w:hAnsiTheme="minorHAnsi" w:cstheme="minorHAnsi"/>
          <w:color w:val="000000"/>
          <w:lang w:val="it-IT"/>
        </w:rPr>
        <w:t>inerii st</w:t>
      </w:r>
      <w:r w:rsidRPr="00802271">
        <w:rPr>
          <w:rFonts w:asciiTheme="minorHAnsi" w:hAnsiTheme="minorHAnsi" w:cstheme="minorHAnsi"/>
          <w:color w:val="000000"/>
          <w:lang w:val="ro-RO"/>
        </w:rPr>
        <w:t>ă</w:t>
      </w:r>
      <w:r w:rsidRPr="00802271">
        <w:rPr>
          <w:rFonts w:asciiTheme="minorHAnsi" w:hAnsiTheme="minorHAnsi" w:cstheme="minorHAnsi"/>
          <w:color w:val="000000"/>
          <w:lang w:val="it-IT"/>
        </w:rPr>
        <w:t>rii de s</w:t>
      </w:r>
      <w:r w:rsidRPr="00802271">
        <w:rPr>
          <w:rFonts w:asciiTheme="minorHAnsi" w:hAnsiTheme="minorHAnsi" w:cstheme="minorHAnsi"/>
          <w:color w:val="000000"/>
          <w:lang w:val="ro-RO"/>
        </w:rPr>
        <w:t>ă</w:t>
      </w:r>
      <w:r w:rsidRPr="00802271">
        <w:rPr>
          <w:rFonts w:asciiTheme="minorHAnsi" w:hAnsiTheme="minorHAnsi" w:cstheme="minorHAnsi"/>
          <w:color w:val="000000"/>
          <w:lang w:val="it-IT"/>
        </w:rPr>
        <w:t>n</w:t>
      </w:r>
      <w:r w:rsidRPr="00802271">
        <w:rPr>
          <w:rFonts w:asciiTheme="minorHAnsi" w:hAnsiTheme="minorHAnsi" w:cstheme="minorHAnsi"/>
          <w:color w:val="000000"/>
          <w:lang w:val="ro-RO"/>
        </w:rPr>
        <w:t>ă</w:t>
      </w:r>
      <w:r w:rsidRPr="00802271">
        <w:rPr>
          <w:rFonts w:asciiTheme="minorHAnsi" w:hAnsiTheme="minorHAnsi" w:cstheme="minorHAnsi"/>
          <w:color w:val="000000"/>
          <w:lang w:val="it-IT"/>
        </w:rPr>
        <w:t>t</w:t>
      </w:r>
      <w:r w:rsidRPr="00802271">
        <w:rPr>
          <w:rFonts w:asciiTheme="minorHAnsi" w:hAnsiTheme="minorHAnsi" w:cstheme="minorHAnsi"/>
          <w:color w:val="000000"/>
          <w:lang w:val="ro-RO"/>
        </w:rPr>
        <w:t>a</w:t>
      </w:r>
      <w:r w:rsidRPr="00802271">
        <w:rPr>
          <w:rFonts w:asciiTheme="minorHAnsi" w:hAnsiTheme="minorHAnsi" w:cstheme="minorHAnsi"/>
          <w:color w:val="000000"/>
          <w:lang w:val="it-IT"/>
        </w:rPr>
        <w:t>te a beneficiarilor, colaborare la activitatea de clasificare a beneficiarilor, orientarea şi selecţionarea persoanelor asistate din perspectiva repartizării lor pe camere, a clasificării pe diferite categorii de agresivitate.</w:t>
      </w:r>
    </w:p>
    <w:p w14:paraId="27B53AEB" w14:textId="77777777" w:rsidR="00F47A85" w:rsidRPr="00802271" w:rsidRDefault="00F47A85" w:rsidP="00802271">
      <w:pPr>
        <w:tabs>
          <w:tab w:val="left" w:pos="142"/>
          <w:tab w:val="left" w:pos="720"/>
        </w:tabs>
        <w:spacing w:line="276" w:lineRule="auto"/>
        <w:ind w:right="-115"/>
        <w:jc w:val="both"/>
        <w:rPr>
          <w:rFonts w:asciiTheme="minorHAnsi" w:hAnsiTheme="minorHAnsi" w:cstheme="minorHAnsi"/>
          <w:color w:val="000000"/>
          <w:lang w:val="fr-FR"/>
        </w:rPr>
      </w:pPr>
    </w:p>
    <w:p w14:paraId="6EA212E0" w14:textId="77777777" w:rsidR="00F47A85" w:rsidRPr="00802271" w:rsidRDefault="00F47A85" w:rsidP="00802271">
      <w:pPr>
        <w:spacing w:line="276" w:lineRule="auto"/>
        <w:ind w:right="-115" w:firstLine="720"/>
        <w:jc w:val="both"/>
        <w:rPr>
          <w:rFonts w:asciiTheme="minorHAnsi" w:hAnsiTheme="minorHAnsi" w:cstheme="minorHAnsi"/>
          <w:color w:val="000000"/>
          <w:lang w:val="ro-RO"/>
        </w:rPr>
      </w:pPr>
      <w:r w:rsidRPr="00802271">
        <w:rPr>
          <w:rFonts w:asciiTheme="minorHAnsi" w:hAnsiTheme="minorHAnsi" w:cstheme="minorHAnsi"/>
          <w:b/>
          <w:lang w:val="ro-RO"/>
        </w:rPr>
        <w:t>Colaborări și parteneriate</w:t>
      </w:r>
      <w:r w:rsidRPr="00802271">
        <w:rPr>
          <w:rFonts w:asciiTheme="minorHAnsi" w:hAnsiTheme="minorHAnsi" w:cstheme="minorHAnsi"/>
          <w:lang w:val="ro-RO"/>
        </w:rPr>
        <w:t xml:space="preserve">: farmacia Topfarm din localitate, Parohia ortodoxă, Parohia romano-catolică, Spitalul de Psihiatrie Tulgheș, Școala Generală Tulgheș, Spitalul Municipal Toplița. În anul 2023 au fost derulate </w:t>
      </w:r>
      <w:r w:rsidRPr="00802271">
        <w:rPr>
          <w:rFonts w:asciiTheme="minorHAnsi" w:hAnsiTheme="minorHAnsi" w:cstheme="minorHAnsi"/>
          <w:color w:val="000000"/>
          <w:lang w:val="ro-RO"/>
        </w:rPr>
        <w:t>activități cu aceste instituții pe diverse domenii.</w:t>
      </w:r>
    </w:p>
    <w:p w14:paraId="5ABAFC7B" w14:textId="77777777" w:rsidR="00F47A85" w:rsidRPr="00802271" w:rsidRDefault="00F47A85" w:rsidP="00802271">
      <w:pPr>
        <w:spacing w:line="276" w:lineRule="auto"/>
        <w:ind w:right="-115" w:firstLine="720"/>
        <w:jc w:val="both"/>
        <w:rPr>
          <w:rFonts w:asciiTheme="minorHAnsi" w:hAnsiTheme="minorHAnsi" w:cstheme="minorHAnsi"/>
          <w:color w:val="000000"/>
          <w:lang w:val="ro-RO"/>
        </w:rPr>
      </w:pPr>
      <w:r w:rsidRPr="00802271">
        <w:rPr>
          <w:rFonts w:asciiTheme="minorHAnsi" w:hAnsiTheme="minorHAnsi" w:cstheme="minorHAnsi"/>
          <w:color w:val="000000"/>
          <w:lang w:val="ro-RO"/>
        </w:rPr>
        <w:t xml:space="preserve">Pe baza Registrului unic de control au fost în control în cursul anului: DSP Harghita, DGASPC Harghita- reprezentant ISU și reprezentant arhivă, ISU Oltul Harghita, ITM Harghita, AJPIS Harghita, IPJ Harghita. </w:t>
      </w:r>
    </w:p>
    <w:p w14:paraId="5274E41B" w14:textId="77777777" w:rsidR="00F47A85" w:rsidRPr="00802271" w:rsidRDefault="00F47A85" w:rsidP="00802271">
      <w:pPr>
        <w:spacing w:line="276" w:lineRule="auto"/>
        <w:ind w:right="-115"/>
        <w:jc w:val="both"/>
        <w:rPr>
          <w:rFonts w:asciiTheme="minorHAnsi" w:hAnsiTheme="minorHAnsi" w:cstheme="minorHAnsi"/>
          <w:color w:val="000000"/>
          <w:lang w:val="ro-RO"/>
        </w:rPr>
      </w:pPr>
    </w:p>
    <w:p w14:paraId="695FCF73" w14:textId="77777777" w:rsidR="00F47A85" w:rsidRPr="00802271" w:rsidRDefault="00F47A85" w:rsidP="00802271">
      <w:pPr>
        <w:spacing w:line="276" w:lineRule="auto"/>
        <w:ind w:right="-115"/>
        <w:jc w:val="both"/>
        <w:rPr>
          <w:rFonts w:asciiTheme="minorHAnsi" w:hAnsiTheme="minorHAnsi" w:cstheme="minorHAnsi"/>
          <w:b/>
          <w:lang w:val="ro-RO"/>
        </w:rPr>
      </w:pPr>
      <w:r w:rsidRPr="00802271">
        <w:rPr>
          <w:rFonts w:asciiTheme="minorHAnsi" w:hAnsiTheme="minorHAnsi" w:cstheme="minorHAnsi"/>
          <w:b/>
          <w:lang w:val="ro-RO"/>
        </w:rPr>
        <w:t>Activități administrative</w:t>
      </w:r>
    </w:p>
    <w:p w14:paraId="1BA66158" w14:textId="77777777" w:rsidR="00F47A85" w:rsidRPr="00802271" w:rsidRDefault="00F47A85" w:rsidP="00802271">
      <w:pPr>
        <w:spacing w:line="276" w:lineRule="auto"/>
        <w:ind w:right="-115"/>
        <w:jc w:val="both"/>
        <w:rPr>
          <w:rFonts w:asciiTheme="minorHAnsi" w:hAnsiTheme="minorHAnsi" w:cstheme="minorHAnsi"/>
          <w:lang w:val="ro-RO"/>
        </w:rPr>
      </w:pPr>
      <w:r w:rsidRPr="00802271">
        <w:rPr>
          <w:rFonts w:asciiTheme="minorHAnsi" w:hAnsiTheme="minorHAnsi" w:cstheme="minorHAnsi"/>
          <w:lang w:val="ro-RO"/>
        </w:rPr>
        <w:t>În acest domeniu la nivelul centrului au fost întreprinse și realizate următoarele  activități:</w:t>
      </w:r>
    </w:p>
    <w:p w14:paraId="58F13C64" w14:textId="77777777" w:rsidR="00F47A85" w:rsidRPr="00802271" w:rsidRDefault="00F47A85" w:rsidP="00802271">
      <w:pPr>
        <w:numPr>
          <w:ilvl w:val="0"/>
          <w:numId w:val="31"/>
        </w:numPr>
        <w:spacing w:line="276" w:lineRule="auto"/>
        <w:ind w:left="0" w:right="-115"/>
        <w:jc w:val="both"/>
        <w:rPr>
          <w:rFonts w:asciiTheme="minorHAnsi" w:hAnsiTheme="minorHAnsi" w:cstheme="minorHAnsi"/>
          <w:lang w:val="ro-RO"/>
        </w:rPr>
      </w:pPr>
      <w:r w:rsidRPr="00802271">
        <w:rPr>
          <w:rFonts w:asciiTheme="minorHAnsi" w:hAnsiTheme="minorHAnsi" w:cstheme="minorHAnsi"/>
          <w:lang w:val="ro-RO"/>
        </w:rPr>
        <w:t>Obținerea aviz DSP,</w:t>
      </w:r>
    </w:p>
    <w:p w14:paraId="39A6B6D9" w14:textId="77777777" w:rsidR="00F47A85" w:rsidRPr="00802271" w:rsidRDefault="00F47A85" w:rsidP="00802271">
      <w:pPr>
        <w:numPr>
          <w:ilvl w:val="0"/>
          <w:numId w:val="31"/>
        </w:numPr>
        <w:spacing w:line="276" w:lineRule="auto"/>
        <w:ind w:left="0" w:right="-115"/>
        <w:jc w:val="both"/>
        <w:rPr>
          <w:rFonts w:asciiTheme="minorHAnsi" w:hAnsiTheme="minorHAnsi" w:cstheme="minorHAnsi"/>
          <w:lang w:val="ro-RO"/>
        </w:rPr>
      </w:pPr>
      <w:r w:rsidRPr="00802271">
        <w:rPr>
          <w:rFonts w:asciiTheme="minorHAnsi" w:hAnsiTheme="minorHAnsi" w:cstheme="minorHAnsi"/>
          <w:lang w:val="ro-RO"/>
        </w:rPr>
        <w:t xml:space="preserve">Achiziții publice- s-a încheiat achiziția din cadrul proiectului început în 2022, a fost achiziționat și înlocuit un cos de fum, au fost achiziționate materiale pentru reparații, bunuri pentru igienă personală sau dezinfecție, piese pentru repararea generatorului și punerea lui în funcțiune, reabilitarea rețelei de curent-schimbat prize, neoane, lămpi , dotarea camerelor cu mobilier și a sălii de activități , a sălii de mese, organizarea cursurilor anuale pentru vizele ISCIR și toate verificările conform legislației în vigoare, ținerea evidenței foilor de parcurs și consumului din aplicație la cele două mașini ale centrului, verificare și reparare instalații termice, instalații sanitare,verificarea și repararea instalației electrice a centrului, verificarea platformei elevatoare , întocmirea rapoartelor și statisticilor solicitate de organele abilitate, ședințe administrative, efectuarea inventarului conform legislației în vigoare,continuarea demersului pentru instalarea  sistemul de supraveghere video, achiziția de echipamente pentru pază și protecție, participarea la diverse cursuri online sau față în față a </w:t>
      </w:r>
      <w:r w:rsidRPr="00802271">
        <w:rPr>
          <w:rFonts w:asciiTheme="minorHAnsi" w:hAnsiTheme="minorHAnsi" w:cstheme="minorHAnsi"/>
          <w:lang w:val="ro-RO"/>
        </w:rPr>
        <w:lastRenderedPageBreak/>
        <w:t>angajaților centrului, înlocuirea parchetului la două saloane, repararea băii și înlocuirea cădițelor din baie cu rigole pentru acces ușor; înlocuirea geamului de la casa scării ; transportul beneficiarilor la diverse instituții, mănăstiri, locuri de recreere.</w:t>
      </w:r>
    </w:p>
    <w:p w14:paraId="4BC17999" w14:textId="77777777" w:rsidR="00F47A85" w:rsidRPr="00802271" w:rsidRDefault="00F47A85" w:rsidP="00802271">
      <w:pPr>
        <w:spacing w:line="276" w:lineRule="auto"/>
        <w:ind w:right="-115"/>
        <w:jc w:val="both"/>
        <w:rPr>
          <w:rFonts w:asciiTheme="minorHAnsi" w:hAnsiTheme="minorHAnsi" w:cstheme="minorHAnsi"/>
          <w:lang w:val="ro-RO"/>
        </w:rPr>
      </w:pPr>
    </w:p>
    <w:p w14:paraId="5862C975" w14:textId="77777777" w:rsidR="00F47A85" w:rsidRPr="00802271" w:rsidRDefault="00F47A85" w:rsidP="00802271">
      <w:pPr>
        <w:spacing w:line="276" w:lineRule="auto"/>
        <w:ind w:right="-115"/>
        <w:jc w:val="both"/>
        <w:rPr>
          <w:rFonts w:asciiTheme="minorHAnsi" w:hAnsiTheme="minorHAnsi" w:cstheme="minorHAnsi"/>
          <w:b/>
          <w:lang w:val="ro-RO"/>
        </w:rPr>
      </w:pPr>
      <w:r w:rsidRPr="00802271">
        <w:rPr>
          <w:rFonts w:asciiTheme="minorHAnsi" w:hAnsiTheme="minorHAnsi" w:cstheme="minorHAnsi"/>
          <w:b/>
          <w:lang w:val="ro-RO"/>
        </w:rPr>
        <w:t>Obiective și propuneri pentru anul 2024:</w:t>
      </w:r>
    </w:p>
    <w:p w14:paraId="60D77667" w14:textId="77777777" w:rsidR="00F47A85" w:rsidRPr="00802271" w:rsidRDefault="00F47A85" w:rsidP="00802271">
      <w:pPr>
        <w:numPr>
          <w:ilvl w:val="0"/>
          <w:numId w:val="31"/>
        </w:numPr>
        <w:spacing w:line="276" w:lineRule="auto"/>
        <w:ind w:left="0" w:right="-115"/>
        <w:jc w:val="both"/>
        <w:rPr>
          <w:rFonts w:asciiTheme="minorHAnsi" w:hAnsiTheme="minorHAnsi" w:cstheme="minorHAnsi"/>
          <w:lang w:val="ro-RO"/>
        </w:rPr>
      </w:pPr>
      <w:r w:rsidRPr="00802271">
        <w:rPr>
          <w:rFonts w:asciiTheme="minorHAnsi" w:hAnsiTheme="minorHAnsi" w:cstheme="minorHAnsi"/>
          <w:lang w:val="ro-RO"/>
        </w:rPr>
        <w:t>Aprobarea și finalizarea instalării sistemului de supraveghere video;</w:t>
      </w:r>
    </w:p>
    <w:p w14:paraId="44E632A5" w14:textId="77777777" w:rsidR="00F47A85" w:rsidRPr="00802271" w:rsidRDefault="00F47A85" w:rsidP="00802271">
      <w:pPr>
        <w:numPr>
          <w:ilvl w:val="0"/>
          <w:numId w:val="31"/>
        </w:numPr>
        <w:spacing w:line="276" w:lineRule="auto"/>
        <w:ind w:left="0" w:right="-115"/>
        <w:jc w:val="both"/>
        <w:rPr>
          <w:rFonts w:asciiTheme="minorHAnsi" w:hAnsiTheme="minorHAnsi" w:cstheme="minorHAnsi"/>
          <w:lang w:val="ro-RO"/>
        </w:rPr>
      </w:pPr>
      <w:r w:rsidRPr="00802271">
        <w:rPr>
          <w:rFonts w:asciiTheme="minorHAnsi" w:hAnsiTheme="minorHAnsi" w:cstheme="minorHAnsi"/>
          <w:lang w:val="ro-RO"/>
        </w:rPr>
        <w:t>Finalizarea la etajul unu al renovării sistemului de iluminare prin ascunderea întrerupătoarelor și prizelor, introducerea unui sistem de telecomandă pentru aprinderea becurilor, necesar pentru siguranța beneficiarilor,</w:t>
      </w:r>
    </w:p>
    <w:p w14:paraId="4E31CCFE" w14:textId="77777777" w:rsidR="00F47A85" w:rsidRPr="00802271" w:rsidRDefault="00F47A85" w:rsidP="00802271">
      <w:pPr>
        <w:numPr>
          <w:ilvl w:val="0"/>
          <w:numId w:val="31"/>
        </w:numPr>
        <w:spacing w:line="276" w:lineRule="auto"/>
        <w:ind w:left="0" w:right="-115"/>
        <w:jc w:val="both"/>
        <w:rPr>
          <w:rFonts w:asciiTheme="minorHAnsi" w:hAnsiTheme="minorHAnsi" w:cstheme="minorHAnsi"/>
          <w:lang w:val="ro-RO"/>
        </w:rPr>
      </w:pPr>
      <w:r w:rsidRPr="00802271">
        <w:rPr>
          <w:rFonts w:asciiTheme="minorHAnsi" w:hAnsiTheme="minorHAnsi" w:cstheme="minorHAnsi"/>
          <w:lang w:val="ro-RO"/>
        </w:rPr>
        <w:t>Dotarea unui dormitor cu pereți capitonați, cu geamuri care rezistă la spargeri, cu baie proprie și instalarea unui sistem audio cu muzică de relaxare, pentru beneficiarii agitați și care în situațiile de criză au tendința de a distruge și a se vătăma pe ei și pe cei din jur,</w:t>
      </w:r>
    </w:p>
    <w:p w14:paraId="6791F913" w14:textId="77777777" w:rsidR="00F47A85" w:rsidRPr="00802271" w:rsidRDefault="00F47A85" w:rsidP="00802271">
      <w:pPr>
        <w:numPr>
          <w:ilvl w:val="0"/>
          <w:numId w:val="31"/>
        </w:numPr>
        <w:spacing w:line="276" w:lineRule="auto"/>
        <w:ind w:left="0" w:right="-115"/>
        <w:jc w:val="both"/>
        <w:rPr>
          <w:rFonts w:asciiTheme="minorHAnsi" w:hAnsiTheme="minorHAnsi" w:cstheme="minorHAnsi"/>
          <w:lang w:val="ro-RO"/>
        </w:rPr>
      </w:pPr>
      <w:r w:rsidRPr="00802271">
        <w:rPr>
          <w:rFonts w:asciiTheme="minorHAnsi" w:hAnsiTheme="minorHAnsi" w:cstheme="minorHAnsi"/>
          <w:lang w:val="ro-RO"/>
        </w:rPr>
        <w:t>Achiziția unui microbuz absolut necesar pentru deplasarea beneficiarilor centrului,</w:t>
      </w:r>
    </w:p>
    <w:p w14:paraId="660D2EB5" w14:textId="77777777" w:rsidR="00F47A85" w:rsidRPr="00802271" w:rsidRDefault="00F47A85" w:rsidP="00802271">
      <w:pPr>
        <w:numPr>
          <w:ilvl w:val="0"/>
          <w:numId w:val="31"/>
        </w:numPr>
        <w:spacing w:line="276" w:lineRule="auto"/>
        <w:ind w:left="0" w:right="-115"/>
        <w:jc w:val="both"/>
        <w:rPr>
          <w:rFonts w:asciiTheme="minorHAnsi" w:hAnsiTheme="minorHAnsi" w:cstheme="minorHAnsi"/>
          <w:lang w:val="ro-RO"/>
        </w:rPr>
      </w:pPr>
      <w:r w:rsidRPr="00802271">
        <w:rPr>
          <w:rFonts w:asciiTheme="minorHAnsi" w:hAnsiTheme="minorHAnsi" w:cstheme="minorHAnsi"/>
          <w:lang w:val="ro-RO"/>
        </w:rPr>
        <w:t>Finalizarea înlocuirii pardoselii în saloane la etajul I,</w:t>
      </w:r>
    </w:p>
    <w:p w14:paraId="22C5C9AC" w14:textId="77777777" w:rsidR="00F47A85" w:rsidRPr="00802271" w:rsidRDefault="00F47A85" w:rsidP="00802271">
      <w:pPr>
        <w:numPr>
          <w:ilvl w:val="0"/>
          <w:numId w:val="31"/>
        </w:numPr>
        <w:spacing w:line="276" w:lineRule="auto"/>
        <w:ind w:left="0" w:right="-115"/>
        <w:jc w:val="both"/>
        <w:rPr>
          <w:rFonts w:asciiTheme="minorHAnsi" w:hAnsiTheme="minorHAnsi" w:cstheme="minorHAnsi"/>
          <w:lang w:val="ro-RO"/>
        </w:rPr>
      </w:pPr>
      <w:r w:rsidRPr="00802271">
        <w:rPr>
          <w:rFonts w:asciiTheme="minorHAnsi" w:hAnsiTheme="minorHAnsi" w:cstheme="minorHAnsi"/>
          <w:lang w:val="ro-RO"/>
        </w:rPr>
        <w:t>Înlocuirea caloriferelor care încep să nu mai dea randament,</w:t>
      </w:r>
    </w:p>
    <w:p w14:paraId="18D67EE3" w14:textId="77777777" w:rsidR="00F47A85" w:rsidRPr="00802271" w:rsidRDefault="00F47A85" w:rsidP="00802271">
      <w:pPr>
        <w:numPr>
          <w:ilvl w:val="0"/>
          <w:numId w:val="31"/>
        </w:numPr>
        <w:spacing w:line="276" w:lineRule="auto"/>
        <w:ind w:left="0" w:right="-115"/>
        <w:jc w:val="both"/>
        <w:rPr>
          <w:rFonts w:asciiTheme="minorHAnsi" w:hAnsiTheme="minorHAnsi" w:cstheme="minorHAnsi"/>
          <w:lang w:val="ro-RO"/>
        </w:rPr>
      </w:pPr>
      <w:r w:rsidRPr="00802271">
        <w:rPr>
          <w:rFonts w:asciiTheme="minorHAnsi" w:hAnsiTheme="minorHAnsi" w:cstheme="minorHAnsi"/>
          <w:lang w:val="ro-RO"/>
        </w:rPr>
        <w:t>Schimbarea unor uși de la etajul I și parter,</w:t>
      </w:r>
    </w:p>
    <w:p w14:paraId="77CE952A" w14:textId="77777777" w:rsidR="00F47A85" w:rsidRPr="00802271" w:rsidRDefault="00F47A85" w:rsidP="00802271">
      <w:pPr>
        <w:numPr>
          <w:ilvl w:val="0"/>
          <w:numId w:val="31"/>
        </w:numPr>
        <w:spacing w:line="276" w:lineRule="auto"/>
        <w:ind w:left="0" w:right="-115"/>
        <w:jc w:val="both"/>
        <w:rPr>
          <w:rFonts w:asciiTheme="minorHAnsi" w:hAnsiTheme="minorHAnsi" w:cstheme="minorHAnsi"/>
          <w:lang w:val="ro-RO"/>
        </w:rPr>
      </w:pPr>
      <w:r w:rsidRPr="00802271">
        <w:rPr>
          <w:rFonts w:asciiTheme="minorHAnsi" w:hAnsiTheme="minorHAnsi" w:cstheme="minorHAnsi"/>
          <w:lang w:val="ro-RO"/>
        </w:rPr>
        <w:t>Schimbarea plitei și mobilierului din  bucătărie,</w:t>
      </w:r>
    </w:p>
    <w:p w14:paraId="4B3D7022" w14:textId="77777777" w:rsidR="00F47A85" w:rsidRPr="00802271" w:rsidRDefault="00F47A85" w:rsidP="00802271">
      <w:pPr>
        <w:numPr>
          <w:ilvl w:val="0"/>
          <w:numId w:val="31"/>
        </w:numPr>
        <w:spacing w:line="276" w:lineRule="auto"/>
        <w:ind w:left="0" w:right="-115"/>
        <w:jc w:val="both"/>
        <w:rPr>
          <w:rFonts w:asciiTheme="minorHAnsi" w:hAnsiTheme="minorHAnsi" w:cstheme="minorHAnsi"/>
          <w:lang w:val="ro-RO"/>
        </w:rPr>
      </w:pPr>
      <w:r w:rsidRPr="00802271">
        <w:rPr>
          <w:rFonts w:asciiTheme="minorHAnsi" w:hAnsiTheme="minorHAnsi" w:cstheme="minorHAnsi"/>
          <w:lang w:val="ro-RO"/>
        </w:rPr>
        <w:t>Amenajarea unui spațiu în care beneficiarii centrului să poată participa și realiza activități de spălătorie,</w:t>
      </w:r>
    </w:p>
    <w:p w14:paraId="0F039635" w14:textId="77777777" w:rsidR="00F47A85" w:rsidRPr="00802271" w:rsidRDefault="00F47A85" w:rsidP="00802271">
      <w:pPr>
        <w:numPr>
          <w:ilvl w:val="0"/>
          <w:numId w:val="31"/>
        </w:numPr>
        <w:spacing w:line="276" w:lineRule="auto"/>
        <w:ind w:left="0" w:right="-115"/>
        <w:jc w:val="both"/>
        <w:rPr>
          <w:rFonts w:asciiTheme="minorHAnsi" w:hAnsiTheme="minorHAnsi" w:cstheme="minorHAnsi"/>
          <w:lang w:val="ro-RO"/>
        </w:rPr>
      </w:pPr>
      <w:r w:rsidRPr="00802271">
        <w:rPr>
          <w:rFonts w:asciiTheme="minorHAnsi" w:hAnsiTheme="minorHAnsi" w:cstheme="minorHAnsi"/>
          <w:lang w:val="ro-RO"/>
        </w:rPr>
        <w:t>Schimburi de experiență în vederea îmbunătățirii și deprinderii de noi tehnici de îngrijire, abilitare a persoanelor cu dizabilități.</w:t>
      </w:r>
    </w:p>
    <w:p w14:paraId="67A56286" w14:textId="77777777" w:rsidR="00EC5C90" w:rsidRPr="00802271" w:rsidRDefault="00EC5C90" w:rsidP="00802271">
      <w:pPr>
        <w:spacing w:line="276" w:lineRule="auto"/>
        <w:ind w:right="-115"/>
        <w:jc w:val="both"/>
        <w:rPr>
          <w:rFonts w:asciiTheme="minorHAnsi" w:hAnsiTheme="minorHAnsi" w:cstheme="minorHAnsi"/>
          <w:lang w:val="ro-RO"/>
        </w:rPr>
      </w:pPr>
    </w:p>
    <w:p w14:paraId="741D4B46" w14:textId="77777777" w:rsidR="00EC5C90" w:rsidRPr="00802271" w:rsidRDefault="00EC5C90" w:rsidP="00802271">
      <w:pPr>
        <w:spacing w:line="276" w:lineRule="auto"/>
        <w:ind w:right="-115"/>
        <w:jc w:val="both"/>
        <w:rPr>
          <w:rFonts w:asciiTheme="minorHAnsi" w:hAnsiTheme="minorHAnsi" w:cstheme="minorHAnsi"/>
          <w:lang w:val="ro-RO"/>
        </w:rPr>
      </w:pPr>
    </w:p>
    <w:p w14:paraId="0F4E3275" w14:textId="77777777" w:rsidR="00546D87" w:rsidRPr="00802271" w:rsidRDefault="00546D87" w:rsidP="00802271">
      <w:pPr>
        <w:spacing w:line="276" w:lineRule="auto"/>
        <w:jc w:val="both"/>
        <w:rPr>
          <w:rFonts w:asciiTheme="minorHAnsi" w:hAnsiTheme="minorHAnsi" w:cstheme="minorHAnsi"/>
          <w:highlight w:val="green"/>
          <w:lang w:val="ro-RO"/>
        </w:rPr>
      </w:pPr>
    </w:p>
    <w:p w14:paraId="7DAF91D4" w14:textId="77777777" w:rsidR="00546D87" w:rsidRPr="00802271" w:rsidRDefault="00546D87" w:rsidP="00802271">
      <w:pPr>
        <w:pStyle w:val="Heading2"/>
        <w:spacing w:line="276" w:lineRule="auto"/>
        <w:jc w:val="both"/>
        <w:rPr>
          <w:rFonts w:asciiTheme="minorHAnsi" w:hAnsiTheme="minorHAnsi" w:cstheme="minorHAnsi"/>
          <w:szCs w:val="24"/>
          <w:lang w:val="ro-RO" w:eastAsia="ar-SA"/>
        </w:rPr>
      </w:pPr>
      <w:bookmarkStart w:id="46" w:name="_Toc159841611"/>
      <w:r w:rsidRPr="00802271">
        <w:rPr>
          <w:rFonts w:asciiTheme="minorHAnsi" w:hAnsiTheme="minorHAnsi" w:cstheme="minorHAnsi"/>
          <w:szCs w:val="24"/>
          <w:lang w:val="ro-RO" w:eastAsia="ar-SA"/>
        </w:rPr>
        <w:t xml:space="preserve">II.13. </w:t>
      </w:r>
      <w:bookmarkEnd w:id="45"/>
      <w:r w:rsidRPr="00802271">
        <w:rPr>
          <w:rFonts w:asciiTheme="minorHAnsi" w:hAnsiTheme="minorHAnsi" w:cstheme="minorHAnsi"/>
          <w:szCs w:val="24"/>
        </w:rPr>
        <w:t>Locuin</w:t>
      </w:r>
      <w:r w:rsidRPr="00802271">
        <w:rPr>
          <w:rFonts w:asciiTheme="minorHAnsi" w:hAnsiTheme="minorHAnsi" w:cstheme="minorHAnsi"/>
          <w:szCs w:val="24"/>
          <w:lang w:val="ro-RO"/>
        </w:rPr>
        <w:t>ța Protejată Maxim pentru Persoane Adulte cu Dizabilități Bodogaia</w:t>
      </w:r>
      <w:bookmarkEnd w:id="46"/>
    </w:p>
    <w:p w14:paraId="537A6F25" w14:textId="77777777" w:rsidR="00546D87" w:rsidRPr="00802271" w:rsidRDefault="00546D87" w:rsidP="00802271">
      <w:pPr>
        <w:suppressAutoHyphens/>
        <w:spacing w:line="276" w:lineRule="auto"/>
        <w:jc w:val="both"/>
        <w:rPr>
          <w:rFonts w:asciiTheme="minorHAnsi" w:hAnsiTheme="minorHAnsi" w:cstheme="minorHAnsi"/>
          <w:b/>
          <w:highlight w:val="green"/>
          <w:lang w:val="ro-RO" w:eastAsia="ar-SA"/>
        </w:rPr>
      </w:pPr>
    </w:p>
    <w:p w14:paraId="4A31163B" w14:textId="77777777" w:rsidR="007E26B7" w:rsidRPr="00802271" w:rsidRDefault="007E26B7" w:rsidP="00802271">
      <w:pPr>
        <w:spacing w:line="276" w:lineRule="auto"/>
        <w:ind w:firstLine="720"/>
        <w:jc w:val="both"/>
        <w:rPr>
          <w:rFonts w:asciiTheme="minorHAnsi" w:hAnsiTheme="minorHAnsi" w:cstheme="minorHAnsi"/>
        </w:rPr>
      </w:pPr>
      <w:bookmarkStart w:id="47" w:name="_Toc33007226"/>
      <w:r w:rsidRPr="00802271">
        <w:rPr>
          <w:rFonts w:asciiTheme="minorHAnsi" w:hAnsiTheme="minorHAnsi" w:cstheme="minorHAnsi"/>
          <w:lang w:val="it-IT"/>
        </w:rPr>
        <w:t xml:space="preserve">Locuința Protejată Maxim pentru Persoane adulte cu Dizabilități Bodogaia este organizat în conformitate cu legislaţia în vigoare. Activitatea LPMPAD Bodogaia se organizează şi se desfăşoară în beneficiul tinerilor cu dizabilități, având în vedere Legea nr.292/2011 cu modificările și completările ulterioare, Legea nr. 448/2006 privind protecția și promovarea drepturilor persoanelor cu handicap precum și cu alte acte normative secundare aplicabile domeniului. Standardul minim aplicabil  este Ordinul nr. 82/2019 al Ministerului Muncii, Familiei, Protecției Sociale și Persoanelor Vârstnice, privind aprobarea Standardelor specifice minime de calitate obligatorii pentru serviciile sociale destinate persoanelor adulte cu dizabilități – Anexa 2, Ordinul nr. 600/20.04.2018 </w:t>
      </w:r>
      <w:r w:rsidRPr="00802271">
        <w:rPr>
          <w:rFonts w:asciiTheme="minorHAnsi" w:hAnsiTheme="minorHAnsi" w:cstheme="minorHAnsi"/>
        </w:rPr>
        <w:t>privind aprobarea Codului controlului intern managerial al entităţilor publice.</w:t>
      </w:r>
    </w:p>
    <w:p w14:paraId="582EC167" w14:textId="77777777" w:rsidR="007E26B7" w:rsidRPr="00802271" w:rsidRDefault="007E26B7" w:rsidP="00802271">
      <w:pPr>
        <w:spacing w:line="276" w:lineRule="auto"/>
        <w:ind w:firstLine="240"/>
        <w:jc w:val="both"/>
        <w:rPr>
          <w:rFonts w:asciiTheme="minorHAnsi" w:hAnsiTheme="minorHAnsi" w:cstheme="minorHAnsi"/>
        </w:rPr>
      </w:pPr>
      <w:r w:rsidRPr="00802271">
        <w:rPr>
          <w:rFonts w:asciiTheme="minorHAnsi" w:hAnsiTheme="minorHAnsi" w:cstheme="minorHAnsi"/>
        </w:rPr>
        <w:t>Principiile, care au stat la baza activităţii LPMPAD Bodogaia în anul 2023:</w:t>
      </w:r>
    </w:p>
    <w:p w14:paraId="14BE82CF" w14:textId="77777777" w:rsidR="007E26B7" w:rsidRPr="00802271" w:rsidRDefault="007E26B7" w:rsidP="00802271">
      <w:pPr>
        <w:numPr>
          <w:ilvl w:val="0"/>
          <w:numId w:val="39"/>
        </w:numPr>
        <w:autoSpaceDE w:val="0"/>
        <w:autoSpaceDN w:val="0"/>
        <w:adjustRightInd w:val="0"/>
        <w:spacing w:line="276" w:lineRule="auto"/>
        <w:jc w:val="both"/>
        <w:rPr>
          <w:rFonts w:asciiTheme="minorHAnsi" w:hAnsiTheme="minorHAnsi" w:cstheme="minorHAnsi"/>
        </w:rPr>
      </w:pPr>
      <w:r w:rsidRPr="00802271">
        <w:rPr>
          <w:rFonts w:asciiTheme="minorHAnsi" w:hAnsiTheme="minorHAnsi" w:cstheme="minorHAnsi"/>
        </w:rPr>
        <w:t>respectarea şi promovarea cu prioritate a interesului persoanei beneficiare;</w:t>
      </w:r>
    </w:p>
    <w:p w14:paraId="6BACF25F" w14:textId="77777777" w:rsidR="007E26B7" w:rsidRPr="00802271" w:rsidRDefault="007E26B7" w:rsidP="00802271">
      <w:pPr>
        <w:numPr>
          <w:ilvl w:val="0"/>
          <w:numId w:val="39"/>
        </w:numPr>
        <w:autoSpaceDE w:val="0"/>
        <w:autoSpaceDN w:val="0"/>
        <w:adjustRightInd w:val="0"/>
        <w:spacing w:line="276" w:lineRule="auto"/>
        <w:jc w:val="both"/>
        <w:rPr>
          <w:rFonts w:asciiTheme="minorHAnsi" w:hAnsiTheme="minorHAnsi" w:cstheme="minorHAnsi"/>
        </w:rPr>
      </w:pPr>
      <w:r w:rsidRPr="00802271">
        <w:rPr>
          <w:rFonts w:asciiTheme="minorHAnsi" w:hAnsiTheme="minorHAnsi" w:cstheme="minorHAnsi"/>
        </w:rPr>
        <w:t>protejarea şi promovarea drepturilor persoanelor beneficiare în ceea ce priveşte egalitatea de şanse şi tratament, participarea egală, autodeterminarea, autonomia şi demnitatea personală şi întreprinderea de acţiuni nediscriminatorii şi pozitive cu privire la persoanele beneficiare;</w:t>
      </w:r>
    </w:p>
    <w:p w14:paraId="64DB2909" w14:textId="77777777" w:rsidR="007E26B7" w:rsidRPr="00802271" w:rsidRDefault="007E26B7" w:rsidP="00802271">
      <w:pPr>
        <w:numPr>
          <w:ilvl w:val="0"/>
          <w:numId w:val="39"/>
        </w:numPr>
        <w:autoSpaceDE w:val="0"/>
        <w:autoSpaceDN w:val="0"/>
        <w:adjustRightInd w:val="0"/>
        <w:spacing w:line="276" w:lineRule="auto"/>
        <w:jc w:val="both"/>
        <w:rPr>
          <w:rFonts w:asciiTheme="minorHAnsi" w:hAnsiTheme="minorHAnsi" w:cstheme="minorHAnsi"/>
        </w:rPr>
      </w:pPr>
      <w:r w:rsidRPr="00802271">
        <w:rPr>
          <w:rFonts w:asciiTheme="minorHAnsi" w:hAnsiTheme="minorHAnsi" w:cstheme="minorHAnsi"/>
        </w:rPr>
        <w:lastRenderedPageBreak/>
        <w:t>asigurarea protecţiei împotriva abuzului şi exploatării persoanei beneficiare;</w:t>
      </w:r>
    </w:p>
    <w:p w14:paraId="46C2284B" w14:textId="77777777" w:rsidR="007E26B7" w:rsidRPr="00802271" w:rsidRDefault="007E26B7" w:rsidP="00802271">
      <w:pPr>
        <w:numPr>
          <w:ilvl w:val="0"/>
          <w:numId w:val="39"/>
        </w:numPr>
        <w:autoSpaceDE w:val="0"/>
        <w:autoSpaceDN w:val="0"/>
        <w:adjustRightInd w:val="0"/>
        <w:spacing w:line="276" w:lineRule="auto"/>
        <w:jc w:val="both"/>
        <w:rPr>
          <w:rFonts w:asciiTheme="minorHAnsi" w:hAnsiTheme="minorHAnsi" w:cstheme="minorHAnsi"/>
        </w:rPr>
      </w:pPr>
      <w:r w:rsidRPr="00802271">
        <w:rPr>
          <w:rFonts w:asciiTheme="minorHAnsi" w:hAnsiTheme="minorHAnsi" w:cstheme="minorHAnsi"/>
        </w:rPr>
        <w:t>deschiderea către comunitate;</w:t>
      </w:r>
    </w:p>
    <w:p w14:paraId="21909FE9" w14:textId="77777777" w:rsidR="007E26B7" w:rsidRPr="00802271" w:rsidRDefault="007E26B7" w:rsidP="00802271">
      <w:pPr>
        <w:numPr>
          <w:ilvl w:val="0"/>
          <w:numId w:val="39"/>
        </w:numPr>
        <w:tabs>
          <w:tab w:val="clear" w:pos="600"/>
          <w:tab w:val="num" w:pos="284"/>
        </w:tabs>
        <w:autoSpaceDE w:val="0"/>
        <w:autoSpaceDN w:val="0"/>
        <w:adjustRightInd w:val="0"/>
        <w:spacing w:line="276" w:lineRule="auto"/>
        <w:ind w:left="284" w:hanging="44"/>
        <w:jc w:val="both"/>
        <w:rPr>
          <w:rFonts w:asciiTheme="minorHAnsi" w:hAnsiTheme="minorHAnsi" w:cstheme="minorHAnsi"/>
        </w:rPr>
      </w:pPr>
      <w:r w:rsidRPr="00802271">
        <w:rPr>
          <w:rFonts w:asciiTheme="minorHAnsi" w:hAnsiTheme="minorHAnsi" w:cstheme="minorHAnsi"/>
        </w:rPr>
        <w:t>asistarea persoanelor fără capacitate de exerciţiu în realizarea şi exercitarea drepturilor lor;</w:t>
      </w:r>
    </w:p>
    <w:p w14:paraId="44537F3E" w14:textId="77777777" w:rsidR="007E26B7" w:rsidRPr="00802271" w:rsidRDefault="007E26B7" w:rsidP="00802271">
      <w:pPr>
        <w:numPr>
          <w:ilvl w:val="0"/>
          <w:numId w:val="39"/>
        </w:numPr>
        <w:autoSpaceDE w:val="0"/>
        <w:autoSpaceDN w:val="0"/>
        <w:adjustRightInd w:val="0"/>
        <w:spacing w:line="276" w:lineRule="auto"/>
        <w:jc w:val="both"/>
        <w:rPr>
          <w:rFonts w:asciiTheme="minorHAnsi" w:hAnsiTheme="minorHAnsi" w:cstheme="minorHAnsi"/>
        </w:rPr>
      </w:pPr>
      <w:r w:rsidRPr="00802271">
        <w:rPr>
          <w:rFonts w:asciiTheme="minorHAnsi" w:hAnsiTheme="minorHAnsi" w:cstheme="minorHAnsi"/>
        </w:rPr>
        <w:t>asigurarea în mod adecvat a unor modele de rol şi statut social, prin încadrarea în unitate a unui personal mixt;</w:t>
      </w:r>
    </w:p>
    <w:p w14:paraId="52453FF2" w14:textId="77777777" w:rsidR="007E26B7" w:rsidRPr="00802271" w:rsidRDefault="007E26B7" w:rsidP="00802271">
      <w:pPr>
        <w:numPr>
          <w:ilvl w:val="0"/>
          <w:numId w:val="39"/>
        </w:numPr>
        <w:autoSpaceDE w:val="0"/>
        <w:autoSpaceDN w:val="0"/>
        <w:adjustRightInd w:val="0"/>
        <w:spacing w:line="276" w:lineRule="auto"/>
        <w:jc w:val="both"/>
        <w:rPr>
          <w:rFonts w:asciiTheme="minorHAnsi" w:hAnsiTheme="minorHAnsi" w:cstheme="minorHAnsi"/>
        </w:rPr>
      </w:pPr>
      <w:r w:rsidRPr="00802271">
        <w:rPr>
          <w:rFonts w:asciiTheme="minorHAnsi" w:hAnsiTheme="minorHAnsi" w:cstheme="minorHAnsi"/>
        </w:rPr>
        <w:t xml:space="preserve">ascultarea opiniei persoanei beneficiare şi luarea în considerare a acesteia, ţinându-se cont, după caz, de vârsta şi de gradul său de maturitate, de discernământ şi capacitate de exerciţiu; </w:t>
      </w:r>
    </w:p>
    <w:p w14:paraId="45B2F943" w14:textId="77777777" w:rsidR="007E26B7" w:rsidRPr="00802271" w:rsidRDefault="007E26B7" w:rsidP="00802271">
      <w:pPr>
        <w:numPr>
          <w:ilvl w:val="0"/>
          <w:numId w:val="39"/>
        </w:numPr>
        <w:autoSpaceDE w:val="0"/>
        <w:autoSpaceDN w:val="0"/>
        <w:adjustRightInd w:val="0"/>
        <w:spacing w:line="276" w:lineRule="auto"/>
        <w:jc w:val="both"/>
        <w:rPr>
          <w:rFonts w:asciiTheme="minorHAnsi" w:hAnsiTheme="minorHAnsi" w:cstheme="minorHAnsi"/>
        </w:rPr>
      </w:pPr>
      <w:r w:rsidRPr="00802271">
        <w:rPr>
          <w:rFonts w:asciiTheme="minorHAnsi" w:hAnsiTheme="minorHAnsi" w:cstheme="minorHAnsi"/>
        </w:rPr>
        <w:t>facilitarea menţinerii relaţiilor personale ale beneficiarului şi a contactelor directe, după caz, cu fraţii, părinţii, alte rude, prieteni, precum şi cu alte persoane faţă de care acesta a dezvoltat legături de ataşament;</w:t>
      </w:r>
    </w:p>
    <w:p w14:paraId="7E114AB7" w14:textId="77777777" w:rsidR="007E26B7" w:rsidRPr="00802271" w:rsidRDefault="007E26B7" w:rsidP="00802271">
      <w:pPr>
        <w:numPr>
          <w:ilvl w:val="0"/>
          <w:numId w:val="39"/>
        </w:numPr>
        <w:autoSpaceDE w:val="0"/>
        <w:autoSpaceDN w:val="0"/>
        <w:adjustRightInd w:val="0"/>
        <w:spacing w:line="276" w:lineRule="auto"/>
        <w:jc w:val="both"/>
        <w:rPr>
          <w:rFonts w:asciiTheme="minorHAnsi" w:hAnsiTheme="minorHAnsi" w:cstheme="minorHAnsi"/>
        </w:rPr>
      </w:pPr>
      <w:r w:rsidRPr="00802271">
        <w:rPr>
          <w:rFonts w:asciiTheme="minorHAnsi" w:hAnsiTheme="minorHAnsi" w:cstheme="minorHAnsi"/>
        </w:rPr>
        <w:t>promovarea unui model familial de îngrijire a persoanei beneficiare;</w:t>
      </w:r>
    </w:p>
    <w:p w14:paraId="786C4457" w14:textId="77777777" w:rsidR="007E26B7" w:rsidRPr="00802271" w:rsidRDefault="007E26B7" w:rsidP="00802271">
      <w:pPr>
        <w:numPr>
          <w:ilvl w:val="0"/>
          <w:numId w:val="39"/>
        </w:numPr>
        <w:autoSpaceDE w:val="0"/>
        <w:autoSpaceDN w:val="0"/>
        <w:adjustRightInd w:val="0"/>
        <w:spacing w:line="276" w:lineRule="auto"/>
        <w:jc w:val="both"/>
        <w:rPr>
          <w:rFonts w:asciiTheme="minorHAnsi" w:hAnsiTheme="minorHAnsi" w:cstheme="minorHAnsi"/>
        </w:rPr>
      </w:pPr>
      <w:r w:rsidRPr="00802271">
        <w:rPr>
          <w:rFonts w:asciiTheme="minorHAnsi" w:hAnsiTheme="minorHAnsi" w:cstheme="minorHAnsi"/>
        </w:rPr>
        <w:t>asigurarea unei îngrijiri individualizate şi personalizate a persoanei beneficiare;</w:t>
      </w:r>
    </w:p>
    <w:p w14:paraId="6C86B32A" w14:textId="77777777" w:rsidR="007E26B7" w:rsidRPr="00802271" w:rsidRDefault="007E26B7" w:rsidP="00802271">
      <w:pPr>
        <w:numPr>
          <w:ilvl w:val="0"/>
          <w:numId w:val="39"/>
        </w:numPr>
        <w:autoSpaceDE w:val="0"/>
        <w:autoSpaceDN w:val="0"/>
        <w:adjustRightInd w:val="0"/>
        <w:spacing w:line="276" w:lineRule="auto"/>
        <w:jc w:val="both"/>
        <w:rPr>
          <w:rFonts w:asciiTheme="minorHAnsi" w:hAnsiTheme="minorHAnsi" w:cstheme="minorHAnsi"/>
        </w:rPr>
      </w:pPr>
      <w:r w:rsidRPr="00802271">
        <w:rPr>
          <w:rFonts w:asciiTheme="minorHAnsi" w:hAnsiTheme="minorHAnsi" w:cstheme="minorHAnsi"/>
        </w:rPr>
        <w:t>preocuparea permanentă pentru identificarea soluţiilor de integrare în familie sau, după caz, în comunitate, pentru scurtarea perioadei de prestare a serviciilor, în baza potenţialului şi abilităţilor persoanei beneficiare de a trăi independent;</w:t>
      </w:r>
    </w:p>
    <w:p w14:paraId="06945250" w14:textId="77777777" w:rsidR="007E26B7" w:rsidRPr="00802271" w:rsidRDefault="007E26B7" w:rsidP="00802271">
      <w:pPr>
        <w:numPr>
          <w:ilvl w:val="0"/>
          <w:numId w:val="39"/>
        </w:numPr>
        <w:autoSpaceDE w:val="0"/>
        <w:autoSpaceDN w:val="0"/>
        <w:adjustRightInd w:val="0"/>
        <w:spacing w:line="276" w:lineRule="auto"/>
        <w:jc w:val="both"/>
        <w:rPr>
          <w:rFonts w:asciiTheme="minorHAnsi" w:hAnsiTheme="minorHAnsi" w:cstheme="minorHAnsi"/>
        </w:rPr>
      </w:pPr>
      <w:r w:rsidRPr="00802271">
        <w:rPr>
          <w:rFonts w:asciiTheme="minorHAnsi" w:hAnsiTheme="minorHAnsi" w:cstheme="minorHAnsi"/>
        </w:rPr>
        <w:t>încurajarea iniţiativelor individuale ale persoanelor beneficiare şi a implicării active a acestora în soluţionarea situaţiilor de dificultate;</w:t>
      </w:r>
    </w:p>
    <w:p w14:paraId="03268AE0" w14:textId="77777777" w:rsidR="007E26B7" w:rsidRPr="00802271" w:rsidRDefault="007E26B7" w:rsidP="00802271">
      <w:pPr>
        <w:numPr>
          <w:ilvl w:val="0"/>
          <w:numId w:val="39"/>
        </w:numPr>
        <w:autoSpaceDE w:val="0"/>
        <w:autoSpaceDN w:val="0"/>
        <w:adjustRightInd w:val="0"/>
        <w:spacing w:line="276" w:lineRule="auto"/>
        <w:jc w:val="both"/>
        <w:rPr>
          <w:rFonts w:asciiTheme="minorHAnsi" w:hAnsiTheme="minorHAnsi" w:cstheme="minorHAnsi"/>
        </w:rPr>
      </w:pPr>
      <w:r w:rsidRPr="00802271">
        <w:rPr>
          <w:rFonts w:asciiTheme="minorHAnsi" w:hAnsiTheme="minorHAnsi" w:cstheme="minorHAnsi"/>
        </w:rPr>
        <w:t>asigurarea unei intervenţii profesioniste, prin echipe pluridisciplinare;</w:t>
      </w:r>
    </w:p>
    <w:p w14:paraId="78AA759C" w14:textId="77777777" w:rsidR="007E26B7" w:rsidRPr="00802271" w:rsidRDefault="007E26B7" w:rsidP="00802271">
      <w:pPr>
        <w:numPr>
          <w:ilvl w:val="0"/>
          <w:numId w:val="39"/>
        </w:numPr>
        <w:autoSpaceDE w:val="0"/>
        <w:autoSpaceDN w:val="0"/>
        <w:adjustRightInd w:val="0"/>
        <w:spacing w:line="276" w:lineRule="auto"/>
        <w:jc w:val="both"/>
        <w:rPr>
          <w:rFonts w:asciiTheme="minorHAnsi" w:hAnsiTheme="minorHAnsi" w:cstheme="minorHAnsi"/>
        </w:rPr>
      </w:pPr>
      <w:r w:rsidRPr="00802271">
        <w:rPr>
          <w:rFonts w:asciiTheme="minorHAnsi" w:hAnsiTheme="minorHAnsi" w:cstheme="minorHAnsi"/>
        </w:rPr>
        <w:t>asigurarea confidenţialităţii şi a eticii profesionale;</w:t>
      </w:r>
    </w:p>
    <w:p w14:paraId="3E6ED165" w14:textId="77777777" w:rsidR="007E26B7" w:rsidRPr="00802271" w:rsidRDefault="007E26B7" w:rsidP="00802271">
      <w:pPr>
        <w:numPr>
          <w:ilvl w:val="0"/>
          <w:numId w:val="39"/>
        </w:numPr>
        <w:autoSpaceDE w:val="0"/>
        <w:autoSpaceDN w:val="0"/>
        <w:adjustRightInd w:val="0"/>
        <w:spacing w:line="276" w:lineRule="auto"/>
        <w:jc w:val="both"/>
        <w:rPr>
          <w:rFonts w:asciiTheme="minorHAnsi" w:hAnsiTheme="minorHAnsi" w:cstheme="minorHAnsi"/>
        </w:rPr>
      </w:pPr>
      <w:r w:rsidRPr="00802271">
        <w:rPr>
          <w:rFonts w:asciiTheme="minorHAnsi" w:hAnsiTheme="minorHAnsi" w:cstheme="minorHAnsi"/>
        </w:rPr>
        <w:t>primordialitatea responsabilităţii persoanei, familiei cu privire la dezvoltarea propriilor capacităţi de integrare socială şi implicarea activă în soluţionarea situaţiilor de dificultate cu care se pot confrunta la un moment dat;</w:t>
      </w:r>
    </w:p>
    <w:p w14:paraId="3C63D381" w14:textId="77777777" w:rsidR="007E26B7" w:rsidRPr="00802271" w:rsidRDefault="007E26B7" w:rsidP="00802271">
      <w:pPr>
        <w:numPr>
          <w:ilvl w:val="0"/>
          <w:numId w:val="39"/>
        </w:numPr>
        <w:autoSpaceDE w:val="0"/>
        <w:autoSpaceDN w:val="0"/>
        <w:adjustRightInd w:val="0"/>
        <w:spacing w:line="276" w:lineRule="auto"/>
        <w:jc w:val="both"/>
        <w:rPr>
          <w:rFonts w:asciiTheme="minorHAnsi" w:hAnsiTheme="minorHAnsi" w:cstheme="minorHAnsi"/>
        </w:rPr>
      </w:pPr>
      <w:r w:rsidRPr="00802271">
        <w:rPr>
          <w:rFonts w:asciiTheme="minorHAnsi" w:hAnsiTheme="minorHAnsi" w:cstheme="minorHAnsi"/>
        </w:rPr>
        <w:t>libertatea de a alege serviciul social în funcţie de nevoia socială;</w:t>
      </w:r>
    </w:p>
    <w:p w14:paraId="5CB5BE19" w14:textId="77777777" w:rsidR="007E26B7" w:rsidRPr="00802271" w:rsidRDefault="007E26B7" w:rsidP="00802271">
      <w:pPr>
        <w:numPr>
          <w:ilvl w:val="0"/>
          <w:numId w:val="39"/>
        </w:numPr>
        <w:autoSpaceDE w:val="0"/>
        <w:autoSpaceDN w:val="0"/>
        <w:adjustRightInd w:val="0"/>
        <w:spacing w:line="276" w:lineRule="auto"/>
        <w:jc w:val="both"/>
        <w:rPr>
          <w:rFonts w:asciiTheme="minorHAnsi" w:hAnsiTheme="minorHAnsi" w:cstheme="minorHAnsi"/>
        </w:rPr>
      </w:pPr>
      <w:r w:rsidRPr="00802271">
        <w:rPr>
          <w:rFonts w:asciiTheme="minorHAnsi" w:hAnsiTheme="minorHAnsi" w:cstheme="minorHAnsi"/>
        </w:rPr>
        <w:t>abordarea individualizată şi centrarea pe persoană în furnizarea serviciilor;</w:t>
      </w:r>
    </w:p>
    <w:p w14:paraId="434AB4CD" w14:textId="77777777" w:rsidR="007E26B7" w:rsidRPr="00802271" w:rsidRDefault="007E26B7" w:rsidP="00802271">
      <w:pPr>
        <w:numPr>
          <w:ilvl w:val="0"/>
          <w:numId w:val="39"/>
        </w:numPr>
        <w:autoSpaceDE w:val="0"/>
        <w:autoSpaceDN w:val="0"/>
        <w:adjustRightInd w:val="0"/>
        <w:spacing w:line="276" w:lineRule="auto"/>
        <w:jc w:val="both"/>
        <w:rPr>
          <w:rFonts w:asciiTheme="minorHAnsi" w:hAnsiTheme="minorHAnsi" w:cstheme="minorHAnsi"/>
        </w:rPr>
      </w:pPr>
      <w:r w:rsidRPr="00802271">
        <w:rPr>
          <w:rFonts w:asciiTheme="minorHAnsi" w:hAnsiTheme="minorHAnsi" w:cstheme="minorHAnsi"/>
        </w:rPr>
        <w:t xml:space="preserve">participarea beneficiarilor la întregul proces de furnizare a serviciilor sociale; </w:t>
      </w:r>
    </w:p>
    <w:p w14:paraId="2406EFA5" w14:textId="77777777" w:rsidR="007E26B7" w:rsidRPr="00802271" w:rsidRDefault="007E26B7" w:rsidP="00802271">
      <w:pPr>
        <w:numPr>
          <w:ilvl w:val="0"/>
          <w:numId w:val="39"/>
        </w:numPr>
        <w:autoSpaceDE w:val="0"/>
        <w:autoSpaceDN w:val="0"/>
        <w:adjustRightInd w:val="0"/>
        <w:spacing w:line="276" w:lineRule="auto"/>
        <w:jc w:val="both"/>
        <w:rPr>
          <w:rFonts w:asciiTheme="minorHAnsi" w:hAnsiTheme="minorHAnsi" w:cstheme="minorHAnsi"/>
        </w:rPr>
      </w:pPr>
      <w:r w:rsidRPr="00802271">
        <w:rPr>
          <w:rFonts w:asciiTheme="minorHAnsi" w:hAnsiTheme="minorHAnsi" w:cstheme="minorHAnsi"/>
        </w:rPr>
        <w:t>recunoaşterea valorii fiecărei persoane;</w:t>
      </w:r>
    </w:p>
    <w:p w14:paraId="3924583F" w14:textId="77777777" w:rsidR="007E26B7" w:rsidRPr="00802271" w:rsidRDefault="007E26B7" w:rsidP="00802271">
      <w:pPr>
        <w:numPr>
          <w:ilvl w:val="0"/>
          <w:numId w:val="39"/>
        </w:numPr>
        <w:autoSpaceDE w:val="0"/>
        <w:autoSpaceDN w:val="0"/>
        <w:adjustRightInd w:val="0"/>
        <w:spacing w:line="276" w:lineRule="auto"/>
        <w:jc w:val="both"/>
        <w:rPr>
          <w:rFonts w:asciiTheme="minorHAnsi" w:hAnsiTheme="minorHAnsi" w:cstheme="minorHAnsi"/>
        </w:rPr>
      </w:pPr>
      <w:r w:rsidRPr="00802271">
        <w:rPr>
          <w:rFonts w:asciiTheme="minorHAnsi" w:hAnsiTheme="minorHAnsi" w:cstheme="minorHAnsi"/>
        </w:rPr>
        <w:t>abordarea comprehnsivă, globală şi integrată;</w:t>
      </w:r>
    </w:p>
    <w:p w14:paraId="425A316B" w14:textId="77777777" w:rsidR="007E26B7" w:rsidRPr="00802271" w:rsidRDefault="007E26B7" w:rsidP="00802271">
      <w:pPr>
        <w:numPr>
          <w:ilvl w:val="0"/>
          <w:numId w:val="39"/>
        </w:numPr>
        <w:autoSpaceDE w:val="0"/>
        <w:autoSpaceDN w:val="0"/>
        <w:adjustRightInd w:val="0"/>
        <w:spacing w:line="276" w:lineRule="auto"/>
        <w:jc w:val="both"/>
        <w:rPr>
          <w:rFonts w:asciiTheme="minorHAnsi" w:hAnsiTheme="minorHAnsi" w:cstheme="minorHAnsi"/>
        </w:rPr>
      </w:pPr>
      <w:r w:rsidRPr="00802271">
        <w:rPr>
          <w:rFonts w:asciiTheme="minorHAnsi" w:hAnsiTheme="minorHAnsi" w:cstheme="minorHAnsi"/>
        </w:rPr>
        <w:t>orientarea pe rezultate;</w:t>
      </w:r>
    </w:p>
    <w:p w14:paraId="1926A91E" w14:textId="77777777" w:rsidR="007E26B7" w:rsidRPr="00802271" w:rsidRDefault="007E26B7" w:rsidP="00802271">
      <w:pPr>
        <w:numPr>
          <w:ilvl w:val="0"/>
          <w:numId w:val="39"/>
        </w:numPr>
        <w:autoSpaceDE w:val="0"/>
        <w:autoSpaceDN w:val="0"/>
        <w:adjustRightInd w:val="0"/>
        <w:spacing w:line="276" w:lineRule="auto"/>
        <w:jc w:val="both"/>
        <w:rPr>
          <w:rFonts w:asciiTheme="minorHAnsi" w:hAnsiTheme="minorHAnsi" w:cstheme="minorHAnsi"/>
        </w:rPr>
      </w:pPr>
      <w:r w:rsidRPr="00802271">
        <w:rPr>
          <w:rFonts w:asciiTheme="minorHAnsi" w:hAnsiTheme="minorHAnsi" w:cstheme="minorHAnsi"/>
        </w:rPr>
        <w:t>îmbunătăţirea continuă a calităţii;</w:t>
      </w:r>
    </w:p>
    <w:p w14:paraId="7B32B62B" w14:textId="77777777" w:rsidR="007E26B7" w:rsidRPr="00802271" w:rsidRDefault="007E26B7" w:rsidP="00802271">
      <w:pPr>
        <w:numPr>
          <w:ilvl w:val="0"/>
          <w:numId w:val="39"/>
        </w:numPr>
        <w:autoSpaceDE w:val="0"/>
        <w:autoSpaceDN w:val="0"/>
        <w:adjustRightInd w:val="0"/>
        <w:spacing w:line="276" w:lineRule="auto"/>
        <w:jc w:val="both"/>
        <w:rPr>
          <w:rFonts w:asciiTheme="minorHAnsi" w:hAnsiTheme="minorHAnsi" w:cstheme="minorHAnsi"/>
        </w:rPr>
      </w:pPr>
      <w:r w:rsidRPr="00802271">
        <w:rPr>
          <w:rFonts w:asciiTheme="minorHAnsi" w:hAnsiTheme="minorHAnsi" w:cstheme="minorHAnsi"/>
        </w:rPr>
        <w:t>colaborarea centrului cu serviciul public de asistenţă socială.</w:t>
      </w:r>
    </w:p>
    <w:p w14:paraId="63837A64" w14:textId="77777777" w:rsidR="007E26B7" w:rsidRPr="00802271" w:rsidRDefault="007E26B7" w:rsidP="00802271">
      <w:pPr>
        <w:spacing w:line="276" w:lineRule="auto"/>
        <w:ind w:firstLine="240"/>
        <w:jc w:val="both"/>
        <w:rPr>
          <w:rFonts w:asciiTheme="minorHAnsi" w:hAnsiTheme="minorHAnsi" w:cstheme="minorHAnsi"/>
          <w:lang w:val="it-IT"/>
        </w:rPr>
      </w:pPr>
      <w:r w:rsidRPr="00802271">
        <w:rPr>
          <w:rFonts w:asciiTheme="minorHAnsi" w:hAnsiTheme="minorHAnsi" w:cstheme="minorHAnsi"/>
          <w:lang w:val="it-IT"/>
        </w:rPr>
        <w:t>În cursul anului 2023 LPMPAD Bodogaia în activitatea sa a respectat şi a aplicat standardele minime de calitate privind serviciile pentru adulți organizate ca locuințe protejate.</w:t>
      </w:r>
    </w:p>
    <w:p w14:paraId="45FB4863" w14:textId="77777777" w:rsidR="007E26B7" w:rsidRPr="00802271" w:rsidRDefault="007E26B7" w:rsidP="00802271">
      <w:pPr>
        <w:spacing w:line="276" w:lineRule="auto"/>
        <w:ind w:firstLine="240"/>
        <w:jc w:val="both"/>
        <w:rPr>
          <w:rFonts w:asciiTheme="minorHAnsi" w:hAnsiTheme="minorHAnsi" w:cstheme="minorHAnsi"/>
          <w:lang w:val="it-IT"/>
        </w:rPr>
      </w:pPr>
      <w:r w:rsidRPr="00802271">
        <w:rPr>
          <w:rFonts w:asciiTheme="minorHAnsi" w:hAnsiTheme="minorHAnsi" w:cstheme="minorHAnsi"/>
          <w:b/>
          <w:lang w:val="it-IT"/>
        </w:rPr>
        <w:t xml:space="preserve">Activitatea </w:t>
      </w:r>
      <w:r w:rsidRPr="00802271">
        <w:rPr>
          <w:rFonts w:asciiTheme="minorHAnsi" w:hAnsiTheme="minorHAnsi" w:cstheme="minorHAnsi"/>
          <w:lang w:val="it-IT"/>
        </w:rPr>
        <w:t>LPMPAD Bodogaia pe tot parcursul anului 2023 a avut ca obiectiv de bază asigurarea unor servicii individualizate pentru fiecare tânăr în parte, respectarea standardelor minime de calitate în vigoare. Pentru realizarea acestui obiectiv, LPMPAD Bodogaia/ personalul de specialitate a CPHS Cristuru Secuiesc a organizat diferite activităţi, cum ar fi:</w:t>
      </w:r>
    </w:p>
    <w:p w14:paraId="5414D3AF" w14:textId="77777777" w:rsidR="007E26B7" w:rsidRPr="00802271" w:rsidRDefault="007E26B7" w:rsidP="00802271">
      <w:pPr>
        <w:widowControl w:val="0"/>
        <w:numPr>
          <w:ilvl w:val="0"/>
          <w:numId w:val="30"/>
        </w:numPr>
        <w:adjustRightInd w:val="0"/>
        <w:spacing w:line="276" w:lineRule="auto"/>
        <w:jc w:val="both"/>
        <w:textAlignment w:val="baseline"/>
        <w:rPr>
          <w:rFonts w:asciiTheme="minorHAnsi" w:hAnsiTheme="minorHAnsi" w:cstheme="minorHAnsi"/>
          <w:lang w:val="it-IT"/>
        </w:rPr>
      </w:pPr>
      <w:r w:rsidRPr="00802271">
        <w:rPr>
          <w:rFonts w:asciiTheme="minorHAnsi" w:hAnsiTheme="minorHAnsi" w:cstheme="minorHAnsi"/>
          <w:lang w:val="it-IT"/>
        </w:rPr>
        <w:t>activităţi de găzduire, de petrecere a timpului liber/ formarea autonomiei personale</w:t>
      </w:r>
    </w:p>
    <w:p w14:paraId="3E09B29F" w14:textId="77777777" w:rsidR="007E26B7" w:rsidRPr="00802271" w:rsidRDefault="007E26B7" w:rsidP="00802271">
      <w:pPr>
        <w:widowControl w:val="0"/>
        <w:numPr>
          <w:ilvl w:val="0"/>
          <w:numId w:val="30"/>
        </w:numPr>
        <w:adjustRightInd w:val="0"/>
        <w:spacing w:line="276" w:lineRule="auto"/>
        <w:jc w:val="both"/>
        <w:textAlignment w:val="baseline"/>
        <w:rPr>
          <w:rFonts w:asciiTheme="minorHAnsi" w:hAnsiTheme="minorHAnsi" w:cstheme="minorHAnsi"/>
          <w:lang w:val="it-IT"/>
        </w:rPr>
      </w:pPr>
      <w:r w:rsidRPr="00802271">
        <w:rPr>
          <w:rFonts w:asciiTheme="minorHAnsi" w:hAnsiTheme="minorHAnsi" w:cstheme="minorHAnsi"/>
          <w:lang w:val="it-IT"/>
        </w:rPr>
        <w:t>activități educative</w:t>
      </w:r>
    </w:p>
    <w:p w14:paraId="151653A2" w14:textId="77777777" w:rsidR="007E26B7" w:rsidRPr="00802271" w:rsidRDefault="007E26B7" w:rsidP="00802271">
      <w:pPr>
        <w:widowControl w:val="0"/>
        <w:numPr>
          <w:ilvl w:val="0"/>
          <w:numId w:val="30"/>
        </w:numPr>
        <w:adjustRightInd w:val="0"/>
        <w:spacing w:line="276" w:lineRule="auto"/>
        <w:jc w:val="both"/>
        <w:textAlignment w:val="baseline"/>
        <w:rPr>
          <w:rFonts w:asciiTheme="minorHAnsi" w:hAnsiTheme="minorHAnsi" w:cstheme="minorHAnsi"/>
          <w:lang w:val="ro-RO"/>
        </w:rPr>
      </w:pPr>
      <w:r w:rsidRPr="00802271">
        <w:rPr>
          <w:rFonts w:asciiTheme="minorHAnsi" w:hAnsiTheme="minorHAnsi" w:cstheme="minorHAnsi"/>
        </w:rPr>
        <w:t>activități medicale</w:t>
      </w:r>
    </w:p>
    <w:p w14:paraId="14932779" w14:textId="77777777" w:rsidR="007E26B7" w:rsidRPr="00802271" w:rsidRDefault="007E26B7" w:rsidP="00802271">
      <w:pPr>
        <w:widowControl w:val="0"/>
        <w:numPr>
          <w:ilvl w:val="0"/>
          <w:numId w:val="30"/>
        </w:numPr>
        <w:adjustRightInd w:val="0"/>
        <w:spacing w:line="276" w:lineRule="auto"/>
        <w:jc w:val="both"/>
        <w:textAlignment w:val="baseline"/>
        <w:rPr>
          <w:rFonts w:asciiTheme="minorHAnsi" w:hAnsiTheme="minorHAnsi" w:cstheme="minorHAnsi"/>
        </w:rPr>
      </w:pPr>
      <w:r w:rsidRPr="00802271">
        <w:rPr>
          <w:rFonts w:asciiTheme="minorHAnsi" w:hAnsiTheme="minorHAnsi" w:cstheme="minorHAnsi"/>
        </w:rPr>
        <w:t>activitatea specialiştilor – abilitare/ reabilitare</w:t>
      </w:r>
    </w:p>
    <w:p w14:paraId="6C5E1A95" w14:textId="77777777" w:rsidR="007E26B7" w:rsidRPr="00802271" w:rsidRDefault="007E26B7" w:rsidP="00802271">
      <w:pPr>
        <w:widowControl w:val="0"/>
        <w:numPr>
          <w:ilvl w:val="0"/>
          <w:numId w:val="30"/>
        </w:numPr>
        <w:adjustRightInd w:val="0"/>
        <w:spacing w:line="276" w:lineRule="auto"/>
        <w:jc w:val="both"/>
        <w:textAlignment w:val="baseline"/>
        <w:rPr>
          <w:rFonts w:asciiTheme="minorHAnsi" w:hAnsiTheme="minorHAnsi" w:cstheme="minorHAnsi"/>
        </w:rPr>
      </w:pPr>
      <w:r w:rsidRPr="00802271">
        <w:rPr>
          <w:rFonts w:asciiTheme="minorHAnsi" w:hAnsiTheme="minorHAnsi" w:cstheme="minorHAnsi"/>
        </w:rPr>
        <w:lastRenderedPageBreak/>
        <w:t>activități de asistenţă socială</w:t>
      </w:r>
    </w:p>
    <w:p w14:paraId="712EA6DC" w14:textId="77777777" w:rsidR="007E26B7" w:rsidRPr="00802271" w:rsidRDefault="007E26B7" w:rsidP="00802271">
      <w:pPr>
        <w:widowControl w:val="0"/>
        <w:numPr>
          <w:ilvl w:val="0"/>
          <w:numId w:val="30"/>
        </w:numPr>
        <w:adjustRightInd w:val="0"/>
        <w:spacing w:line="276" w:lineRule="auto"/>
        <w:jc w:val="both"/>
        <w:textAlignment w:val="baseline"/>
        <w:rPr>
          <w:rFonts w:asciiTheme="minorHAnsi" w:hAnsiTheme="minorHAnsi" w:cstheme="minorHAnsi"/>
        </w:rPr>
      </w:pPr>
      <w:r w:rsidRPr="00802271">
        <w:rPr>
          <w:rFonts w:asciiTheme="minorHAnsi" w:hAnsiTheme="minorHAnsi" w:cstheme="minorHAnsi"/>
        </w:rPr>
        <w:t>activităţi de management al locuinței</w:t>
      </w:r>
    </w:p>
    <w:p w14:paraId="25C432F2" w14:textId="77777777" w:rsidR="007E26B7" w:rsidRPr="00802271" w:rsidRDefault="007E26B7" w:rsidP="00802271">
      <w:pPr>
        <w:widowControl w:val="0"/>
        <w:numPr>
          <w:ilvl w:val="0"/>
          <w:numId w:val="30"/>
        </w:numPr>
        <w:adjustRightInd w:val="0"/>
        <w:spacing w:line="276" w:lineRule="auto"/>
        <w:jc w:val="both"/>
        <w:textAlignment w:val="baseline"/>
        <w:rPr>
          <w:rFonts w:asciiTheme="minorHAnsi" w:hAnsiTheme="minorHAnsi" w:cstheme="minorHAnsi"/>
        </w:rPr>
      </w:pPr>
      <w:r w:rsidRPr="00802271">
        <w:rPr>
          <w:rFonts w:asciiTheme="minorHAnsi" w:hAnsiTheme="minorHAnsi" w:cstheme="minorHAnsi"/>
        </w:rPr>
        <w:t>activităţi de servire şi administraţie</w:t>
      </w:r>
    </w:p>
    <w:p w14:paraId="72E32C7A" w14:textId="77777777" w:rsidR="007E26B7" w:rsidRPr="00802271" w:rsidRDefault="007E26B7" w:rsidP="00802271">
      <w:pPr>
        <w:spacing w:line="276" w:lineRule="auto"/>
        <w:jc w:val="both"/>
        <w:rPr>
          <w:rFonts w:asciiTheme="minorHAnsi" w:hAnsiTheme="minorHAnsi" w:cstheme="minorHAnsi"/>
          <w:b/>
          <w:lang w:val="it-IT"/>
        </w:rPr>
      </w:pPr>
      <w:r w:rsidRPr="00802271">
        <w:rPr>
          <w:rFonts w:asciiTheme="minorHAnsi" w:hAnsiTheme="minorHAnsi" w:cstheme="minorHAnsi"/>
          <w:b/>
          <w:lang w:val="it-IT"/>
        </w:rPr>
        <w:t>Activităţi de găzduire, de petrecere timpului liber/ formarea autonomiei personale:</w:t>
      </w:r>
    </w:p>
    <w:p w14:paraId="102E37DD" w14:textId="77777777" w:rsidR="007E26B7" w:rsidRPr="00802271" w:rsidRDefault="007E26B7" w:rsidP="00802271">
      <w:pPr>
        <w:spacing w:line="276" w:lineRule="auto"/>
        <w:ind w:firstLine="720"/>
        <w:jc w:val="both"/>
        <w:rPr>
          <w:rFonts w:asciiTheme="minorHAnsi" w:hAnsiTheme="minorHAnsi" w:cstheme="minorHAnsi"/>
          <w:lang w:val="it-IT"/>
        </w:rPr>
      </w:pPr>
      <w:r w:rsidRPr="00802271">
        <w:rPr>
          <w:rFonts w:asciiTheme="minorHAnsi" w:hAnsiTheme="minorHAnsi" w:cstheme="minorHAnsi"/>
          <w:lang w:val="it-IT"/>
        </w:rPr>
        <w:t>Obiectivele acestor activităţi au fost păstrarea deprinderilor de autonomie personală, socializarea tinerilor. În locuință se desfăşoară o activitate permanentă, zilnică de îngrijire, de păstrare a deprinderilor de autoîngrijire, a autonomiei personale, învăţarea/exersarea unor munci de bază (îngrijirea corpului, gestionarea hainelor proprii, a dulapului şi a patului, de a se îmbrăca corect, de a-şi întreţine anturajul conform capacităţilor fiecărui tânăr, etc). Această activitate în LPMPAD Bodogaia se desfăşoară după un program zilnic bine stabilit, care asigură un sentiment de securitate tinerilor.</w:t>
      </w:r>
    </w:p>
    <w:p w14:paraId="5821D05B" w14:textId="77777777" w:rsidR="007E26B7" w:rsidRPr="00802271" w:rsidRDefault="007E26B7" w:rsidP="00802271">
      <w:pPr>
        <w:spacing w:line="276" w:lineRule="auto"/>
        <w:ind w:firstLine="720"/>
        <w:jc w:val="both"/>
        <w:rPr>
          <w:rFonts w:asciiTheme="minorHAnsi" w:hAnsiTheme="minorHAnsi" w:cstheme="minorHAnsi"/>
          <w:lang w:val="it-IT"/>
        </w:rPr>
      </w:pPr>
      <w:r w:rsidRPr="00802271">
        <w:rPr>
          <w:rFonts w:asciiTheme="minorHAnsi" w:hAnsiTheme="minorHAnsi" w:cstheme="minorHAnsi"/>
          <w:lang w:val="it-IT"/>
        </w:rPr>
        <w:t>Totodată lucrătorii sociali organizează zilnic activităţi de lucru manual, de desen, de jocuri de societate ascult</w:t>
      </w:r>
      <w:r w:rsidRPr="00802271">
        <w:rPr>
          <w:rFonts w:asciiTheme="minorHAnsi" w:hAnsiTheme="minorHAnsi" w:cstheme="minorHAnsi"/>
          <w:lang w:val="ro-RO"/>
        </w:rPr>
        <w:t>ând muzică</w:t>
      </w:r>
      <w:r w:rsidRPr="00802271">
        <w:rPr>
          <w:rFonts w:asciiTheme="minorHAnsi" w:hAnsiTheme="minorHAnsi" w:cstheme="minorHAnsi"/>
          <w:lang w:val="it-IT"/>
        </w:rPr>
        <w:t>, potrivit aptitudinilor şi preferinţelor fiecărui tânăr. Aceste activităţi se organizează în grup sau individual şi de obicei sunt legate de evenimentele/ sărbătorile actuale.</w:t>
      </w:r>
    </w:p>
    <w:p w14:paraId="2443204E" w14:textId="77777777" w:rsidR="007E26B7" w:rsidRPr="00802271" w:rsidRDefault="007E26B7" w:rsidP="00802271">
      <w:pPr>
        <w:spacing w:line="276" w:lineRule="auto"/>
        <w:ind w:firstLine="720"/>
        <w:jc w:val="both"/>
        <w:rPr>
          <w:rFonts w:asciiTheme="minorHAnsi" w:hAnsiTheme="minorHAnsi" w:cstheme="minorHAnsi"/>
          <w:lang w:val="it-IT"/>
        </w:rPr>
      </w:pPr>
      <w:r w:rsidRPr="00802271">
        <w:rPr>
          <w:rFonts w:asciiTheme="minorHAnsi" w:hAnsiTheme="minorHAnsi" w:cstheme="minorHAnsi"/>
          <w:lang w:val="it-IT"/>
        </w:rPr>
        <w:t>Lucrătorii sociali în colaborare cu specialiştii centrului organizează diferite activităţi de socializare potrivit anotimpului şi evenimentelor, a sărbătorilor actuale din perioada respectivă a anului.</w:t>
      </w:r>
    </w:p>
    <w:p w14:paraId="3E3B23BB" w14:textId="77777777" w:rsidR="007E26B7" w:rsidRPr="00802271" w:rsidRDefault="007E26B7" w:rsidP="00802271">
      <w:pPr>
        <w:spacing w:line="276" w:lineRule="auto"/>
        <w:ind w:right="58"/>
        <w:jc w:val="both"/>
        <w:rPr>
          <w:rFonts w:asciiTheme="minorHAnsi" w:hAnsiTheme="minorHAnsi" w:cstheme="minorHAnsi"/>
          <w:b/>
          <w:lang w:val="ro-RO"/>
        </w:rPr>
      </w:pPr>
      <w:r w:rsidRPr="00802271">
        <w:rPr>
          <w:rFonts w:asciiTheme="minorHAnsi" w:hAnsiTheme="minorHAnsi" w:cstheme="minorHAnsi"/>
          <w:b/>
        </w:rPr>
        <w:t>Activitatea medicală:</w:t>
      </w:r>
    </w:p>
    <w:p w14:paraId="7DD69D23" w14:textId="77777777" w:rsidR="007E26B7" w:rsidRPr="00802271" w:rsidRDefault="007E26B7" w:rsidP="00802271">
      <w:pPr>
        <w:spacing w:line="276" w:lineRule="auto"/>
        <w:ind w:right="58" w:firstLine="720"/>
        <w:jc w:val="both"/>
        <w:rPr>
          <w:rFonts w:asciiTheme="minorHAnsi" w:hAnsiTheme="minorHAnsi" w:cstheme="minorHAnsi"/>
        </w:rPr>
      </w:pPr>
      <w:r w:rsidRPr="00802271">
        <w:rPr>
          <w:rFonts w:asciiTheme="minorHAnsi" w:hAnsiTheme="minorHAnsi" w:cstheme="minorHAnsi"/>
        </w:rPr>
        <w:t xml:space="preserve">Pe plan medical am urmărit pe tot parcursul anului starea psiho-fizică a tinerilor, precum şi starea lor de sănătate. Tinerilor, care au necesitat, au fost asigurate medicamentele necesare şi tratamentul adecvat. Activitatea medicală din LPMPAD Bodogaia este asigurată de lucrătorii sociali cu coordonarea a 4 asistenți medicali, 1 medic de familie şi 1 medic psihiatru. </w:t>
      </w:r>
    </w:p>
    <w:p w14:paraId="2D57509C" w14:textId="77777777" w:rsidR="007E26B7" w:rsidRPr="00802271" w:rsidRDefault="007E26B7" w:rsidP="00802271">
      <w:pPr>
        <w:spacing w:line="276" w:lineRule="auto"/>
        <w:ind w:right="58"/>
        <w:jc w:val="both"/>
        <w:rPr>
          <w:rFonts w:asciiTheme="minorHAnsi" w:hAnsiTheme="minorHAnsi" w:cstheme="minorHAnsi"/>
          <w:lang w:val="ro-RO"/>
        </w:rPr>
      </w:pPr>
      <w:r w:rsidRPr="00802271">
        <w:rPr>
          <w:rFonts w:asciiTheme="minorHAnsi" w:hAnsiTheme="minorHAnsi" w:cstheme="minorHAnsi"/>
        </w:rPr>
        <w:t>În cursul anului 2023 medicul de familie a consultat de 80 ori pe tinerii. Diferiți medici specialişti au consultat şi au prescris tratamente de 8 ori, din fericire n-am avut spitalizări, un tânăr a fost dus la</w:t>
      </w:r>
      <w:r w:rsidRPr="00802271">
        <w:rPr>
          <w:rFonts w:asciiTheme="minorHAnsi" w:hAnsiTheme="minorHAnsi" w:cstheme="minorHAnsi"/>
          <w:lang w:val="ro-RO"/>
        </w:rPr>
        <w:t xml:space="preserve"> </w:t>
      </w:r>
      <w:r w:rsidRPr="00802271">
        <w:rPr>
          <w:rFonts w:asciiTheme="minorHAnsi" w:hAnsiTheme="minorHAnsi" w:cstheme="minorHAnsi"/>
        </w:rPr>
        <w:t>examinare de laborator.</w:t>
      </w:r>
    </w:p>
    <w:p w14:paraId="09BC451F" w14:textId="77777777" w:rsidR="007E26B7" w:rsidRPr="00802271" w:rsidRDefault="007E26B7" w:rsidP="00802271">
      <w:pPr>
        <w:spacing w:line="276" w:lineRule="auto"/>
        <w:jc w:val="both"/>
        <w:rPr>
          <w:rFonts w:asciiTheme="minorHAnsi" w:hAnsiTheme="minorHAnsi" w:cstheme="minorHAnsi"/>
          <w:b/>
        </w:rPr>
      </w:pPr>
      <w:r w:rsidRPr="00802271">
        <w:rPr>
          <w:rFonts w:asciiTheme="minorHAnsi" w:hAnsiTheme="minorHAnsi" w:cstheme="minorHAnsi"/>
          <w:b/>
        </w:rPr>
        <w:t>Activitatea de asistență socială:</w:t>
      </w:r>
    </w:p>
    <w:p w14:paraId="16B45E93" w14:textId="77777777" w:rsidR="007E26B7" w:rsidRPr="00802271" w:rsidRDefault="007E26B7" w:rsidP="00802271">
      <w:pPr>
        <w:spacing w:line="276" w:lineRule="auto"/>
        <w:ind w:firstLine="720"/>
        <w:jc w:val="both"/>
        <w:rPr>
          <w:rFonts w:asciiTheme="minorHAnsi" w:hAnsiTheme="minorHAnsi" w:cstheme="minorHAnsi"/>
          <w:noProof/>
          <w:lang w:val="ro-RO" w:eastAsia="hu-HU"/>
        </w:rPr>
      </w:pPr>
      <w:r w:rsidRPr="00802271">
        <w:rPr>
          <w:rFonts w:asciiTheme="minorHAnsi" w:hAnsiTheme="minorHAnsi" w:cstheme="minorHAnsi"/>
          <w:noProof/>
          <w:lang w:val="ro-RO" w:eastAsia="hu-HU"/>
        </w:rPr>
        <w:t>În evidența LPMPAD Bodogaia în anul 2023 erau, pe tot parcursul anului, 9 beneficiari.</w:t>
      </w:r>
    </w:p>
    <w:p w14:paraId="209CFC9B" w14:textId="77777777" w:rsidR="007E26B7" w:rsidRPr="00802271" w:rsidRDefault="007E26B7" w:rsidP="00802271">
      <w:pPr>
        <w:spacing w:line="276" w:lineRule="auto"/>
        <w:ind w:firstLine="720"/>
        <w:jc w:val="both"/>
        <w:rPr>
          <w:rFonts w:asciiTheme="minorHAnsi" w:hAnsiTheme="minorHAnsi" w:cstheme="minorHAnsi"/>
          <w:noProof/>
          <w:lang w:val="ro-RO" w:eastAsia="hu-HU"/>
        </w:rPr>
      </w:pPr>
      <w:r w:rsidRPr="00802271">
        <w:rPr>
          <w:rFonts w:asciiTheme="minorHAnsi" w:hAnsiTheme="minorHAnsi" w:cstheme="minorHAnsi"/>
          <w:noProof/>
          <w:lang w:val="ro-RO" w:eastAsia="hu-HU"/>
        </w:rPr>
        <w:t>În anul 2023 nu au fost intrări și nici ieșiri din evidența beneficiarilor LPMPAD Bodogaia.</w:t>
      </w:r>
    </w:p>
    <w:p w14:paraId="4193798F" w14:textId="77777777" w:rsidR="007E26B7" w:rsidRPr="00802271" w:rsidRDefault="007E26B7" w:rsidP="00802271">
      <w:pPr>
        <w:spacing w:line="276" w:lineRule="auto"/>
        <w:ind w:firstLine="720"/>
        <w:jc w:val="both"/>
        <w:rPr>
          <w:rFonts w:asciiTheme="minorHAnsi" w:hAnsiTheme="minorHAnsi" w:cstheme="minorHAnsi"/>
          <w:noProof/>
          <w:lang w:val="ro-RO" w:eastAsia="hu-HU"/>
        </w:rPr>
      </w:pPr>
      <w:r w:rsidRPr="00802271">
        <w:rPr>
          <w:rFonts w:asciiTheme="minorHAnsi" w:hAnsiTheme="minorHAnsi" w:cstheme="minorHAnsi"/>
          <w:noProof/>
          <w:lang w:val="ro-RO" w:eastAsia="hu-HU"/>
        </w:rPr>
        <w:t>Beneficiarii LPMPAD Bodogaia toți sunt încadrați în grad de handicap:</w:t>
      </w:r>
    </w:p>
    <w:p w14:paraId="51AB4614" w14:textId="77777777" w:rsidR="007E26B7" w:rsidRPr="00802271" w:rsidRDefault="007E26B7" w:rsidP="00802271">
      <w:pPr>
        <w:numPr>
          <w:ilvl w:val="0"/>
          <w:numId w:val="40"/>
        </w:numPr>
        <w:spacing w:line="276" w:lineRule="auto"/>
        <w:contextualSpacing/>
        <w:jc w:val="both"/>
        <w:rPr>
          <w:rFonts w:asciiTheme="minorHAnsi" w:hAnsiTheme="minorHAnsi" w:cstheme="minorHAnsi"/>
          <w:noProof/>
          <w:lang w:val="ro-RO" w:eastAsia="hu-HU"/>
        </w:rPr>
      </w:pPr>
      <w:r w:rsidRPr="00802271">
        <w:rPr>
          <w:rFonts w:asciiTheme="minorHAnsi" w:hAnsiTheme="minorHAnsi" w:cstheme="minorHAnsi"/>
          <w:noProof/>
          <w:lang w:val="ro-RO" w:eastAsia="hu-HU"/>
        </w:rPr>
        <w:t>Gradul I grav-2 beneficiar</w:t>
      </w:r>
    </w:p>
    <w:p w14:paraId="32AC5305" w14:textId="77777777" w:rsidR="007E26B7" w:rsidRPr="00802271" w:rsidRDefault="007E26B7" w:rsidP="00802271">
      <w:pPr>
        <w:numPr>
          <w:ilvl w:val="0"/>
          <w:numId w:val="40"/>
        </w:numPr>
        <w:spacing w:line="276" w:lineRule="auto"/>
        <w:contextualSpacing/>
        <w:jc w:val="both"/>
        <w:rPr>
          <w:rFonts w:asciiTheme="minorHAnsi" w:hAnsiTheme="minorHAnsi" w:cstheme="minorHAnsi"/>
          <w:noProof/>
          <w:lang w:val="ro-RO" w:eastAsia="hu-HU"/>
        </w:rPr>
      </w:pPr>
      <w:r w:rsidRPr="00802271">
        <w:rPr>
          <w:rFonts w:asciiTheme="minorHAnsi" w:hAnsiTheme="minorHAnsi" w:cstheme="minorHAnsi"/>
          <w:noProof/>
          <w:lang w:val="ro-RO" w:eastAsia="hu-HU"/>
        </w:rPr>
        <w:t>Gradul II accentuat- 5 beneficiar</w:t>
      </w:r>
    </w:p>
    <w:p w14:paraId="17F9B3EC" w14:textId="77777777" w:rsidR="007E26B7" w:rsidRPr="00802271" w:rsidRDefault="007E26B7" w:rsidP="00802271">
      <w:pPr>
        <w:numPr>
          <w:ilvl w:val="0"/>
          <w:numId w:val="40"/>
        </w:numPr>
        <w:spacing w:line="276" w:lineRule="auto"/>
        <w:contextualSpacing/>
        <w:jc w:val="both"/>
        <w:rPr>
          <w:rFonts w:asciiTheme="minorHAnsi" w:hAnsiTheme="minorHAnsi" w:cstheme="minorHAnsi"/>
          <w:noProof/>
          <w:lang w:val="ro-RO" w:eastAsia="hu-HU"/>
        </w:rPr>
      </w:pPr>
      <w:r w:rsidRPr="00802271">
        <w:rPr>
          <w:rFonts w:asciiTheme="minorHAnsi" w:hAnsiTheme="minorHAnsi" w:cstheme="minorHAnsi"/>
          <w:noProof/>
          <w:lang w:val="ro-RO" w:eastAsia="hu-HU"/>
        </w:rPr>
        <w:t>Gradul III mediu-2 beneficiar</w:t>
      </w:r>
    </w:p>
    <w:p w14:paraId="617814B0" w14:textId="77777777" w:rsidR="007E26B7" w:rsidRPr="00802271" w:rsidRDefault="007E26B7" w:rsidP="00802271">
      <w:pPr>
        <w:spacing w:line="276" w:lineRule="auto"/>
        <w:ind w:firstLine="708"/>
        <w:jc w:val="both"/>
        <w:rPr>
          <w:rFonts w:asciiTheme="minorHAnsi" w:hAnsiTheme="minorHAnsi" w:cstheme="minorHAnsi"/>
          <w:noProof/>
          <w:lang w:val="ro-RO" w:eastAsia="hu-HU"/>
        </w:rPr>
      </w:pPr>
      <w:r w:rsidRPr="00802271">
        <w:rPr>
          <w:rFonts w:asciiTheme="minorHAnsi" w:hAnsiTheme="minorHAnsi" w:cstheme="minorHAnsi"/>
          <w:noProof/>
          <w:lang w:val="ro-RO" w:eastAsia="hu-HU"/>
        </w:rPr>
        <w:t>Toți beneficiarii LPMPAD Bodogaia au certificate de încadrare în grad de handicap cu termen- nerevizuibil.</w:t>
      </w:r>
    </w:p>
    <w:p w14:paraId="56BE875E" w14:textId="77777777" w:rsidR="007E26B7" w:rsidRPr="00802271" w:rsidRDefault="007E26B7" w:rsidP="00802271">
      <w:pPr>
        <w:spacing w:line="276" w:lineRule="auto"/>
        <w:ind w:firstLine="708"/>
        <w:jc w:val="both"/>
        <w:rPr>
          <w:rFonts w:asciiTheme="minorHAnsi" w:hAnsiTheme="minorHAnsi" w:cstheme="minorHAnsi"/>
          <w:noProof/>
          <w:lang w:val="ro-RO" w:eastAsia="hu-HU"/>
        </w:rPr>
      </w:pPr>
      <w:r w:rsidRPr="00802271">
        <w:rPr>
          <w:rFonts w:asciiTheme="minorHAnsi" w:hAnsiTheme="minorHAnsi" w:cstheme="minorHAnsi"/>
          <w:noProof/>
          <w:lang w:val="ro-RO" w:eastAsia="hu-HU"/>
        </w:rPr>
        <w:t xml:space="preserve">În cursul anului 2023 au fost reînnoite 7 certificate de expertize asupra capacității de muncă. </w:t>
      </w:r>
    </w:p>
    <w:p w14:paraId="665BFC69" w14:textId="77777777" w:rsidR="007E26B7" w:rsidRPr="00802271" w:rsidRDefault="007E26B7" w:rsidP="00802271">
      <w:pPr>
        <w:spacing w:line="276" w:lineRule="auto"/>
        <w:ind w:firstLine="708"/>
        <w:jc w:val="both"/>
        <w:rPr>
          <w:rFonts w:asciiTheme="minorHAnsi" w:hAnsiTheme="minorHAnsi" w:cstheme="minorHAnsi"/>
          <w:noProof/>
          <w:lang w:val="ro-RO" w:eastAsia="hu-HU"/>
        </w:rPr>
      </w:pPr>
      <w:r w:rsidRPr="00802271">
        <w:rPr>
          <w:rFonts w:asciiTheme="minorHAnsi" w:hAnsiTheme="minorHAnsi" w:cstheme="minorHAnsi"/>
          <w:noProof/>
          <w:lang w:val="ro-RO" w:eastAsia="hu-HU"/>
        </w:rPr>
        <w:t>În 2023 doi beneficiari au fost însoțiți la SPCLEP Cristuru-Secuiesc pentru schimbarea cărții de identitate – 1 caz și pentru obținerea flotantului -1 caz.</w:t>
      </w:r>
    </w:p>
    <w:p w14:paraId="71EF2B1F" w14:textId="77777777" w:rsidR="007E26B7" w:rsidRPr="00802271" w:rsidRDefault="007E26B7" w:rsidP="00802271">
      <w:pPr>
        <w:spacing w:line="276" w:lineRule="auto"/>
        <w:ind w:firstLine="708"/>
        <w:jc w:val="both"/>
        <w:rPr>
          <w:rFonts w:asciiTheme="minorHAnsi" w:hAnsiTheme="minorHAnsi" w:cstheme="minorHAnsi"/>
          <w:noProof/>
          <w:lang w:val="ro-RO" w:eastAsia="hu-HU"/>
        </w:rPr>
      </w:pPr>
      <w:r w:rsidRPr="00802271">
        <w:rPr>
          <w:rFonts w:asciiTheme="minorHAnsi" w:hAnsiTheme="minorHAnsi" w:cstheme="minorHAnsi"/>
          <w:noProof/>
          <w:lang w:val="ro-RO" w:eastAsia="hu-HU"/>
        </w:rPr>
        <w:t xml:space="preserve">Un beneficiar al LPMPAD Bodogaia părăsește frecvent locuința protejată, merge acasă în vizită atât la mama în Cristuru-Secuiesc, cât și la tata în Miercurea-Ciuc. Cu ocazia vizitelor la mama </w:t>
      </w:r>
      <w:r w:rsidRPr="00802271">
        <w:rPr>
          <w:rFonts w:asciiTheme="minorHAnsi" w:hAnsiTheme="minorHAnsi" w:cstheme="minorHAnsi"/>
          <w:noProof/>
          <w:lang w:val="ro-RO" w:eastAsia="hu-HU"/>
        </w:rPr>
        <w:lastRenderedPageBreak/>
        <w:t>este transpontat și însoțit până acasă și înapoi în locuința protejată de către specialiștii CPHS Cristuru-Secuiesc. Beneficiarul zilnic ține legătura cu mama prin telefon.</w:t>
      </w:r>
    </w:p>
    <w:p w14:paraId="7F564270" w14:textId="77777777" w:rsidR="007E26B7" w:rsidRPr="00802271" w:rsidRDefault="007E26B7" w:rsidP="00802271">
      <w:pPr>
        <w:spacing w:line="276" w:lineRule="auto"/>
        <w:ind w:firstLine="708"/>
        <w:jc w:val="both"/>
        <w:rPr>
          <w:rFonts w:asciiTheme="minorHAnsi" w:hAnsiTheme="minorHAnsi" w:cstheme="minorHAnsi"/>
          <w:noProof/>
          <w:lang w:val="ro-RO" w:eastAsia="hu-HU"/>
        </w:rPr>
      </w:pPr>
      <w:r w:rsidRPr="00802271">
        <w:rPr>
          <w:rFonts w:asciiTheme="minorHAnsi" w:hAnsiTheme="minorHAnsi" w:cstheme="minorHAnsi"/>
          <w:noProof/>
          <w:lang w:val="ro-RO" w:eastAsia="hu-HU"/>
        </w:rPr>
        <w:t>În Registrul evenimentelor deosebite nu au fost înregistrate incidente/evenimente în anul 2023.</w:t>
      </w:r>
    </w:p>
    <w:p w14:paraId="2B3FBE65" w14:textId="77777777" w:rsidR="007E26B7" w:rsidRPr="00802271" w:rsidRDefault="007E26B7" w:rsidP="00802271">
      <w:pPr>
        <w:spacing w:line="276" w:lineRule="auto"/>
        <w:ind w:firstLine="708"/>
        <w:jc w:val="both"/>
        <w:rPr>
          <w:rFonts w:asciiTheme="minorHAnsi" w:hAnsiTheme="minorHAnsi" w:cstheme="minorHAnsi"/>
          <w:noProof/>
          <w:lang w:val="ro-RO" w:eastAsia="hu-HU"/>
        </w:rPr>
      </w:pPr>
      <w:r w:rsidRPr="00802271">
        <w:rPr>
          <w:rFonts w:asciiTheme="minorHAnsi" w:hAnsiTheme="minorHAnsi" w:cstheme="minorHAnsi"/>
          <w:noProof/>
          <w:lang w:val="ro-RO" w:eastAsia="hu-HU"/>
        </w:rPr>
        <w:t>Pe tot parcursul anului, beneficiarii LPMPAD Bodogaia, luând în considerare gradul lor de înțelegere, au fost informați despre drepturi, familie, posibilități de recreere, despre ce înseamnă abuz, exploatare, neglijență etc. Pentru informarea beneficiarilor s-au folosit pliante și s-au întocmit procese verbale de informare.</w:t>
      </w:r>
    </w:p>
    <w:p w14:paraId="4777FE56" w14:textId="77777777" w:rsidR="007E26B7" w:rsidRPr="00802271" w:rsidRDefault="007E26B7" w:rsidP="00802271">
      <w:pPr>
        <w:spacing w:line="276" w:lineRule="auto"/>
        <w:ind w:firstLine="708"/>
        <w:jc w:val="both"/>
        <w:rPr>
          <w:rFonts w:asciiTheme="minorHAnsi" w:hAnsiTheme="minorHAnsi" w:cstheme="minorHAnsi"/>
          <w:noProof/>
          <w:lang w:val="hu-HU" w:eastAsia="hu-HU"/>
        </w:rPr>
      </w:pPr>
      <w:r w:rsidRPr="00802271">
        <w:rPr>
          <w:rFonts w:asciiTheme="minorHAnsi" w:hAnsiTheme="minorHAnsi" w:cstheme="minorHAnsi"/>
          <w:noProof/>
          <w:lang w:val="ro-RO" w:eastAsia="hu-HU"/>
        </w:rPr>
        <w:t>În 2023 au fost întocmite 18 PPV Cele propuse în PPV au fost implementate și monitorizate pe tot parcursul anului. Monitorizarea s-a făcut cu ajutorul Fișelor sociale.</w:t>
      </w:r>
    </w:p>
    <w:p w14:paraId="6164F452" w14:textId="77777777" w:rsidR="007E26B7" w:rsidRPr="00802271" w:rsidRDefault="007E26B7" w:rsidP="00802271">
      <w:pPr>
        <w:spacing w:line="276" w:lineRule="auto"/>
        <w:ind w:firstLine="708"/>
        <w:jc w:val="both"/>
        <w:rPr>
          <w:rFonts w:asciiTheme="minorHAnsi" w:hAnsiTheme="minorHAnsi" w:cstheme="minorHAnsi"/>
          <w:noProof/>
          <w:lang w:val="ro-RO" w:eastAsia="hu-HU"/>
        </w:rPr>
      </w:pPr>
      <w:r w:rsidRPr="00802271">
        <w:rPr>
          <w:rFonts w:asciiTheme="minorHAnsi" w:hAnsiTheme="minorHAnsi" w:cstheme="minorHAnsi"/>
          <w:noProof/>
          <w:lang w:val="ro-RO" w:eastAsia="hu-HU"/>
        </w:rPr>
        <w:t>Au fost înaintate pe tot parcursul anului (lunar și trimestrial) toate situațiile solicitate de DGASPC ( situația beneficiarilor, situația CAS, situația locurilor, situația unităților administrativ teritoriale/beneficiari etc).</w:t>
      </w:r>
    </w:p>
    <w:p w14:paraId="78FDC7C6" w14:textId="77777777" w:rsidR="007E26B7" w:rsidRPr="00802271" w:rsidRDefault="007E26B7" w:rsidP="00802271">
      <w:pPr>
        <w:spacing w:line="276" w:lineRule="auto"/>
        <w:ind w:firstLine="708"/>
        <w:jc w:val="both"/>
        <w:rPr>
          <w:rFonts w:asciiTheme="minorHAnsi" w:hAnsiTheme="minorHAnsi" w:cstheme="minorHAnsi"/>
          <w:noProof/>
          <w:lang w:val="ro-RO" w:eastAsia="hu-HU"/>
        </w:rPr>
      </w:pPr>
      <w:r w:rsidRPr="00802271">
        <w:rPr>
          <w:rFonts w:asciiTheme="minorHAnsi" w:hAnsiTheme="minorHAnsi" w:cstheme="minorHAnsi"/>
          <w:noProof/>
          <w:lang w:val="ro-RO" w:eastAsia="hu-HU"/>
        </w:rPr>
        <w:t>Împreună cu beneficiarii LPMPAD Bodogaia am participat la mai multe evenimente de recreere organizate de CPHS, alte instituții/organizații sau comunitate (carnaval, Ziua copiilor, Zilele Talentelor, La o tocăniță, Moș Nicolae și Moș Crăciun etc. La majoritatea acestor activități au participat și beneficiarii din CPHS Cristuru-Secuiesc, Fundația Gondviselés, Fundația Három Galamb).</w:t>
      </w:r>
    </w:p>
    <w:p w14:paraId="3AE5FCE7" w14:textId="77777777" w:rsidR="007E26B7" w:rsidRPr="00802271" w:rsidRDefault="007E26B7" w:rsidP="00802271">
      <w:pPr>
        <w:spacing w:line="276" w:lineRule="auto"/>
        <w:jc w:val="both"/>
        <w:rPr>
          <w:rFonts w:asciiTheme="minorHAnsi" w:hAnsiTheme="minorHAnsi" w:cstheme="minorHAnsi"/>
          <w:b/>
          <w:noProof/>
          <w:lang w:val="ro-RO" w:eastAsia="hu-HU"/>
        </w:rPr>
      </w:pPr>
      <w:r w:rsidRPr="00802271">
        <w:rPr>
          <w:rFonts w:asciiTheme="minorHAnsi" w:hAnsiTheme="minorHAnsi" w:cstheme="minorHAnsi"/>
          <w:b/>
          <w:noProof/>
          <w:lang w:val="ro-RO" w:eastAsia="hu-HU"/>
        </w:rPr>
        <w:t>Secretariat</w:t>
      </w:r>
    </w:p>
    <w:p w14:paraId="2423FB11" w14:textId="77777777" w:rsidR="007E26B7" w:rsidRPr="00802271" w:rsidRDefault="007E26B7" w:rsidP="00802271">
      <w:pPr>
        <w:spacing w:line="276" w:lineRule="auto"/>
        <w:ind w:firstLine="720"/>
        <w:jc w:val="both"/>
        <w:rPr>
          <w:rFonts w:asciiTheme="minorHAnsi" w:hAnsiTheme="minorHAnsi" w:cstheme="minorHAnsi"/>
          <w:noProof/>
          <w:lang w:val="ro-RO" w:eastAsia="hu-HU"/>
        </w:rPr>
      </w:pPr>
      <w:r w:rsidRPr="00802271">
        <w:rPr>
          <w:rFonts w:asciiTheme="minorHAnsi" w:hAnsiTheme="minorHAnsi" w:cstheme="minorHAnsi"/>
          <w:noProof/>
          <w:lang w:val="ro-RO" w:eastAsia="hu-HU"/>
        </w:rPr>
        <w:t>În anul 2023 au fost înregistrate în Registrul intrare –ieșire corespondență 293 poziții.</w:t>
      </w:r>
    </w:p>
    <w:p w14:paraId="13638A27" w14:textId="77777777" w:rsidR="007E26B7" w:rsidRPr="00802271" w:rsidRDefault="007E26B7" w:rsidP="00802271">
      <w:pPr>
        <w:spacing w:line="276" w:lineRule="auto"/>
        <w:ind w:firstLine="720"/>
        <w:jc w:val="both"/>
        <w:rPr>
          <w:rFonts w:asciiTheme="minorHAnsi" w:hAnsiTheme="minorHAnsi" w:cstheme="minorHAnsi"/>
          <w:noProof/>
          <w:lang w:val="ro-RO" w:eastAsia="hu-HU"/>
        </w:rPr>
      </w:pPr>
      <w:r w:rsidRPr="00802271">
        <w:rPr>
          <w:rFonts w:asciiTheme="minorHAnsi" w:hAnsiTheme="minorHAnsi" w:cstheme="minorHAnsi"/>
          <w:noProof/>
          <w:lang w:val="ro-RO" w:eastAsia="hu-HU"/>
        </w:rPr>
        <w:t>În luna decembrie au fost numerotate toate registrele necesare pentru anul 2024 și înregistrate la DGASPC Harghita.</w:t>
      </w:r>
    </w:p>
    <w:p w14:paraId="6CB7BEE0" w14:textId="77777777" w:rsidR="007E26B7" w:rsidRPr="00802271" w:rsidRDefault="007E26B7" w:rsidP="00802271">
      <w:pPr>
        <w:spacing w:line="276" w:lineRule="auto"/>
        <w:jc w:val="both"/>
        <w:rPr>
          <w:rFonts w:asciiTheme="minorHAnsi" w:hAnsiTheme="minorHAnsi" w:cstheme="minorHAnsi"/>
          <w:b/>
          <w:noProof/>
          <w:lang w:val="ro-RO" w:eastAsia="hu-HU"/>
        </w:rPr>
      </w:pPr>
      <w:r w:rsidRPr="00802271">
        <w:rPr>
          <w:rFonts w:asciiTheme="minorHAnsi" w:hAnsiTheme="minorHAnsi" w:cstheme="minorHAnsi"/>
          <w:b/>
          <w:noProof/>
          <w:lang w:val="ro-RO" w:eastAsia="hu-HU"/>
        </w:rPr>
        <w:t>PSI și SSM</w:t>
      </w:r>
    </w:p>
    <w:p w14:paraId="602286DE" w14:textId="77777777" w:rsidR="007E26B7" w:rsidRPr="00802271" w:rsidRDefault="007E26B7" w:rsidP="00802271">
      <w:pPr>
        <w:spacing w:line="276" w:lineRule="auto"/>
        <w:jc w:val="both"/>
        <w:rPr>
          <w:rFonts w:asciiTheme="minorHAnsi" w:hAnsiTheme="minorHAnsi" w:cstheme="minorHAnsi"/>
          <w:noProof/>
          <w:lang w:val="ro-RO" w:eastAsia="hu-HU"/>
        </w:rPr>
      </w:pPr>
      <w:r w:rsidRPr="00802271">
        <w:rPr>
          <w:rFonts w:asciiTheme="minorHAnsi" w:hAnsiTheme="minorHAnsi" w:cstheme="minorHAnsi"/>
          <w:b/>
          <w:noProof/>
          <w:lang w:val="ro-RO" w:eastAsia="hu-HU"/>
        </w:rPr>
        <w:tab/>
      </w:r>
      <w:r w:rsidRPr="00802271">
        <w:rPr>
          <w:rFonts w:asciiTheme="minorHAnsi" w:hAnsiTheme="minorHAnsi" w:cstheme="minorHAnsi"/>
          <w:noProof/>
          <w:lang w:val="ro-RO" w:eastAsia="hu-HU"/>
        </w:rPr>
        <w:t>Pe tot parcursul anului angajații au fost informați pe linie de PSI și SSM, au fost instruiți în domeniile respective. Caietele PSI și SSM au fost completate și înaintate pentru semnătură.</w:t>
      </w:r>
    </w:p>
    <w:p w14:paraId="279CD747" w14:textId="77777777" w:rsidR="007E26B7" w:rsidRPr="00802271" w:rsidRDefault="007E26B7" w:rsidP="00802271">
      <w:pPr>
        <w:spacing w:line="276" w:lineRule="auto"/>
        <w:jc w:val="both"/>
        <w:rPr>
          <w:rFonts w:asciiTheme="minorHAnsi" w:hAnsiTheme="minorHAnsi" w:cstheme="minorHAnsi"/>
          <w:noProof/>
          <w:lang w:val="ro-RO" w:eastAsia="hu-HU"/>
        </w:rPr>
      </w:pPr>
      <w:r w:rsidRPr="00802271">
        <w:rPr>
          <w:rFonts w:asciiTheme="minorHAnsi" w:hAnsiTheme="minorHAnsi" w:cstheme="minorHAnsi"/>
          <w:noProof/>
          <w:lang w:val="ro-RO" w:eastAsia="hu-HU"/>
        </w:rPr>
        <w:tab/>
        <w:t>Activitățile PSI și SSM au fost supervizate și controlate de mai multe ori pe parcursul anului.</w:t>
      </w:r>
    </w:p>
    <w:p w14:paraId="46FB9675" w14:textId="77777777" w:rsidR="007E26B7" w:rsidRPr="00802271" w:rsidRDefault="007E26B7" w:rsidP="00802271">
      <w:pPr>
        <w:spacing w:line="276" w:lineRule="auto"/>
        <w:jc w:val="both"/>
        <w:rPr>
          <w:rFonts w:asciiTheme="minorHAnsi" w:hAnsiTheme="minorHAnsi" w:cstheme="minorHAnsi"/>
          <w:b/>
        </w:rPr>
      </w:pPr>
      <w:r w:rsidRPr="00802271">
        <w:rPr>
          <w:rFonts w:asciiTheme="minorHAnsi" w:hAnsiTheme="minorHAnsi" w:cstheme="minorHAnsi"/>
          <w:b/>
        </w:rPr>
        <w:t>Activitatea de kinetoterapie:</w:t>
      </w:r>
    </w:p>
    <w:p w14:paraId="3CC7F446" w14:textId="77777777" w:rsidR="007E26B7" w:rsidRPr="00802271" w:rsidRDefault="007E26B7" w:rsidP="00802271">
      <w:pPr>
        <w:spacing w:line="276" w:lineRule="auto"/>
        <w:ind w:firstLine="720"/>
        <w:jc w:val="both"/>
        <w:rPr>
          <w:rFonts w:asciiTheme="minorHAnsi" w:hAnsiTheme="minorHAnsi" w:cstheme="minorHAnsi"/>
          <w:lang w:eastAsia="hu-HU"/>
        </w:rPr>
      </w:pPr>
      <w:r w:rsidRPr="00802271">
        <w:rPr>
          <w:rFonts w:asciiTheme="minorHAnsi" w:hAnsiTheme="minorHAnsi" w:cstheme="minorHAnsi"/>
          <w:lang w:eastAsia="hu-HU"/>
        </w:rPr>
        <w:t>Ședințele de recuperare kinetică a tinerilor internați în LPMPAD Bodogaia se desfășoară pe baza unui plan de recuperare personalizat datorită diagnosticului diferit. Baza elaborării planului de recuperare constituie diagnosticul, recomandarea medicului și rezultatul testării kinetice inițiale. Tinerii din locuință beneficiază săptămânal de kinetoterapie sub îndrumarea kinetoterapeutului din CPHS Cristuru Secuiesc.</w:t>
      </w:r>
    </w:p>
    <w:p w14:paraId="5DF2FF3D" w14:textId="77777777" w:rsidR="007E26B7" w:rsidRPr="00802271" w:rsidRDefault="007E26B7" w:rsidP="00802271">
      <w:pPr>
        <w:spacing w:line="276" w:lineRule="auto"/>
        <w:jc w:val="both"/>
        <w:rPr>
          <w:rFonts w:asciiTheme="minorHAnsi" w:hAnsiTheme="minorHAnsi" w:cstheme="minorHAnsi"/>
          <w:b/>
          <w:lang w:val="it-IT"/>
        </w:rPr>
      </w:pPr>
      <w:r w:rsidRPr="00802271">
        <w:rPr>
          <w:rFonts w:asciiTheme="minorHAnsi" w:hAnsiTheme="minorHAnsi" w:cstheme="minorHAnsi"/>
          <w:b/>
          <w:lang w:val="it-IT"/>
        </w:rPr>
        <w:t>Activitatea psihologică:</w:t>
      </w:r>
    </w:p>
    <w:p w14:paraId="4E36B0E2" w14:textId="77777777" w:rsidR="007E26B7" w:rsidRPr="00802271" w:rsidRDefault="007E26B7" w:rsidP="00802271">
      <w:pPr>
        <w:widowControl w:val="0"/>
        <w:adjustRightInd w:val="0"/>
        <w:spacing w:line="276" w:lineRule="auto"/>
        <w:ind w:firstLine="708"/>
        <w:jc w:val="both"/>
        <w:rPr>
          <w:rFonts w:asciiTheme="minorHAnsi" w:hAnsiTheme="minorHAnsi" w:cstheme="minorHAnsi"/>
          <w:noProof/>
          <w:lang w:val="ro-RO" w:eastAsia="hu-HU"/>
        </w:rPr>
      </w:pPr>
      <w:r w:rsidRPr="00802271">
        <w:rPr>
          <w:rFonts w:asciiTheme="minorHAnsi" w:hAnsiTheme="minorHAnsi" w:cstheme="minorHAnsi"/>
          <w:noProof/>
          <w:lang w:val="ro-RO" w:eastAsia="hu-HU"/>
        </w:rPr>
        <w:t>Obiectivul nostru general cu privire la copii este de a</w:t>
      </w:r>
      <w:r w:rsidRPr="00802271">
        <w:rPr>
          <w:rFonts w:asciiTheme="minorHAnsi" w:hAnsiTheme="minorHAnsi" w:cstheme="minorHAnsi"/>
          <w:bCs/>
          <w:noProof/>
          <w:lang w:val="ro-RO" w:eastAsia="hu-HU"/>
        </w:rPr>
        <w:t xml:space="preserve"> susține beneficiarii ca parte activă şi să menținem pentru fiecare gradul de autonomie, independenţă personală și prevenirea regresiei.</w:t>
      </w:r>
      <w:r w:rsidRPr="00802271">
        <w:rPr>
          <w:rFonts w:asciiTheme="minorHAnsi" w:hAnsiTheme="minorHAnsi" w:cstheme="minorHAnsi"/>
          <w:noProof/>
          <w:lang w:val="ro-RO" w:eastAsia="hu-HU"/>
        </w:rPr>
        <w:t xml:space="preserve"> </w:t>
      </w:r>
    </w:p>
    <w:p w14:paraId="232CB342" w14:textId="77777777" w:rsidR="007E26B7" w:rsidRPr="00802271" w:rsidRDefault="007E26B7" w:rsidP="00802271">
      <w:pPr>
        <w:widowControl w:val="0"/>
        <w:adjustRightInd w:val="0"/>
        <w:spacing w:line="276" w:lineRule="auto"/>
        <w:ind w:firstLine="708"/>
        <w:jc w:val="both"/>
        <w:rPr>
          <w:rFonts w:asciiTheme="minorHAnsi" w:hAnsiTheme="minorHAnsi" w:cstheme="minorHAnsi"/>
          <w:noProof/>
          <w:lang w:val="ro-RO" w:eastAsia="hu-HU"/>
        </w:rPr>
      </w:pPr>
      <w:r w:rsidRPr="00802271">
        <w:rPr>
          <w:rFonts w:asciiTheme="minorHAnsi" w:hAnsiTheme="minorHAnsi" w:cstheme="minorHAnsi"/>
          <w:noProof/>
          <w:lang w:val="ro-RO" w:eastAsia="hu-HU"/>
        </w:rPr>
        <w:t>Am avut zilnic și săptămânal programe cuprinzând activităţi individuale și de grup, având ca scop principal dezvoltarea motricității fine și a atenției vizuale, îmbogăţirea deprinderilor cognitive şi motorii în vederea sporirii încrederii în sine, formarea imaginii de sine şi stimularea încrederii în propria persoană, corectarea deficiențelor și a devierii de comportament.</w:t>
      </w:r>
    </w:p>
    <w:p w14:paraId="04E5A6B3" w14:textId="77777777" w:rsidR="007E26B7" w:rsidRPr="00802271" w:rsidRDefault="007E26B7" w:rsidP="00802271">
      <w:pPr>
        <w:spacing w:after="200" w:line="276" w:lineRule="auto"/>
        <w:ind w:left="57" w:right="57" w:firstLine="651"/>
        <w:jc w:val="both"/>
        <w:rPr>
          <w:rFonts w:asciiTheme="minorHAnsi" w:hAnsiTheme="minorHAnsi" w:cstheme="minorHAnsi"/>
          <w:lang w:val="ro-RO"/>
        </w:rPr>
      </w:pPr>
      <w:r w:rsidRPr="00802271">
        <w:rPr>
          <w:rFonts w:asciiTheme="minorHAnsi" w:hAnsiTheme="minorHAnsi" w:cstheme="minorHAnsi"/>
          <w:lang w:val="ro-RO"/>
        </w:rPr>
        <w:t xml:space="preserve">Pentru dezvoltarea imaginii de sine pozitivă şi stimă de sine am încurajat conştientizarea capacităţii copiilor  prin efectuarea unor  sarcini personalizate. Scopul nostru a fost să contribuim </w:t>
      </w:r>
      <w:r w:rsidRPr="00802271">
        <w:rPr>
          <w:rFonts w:asciiTheme="minorHAnsi" w:hAnsiTheme="minorHAnsi" w:cstheme="minorHAnsi"/>
          <w:lang w:val="ro-RO"/>
        </w:rPr>
        <w:lastRenderedPageBreak/>
        <w:t>la dezvoltarea capacităţii tinerilor de a lua decizii şi a-și asuma responsabilitate, cât şi valorificarea activităţilor de către ceilalţi.</w:t>
      </w:r>
    </w:p>
    <w:p w14:paraId="7938CB95" w14:textId="77777777" w:rsidR="007E26B7" w:rsidRPr="00802271" w:rsidRDefault="007E26B7" w:rsidP="00802271">
      <w:pPr>
        <w:spacing w:after="200" w:line="276" w:lineRule="auto"/>
        <w:ind w:firstLine="708"/>
        <w:jc w:val="both"/>
        <w:rPr>
          <w:rFonts w:asciiTheme="minorHAnsi" w:hAnsiTheme="minorHAnsi" w:cstheme="minorHAnsi"/>
          <w:color w:val="000000"/>
          <w:shd w:val="clear" w:color="auto" w:fill="FFFFFF"/>
          <w:lang w:val="en-GB"/>
        </w:rPr>
      </w:pPr>
      <w:r w:rsidRPr="00802271">
        <w:rPr>
          <w:rFonts w:asciiTheme="minorHAnsi" w:hAnsiTheme="minorHAnsi" w:cstheme="minorHAnsi"/>
          <w:lang w:val="ro-RO"/>
        </w:rPr>
        <w:t>Pentru dezvoltarea personală şi socială</w:t>
      </w:r>
      <w:r w:rsidRPr="00802271">
        <w:rPr>
          <w:rFonts w:asciiTheme="minorHAnsi" w:hAnsiTheme="minorHAnsi" w:cstheme="minorHAnsi"/>
          <w:b/>
          <w:lang w:val="ro-RO"/>
        </w:rPr>
        <w:t xml:space="preserve"> </w:t>
      </w:r>
      <w:r w:rsidRPr="00802271">
        <w:rPr>
          <w:rFonts w:asciiTheme="minorHAnsi" w:hAnsiTheme="minorHAnsi" w:cstheme="minorHAnsi"/>
          <w:lang w:val="ro-RO"/>
        </w:rPr>
        <w:t xml:space="preserve">am organizat programe diversificate, am colaborat </w:t>
      </w:r>
      <w:r w:rsidRPr="00802271">
        <w:rPr>
          <w:rFonts w:asciiTheme="minorHAnsi" w:hAnsiTheme="minorHAnsi" w:cstheme="minorHAnsi"/>
          <w:color w:val="000000"/>
          <w:lang w:val="ro-RO"/>
        </w:rPr>
        <w:t>cu</w:t>
      </w:r>
      <w:r w:rsidRPr="00802271">
        <w:rPr>
          <w:rFonts w:asciiTheme="minorHAnsi" w:hAnsiTheme="minorHAnsi" w:cstheme="minorHAnsi"/>
          <w:color w:val="000000"/>
          <w:shd w:val="clear" w:color="auto" w:fill="FFFFFF"/>
          <w:lang w:val="ro-RO"/>
        </w:rPr>
        <w:t xml:space="preserve"> Asociaţia „</w:t>
      </w:r>
      <w:r w:rsidRPr="00802271">
        <w:rPr>
          <w:rFonts w:asciiTheme="minorHAnsi" w:hAnsiTheme="minorHAnsi" w:cstheme="minorHAnsi"/>
          <w:bCs/>
          <w:color w:val="000000"/>
          <w:shd w:val="clear" w:color="auto" w:fill="FFFFFF"/>
          <w:lang w:val="ro-RO"/>
        </w:rPr>
        <w:t>Gondviselé</w:t>
      </w:r>
      <w:r w:rsidRPr="00802271">
        <w:rPr>
          <w:rFonts w:asciiTheme="minorHAnsi" w:hAnsiTheme="minorHAnsi" w:cstheme="minorHAnsi"/>
          <w:b/>
          <w:bCs/>
          <w:color w:val="000000"/>
          <w:shd w:val="clear" w:color="auto" w:fill="FFFFFF"/>
          <w:lang w:val="ro-RO"/>
        </w:rPr>
        <w:t>s</w:t>
      </w:r>
      <w:r w:rsidRPr="00802271">
        <w:rPr>
          <w:rFonts w:asciiTheme="minorHAnsi" w:hAnsiTheme="minorHAnsi" w:cstheme="minorHAnsi"/>
          <w:color w:val="000000"/>
          <w:shd w:val="clear" w:color="auto" w:fill="FFFFFF"/>
          <w:lang w:val="ro-RO"/>
        </w:rPr>
        <w:t> Segélyszervezet”,  cu Centrul de zi pentru persoane adulte cu handicap Feliceni și Asociația „Három Galamb”. Am continuat programele „</w:t>
      </w:r>
      <w:r w:rsidRPr="00802271">
        <w:rPr>
          <w:rFonts w:asciiTheme="minorHAnsi" w:hAnsiTheme="minorHAnsi" w:cstheme="minorHAnsi"/>
          <w:color w:val="000000"/>
          <w:shd w:val="clear" w:color="auto" w:fill="FFFFFF"/>
          <w:lang w:val="hu-HU"/>
        </w:rPr>
        <w:t>Őrangyal</w:t>
      </w:r>
      <w:r w:rsidRPr="00802271">
        <w:rPr>
          <w:rFonts w:asciiTheme="minorHAnsi" w:hAnsiTheme="minorHAnsi" w:cstheme="minorHAnsi"/>
          <w:color w:val="000000"/>
          <w:shd w:val="clear" w:color="auto" w:fill="FFFFFF"/>
          <w:lang w:val="en-GB"/>
        </w:rPr>
        <w:t>” în fiecare lună cee ace a devenit deja tradițional: carnavalul, Ziua femeii, Paștele, Ziua mamei, ziua porților deschise, zilele de naștere, activitate meșterșugărească pentru târgul de Crăciun). Prin organizarea carnavalului dorim personificare teatrală în personajele deghizate. Cu ocazia fiecărei sărbători confecționăm diferite felicitări și obiecte specifice acestor evenimente. Trimestrial sărbătorim zilele de naștere a copiilor/tinerilor născuți în aceea perioadă. Aceștia se simt în ziua respectivă mai deosebiți, trăind emoții frumoase, având tort și simțând căldura sufletească a colegilor cântându-le “La mulți ani”.</w:t>
      </w:r>
    </w:p>
    <w:p w14:paraId="12E719EE" w14:textId="77777777" w:rsidR="007E26B7" w:rsidRPr="00802271" w:rsidRDefault="007E26B7" w:rsidP="00802271">
      <w:pPr>
        <w:spacing w:after="200" w:line="276" w:lineRule="auto"/>
        <w:ind w:firstLine="708"/>
        <w:jc w:val="both"/>
        <w:rPr>
          <w:rFonts w:asciiTheme="minorHAnsi" w:hAnsiTheme="minorHAnsi" w:cstheme="minorHAnsi"/>
          <w:lang w:val="ro-RO"/>
        </w:rPr>
      </w:pPr>
      <w:r w:rsidRPr="00802271">
        <w:rPr>
          <w:rFonts w:asciiTheme="minorHAnsi" w:hAnsiTheme="minorHAnsi" w:cstheme="minorHAnsi"/>
          <w:color w:val="000000"/>
          <w:shd w:val="clear" w:color="auto" w:fill="FFFFFF"/>
          <w:lang w:val="en-GB"/>
        </w:rPr>
        <w:t>Am participat la Târgul de Crăciun (organizat la Miercurea Ciuc</w:t>
      </w:r>
      <w:r w:rsidRPr="00802271">
        <w:rPr>
          <w:rFonts w:asciiTheme="minorHAnsi" w:hAnsiTheme="minorHAnsi" w:cstheme="minorHAnsi"/>
          <w:lang w:val="ro-RO"/>
        </w:rPr>
        <w:t>) pentru stimularea interacţiunii copiilor cu ceilalţi copii cu dizabilități, astfel încât să facă parte dintr-un grup şi să poată să se alăture activităţilor care implică cooperare cu ceilalţi. Pe parcursul anului, lunar 2 tineri au participat la un program de horticultură din Odorheiu Secuiesc. Săptămânal au avut program și la Centrul de zi pentru persoane adulte cu dizabilități din cadrul Asociației Három Galamb. Am fost la Ziua mobilității, organizat de Fundația Szent Ferenc la Odorheiu Secuiesc unde împreună cu alți copii cu dizabilități am încercat diferite jocuri de mișcare.</w:t>
      </w:r>
    </w:p>
    <w:p w14:paraId="46DA6A3F" w14:textId="77777777" w:rsidR="007E26B7" w:rsidRPr="00802271" w:rsidRDefault="007E26B7" w:rsidP="00802271">
      <w:pPr>
        <w:spacing w:line="276" w:lineRule="auto"/>
        <w:jc w:val="both"/>
        <w:rPr>
          <w:rFonts w:asciiTheme="minorHAnsi" w:hAnsiTheme="minorHAnsi" w:cstheme="minorHAnsi"/>
          <w:b/>
          <w:lang w:val="it-IT"/>
        </w:rPr>
      </w:pPr>
      <w:bookmarkStart w:id="48" w:name="_Hlk155685077"/>
      <w:r w:rsidRPr="00802271">
        <w:rPr>
          <w:rFonts w:asciiTheme="minorHAnsi" w:hAnsiTheme="minorHAnsi" w:cstheme="minorHAnsi"/>
          <w:b/>
          <w:lang w:val="it-IT"/>
        </w:rPr>
        <w:t>Activitatea financiar-economică:</w:t>
      </w:r>
    </w:p>
    <w:p w14:paraId="442AC1DC" w14:textId="77777777" w:rsidR="007E26B7" w:rsidRPr="00802271" w:rsidRDefault="007E26B7" w:rsidP="00802271">
      <w:pPr>
        <w:spacing w:line="276" w:lineRule="auto"/>
        <w:ind w:firstLine="720"/>
        <w:jc w:val="both"/>
        <w:rPr>
          <w:rFonts w:asciiTheme="minorHAnsi" w:hAnsiTheme="minorHAnsi" w:cstheme="minorHAnsi"/>
          <w:lang w:val="it-IT"/>
        </w:rPr>
      </w:pPr>
      <w:r w:rsidRPr="00802271">
        <w:rPr>
          <w:rFonts w:asciiTheme="minorHAnsi" w:hAnsiTheme="minorHAnsi" w:cstheme="minorHAnsi"/>
          <w:lang w:val="it-IT"/>
        </w:rPr>
        <w:t>Din analiza datelor de bilanţ din anul 2023 rezultă faptul că reuşim să încheiem un an cu rezultate satisfacatoare.</w:t>
      </w:r>
    </w:p>
    <w:p w14:paraId="375BFFFF" w14:textId="77777777" w:rsidR="007E26B7" w:rsidRPr="00802271" w:rsidRDefault="007E26B7" w:rsidP="00802271">
      <w:pPr>
        <w:spacing w:line="276" w:lineRule="auto"/>
        <w:jc w:val="both"/>
        <w:rPr>
          <w:rFonts w:asciiTheme="minorHAnsi" w:hAnsiTheme="minorHAnsi" w:cstheme="minorHAnsi"/>
          <w:lang w:val="it-IT"/>
        </w:rPr>
      </w:pPr>
      <w:r w:rsidRPr="00802271">
        <w:rPr>
          <w:rFonts w:asciiTheme="minorHAnsi" w:hAnsiTheme="minorHAnsi" w:cstheme="minorHAnsi"/>
          <w:lang w:val="it-IT"/>
        </w:rPr>
        <w:tab/>
        <w:t>Privind în ansamblu datele de bilanţ denotă o activitate la nivelul aşteptărilor cu credite bugetare în valoare de 639.218, 84 (561.341,93 (sursa A)+ 77.876, 91 (sursa E)).</w:t>
      </w:r>
    </w:p>
    <w:p w14:paraId="5F78A2C4" w14:textId="77777777" w:rsidR="007E26B7" w:rsidRPr="00802271" w:rsidRDefault="007E26B7" w:rsidP="00802271">
      <w:pPr>
        <w:spacing w:line="276" w:lineRule="auto"/>
        <w:ind w:firstLine="720"/>
        <w:jc w:val="both"/>
        <w:rPr>
          <w:rFonts w:asciiTheme="minorHAnsi" w:hAnsiTheme="minorHAnsi" w:cstheme="minorHAnsi"/>
          <w:lang w:val="it-IT"/>
        </w:rPr>
      </w:pPr>
      <w:r w:rsidRPr="00802271">
        <w:rPr>
          <w:rFonts w:asciiTheme="minorHAnsi" w:hAnsiTheme="minorHAnsi" w:cstheme="minorHAnsi"/>
          <w:lang w:val="it-IT"/>
        </w:rPr>
        <w:t>Datorită surselor financiare puse la dispoziţia noastră am încheiat un an cu datorii faţă de furnizorii noştri. În tot parcursul anului am acordat o atenţie deosebită încadrării în prevederile bugetare, nefiind înregistrate depăşiri la vreun articol, s-au aliniat bugetar.</w:t>
      </w:r>
    </w:p>
    <w:p w14:paraId="32091DD5" w14:textId="77777777" w:rsidR="007E26B7" w:rsidRPr="00802271" w:rsidRDefault="007E26B7" w:rsidP="00802271">
      <w:pPr>
        <w:spacing w:line="276" w:lineRule="auto"/>
        <w:ind w:firstLine="720"/>
        <w:jc w:val="both"/>
        <w:rPr>
          <w:rFonts w:asciiTheme="minorHAnsi" w:hAnsiTheme="minorHAnsi" w:cstheme="minorHAnsi"/>
          <w:lang w:val="it-IT"/>
        </w:rPr>
      </w:pPr>
      <w:r w:rsidRPr="00802271">
        <w:rPr>
          <w:rFonts w:asciiTheme="minorHAnsi" w:hAnsiTheme="minorHAnsi" w:cstheme="minorHAnsi"/>
          <w:lang w:val="it-IT"/>
        </w:rPr>
        <w:t>La sfârşitul anului 2023 am reuşit constituirea unui stoc, din Sursa E, prin care reuşim să acoperim necesarul până la aprobarea bugetului pe anul 2024. La fel am reuşit să acoperim şi necesarul ce ne asigură posibilitatea îngrijirii adulților care sunt sprijiniţi în locuin</w:t>
      </w:r>
      <w:r w:rsidRPr="00802271">
        <w:rPr>
          <w:rFonts w:asciiTheme="minorHAnsi" w:hAnsiTheme="minorHAnsi" w:cstheme="minorHAnsi"/>
        </w:rPr>
        <w:t>ța</w:t>
      </w:r>
      <w:r w:rsidRPr="00802271">
        <w:rPr>
          <w:rFonts w:asciiTheme="minorHAnsi" w:hAnsiTheme="minorHAnsi" w:cstheme="minorHAnsi"/>
          <w:lang w:val="it-IT"/>
        </w:rPr>
        <w:t xml:space="preserve"> maxim protejată.</w:t>
      </w:r>
    </w:p>
    <w:bookmarkEnd w:id="48"/>
    <w:p w14:paraId="22CA4C0C" w14:textId="77777777" w:rsidR="007E26B7" w:rsidRPr="00802271" w:rsidRDefault="007E26B7" w:rsidP="00802271">
      <w:pPr>
        <w:spacing w:line="276" w:lineRule="auto"/>
        <w:jc w:val="both"/>
        <w:rPr>
          <w:rFonts w:asciiTheme="minorHAnsi" w:hAnsiTheme="minorHAnsi" w:cstheme="minorHAnsi"/>
          <w:b/>
          <w:lang w:val="ro-RO"/>
        </w:rPr>
      </w:pPr>
      <w:r w:rsidRPr="00802271">
        <w:rPr>
          <w:rFonts w:asciiTheme="minorHAnsi" w:hAnsiTheme="minorHAnsi" w:cstheme="minorHAnsi"/>
          <w:b/>
        </w:rPr>
        <w:t>Investiții, lucrări în anul 2023:</w:t>
      </w:r>
    </w:p>
    <w:p w14:paraId="45D42FC4" w14:textId="77777777" w:rsidR="007E26B7" w:rsidRPr="00802271" w:rsidRDefault="007E26B7" w:rsidP="00802271">
      <w:pPr>
        <w:spacing w:line="276" w:lineRule="auto"/>
        <w:ind w:firstLine="720"/>
        <w:jc w:val="both"/>
        <w:rPr>
          <w:rFonts w:asciiTheme="minorHAnsi" w:hAnsiTheme="minorHAnsi" w:cstheme="minorHAnsi"/>
        </w:rPr>
      </w:pPr>
      <w:r w:rsidRPr="00802271">
        <w:rPr>
          <w:rFonts w:asciiTheme="minorHAnsi" w:hAnsiTheme="minorHAnsi" w:cstheme="minorHAnsi"/>
        </w:rPr>
        <w:t>În anul 2023 din cauza situației financiare proaste al DGASPC Harghita, nu am avut investiții în ceea ce prive</w:t>
      </w:r>
      <w:r w:rsidRPr="00802271">
        <w:rPr>
          <w:rFonts w:asciiTheme="minorHAnsi" w:hAnsiTheme="minorHAnsi" w:cstheme="minorHAnsi"/>
          <w:lang w:val="ro-RO"/>
        </w:rPr>
        <w:t>ște lucrările, dar locuința a fost zugrăvită în interior și a fost schimbată și faianța într- o baie</w:t>
      </w:r>
      <w:r w:rsidRPr="00802271">
        <w:rPr>
          <w:rFonts w:asciiTheme="minorHAnsi" w:hAnsiTheme="minorHAnsi" w:cstheme="minorHAnsi"/>
        </w:rPr>
        <w:t xml:space="preserve">. </w:t>
      </w:r>
    </w:p>
    <w:p w14:paraId="78395003" w14:textId="77777777" w:rsidR="007E26B7" w:rsidRPr="00802271" w:rsidRDefault="007E26B7" w:rsidP="00802271">
      <w:pPr>
        <w:spacing w:line="276" w:lineRule="auto"/>
        <w:jc w:val="both"/>
        <w:rPr>
          <w:rFonts w:asciiTheme="minorHAnsi" w:hAnsiTheme="minorHAnsi" w:cstheme="minorHAnsi"/>
          <w:b/>
        </w:rPr>
      </w:pPr>
      <w:r w:rsidRPr="00802271">
        <w:rPr>
          <w:rFonts w:asciiTheme="minorHAnsi" w:hAnsiTheme="minorHAnsi" w:cstheme="minorHAnsi"/>
          <w:b/>
        </w:rPr>
        <w:t>Formări profesionale:</w:t>
      </w:r>
    </w:p>
    <w:p w14:paraId="49BF6CD0" w14:textId="77777777" w:rsidR="007E26B7" w:rsidRPr="00802271" w:rsidRDefault="007E26B7" w:rsidP="00802271">
      <w:pPr>
        <w:spacing w:line="276" w:lineRule="auto"/>
        <w:ind w:firstLine="720"/>
        <w:jc w:val="both"/>
        <w:rPr>
          <w:rFonts w:asciiTheme="minorHAnsi" w:hAnsiTheme="minorHAnsi" w:cstheme="minorHAnsi"/>
        </w:rPr>
      </w:pPr>
      <w:r w:rsidRPr="00802271">
        <w:rPr>
          <w:rFonts w:asciiTheme="minorHAnsi" w:hAnsiTheme="minorHAnsi" w:cstheme="minorHAnsi"/>
        </w:rPr>
        <w:t xml:space="preserve">În anul 2023 îngrijitoarea locuinței a participat la formare profesională.  </w:t>
      </w:r>
    </w:p>
    <w:p w14:paraId="4FBE4CCA" w14:textId="77777777" w:rsidR="007E26B7" w:rsidRPr="00802271" w:rsidRDefault="007E26B7" w:rsidP="00802271">
      <w:pPr>
        <w:spacing w:line="276" w:lineRule="auto"/>
        <w:ind w:right="58"/>
        <w:jc w:val="both"/>
        <w:rPr>
          <w:rFonts w:asciiTheme="minorHAnsi" w:hAnsiTheme="minorHAnsi" w:cstheme="minorHAnsi"/>
          <w:b/>
        </w:rPr>
      </w:pPr>
      <w:r w:rsidRPr="00802271">
        <w:rPr>
          <w:rFonts w:asciiTheme="minorHAnsi" w:hAnsiTheme="minorHAnsi" w:cstheme="minorHAnsi"/>
          <w:b/>
        </w:rPr>
        <w:t>Evenimentele, programe organizate în anul 2023</w:t>
      </w:r>
    </w:p>
    <w:p w14:paraId="5294CA6E" w14:textId="77777777" w:rsidR="007E26B7" w:rsidRPr="00802271" w:rsidRDefault="007E26B7" w:rsidP="00802271">
      <w:pPr>
        <w:spacing w:line="276" w:lineRule="auto"/>
        <w:ind w:right="58" w:firstLine="720"/>
        <w:jc w:val="both"/>
        <w:rPr>
          <w:rFonts w:asciiTheme="minorHAnsi" w:hAnsiTheme="minorHAnsi" w:cstheme="minorHAnsi"/>
        </w:rPr>
      </w:pPr>
      <w:r w:rsidRPr="00802271">
        <w:rPr>
          <w:rFonts w:asciiTheme="minorHAnsi" w:hAnsiTheme="minorHAnsi" w:cstheme="minorHAnsi"/>
        </w:rPr>
        <w:t xml:space="preserve">În </w:t>
      </w:r>
      <w:r w:rsidRPr="00802271">
        <w:rPr>
          <w:rFonts w:asciiTheme="minorHAnsi" w:hAnsiTheme="minorHAnsi" w:cstheme="minorHAnsi"/>
          <w:b/>
        </w:rPr>
        <w:t>fiecare lună</w:t>
      </w:r>
      <w:r w:rsidRPr="00802271">
        <w:rPr>
          <w:rFonts w:asciiTheme="minorHAnsi" w:hAnsiTheme="minorHAnsi" w:cstheme="minorHAnsi"/>
        </w:rPr>
        <w:t xml:space="preserve"> am sărbătorit ziua de naştere a tinerilor. Tinerii, care au sărbătorit ziua de naştere, au primit tort şi cadouri, care era urmat de distracţie.</w:t>
      </w:r>
    </w:p>
    <w:p w14:paraId="3126D120" w14:textId="73B6B4B8" w:rsidR="007E26B7" w:rsidRPr="00802271" w:rsidRDefault="007E26B7" w:rsidP="00802271">
      <w:pPr>
        <w:pStyle w:val="NormalWeb"/>
        <w:spacing w:line="276" w:lineRule="auto"/>
        <w:jc w:val="both"/>
        <w:rPr>
          <w:rFonts w:asciiTheme="minorHAnsi" w:hAnsiTheme="minorHAnsi" w:cstheme="minorHAnsi"/>
          <w:noProof/>
        </w:rPr>
      </w:pPr>
      <w:r w:rsidRPr="00802271">
        <w:rPr>
          <w:rFonts w:asciiTheme="minorHAnsi" w:hAnsiTheme="minorHAnsi" w:cstheme="minorHAnsi"/>
          <w:noProof/>
        </w:rPr>
        <w:lastRenderedPageBreak/>
        <w:t xml:space="preserve">                      </w:t>
      </w:r>
      <w:r w:rsidRPr="00802271">
        <w:rPr>
          <w:rFonts w:asciiTheme="minorHAnsi" w:hAnsiTheme="minorHAnsi" w:cstheme="minorHAnsi"/>
          <w:noProof/>
        </w:rPr>
        <w:drawing>
          <wp:inline distT="0" distB="0" distL="0" distR="0" wp14:anchorId="7A8505A2" wp14:editId="18950BD0">
            <wp:extent cx="2476500" cy="1876425"/>
            <wp:effectExtent l="0" t="0" r="0" b="9525"/>
            <wp:docPr id="152755474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476500" cy="1876425"/>
                    </a:xfrm>
                    <a:prstGeom prst="rect">
                      <a:avLst/>
                    </a:prstGeom>
                    <a:noFill/>
                    <a:ln>
                      <a:noFill/>
                    </a:ln>
                  </pic:spPr>
                </pic:pic>
              </a:graphicData>
            </a:graphic>
          </wp:inline>
        </w:drawing>
      </w:r>
    </w:p>
    <w:p w14:paraId="3931996F" w14:textId="77777777" w:rsidR="007E26B7" w:rsidRPr="00802271" w:rsidRDefault="007E26B7" w:rsidP="00802271">
      <w:pPr>
        <w:pStyle w:val="NormalWeb"/>
        <w:spacing w:line="276" w:lineRule="auto"/>
        <w:jc w:val="both"/>
        <w:rPr>
          <w:rFonts w:asciiTheme="minorHAnsi" w:hAnsiTheme="minorHAnsi" w:cstheme="minorHAnsi"/>
          <w:noProof/>
        </w:rPr>
      </w:pPr>
      <w:r w:rsidRPr="00802271">
        <w:rPr>
          <w:rFonts w:asciiTheme="minorHAnsi" w:hAnsiTheme="minorHAnsi" w:cstheme="minorHAnsi"/>
          <w:noProof/>
        </w:rPr>
        <w:t xml:space="preserve">             </w:t>
      </w:r>
      <w:r w:rsidRPr="00802271">
        <w:rPr>
          <w:rFonts w:asciiTheme="minorHAnsi" w:hAnsiTheme="minorHAnsi" w:cstheme="minorHAnsi"/>
        </w:rPr>
        <w:t xml:space="preserve">În luna </w:t>
      </w:r>
      <w:r w:rsidRPr="00802271">
        <w:rPr>
          <w:rFonts w:asciiTheme="minorHAnsi" w:hAnsiTheme="minorHAnsi" w:cstheme="minorHAnsi"/>
          <w:b/>
        </w:rPr>
        <w:t>februarie</w:t>
      </w:r>
      <w:r w:rsidRPr="00802271">
        <w:rPr>
          <w:rFonts w:asciiTheme="minorHAnsi" w:hAnsiTheme="minorHAnsi" w:cstheme="minorHAnsi"/>
        </w:rPr>
        <w:t xml:space="preserve"> a fost organizat carnavalul. Cu această ocazie beneficiarii şi lucrătorii sociali au confecţionat şi s-au fost îmbrăcat în costume de carnaval variate. După parada costumelor a început o petrecere, unde beneficiarii s-au simţit foarte bine. </w:t>
      </w:r>
    </w:p>
    <w:p w14:paraId="3ED804E0" w14:textId="5986A720" w:rsidR="007E26B7" w:rsidRPr="00802271" w:rsidRDefault="007E26B7" w:rsidP="00802271">
      <w:pPr>
        <w:pStyle w:val="NormalWeb"/>
        <w:spacing w:line="276" w:lineRule="auto"/>
        <w:jc w:val="both"/>
        <w:rPr>
          <w:rFonts w:asciiTheme="minorHAnsi" w:hAnsiTheme="minorHAnsi" w:cstheme="minorHAnsi"/>
          <w:noProof/>
        </w:rPr>
      </w:pPr>
      <w:r w:rsidRPr="00802271">
        <w:rPr>
          <w:rFonts w:asciiTheme="minorHAnsi" w:hAnsiTheme="minorHAnsi" w:cstheme="minorHAnsi"/>
          <w:noProof/>
        </w:rPr>
        <w:t xml:space="preserve">                                    </w:t>
      </w:r>
      <w:r w:rsidRPr="00802271">
        <w:rPr>
          <w:rFonts w:asciiTheme="minorHAnsi" w:hAnsiTheme="minorHAnsi" w:cstheme="minorHAnsi"/>
          <w:noProof/>
        </w:rPr>
        <w:drawing>
          <wp:inline distT="0" distB="0" distL="0" distR="0" wp14:anchorId="5C3601B9" wp14:editId="14A8536C">
            <wp:extent cx="1752600" cy="2343150"/>
            <wp:effectExtent l="0" t="0" r="0" b="0"/>
            <wp:docPr id="197879040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752600" cy="2343150"/>
                    </a:xfrm>
                    <a:prstGeom prst="rect">
                      <a:avLst/>
                    </a:prstGeom>
                    <a:noFill/>
                    <a:ln>
                      <a:noFill/>
                    </a:ln>
                  </pic:spPr>
                </pic:pic>
              </a:graphicData>
            </a:graphic>
          </wp:inline>
        </w:drawing>
      </w:r>
      <w:r w:rsidRPr="00802271">
        <w:rPr>
          <w:rFonts w:asciiTheme="minorHAnsi" w:hAnsiTheme="minorHAnsi" w:cstheme="minorHAnsi"/>
          <w:noProof/>
        </w:rPr>
        <w:t xml:space="preserve">       </w:t>
      </w:r>
      <w:r w:rsidRPr="00802271">
        <w:rPr>
          <w:rFonts w:asciiTheme="minorHAnsi" w:hAnsiTheme="minorHAnsi" w:cstheme="minorHAnsi"/>
          <w:noProof/>
        </w:rPr>
        <w:drawing>
          <wp:inline distT="0" distB="0" distL="0" distR="0" wp14:anchorId="1EED0960" wp14:editId="7BF22CA9">
            <wp:extent cx="2219325" cy="1666875"/>
            <wp:effectExtent l="0" t="0" r="9525" b="9525"/>
            <wp:docPr id="20980707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7"/>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219325" cy="1666875"/>
                    </a:xfrm>
                    <a:prstGeom prst="rect">
                      <a:avLst/>
                    </a:prstGeom>
                    <a:noFill/>
                    <a:ln>
                      <a:noFill/>
                    </a:ln>
                  </pic:spPr>
                </pic:pic>
              </a:graphicData>
            </a:graphic>
          </wp:inline>
        </w:drawing>
      </w:r>
    </w:p>
    <w:p w14:paraId="003FDF25" w14:textId="77777777" w:rsidR="007E26B7" w:rsidRPr="00802271" w:rsidRDefault="007E26B7" w:rsidP="00802271">
      <w:pPr>
        <w:pStyle w:val="NormalWeb"/>
        <w:spacing w:line="276" w:lineRule="auto"/>
        <w:jc w:val="both"/>
        <w:rPr>
          <w:rFonts w:asciiTheme="minorHAnsi" w:hAnsiTheme="minorHAnsi" w:cstheme="minorHAnsi"/>
        </w:rPr>
      </w:pPr>
    </w:p>
    <w:p w14:paraId="640D6CE1" w14:textId="77777777" w:rsidR="00F019FB" w:rsidRPr="00802271" w:rsidRDefault="007E26B7" w:rsidP="00802271">
      <w:pPr>
        <w:pStyle w:val="NormalWeb"/>
        <w:spacing w:line="276" w:lineRule="auto"/>
        <w:ind w:left="270"/>
        <w:jc w:val="both"/>
        <w:rPr>
          <w:rFonts w:asciiTheme="minorHAnsi" w:hAnsiTheme="minorHAnsi" w:cstheme="minorHAnsi"/>
        </w:rPr>
      </w:pPr>
      <w:r w:rsidRPr="00802271">
        <w:rPr>
          <w:rFonts w:asciiTheme="minorHAnsi" w:hAnsiTheme="minorHAnsi" w:cstheme="minorHAnsi"/>
        </w:rPr>
        <w:t>În luna aprilie am sărbătorit Paștele și cu această ocazie am organizat activități de lucru manual.</w:t>
      </w:r>
      <w:r w:rsidRPr="00802271">
        <w:rPr>
          <w:rFonts w:asciiTheme="minorHAnsi" w:hAnsiTheme="minorHAnsi" w:cstheme="minorHAnsi"/>
          <w:noProof/>
        </w:rPr>
        <w:t xml:space="preserve">    </w:t>
      </w:r>
      <w:r w:rsidRPr="00802271">
        <w:rPr>
          <w:rFonts w:asciiTheme="minorHAnsi" w:hAnsiTheme="minorHAnsi" w:cstheme="minorHAnsi"/>
          <w:lang w:val="ro-RO"/>
        </w:rPr>
        <w:t xml:space="preserve">În cadrul programelor școlare, în Săptămâna Verde, tinerii, împreună cu elevii al CPHS Cristuru Secuiesc, au vizitat sediul pompierilor, unde </w:t>
      </w:r>
      <w:r w:rsidRPr="00802271">
        <w:rPr>
          <w:rStyle w:val="Emphasis"/>
          <w:rFonts w:asciiTheme="minorHAnsi" w:hAnsiTheme="minorHAnsi" w:cstheme="minorHAnsi"/>
          <w:i w:val="0"/>
          <w:iCs w:val="0"/>
          <w:shd w:val="clear" w:color="auto" w:fill="FFFFFF"/>
        </w:rPr>
        <w:t>au avut</w:t>
      </w:r>
      <w:r w:rsidRPr="00802271">
        <w:rPr>
          <w:rFonts w:asciiTheme="minorHAnsi" w:hAnsiTheme="minorHAnsi" w:cstheme="minorHAnsi"/>
          <w:shd w:val="clear" w:color="auto" w:fill="FFFFFF"/>
        </w:rPr>
        <w:t> ocazia să </w:t>
      </w:r>
      <w:r w:rsidRPr="00802271">
        <w:rPr>
          <w:rStyle w:val="Emphasis"/>
          <w:rFonts w:asciiTheme="minorHAnsi" w:hAnsiTheme="minorHAnsi" w:cstheme="minorHAnsi"/>
          <w:i w:val="0"/>
          <w:iCs w:val="0"/>
          <w:shd w:val="clear" w:color="auto" w:fill="FFFFFF"/>
        </w:rPr>
        <w:t>urce</w:t>
      </w:r>
      <w:r w:rsidRPr="00802271">
        <w:rPr>
          <w:rFonts w:asciiTheme="minorHAnsi" w:hAnsiTheme="minorHAnsi" w:cstheme="minorHAnsi"/>
          <w:shd w:val="clear" w:color="auto" w:fill="FFFFFF"/>
        </w:rPr>
        <w:t> în mașina de pompieri și să probeze echipamentele de protecție folosite de </w:t>
      </w:r>
      <w:r w:rsidRPr="00802271">
        <w:rPr>
          <w:rStyle w:val="Emphasis"/>
          <w:rFonts w:asciiTheme="minorHAnsi" w:hAnsiTheme="minorHAnsi" w:cstheme="minorHAnsi"/>
          <w:i w:val="0"/>
          <w:iCs w:val="0"/>
          <w:shd w:val="clear" w:color="auto" w:fill="FFFFFF"/>
        </w:rPr>
        <w:t>ei. După aceea au vizitat muzeul orașului.</w:t>
      </w:r>
      <w:r w:rsidRPr="00802271">
        <w:rPr>
          <w:rFonts w:asciiTheme="minorHAnsi" w:hAnsiTheme="minorHAnsi" w:cstheme="minorHAnsi"/>
        </w:rPr>
        <w:t xml:space="preserve"> </w:t>
      </w:r>
    </w:p>
    <w:p w14:paraId="5E89002B" w14:textId="3448B325" w:rsidR="007E26B7" w:rsidRPr="00802271" w:rsidRDefault="007E26B7" w:rsidP="00802271">
      <w:pPr>
        <w:pStyle w:val="NormalWeb"/>
        <w:spacing w:line="276" w:lineRule="auto"/>
        <w:ind w:left="270"/>
        <w:jc w:val="both"/>
        <w:rPr>
          <w:rFonts w:asciiTheme="minorHAnsi" w:hAnsiTheme="minorHAnsi" w:cstheme="minorHAnsi"/>
        </w:rPr>
      </w:pPr>
      <w:r w:rsidRPr="00802271">
        <w:rPr>
          <w:rFonts w:asciiTheme="minorHAnsi" w:hAnsiTheme="minorHAnsi" w:cstheme="minorHAnsi"/>
        </w:rPr>
        <w:lastRenderedPageBreak/>
        <w:t xml:space="preserve">În luna mai am vizitat Parcul de animale domestice și sălbatice pentru copii din Subcetate, unde am petrecut o zi foarte frumoasă, plin de experiențe plăcute.                       </w:t>
      </w:r>
      <w:r w:rsidRPr="00802271">
        <w:rPr>
          <w:rFonts w:asciiTheme="minorHAnsi" w:hAnsiTheme="minorHAnsi" w:cstheme="minorHAnsi"/>
          <w:noProof/>
        </w:rPr>
        <w:drawing>
          <wp:inline distT="0" distB="0" distL="0" distR="0" wp14:anchorId="068D6253" wp14:editId="501897FE">
            <wp:extent cx="3021178" cy="1694197"/>
            <wp:effectExtent l="0" t="0" r="8255" b="1270"/>
            <wp:docPr id="5526079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026398" cy="1697124"/>
                    </a:xfrm>
                    <a:prstGeom prst="rect">
                      <a:avLst/>
                    </a:prstGeom>
                    <a:noFill/>
                    <a:ln>
                      <a:noFill/>
                    </a:ln>
                  </pic:spPr>
                </pic:pic>
              </a:graphicData>
            </a:graphic>
          </wp:inline>
        </w:drawing>
      </w:r>
      <w:r w:rsidRPr="00802271">
        <w:rPr>
          <w:rFonts w:asciiTheme="minorHAnsi" w:hAnsiTheme="minorHAnsi" w:cstheme="minorHAnsi"/>
          <w:noProof/>
        </w:rPr>
        <w:t xml:space="preserve">               </w:t>
      </w:r>
    </w:p>
    <w:p w14:paraId="48D84DDC" w14:textId="77777777" w:rsidR="007E26B7" w:rsidRPr="00802271" w:rsidRDefault="007E26B7" w:rsidP="00802271">
      <w:pPr>
        <w:spacing w:line="276" w:lineRule="auto"/>
        <w:ind w:right="58" w:firstLine="720"/>
        <w:jc w:val="both"/>
        <w:rPr>
          <w:rFonts w:asciiTheme="minorHAnsi" w:hAnsiTheme="minorHAnsi" w:cstheme="minorHAnsi"/>
        </w:rPr>
      </w:pPr>
      <w:r w:rsidRPr="00802271">
        <w:rPr>
          <w:rFonts w:asciiTheme="minorHAnsi" w:hAnsiTheme="minorHAnsi" w:cstheme="minorHAnsi"/>
        </w:rPr>
        <w:t>În acest an am organizat Zilele talentului în colaborare cu CPF1 Cristuru Secuiesc, la care copiii noștri au și participat cu un spectacol frumos.</w:t>
      </w:r>
      <w:r w:rsidRPr="00802271">
        <w:rPr>
          <w:rFonts w:asciiTheme="minorHAnsi" w:hAnsiTheme="minorHAnsi" w:cstheme="minorHAnsi"/>
          <w:noProof/>
        </w:rPr>
        <w:t xml:space="preserve">   </w:t>
      </w:r>
      <w:r w:rsidRPr="00802271">
        <w:rPr>
          <w:rFonts w:asciiTheme="minorHAnsi" w:hAnsiTheme="minorHAnsi" w:cstheme="minorHAnsi"/>
        </w:rPr>
        <w:tab/>
      </w:r>
    </w:p>
    <w:p w14:paraId="2D2FBB67" w14:textId="77777777" w:rsidR="007E26B7" w:rsidRPr="00802271" w:rsidRDefault="007E26B7" w:rsidP="00802271">
      <w:pPr>
        <w:spacing w:line="276" w:lineRule="auto"/>
        <w:ind w:right="58"/>
        <w:jc w:val="both"/>
        <w:rPr>
          <w:rFonts w:asciiTheme="minorHAnsi" w:hAnsiTheme="minorHAnsi" w:cstheme="minorHAnsi"/>
        </w:rPr>
      </w:pPr>
      <w:r w:rsidRPr="00802271">
        <w:rPr>
          <w:rFonts w:asciiTheme="minorHAnsi" w:hAnsiTheme="minorHAnsi" w:cstheme="minorHAnsi"/>
          <w:noProof/>
        </w:rPr>
        <w:t xml:space="preserve">           </w:t>
      </w:r>
      <w:r w:rsidRPr="00802271">
        <w:rPr>
          <w:rFonts w:asciiTheme="minorHAnsi" w:hAnsiTheme="minorHAnsi" w:cstheme="minorHAnsi"/>
          <w:lang w:val="ro-RO"/>
        </w:rPr>
        <w:t>Pe parcursul anului, lunar 2 tineri au participat la un program de horticultură din Odorheiu Secuiesc.</w:t>
      </w:r>
      <w:r w:rsidRPr="00802271">
        <w:rPr>
          <w:rFonts w:asciiTheme="minorHAnsi" w:hAnsiTheme="minorHAnsi" w:cstheme="minorHAnsi"/>
          <w:noProof/>
        </w:rPr>
        <w:t xml:space="preserve">                                                           </w:t>
      </w:r>
    </w:p>
    <w:p w14:paraId="1B352707" w14:textId="77777777" w:rsidR="007E26B7" w:rsidRPr="00802271" w:rsidRDefault="007E26B7" w:rsidP="00802271">
      <w:pPr>
        <w:spacing w:line="276" w:lineRule="auto"/>
        <w:ind w:right="58"/>
        <w:jc w:val="both"/>
        <w:rPr>
          <w:rFonts w:asciiTheme="minorHAnsi" w:hAnsiTheme="minorHAnsi" w:cstheme="minorHAnsi"/>
        </w:rPr>
      </w:pPr>
      <w:r w:rsidRPr="00802271">
        <w:rPr>
          <w:rFonts w:asciiTheme="minorHAnsi" w:hAnsiTheme="minorHAnsi" w:cstheme="minorHAnsi"/>
        </w:rPr>
        <w:t xml:space="preserve">În luna septembrie am organizat o excursie la Grădina Zoologică din Târgu Mureș. </w:t>
      </w:r>
    </w:p>
    <w:p w14:paraId="6126EB64" w14:textId="1C30363C" w:rsidR="007E26B7" w:rsidRPr="00802271" w:rsidRDefault="007E26B7" w:rsidP="00802271">
      <w:pPr>
        <w:spacing w:line="276" w:lineRule="auto"/>
        <w:ind w:firstLine="360"/>
        <w:jc w:val="both"/>
        <w:rPr>
          <w:rFonts w:asciiTheme="minorHAnsi" w:hAnsiTheme="minorHAnsi" w:cstheme="minorHAnsi"/>
        </w:rPr>
      </w:pPr>
      <w:r w:rsidRPr="00802271">
        <w:rPr>
          <w:rFonts w:asciiTheme="minorHAnsi" w:hAnsiTheme="minorHAnsi" w:cstheme="minorHAnsi"/>
          <w:noProof/>
        </w:rPr>
        <w:drawing>
          <wp:inline distT="0" distB="0" distL="0" distR="0" wp14:anchorId="7901B156" wp14:editId="62A2004B">
            <wp:extent cx="1819275" cy="2428875"/>
            <wp:effectExtent l="0" t="0" r="9525" b="9525"/>
            <wp:docPr id="20929827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819275" cy="2428875"/>
                    </a:xfrm>
                    <a:prstGeom prst="rect">
                      <a:avLst/>
                    </a:prstGeom>
                    <a:noFill/>
                    <a:ln>
                      <a:noFill/>
                    </a:ln>
                  </pic:spPr>
                </pic:pic>
              </a:graphicData>
            </a:graphic>
          </wp:inline>
        </w:drawing>
      </w:r>
      <w:r w:rsidRPr="00802271">
        <w:rPr>
          <w:rFonts w:asciiTheme="minorHAnsi" w:hAnsiTheme="minorHAnsi" w:cstheme="minorHAnsi"/>
        </w:rPr>
        <w:t xml:space="preserve">     </w:t>
      </w:r>
    </w:p>
    <w:p w14:paraId="2D214FD8" w14:textId="77777777" w:rsidR="007E26B7" w:rsidRPr="00802271" w:rsidRDefault="007E26B7" w:rsidP="00802271">
      <w:pPr>
        <w:spacing w:line="276" w:lineRule="auto"/>
        <w:jc w:val="both"/>
        <w:rPr>
          <w:rFonts w:asciiTheme="minorHAnsi" w:hAnsiTheme="minorHAnsi" w:cstheme="minorHAnsi"/>
        </w:rPr>
      </w:pPr>
      <w:r w:rsidRPr="00802271">
        <w:rPr>
          <w:rFonts w:asciiTheme="minorHAnsi" w:hAnsiTheme="minorHAnsi" w:cstheme="minorHAnsi"/>
        </w:rPr>
        <w:t>În luna octombrie am organizat Balul strugurilor. După serbarea festivă am ținut o mică petrecere cu jocuri tradiționale.</w:t>
      </w:r>
    </w:p>
    <w:p w14:paraId="7200D640" w14:textId="0118C19B" w:rsidR="007E26B7" w:rsidRPr="00802271" w:rsidRDefault="007E26B7" w:rsidP="00802271">
      <w:pPr>
        <w:spacing w:line="276" w:lineRule="auto"/>
        <w:ind w:firstLine="360"/>
        <w:jc w:val="both"/>
        <w:rPr>
          <w:rFonts w:asciiTheme="minorHAnsi" w:hAnsiTheme="minorHAnsi" w:cstheme="minorHAnsi"/>
        </w:rPr>
      </w:pPr>
      <w:r w:rsidRPr="00802271">
        <w:rPr>
          <w:rFonts w:asciiTheme="minorHAnsi" w:hAnsiTheme="minorHAnsi" w:cstheme="minorHAnsi"/>
        </w:rPr>
        <w:t xml:space="preserve">   </w:t>
      </w:r>
      <w:r w:rsidRPr="00802271">
        <w:rPr>
          <w:rFonts w:asciiTheme="minorHAnsi" w:hAnsiTheme="minorHAnsi" w:cstheme="minorHAnsi"/>
          <w:lang w:val="it-IT"/>
        </w:rPr>
        <w:t xml:space="preserve">           </w:t>
      </w:r>
      <w:r w:rsidRPr="00802271">
        <w:rPr>
          <w:rFonts w:asciiTheme="minorHAnsi" w:hAnsiTheme="minorHAnsi" w:cstheme="minorHAnsi"/>
          <w:noProof/>
        </w:rPr>
        <w:drawing>
          <wp:inline distT="0" distB="0" distL="0" distR="0" wp14:anchorId="50FD305E" wp14:editId="6D9AB1C0">
            <wp:extent cx="1638300" cy="2162175"/>
            <wp:effectExtent l="0" t="0" r="0" b="9525"/>
            <wp:docPr id="15270859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638300" cy="2162175"/>
                    </a:xfrm>
                    <a:prstGeom prst="rect">
                      <a:avLst/>
                    </a:prstGeom>
                    <a:noFill/>
                    <a:ln>
                      <a:noFill/>
                    </a:ln>
                  </pic:spPr>
                </pic:pic>
              </a:graphicData>
            </a:graphic>
          </wp:inline>
        </w:drawing>
      </w:r>
    </w:p>
    <w:p w14:paraId="25284BB7" w14:textId="77777777" w:rsidR="007E26B7" w:rsidRPr="00802271" w:rsidRDefault="007E26B7" w:rsidP="00802271">
      <w:pPr>
        <w:spacing w:line="276" w:lineRule="auto"/>
        <w:ind w:firstLine="360"/>
        <w:jc w:val="both"/>
        <w:rPr>
          <w:rFonts w:asciiTheme="minorHAnsi" w:hAnsiTheme="minorHAnsi" w:cstheme="minorHAnsi"/>
          <w:lang w:val="it-IT"/>
        </w:rPr>
      </w:pPr>
      <w:r w:rsidRPr="00802271">
        <w:rPr>
          <w:rFonts w:asciiTheme="minorHAnsi" w:hAnsiTheme="minorHAnsi" w:cstheme="minorHAnsi"/>
        </w:rPr>
        <w:lastRenderedPageBreak/>
        <w:t xml:space="preserve">  </w:t>
      </w:r>
      <w:r w:rsidRPr="00802271">
        <w:rPr>
          <w:rFonts w:asciiTheme="minorHAnsi" w:hAnsiTheme="minorHAnsi" w:cstheme="minorHAnsi"/>
          <w:lang w:val="it-IT"/>
        </w:rPr>
        <w:t>În luna octombrie tinerii au mai participat și la o zi sportivă, de mișcare, orgnizată de către Fundația Szent Gellert în Odorheiu Secuiesc.</w:t>
      </w:r>
    </w:p>
    <w:p w14:paraId="15ED65B4" w14:textId="6A946ADA" w:rsidR="007E26B7" w:rsidRPr="00802271" w:rsidRDefault="007E26B7" w:rsidP="00802271">
      <w:pPr>
        <w:spacing w:line="276" w:lineRule="auto"/>
        <w:ind w:firstLine="360"/>
        <w:jc w:val="both"/>
        <w:rPr>
          <w:rFonts w:asciiTheme="minorHAnsi" w:hAnsiTheme="minorHAnsi" w:cstheme="minorHAnsi"/>
          <w:lang w:val="it-IT"/>
        </w:rPr>
      </w:pPr>
      <w:r w:rsidRPr="00802271">
        <w:rPr>
          <w:rFonts w:asciiTheme="minorHAnsi" w:hAnsiTheme="minorHAnsi" w:cstheme="minorHAnsi"/>
          <w:lang w:val="it-IT"/>
        </w:rPr>
        <w:t>Pe 06 decembrie am organizat o serbare cu ocazia primirii Moşului Nicolae. Cu această ocazie tinerii din LPMPAD Bodogaia au prezentat un mic specacol legate de sărbători şi au primit daruri.</w:t>
      </w:r>
      <w:r w:rsidR="00F019FB" w:rsidRPr="00802271">
        <w:rPr>
          <w:rFonts w:asciiTheme="minorHAnsi" w:hAnsiTheme="minorHAnsi" w:cstheme="minorHAnsi"/>
          <w:noProof/>
        </w:rPr>
        <w:t xml:space="preserve"> </w:t>
      </w:r>
      <w:r w:rsidR="00F019FB" w:rsidRPr="00802271">
        <w:rPr>
          <w:rFonts w:asciiTheme="minorHAnsi" w:hAnsiTheme="minorHAnsi" w:cstheme="minorHAnsi"/>
          <w:noProof/>
        </w:rPr>
        <w:drawing>
          <wp:inline distT="0" distB="0" distL="0" distR="0" wp14:anchorId="1B185608" wp14:editId="6657C475">
            <wp:extent cx="2721254" cy="1535066"/>
            <wp:effectExtent l="0" t="0" r="3175" b="8255"/>
            <wp:docPr id="18460389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730243" cy="1540137"/>
                    </a:xfrm>
                    <a:prstGeom prst="rect">
                      <a:avLst/>
                    </a:prstGeom>
                    <a:noFill/>
                    <a:ln>
                      <a:noFill/>
                    </a:ln>
                  </pic:spPr>
                </pic:pic>
              </a:graphicData>
            </a:graphic>
          </wp:inline>
        </w:drawing>
      </w:r>
    </w:p>
    <w:p w14:paraId="4F636309" w14:textId="25B74EC6" w:rsidR="007E26B7" w:rsidRPr="00802271" w:rsidRDefault="007E26B7" w:rsidP="00802271">
      <w:pPr>
        <w:spacing w:line="276" w:lineRule="auto"/>
        <w:jc w:val="both"/>
        <w:rPr>
          <w:rFonts w:asciiTheme="minorHAnsi" w:hAnsiTheme="minorHAnsi" w:cstheme="minorHAnsi"/>
          <w:noProof/>
          <w:lang w:val="hu-HU" w:eastAsia="hu-HU"/>
        </w:rPr>
      </w:pPr>
      <w:r w:rsidRPr="00802271">
        <w:rPr>
          <w:rFonts w:asciiTheme="minorHAnsi" w:hAnsiTheme="minorHAnsi" w:cstheme="minorHAnsi"/>
          <w:noProof/>
          <w:lang w:val="hu-HU" w:eastAsia="hu-HU"/>
        </w:rPr>
        <w:t xml:space="preserve">                    </w:t>
      </w:r>
    </w:p>
    <w:p w14:paraId="32DB3666" w14:textId="77777777" w:rsidR="007E26B7" w:rsidRPr="00802271" w:rsidRDefault="007E26B7" w:rsidP="00802271">
      <w:pPr>
        <w:spacing w:line="276" w:lineRule="auto"/>
        <w:ind w:firstLine="360"/>
        <w:jc w:val="both"/>
        <w:rPr>
          <w:rFonts w:asciiTheme="minorHAnsi" w:hAnsiTheme="minorHAnsi" w:cstheme="minorHAnsi"/>
          <w:lang w:val="it-IT"/>
        </w:rPr>
      </w:pPr>
      <w:r w:rsidRPr="00802271">
        <w:rPr>
          <w:rFonts w:asciiTheme="minorHAnsi" w:hAnsiTheme="minorHAnsi" w:cstheme="minorHAnsi"/>
        </w:rPr>
        <w:t xml:space="preserve"> Pe</w:t>
      </w:r>
      <w:r w:rsidRPr="00802271">
        <w:rPr>
          <w:rFonts w:asciiTheme="minorHAnsi" w:hAnsiTheme="minorHAnsi" w:cstheme="minorHAnsi"/>
          <w:lang w:val="it-IT"/>
        </w:rPr>
        <w:t xml:space="preserve"> 22 decembrie am organizat serbarea de Crăciun. Cu această ocazie tinerii  au prezentat o mică serbare cu colinde şi poezii de crăciun şi au primit dulciuri şi jucării </w:t>
      </w:r>
    </w:p>
    <w:p w14:paraId="1EC2B0A3" w14:textId="77777777" w:rsidR="007E26B7" w:rsidRPr="00802271" w:rsidRDefault="007E26B7" w:rsidP="00802271">
      <w:pPr>
        <w:spacing w:line="276" w:lineRule="auto"/>
        <w:ind w:firstLine="360"/>
        <w:jc w:val="both"/>
        <w:rPr>
          <w:rFonts w:asciiTheme="minorHAnsi" w:hAnsiTheme="minorHAnsi" w:cstheme="minorHAnsi"/>
          <w:lang w:val="it-IT"/>
        </w:rPr>
      </w:pPr>
      <w:r w:rsidRPr="00802271">
        <w:rPr>
          <w:rFonts w:asciiTheme="minorHAnsi" w:hAnsiTheme="minorHAnsi" w:cstheme="minorHAnsi"/>
          <w:lang w:val="it-IT"/>
        </w:rPr>
        <w:t>Pe tot parcursul anului în planificarea şi realizarea tuturor activităţilor am avut ca obiectiv principal interesul superior al beneficiarilor noștri.</w:t>
      </w:r>
    </w:p>
    <w:p w14:paraId="695570B6" w14:textId="77777777" w:rsidR="00546D87" w:rsidRPr="00802271" w:rsidRDefault="00546D87" w:rsidP="00802271">
      <w:pPr>
        <w:pStyle w:val="Heading2"/>
        <w:spacing w:line="276" w:lineRule="auto"/>
        <w:jc w:val="both"/>
        <w:rPr>
          <w:rFonts w:asciiTheme="minorHAnsi" w:eastAsia="Calibri" w:hAnsiTheme="minorHAnsi" w:cstheme="minorHAnsi"/>
          <w:b w:val="0"/>
          <w:szCs w:val="24"/>
          <w:highlight w:val="green"/>
          <w:lang w:val="it-IT"/>
        </w:rPr>
      </w:pPr>
    </w:p>
    <w:p w14:paraId="0DD1DC8C" w14:textId="77777777" w:rsidR="00546D87" w:rsidRPr="00802271" w:rsidRDefault="00546D87" w:rsidP="00802271">
      <w:pPr>
        <w:pStyle w:val="Heading2"/>
        <w:spacing w:line="276" w:lineRule="auto"/>
        <w:jc w:val="both"/>
        <w:rPr>
          <w:rFonts w:asciiTheme="minorHAnsi" w:hAnsiTheme="minorHAnsi" w:cstheme="minorHAnsi"/>
          <w:szCs w:val="24"/>
        </w:rPr>
      </w:pPr>
    </w:p>
    <w:p w14:paraId="4706A5F3" w14:textId="77777777" w:rsidR="00546D87" w:rsidRPr="00802271" w:rsidRDefault="00546D87" w:rsidP="00802271">
      <w:pPr>
        <w:pStyle w:val="Heading2"/>
        <w:spacing w:line="276" w:lineRule="auto"/>
        <w:jc w:val="both"/>
        <w:rPr>
          <w:rFonts w:asciiTheme="minorHAnsi" w:hAnsiTheme="minorHAnsi" w:cstheme="minorHAnsi"/>
          <w:szCs w:val="24"/>
          <w:lang w:val="ro-RO"/>
        </w:rPr>
      </w:pPr>
      <w:bookmarkStart w:id="49" w:name="_Toc159841612"/>
      <w:r w:rsidRPr="00802271">
        <w:rPr>
          <w:rFonts w:asciiTheme="minorHAnsi" w:hAnsiTheme="minorHAnsi" w:cstheme="minorHAnsi"/>
          <w:szCs w:val="24"/>
        </w:rPr>
        <w:t>II.14. Locuin</w:t>
      </w:r>
      <w:r w:rsidRPr="00802271">
        <w:rPr>
          <w:rFonts w:asciiTheme="minorHAnsi" w:hAnsiTheme="minorHAnsi" w:cstheme="minorHAnsi"/>
          <w:szCs w:val="24"/>
          <w:lang w:val="ro-RO"/>
        </w:rPr>
        <w:t>ța Protejată Minim pentru Persoane Adulte cu Dizabilități Nicolești</w:t>
      </w:r>
      <w:bookmarkEnd w:id="49"/>
    </w:p>
    <w:p w14:paraId="651932DE" w14:textId="77777777" w:rsidR="00546D87" w:rsidRPr="00802271" w:rsidRDefault="00546D87" w:rsidP="00802271">
      <w:pPr>
        <w:spacing w:line="276" w:lineRule="auto"/>
        <w:jc w:val="both"/>
        <w:rPr>
          <w:rFonts w:asciiTheme="minorHAnsi" w:hAnsiTheme="minorHAnsi" w:cstheme="minorHAnsi"/>
          <w:highlight w:val="green"/>
          <w:lang w:val="ro-RO"/>
        </w:rPr>
      </w:pPr>
    </w:p>
    <w:p w14:paraId="3EE84088" w14:textId="6A3A49B3" w:rsidR="00546D87" w:rsidRPr="00802271" w:rsidRDefault="00546D87" w:rsidP="00802271">
      <w:pPr>
        <w:spacing w:line="276" w:lineRule="auto"/>
        <w:ind w:firstLine="720"/>
        <w:jc w:val="both"/>
        <w:rPr>
          <w:rFonts w:asciiTheme="minorHAnsi" w:hAnsiTheme="minorHAnsi" w:cstheme="minorHAnsi"/>
          <w:lang w:val="it-IT"/>
        </w:rPr>
      </w:pPr>
      <w:r w:rsidRPr="00802271">
        <w:rPr>
          <w:rFonts w:asciiTheme="minorHAnsi" w:hAnsiTheme="minorHAnsi" w:cstheme="minorHAnsi"/>
          <w:lang w:val="it-IT"/>
        </w:rPr>
        <w:t xml:space="preserve">Locuința Protejată Minim pentru Persoane adulte cu Dizabilități Nicolești </w:t>
      </w:r>
      <w:r w:rsidR="00B94EDC" w:rsidRPr="00802271">
        <w:rPr>
          <w:rFonts w:asciiTheme="minorHAnsi" w:hAnsiTheme="minorHAnsi" w:cstheme="minorHAnsi"/>
          <w:lang w:val="it-IT"/>
        </w:rPr>
        <w:t>a fost închis, iar beneficiarii au fost transferați la CIA Gheorgheni</w:t>
      </w:r>
    </w:p>
    <w:p w14:paraId="43CD778D" w14:textId="77777777" w:rsidR="00B94EDC" w:rsidRPr="00802271" w:rsidRDefault="00B94EDC" w:rsidP="00802271">
      <w:pPr>
        <w:spacing w:line="276" w:lineRule="auto"/>
        <w:ind w:firstLine="720"/>
        <w:jc w:val="both"/>
        <w:rPr>
          <w:rFonts w:asciiTheme="minorHAnsi" w:hAnsiTheme="minorHAnsi" w:cstheme="minorHAnsi"/>
        </w:rPr>
      </w:pPr>
    </w:p>
    <w:p w14:paraId="6F00667D" w14:textId="2D133986" w:rsidR="00546D87" w:rsidRPr="00802271" w:rsidRDefault="00546D87" w:rsidP="00802271">
      <w:pPr>
        <w:pStyle w:val="Heading2"/>
        <w:spacing w:line="276" w:lineRule="auto"/>
        <w:jc w:val="both"/>
        <w:rPr>
          <w:rFonts w:asciiTheme="minorHAnsi" w:hAnsiTheme="minorHAnsi" w:cstheme="minorHAnsi"/>
          <w:szCs w:val="24"/>
        </w:rPr>
      </w:pPr>
      <w:bookmarkStart w:id="50" w:name="_Toc159841613"/>
      <w:r w:rsidRPr="00802271">
        <w:rPr>
          <w:rFonts w:asciiTheme="minorHAnsi" w:hAnsiTheme="minorHAnsi" w:cstheme="minorHAnsi"/>
          <w:szCs w:val="24"/>
        </w:rPr>
        <w:t xml:space="preserve">II. 15 </w:t>
      </w:r>
      <w:bookmarkEnd w:id="47"/>
      <w:r w:rsidRPr="00802271">
        <w:rPr>
          <w:rFonts w:asciiTheme="minorHAnsi" w:hAnsiTheme="minorHAnsi" w:cstheme="minorHAnsi"/>
          <w:szCs w:val="24"/>
        </w:rPr>
        <w:t>Centrul social cu destinaţie multifuncţională Sânmartin</w:t>
      </w:r>
      <w:bookmarkEnd w:id="50"/>
    </w:p>
    <w:p w14:paraId="7D68B561" w14:textId="77777777" w:rsidR="00546D87" w:rsidRPr="00802271" w:rsidRDefault="00546D87" w:rsidP="00802271">
      <w:pPr>
        <w:spacing w:line="276" w:lineRule="auto"/>
        <w:jc w:val="both"/>
        <w:rPr>
          <w:rFonts w:asciiTheme="minorHAnsi" w:hAnsiTheme="minorHAnsi" w:cstheme="minorHAnsi"/>
          <w:b/>
          <w:iCs/>
          <w:highlight w:val="green"/>
        </w:rPr>
      </w:pPr>
    </w:p>
    <w:p w14:paraId="217BD3A9" w14:textId="77777777" w:rsidR="008D5688" w:rsidRPr="00802271" w:rsidRDefault="008D5688" w:rsidP="00802271">
      <w:pPr>
        <w:spacing w:line="276" w:lineRule="auto"/>
        <w:jc w:val="both"/>
        <w:rPr>
          <w:rFonts w:asciiTheme="minorHAnsi" w:hAnsiTheme="minorHAnsi" w:cstheme="minorHAnsi"/>
        </w:rPr>
      </w:pPr>
      <w:r w:rsidRPr="00802271">
        <w:rPr>
          <w:rFonts w:asciiTheme="minorHAnsi" w:hAnsiTheme="minorHAnsi" w:cstheme="minorHAnsi"/>
        </w:rPr>
        <w:t>Prezentarea centrului</w:t>
      </w:r>
    </w:p>
    <w:p w14:paraId="2673B1EB" w14:textId="77777777" w:rsidR="008D5688" w:rsidRPr="00802271" w:rsidRDefault="008D5688" w:rsidP="00802271">
      <w:pPr>
        <w:spacing w:line="276" w:lineRule="auto"/>
        <w:jc w:val="both"/>
        <w:rPr>
          <w:rFonts w:asciiTheme="minorHAnsi" w:hAnsiTheme="minorHAnsi" w:cstheme="minorHAnsi"/>
        </w:rPr>
      </w:pPr>
      <w:r w:rsidRPr="00802271">
        <w:rPr>
          <w:rFonts w:asciiTheme="minorHAnsi" w:hAnsiTheme="minorHAnsi" w:cstheme="minorHAnsi"/>
        </w:rPr>
        <w:t>Complexul de servicii- Centrul social cu destinaţie multifuncţională Sânmartin funcţionează ca şi componentă funcţională a Direcţiei Generale de Asistenţă Socială şi Protecţia Copilului Harghita (DGASPC Harghita), fără personalitate juridică, având rolul de a asigura la nivel judeţean aplicarea politicilor şi strategiilor de asistenţă specială. Este destinat tinerilor aflaţi în situaţie de risc (tineri ieşiţi din sistemul de protecţie al copilului după împlinirea vârstei de 18 ani), asigură găzduire pe o perioadă determinată (max. 5 ani).</w:t>
      </w:r>
    </w:p>
    <w:p w14:paraId="3F7D4EB3" w14:textId="55929488" w:rsidR="008D5688" w:rsidRPr="00802271" w:rsidRDefault="008D5688" w:rsidP="00802271">
      <w:pPr>
        <w:spacing w:line="276" w:lineRule="auto"/>
        <w:jc w:val="both"/>
        <w:rPr>
          <w:rFonts w:asciiTheme="minorHAnsi" w:hAnsiTheme="minorHAnsi" w:cstheme="minorHAnsi"/>
        </w:rPr>
      </w:pPr>
      <w:r w:rsidRPr="00802271">
        <w:rPr>
          <w:rFonts w:asciiTheme="minorHAnsi" w:hAnsiTheme="minorHAnsi" w:cstheme="minorHAnsi"/>
        </w:rPr>
        <w:t xml:space="preserve">      Centrul social cu destinaţie multifuncţională Sânmartin este compus din 3 case, care poate să ofere găzduire pentru 12 tineri, care au părăsit sau urmează să părăsească sistemul de protecţie al copilului. </w:t>
      </w:r>
    </w:p>
    <w:p w14:paraId="45410A0F" w14:textId="7D176CD7" w:rsidR="008D5688" w:rsidRPr="00802271" w:rsidRDefault="008D5688" w:rsidP="00802271">
      <w:pPr>
        <w:spacing w:line="276" w:lineRule="auto"/>
        <w:jc w:val="both"/>
        <w:rPr>
          <w:rFonts w:asciiTheme="minorHAnsi" w:hAnsiTheme="minorHAnsi" w:cstheme="minorHAnsi"/>
        </w:rPr>
      </w:pPr>
      <w:r w:rsidRPr="00802271">
        <w:rPr>
          <w:rFonts w:asciiTheme="minorHAnsi" w:hAnsiTheme="minorHAnsi" w:cstheme="minorHAnsi"/>
        </w:rPr>
        <w:tab/>
        <w:t>Tinerii aflaţi în casele din cadrul serviciului au beneficiat de sprijin pentru o viaţă independentă constând în monitorizare, consiliere, dezvoltarea abilităţilor, sprijin pentru angajare în muncă, mediere şi intervenţie în caz de urgenţă. Pe parcursul anului 202</w:t>
      </w:r>
      <w:r w:rsidR="00A86C80" w:rsidRPr="00802271">
        <w:rPr>
          <w:rFonts w:asciiTheme="minorHAnsi" w:hAnsiTheme="minorHAnsi" w:cstheme="minorHAnsi"/>
        </w:rPr>
        <w:t>3</w:t>
      </w:r>
      <w:r w:rsidRPr="00802271">
        <w:rPr>
          <w:rFonts w:asciiTheme="minorHAnsi" w:hAnsiTheme="minorHAnsi" w:cstheme="minorHAnsi"/>
        </w:rPr>
        <w:t xml:space="preserve"> au fost ţinute 7 de activităţi de grup în diferite teme (prevenirea abuzului, consiliere vocaţională, dezvoltare personală, </w:t>
      </w:r>
      <w:r w:rsidRPr="00802271">
        <w:rPr>
          <w:rFonts w:asciiTheme="minorHAnsi" w:hAnsiTheme="minorHAnsi" w:cstheme="minorHAnsi"/>
        </w:rPr>
        <w:lastRenderedPageBreak/>
        <w:t>evaluarea stării de sănătate, igienă personală, regulile casei, informarea asupra procedurilor operaționale etc.).</w:t>
      </w:r>
    </w:p>
    <w:p w14:paraId="6B2BC3E7" w14:textId="77777777" w:rsidR="008D5688" w:rsidRPr="00802271" w:rsidRDefault="008D5688" w:rsidP="00802271">
      <w:pPr>
        <w:spacing w:line="276" w:lineRule="auto"/>
        <w:jc w:val="both"/>
        <w:rPr>
          <w:rFonts w:asciiTheme="minorHAnsi" w:hAnsiTheme="minorHAnsi" w:cstheme="minorHAnsi"/>
        </w:rPr>
      </w:pPr>
    </w:p>
    <w:p w14:paraId="090768B0" w14:textId="77777777" w:rsidR="008D5688" w:rsidRPr="00802271" w:rsidRDefault="008D5688" w:rsidP="00802271">
      <w:pPr>
        <w:spacing w:line="276" w:lineRule="auto"/>
        <w:jc w:val="both"/>
        <w:rPr>
          <w:rFonts w:asciiTheme="minorHAnsi" w:hAnsiTheme="minorHAnsi" w:cstheme="minorHAnsi"/>
        </w:rPr>
      </w:pPr>
      <w:r w:rsidRPr="00802271">
        <w:rPr>
          <w:rFonts w:asciiTheme="minorHAnsi" w:hAnsiTheme="minorHAnsi" w:cstheme="minorHAnsi"/>
        </w:rPr>
        <w:t>-   În anul 2023 au fost internati 2 beneficiari, au fost externaţi 3 beneficiari, din care toți au fost reintegrați în societate, toti au un loc de muncă, posibilitate de a închiria o locuință sau să stea în gazdă împreună cu alți beneficiari, ei lucrează în străinătate de mai mult timp.</w:t>
      </w:r>
    </w:p>
    <w:p w14:paraId="7C47CD79" w14:textId="77777777" w:rsidR="008D5688" w:rsidRPr="00802271" w:rsidRDefault="008D5688" w:rsidP="00802271">
      <w:pPr>
        <w:spacing w:line="276" w:lineRule="auto"/>
        <w:jc w:val="both"/>
        <w:rPr>
          <w:rFonts w:asciiTheme="minorHAnsi" w:hAnsiTheme="minorHAnsi" w:cstheme="minorHAnsi"/>
        </w:rPr>
      </w:pPr>
      <w:r w:rsidRPr="00802271">
        <w:rPr>
          <w:rFonts w:asciiTheme="minorHAnsi" w:hAnsiTheme="minorHAnsi" w:cstheme="minorHAnsi"/>
        </w:rPr>
        <w:t>-  S-a realizat 9 Rapoarte de reevaluare, 6 Planuri de Interventie individualizate, 7 Contracte de acordare servicii, 6 Fişe de monitorizare servicii sociale, 2 Raport de reevaluare pt. externare, 2 Raport de monitorizare postservicii.</w:t>
      </w:r>
    </w:p>
    <w:p w14:paraId="69A29B3B" w14:textId="77777777" w:rsidR="008D5688" w:rsidRPr="00802271" w:rsidRDefault="008D5688" w:rsidP="00802271">
      <w:pPr>
        <w:spacing w:line="276" w:lineRule="auto"/>
        <w:jc w:val="both"/>
        <w:rPr>
          <w:rFonts w:asciiTheme="minorHAnsi" w:hAnsiTheme="minorHAnsi" w:cstheme="minorHAnsi"/>
        </w:rPr>
      </w:pPr>
      <w:r w:rsidRPr="00802271">
        <w:rPr>
          <w:rFonts w:asciiTheme="minorHAnsi" w:hAnsiTheme="minorHAnsi" w:cstheme="minorHAnsi"/>
        </w:rPr>
        <w:t>-   Momentan sunt internați 6 tineri, din care unul nu are loc de muca, o tănără lucrează în Germania - serviciile centrului fiind suspendate pe aceasta perioada, 4 tineri sunt angajati cu contract de munca la diferite firme din Miercurea Ciuc, fac naveta cu autobuzul.</w:t>
      </w:r>
    </w:p>
    <w:p w14:paraId="51EB0EF5" w14:textId="09742C1F" w:rsidR="008D5688" w:rsidRPr="00802271" w:rsidRDefault="008D5688" w:rsidP="00802271">
      <w:pPr>
        <w:spacing w:line="276" w:lineRule="auto"/>
        <w:jc w:val="both"/>
        <w:rPr>
          <w:rFonts w:asciiTheme="minorHAnsi" w:hAnsiTheme="minorHAnsi" w:cstheme="minorHAnsi"/>
          <w:lang w:val="it-IT"/>
        </w:rPr>
      </w:pPr>
      <w:r w:rsidRPr="00802271">
        <w:rPr>
          <w:rFonts w:asciiTheme="minorHAnsi" w:hAnsiTheme="minorHAnsi" w:cstheme="minorHAnsi"/>
        </w:rPr>
        <w:t xml:space="preserve"> </w:t>
      </w:r>
      <w:r w:rsidRPr="00802271">
        <w:rPr>
          <w:rFonts w:asciiTheme="minorHAnsi" w:hAnsiTheme="minorHAnsi" w:cstheme="minorHAnsi"/>
          <w:lang w:val="it-IT"/>
        </w:rPr>
        <w:t>Principalele activități desfăşurate pe parcursul anului 2023</w:t>
      </w:r>
    </w:p>
    <w:p w14:paraId="22C3518B" w14:textId="77777777" w:rsidR="008D5688" w:rsidRPr="00802271" w:rsidRDefault="008D5688" w:rsidP="00802271">
      <w:pPr>
        <w:spacing w:line="276" w:lineRule="auto"/>
        <w:jc w:val="both"/>
        <w:rPr>
          <w:rFonts w:asciiTheme="minorHAnsi" w:hAnsiTheme="minorHAnsi" w:cstheme="minorHAnsi"/>
          <w:lang w:val="it-IT"/>
        </w:rPr>
      </w:pPr>
      <w:r w:rsidRPr="00802271">
        <w:rPr>
          <w:rFonts w:asciiTheme="minorHAnsi" w:hAnsiTheme="minorHAnsi" w:cstheme="minorHAnsi"/>
          <w:lang w:val="it-IT"/>
        </w:rPr>
        <w:t xml:space="preserve">Formarea deprinderilor de viaţă independentă este principala şi cea mai importantă activitate a educatorilor din toate casele având în vedere perioada limitată de sprijin pentru fiecare beneficiar conform legii și standardelor specifice de calitate. Tinerii sunt implicați în toate activităţile din cadrul locuinţelor în care trăiesc, astfel sunt sprijiniţi în dezvoltarea  deprinderilor de viaţă independentă. Beneficiarii au avut parte în diferite programe administrative în interiorul locuinţelor sau în curte/grădină. Astfel în curte și în grădină se efectuează activităţi agricole (săpat, cosit, adunat, recoltat) pe timpul verii şi toamna. </w:t>
      </w:r>
    </w:p>
    <w:p w14:paraId="3A1BF8DE" w14:textId="77777777" w:rsidR="008D5688" w:rsidRPr="00802271" w:rsidRDefault="008D5688" w:rsidP="00802271">
      <w:pPr>
        <w:spacing w:line="276" w:lineRule="auto"/>
        <w:jc w:val="both"/>
        <w:rPr>
          <w:rFonts w:asciiTheme="minorHAnsi" w:hAnsiTheme="minorHAnsi" w:cstheme="minorHAnsi"/>
          <w:lang w:val="it-IT"/>
        </w:rPr>
      </w:pPr>
      <w:r w:rsidRPr="00802271">
        <w:rPr>
          <w:rFonts w:asciiTheme="minorHAnsi" w:hAnsiTheme="minorHAnsi" w:cstheme="minorHAnsi"/>
          <w:lang w:val="it-IT"/>
        </w:rPr>
        <w:t xml:space="preserve">Beneficiarii au primit sprijin pentru găsirea unui loc de muncă. În cursul anului 2023 au fost închise 2 contracte de muncă în cadrul beneficiarilor centrului, Au fost ţinute 2 de activităţi de grup îndrumate de șeful de centru, asistentul social </w:t>
      </w:r>
      <w:r w:rsidRPr="00802271">
        <w:rPr>
          <w:rFonts w:asciiTheme="minorHAnsi" w:hAnsiTheme="minorHAnsi" w:cstheme="minorHAnsi"/>
          <w:lang w:val="ro-RO"/>
        </w:rPr>
        <w:t>și psihologul centrului.</w:t>
      </w:r>
      <w:r w:rsidRPr="00802271">
        <w:rPr>
          <w:rFonts w:asciiTheme="minorHAnsi" w:hAnsiTheme="minorHAnsi" w:cstheme="minorHAnsi"/>
          <w:lang w:val="it-IT"/>
        </w:rPr>
        <w:t xml:space="preserve"> Beneficiarii au primit sprijin pentru găsirea şi menţinerea locului de muncă. Beneficiarii plecați în străinătate la muncă, toți și-au păstrat locul de muncă, unii nu au mai revenit, dar au cerut externarea din centru, ei considerând, că nu mai au nevoie de sprijinul centrului.</w:t>
      </w:r>
    </w:p>
    <w:p w14:paraId="5E273F67" w14:textId="77777777" w:rsidR="008D5688" w:rsidRPr="00802271" w:rsidRDefault="008D5688" w:rsidP="00802271">
      <w:pPr>
        <w:spacing w:line="276" w:lineRule="auto"/>
        <w:jc w:val="both"/>
        <w:rPr>
          <w:rFonts w:asciiTheme="minorHAnsi" w:hAnsiTheme="minorHAnsi" w:cstheme="minorHAnsi"/>
          <w:lang w:val="it-IT"/>
        </w:rPr>
      </w:pPr>
      <w:r w:rsidRPr="00802271">
        <w:rPr>
          <w:rFonts w:asciiTheme="minorHAnsi" w:hAnsiTheme="minorHAnsi" w:cstheme="minorHAnsi"/>
          <w:lang w:val="it-IT"/>
        </w:rPr>
        <w:t xml:space="preserve">Conform standardelor specifice de calitate beneficiarii primesc îndrumare și consiliere privind accesarea și valorificarea resurselor și facilităților comunității. Astfel ei se află în evidențele medicilor de familie în funcţie de locaţie, au acces la orice fel de educaţie după posibilitățile lor, cunosc diferiți agenți economici/angajatori, au participat la interviuri de muncă.  </w:t>
      </w:r>
    </w:p>
    <w:p w14:paraId="22B83BB2" w14:textId="77777777" w:rsidR="008D5688" w:rsidRPr="00802271" w:rsidRDefault="008D5688" w:rsidP="00802271">
      <w:pPr>
        <w:spacing w:line="276" w:lineRule="auto"/>
        <w:jc w:val="both"/>
        <w:rPr>
          <w:rFonts w:asciiTheme="minorHAnsi" w:hAnsiTheme="minorHAnsi" w:cstheme="minorHAnsi"/>
          <w:lang w:val="it-IT"/>
        </w:rPr>
      </w:pPr>
      <w:r w:rsidRPr="00802271">
        <w:rPr>
          <w:rFonts w:asciiTheme="minorHAnsi" w:hAnsiTheme="minorHAnsi" w:cstheme="minorHAnsi"/>
          <w:lang w:val="it-IT"/>
        </w:rPr>
        <w:t>Pe parcursul anului 2023, la casele din cadrul centrului au fost organizate mai multe acţiuni de petrecerea timpului liber atât în cadru străns: serbarea zilelor de naştere, workshopuri de făcut decorațiuni handmade pentru Paşti, postul Crăciunului, Crăciun și au decorat împreună casele pentru sărbători, căt și alături ce programele organizate de către Complexul de servicii Miercurea Ciuc: Carnaval, Zilele Talentului, Cupa de fotbal CSASZ.</w:t>
      </w:r>
    </w:p>
    <w:p w14:paraId="10D6D703" w14:textId="77777777" w:rsidR="008D5688" w:rsidRPr="00802271" w:rsidRDefault="008D5688" w:rsidP="00802271">
      <w:pPr>
        <w:spacing w:line="276" w:lineRule="auto"/>
        <w:jc w:val="both"/>
        <w:rPr>
          <w:rFonts w:asciiTheme="minorHAnsi" w:hAnsiTheme="minorHAnsi" w:cstheme="minorHAnsi"/>
          <w:lang w:val="it-IT"/>
        </w:rPr>
      </w:pPr>
      <w:r w:rsidRPr="00802271">
        <w:rPr>
          <w:rFonts w:asciiTheme="minorHAnsi" w:hAnsiTheme="minorHAnsi" w:cstheme="minorHAnsi"/>
          <w:lang w:val="it-IT"/>
        </w:rPr>
        <w:t xml:space="preserve"> În centru punem accent pe relațiile cu familiile biologice sau familiile unde au crescut acești tineri, legăturile de rudenie sau prietenie din centru sau în afara centrului. Astfel mulți dintre tineri au pleacat de sărbători acasă la rude/prieteni/familii care i-au crescut de cănd erau în sistemul de protecție a copilului. </w:t>
      </w:r>
    </w:p>
    <w:p w14:paraId="202832A9" w14:textId="77777777" w:rsidR="008D5688" w:rsidRPr="00802271" w:rsidRDefault="008D5688" w:rsidP="00802271">
      <w:pPr>
        <w:spacing w:line="276" w:lineRule="auto"/>
        <w:jc w:val="both"/>
        <w:rPr>
          <w:rFonts w:asciiTheme="minorHAnsi" w:hAnsiTheme="minorHAnsi" w:cstheme="minorHAnsi"/>
          <w:lang w:val="it-IT"/>
        </w:rPr>
      </w:pPr>
      <w:r w:rsidRPr="00802271">
        <w:rPr>
          <w:rFonts w:asciiTheme="minorHAnsi" w:hAnsiTheme="minorHAnsi" w:cstheme="minorHAnsi"/>
          <w:lang w:val="it-IT"/>
        </w:rPr>
        <w:t xml:space="preserve">Probleme: </w:t>
      </w:r>
    </w:p>
    <w:p w14:paraId="412C4C98" w14:textId="77777777" w:rsidR="008D5688" w:rsidRPr="00802271" w:rsidRDefault="008D5688" w:rsidP="00802271">
      <w:pPr>
        <w:spacing w:line="276" w:lineRule="auto"/>
        <w:jc w:val="both"/>
        <w:rPr>
          <w:rFonts w:asciiTheme="minorHAnsi" w:hAnsiTheme="minorHAnsi" w:cstheme="minorHAnsi"/>
          <w:lang w:val="it-IT"/>
        </w:rPr>
      </w:pPr>
      <w:r w:rsidRPr="00802271">
        <w:rPr>
          <w:rFonts w:asciiTheme="minorHAnsi" w:hAnsiTheme="minorHAnsi" w:cstheme="minorHAnsi"/>
          <w:lang w:val="it-IT"/>
        </w:rPr>
        <w:lastRenderedPageBreak/>
        <w:t>1. Din cauza lipsei de supraveghere în timpul nopții s-au ivit mai multe probleme între beneficiari, dar si între educatoare si beneficiari;</w:t>
      </w:r>
    </w:p>
    <w:p w14:paraId="5B833CD5" w14:textId="77777777" w:rsidR="008D5688" w:rsidRPr="00802271" w:rsidRDefault="008D5688" w:rsidP="00802271">
      <w:pPr>
        <w:spacing w:line="276" w:lineRule="auto"/>
        <w:jc w:val="both"/>
        <w:rPr>
          <w:rFonts w:asciiTheme="minorHAnsi" w:hAnsiTheme="minorHAnsi" w:cstheme="minorHAnsi"/>
          <w:lang w:val="it-IT"/>
        </w:rPr>
      </w:pPr>
      <w:r w:rsidRPr="00802271">
        <w:rPr>
          <w:rFonts w:asciiTheme="minorHAnsi" w:hAnsiTheme="minorHAnsi" w:cstheme="minorHAnsi"/>
          <w:lang w:val="it-IT"/>
        </w:rPr>
        <w:t>2.  Din cauza lipsei de fonduri multe dintre reparații planificate nu s-au putut realiza in centru, nu s-a putut achizitiona echipamente necesare în locul celor stricate, care ajută la buna funcționare a caselor.</w:t>
      </w:r>
    </w:p>
    <w:p w14:paraId="54C19A82" w14:textId="77777777" w:rsidR="008D5688" w:rsidRPr="00802271" w:rsidRDefault="008D5688" w:rsidP="00802271">
      <w:pPr>
        <w:spacing w:line="276" w:lineRule="auto"/>
        <w:jc w:val="both"/>
        <w:rPr>
          <w:rFonts w:asciiTheme="minorHAnsi" w:hAnsiTheme="minorHAnsi" w:cstheme="minorHAnsi"/>
          <w:lang w:val="it-IT"/>
        </w:rPr>
      </w:pPr>
      <w:r w:rsidRPr="00802271">
        <w:rPr>
          <w:rFonts w:asciiTheme="minorHAnsi" w:hAnsiTheme="minorHAnsi" w:cstheme="minorHAnsi"/>
          <w:lang w:val="it-IT"/>
        </w:rPr>
        <w:t>Rezultatele controalelor:</w:t>
      </w:r>
    </w:p>
    <w:p w14:paraId="225152FB" w14:textId="77777777" w:rsidR="008D5688" w:rsidRPr="00802271" w:rsidRDefault="008D5688" w:rsidP="00802271">
      <w:pPr>
        <w:spacing w:line="276" w:lineRule="auto"/>
        <w:jc w:val="both"/>
        <w:rPr>
          <w:rFonts w:asciiTheme="minorHAnsi" w:hAnsiTheme="minorHAnsi" w:cstheme="minorHAnsi"/>
          <w:lang w:val="it-IT"/>
        </w:rPr>
      </w:pPr>
      <w:r w:rsidRPr="00802271">
        <w:rPr>
          <w:rFonts w:asciiTheme="minorHAnsi" w:hAnsiTheme="minorHAnsi" w:cstheme="minorHAnsi"/>
          <w:lang w:val="it-IT"/>
        </w:rPr>
        <w:t>În anul precedent s-au efectuat controale în centru de către organele de control AJEPIS în vederea monitorizării serviciilor în centru și de către șeful de centrului, o dată pe lună.</w:t>
      </w:r>
    </w:p>
    <w:p w14:paraId="24E93449" w14:textId="77777777" w:rsidR="008D5688" w:rsidRPr="00802271" w:rsidRDefault="008D5688" w:rsidP="00802271">
      <w:pPr>
        <w:spacing w:line="276" w:lineRule="auto"/>
        <w:jc w:val="both"/>
        <w:rPr>
          <w:rFonts w:asciiTheme="minorHAnsi" w:hAnsiTheme="minorHAnsi" w:cstheme="minorHAnsi"/>
          <w:lang w:val="it-IT"/>
        </w:rPr>
      </w:pPr>
      <w:r w:rsidRPr="00802271">
        <w:rPr>
          <w:rFonts w:asciiTheme="minorHAnsi" w:hAnsiTheme="minorHAnsi" w:cstheme="minorHAnsi"/>
          <w:lang w:val="it-IT"/>
        </w:rPr>
        <w:t>Propuneri de înbunătățire a condițiilor de viață:</w:t>
      </w:r>
    </w:p>
    <w:p w14:paraId="2187AAD7" w14:textId="68BE3F60" w:rsidR="008D5688" w:rsidRPr="00802271" w:rsidRDefault="004F30C1" w:rsidP="00802271">
      <w:pPr>
        <w:spacing w:line="276" w:lineRule="auto"/>
        <w:jc w:val="both"/>
        <w:rPr>
          <w:rFonts w:asciiTheme="minorHAnsi" w:hAnsiTheme="minorHAnsi" w:cstheme="minorHAnsi"/>
          <w:lang w:val="it-IT"/>
        </w:rPr>
      </w:pPr>
      <w:r w:rsidRPr="00802271">
        <w:rPr>
          <w:rFonts w:asciiTheme="minorHAnsi" w:hAnsiTheme="minorHAnsi" w:cstheme="minorHAnsi"/>
          <w:lang w:val="it-IT"/>
        </w:rPr>
        <w:t>-</w:t>
      </w:r>
      <w:r w:rsidR="008D5688" w:rsidRPr="00802271">
        <w:rPr>
          <w:rFonts w:asciiTheme="minorHAnsi" w:hAnsiTheme="minorHAnsi" w:cstheme="minorHAnsi"/>
          <w:lang w:val="it-IT"/>
        </w:rPr>
        <w:t>Echiparea centrului cu aparate electrocasnice şi audiovizuale (TV, DVD Player, Radio, aspirator);</w:t>
      </w:r>
    </w:p>
    <w:p w14:paraId="6CB1B72B" w14:textId="5A662B95" w:rsidR="008D5688" w:rsidRPr="00802271" w:rsidRDefault="004F30C1" w:rsidP="00802271">
      <w:pPr>
        <w:spacing w:line="276" w:lineRule="auto"/>
        <w:jc w:val="both"/>
        <w:rPr>
          <w:rFonts w:asciiTheme="minorHAnsi" w:hAnsiTheme="minorHAnsi" w:cstheme="minorHAnsi"/>
          <w:lang w:val="it-IT"/>
        </w:rPr>
      </w:pPr>
      <w:r w:rsidRPr="00802271">
        <w:rPr>
          <w:rFonts w:asciiTheme="minorHAnsi" w:hAnsiTheme="minorHAnsi" w:cstheme="minorHAnsi"/>
          <w:lang w:val="it-IT"/>
        </w:rPr>
        <w:t>-</w:t>
      </w:r>
      <w:r w:rsidR="008D5688" w:rsidRPr="00802271">
        <w:rPr>
          <w:rFonts w:asciiTheme="minorHAnsi" w:hAnsiTheme="minorHAnsi" w:cstheme="minorHAnsi"/>
          <w:lang w:val="it-IT"/>
        </w:rPr>
        <w:t>Crearea de utilităţi pentru funcţionarea spaţiilor şi asigurarea condiţiilor de igienă personală; Creşterea gradului de profesionalism a personalului care desfăşoară activitatea în domeniul asistenței tinerilor  prin organizarea de cursuri de formare şi schimburi de experienţă între instituţii cu activitate similară;</w:t>
      </w:r>
    </w:p>
    <w:p w14:paraId="78CCEE3E" w14:textId="2C2AF7A2" w:rsidR="008D5688" w:rsidRPr="00802271" w:rsidRDefault="004F30C1" w:rsidP="00802271">
      <w:pPr>
        <w:spacing w:line="276" w:lineRule="auto"/>
        <w:jc w:val="both"/>
        <w:rPr>
          <w:rFonts w:asciiTheme="minorHAnsi" w:hAnsiTheme="minorHAnsi" w:cstheme="minorHAnsi"/>
          <w:lang w:val="it-IT"/>
        </w:rPr>
      </w:pPr>
      <w:r w:rsidRPr="00802271">
        <w:rPr>
          <w:rFonts w:asciiTheme="minorHAnsi" w:hAnsiTheme="minorHAnsi" w:cstheme="minorHAnsi"/>
          <w:lang w:val="it-IT"/>
        </w:rPr>
        <w:t>-</w:t>
      </w:r>
      <w:r w:rsidR="008D5688" w:rsidRPr="00802271">
        <w:rPr>
          <w:rFonts w:asciiTheme="minorHAnsi" w:hAnsiTheme="minorHAnsi" w:cstheme="minorHAnsi"/>
          <w:lang w:val="it-IT"/>
        </w:rPr>
        <w:t>Acordarea de suport şi sprijin beneficiarilor pentru adaptarea la condiţiile de viaţă şi de locuit din case; implicarea beneficiarilor în activităţi administrative şi de gestionare a banilor;</w:t>
      </w:r>
    </w:p>
    <w:p w14:paraId="68DCCA04" w14:textId="017BFEF1" w:rsidR="008D5688" w:rsidRPr="00802271" w:rsidRDefault="004F30C1" w:rsidP="00802271">
      <w:pPr>
        <w:spacing w:line="276" w:lineRule="auto"/>
        <w:jc w:val="both"/>
        <w:rPr>
          <w:rFonts w:asciiTheme="minorHAnsi" w:hAnsiTheme="minorHAnsi" w:cstheme="minorHAnsi"/>
          <w:lang w:val="it-IT"/>
        </w:rPr>
      </w:pPr>
      <w:r w:rsidRPr="00802271">
        <w:rPr>
          <w:rFonts w:asciiTheme="minorHAnsi" w:hAnsiTheme="minorHAnsi" w:cstheme="minorHAnsi"/>
          <w:lang w:val="it-IT"/>
        </w:rPr>
        <w:t>-</w:t>
      </w:r>
      <w:r w:rsidR="008D5688" w:rsidRPr="00802271">
        <w:rPr>
          <w:rFonts w:asciiTheme="minorHAnsi" w:hAnsiTheme="minorHAnsi" w:cstheme="minorHAnsi"/>
          <w:lang w:val="it-IT"/>
        </w:rPr>
        <w:t>Reintegrare/reinserţie  socială, familială a beneficiarilor, prin vizite şi contacte mai dese cu familia sau persoane apropiate lor.</w:t>
      </w:r>
    </w:p>
    <w:p w14:paraId="45D59739" w14:textId="77777777" w:rsidR="002F4257" w:rsidRPr="00802271" w:rsidRDefault="002F4257" w:rsidP="00802271">
      <w:pPr>
        <w:spacing w:line="276" w:lineRule="auto"/>
        <w:jc w:val="both"/>
        <w:rPr>
          <w:rFonts w:asciiTheme="minorHAnsi" w:hAnsiTheme="minorHAnsi" w:cstheme="minorHAnsi"/>
          <w:lang w:val="it-IT"/>
        </w:rPr>
      </w:pPr>
    </w:p>
    <w:p w14:paraId="311EBC4A" w14:textId="77777777" w:rsidR="00546D87" w:rsidRPr="00802271" w:rsidRDefault="00546D87" w:rsidP="00802271">
      <w:pPr>
        <w:spacing w:line="276" w:lineRule="auto"/>
        <w:jc w:val="both"/>
        <w:rPr>
          <w:rFonts w:asciiTheme="minorHAnsi" w:hAnsiTheme="minorHAnsi" w:cstheme="minorHAnsi"/>
          <w:highlight w:val="green"/>
          <w:lang w:val="it-IT"/>
        </w:rPr>
      </w:pPr>
    </w:p>
    <w:p w14:paraId="05C75E20" w14:textId="77777777" w:rsidR="00546D87" w:rsidRPr="00802271" w:rsidRDefault="00546D87" w:rsidP="00802271">
      <w:pPr>
        <w:spacing w:line="276" w:lineRule="auto"/>
        <w:ind w:left="360"/>
        <w:jc w:val="both"/>
        <w:rPr>
          <w:rFonts w:asciiTheme="minorHAnsi" w:hAnsiTheme="minorHAnsi" w:cstheme="minorHAnsi"/>
          <w:lang w:val="it-IT"/>
        </w:rPr>
      </w:pPr>
    </w:p>
    <w:p w14:paraId="4C72A541" w14:textId="77777777" w:rsidR="00546D87" w:rsidRPr="00802271" w:rsidRDefault="00546D87" w:rsidP="00802271">
      <w:pPr>
        <w:pStyle w:val="Heading2"/>
        <w:spacing w:line="276" w:lineRule="auto"/>
        <w:jc w:val="both"/>
        <w:rPr>
          <w:rFonts w:asciiTheme="minorHAnsi" w:hAnsiTheme="minorHAnsi" w:cstheme="minorHAnsi"/>
          <w:szCs w:val="24"/>
          <w:lang w:val="ro-RO"/>
        </w:rPr>
      </w:pPr>
      <w:bookmarkStart w:id="51" w:name="_Toc159841614"/>
      <w:r w:rsidRPr="00802271">
        <w:rPr>
          <w:rFonts w:asciiTheme="minorHAnsi" w:hAnsiTheme="minorHAnsi" w:cstheme="minorHAnsi"/>
          <w:szCs w:val="24"/>
          <w:lang w:val="ro-RO"/>
        </w:rPr>
        <w:t>II. 16  Locuinței Protejate minim pentru Persoane Adulte cu Dizabilități Miercurea Ciuc</w:t>
      </w:r>
      <w:bookmarkEnd w:id="51"/>
    </w:p>
    <w:p w14:paraId="090B8372" w14:textId="77777777" w:rsidR="004F30C1" w:rsidRPr="00802271" w:rsidRDefault="004F30C1" w:rsidP="00802271">
      <w:pPr>
        <w:spacing w:line="276" w:lineRule="auto"/>
        <w:jc w:val="both"/>
        <w:rPr>
          <w:rFonts w:asciiTheme="minorHAnsi" w:hAnsiTheme="minorHAnsi" w:cstheme="minorHAnsi"/>
          <w:lang w:val="ro-RO"/>
        </w:rPr>
      </w:pPr>
    </w:p>
    <w:p w14:paraId="1A9C1406" w14:textId="19BE558D" w:rsidR="006F2BF1" w:rsidRPr="00802271" w:rsidRDefault="006F2BF1" w:rsidP="00802271">
      <w:pPr>
        <w:spacing w:line="276" w:lineRule="auto"/>
        <w:jc w:val="both"/>
        <w:rPr>
          <w:rFonts w:asciiTheme="minorHAnsi" w:hAnsiTheme="minorHAnsi" w:cstheme="minorHAnsi"/>
          <w:lang w:val="ro-RO"/>
        </w:rPr>
      </w:pPr>
      <w:r w:rsidRPr="00802271">
        <w:rPr>
          <w:rFonts w:asciiTheme="minorHAnsi" w:hAnsiTheme="minorHAnsi" w:cstheme="minorHAnsi"/>
          <w:b/>
          <w:lang w:val="pt-BR"/>
        </w:rPr>
        <w:t>Prezentarea serviciului</w:t>
      </w:r>
      <w:r w:rsidR="00E55219" w:rsidRPr="00802271">
        <w:rPr>
          <w:rFonts w:asciiTheme="minorHAnsi" w:hAnsiTheme="minorHAnsi" w:cstheme="minorHAnsi"/>
          <w:b/>
          <w:lang w:val="pt-BR"/>
        </w:rPr>
        <w:t xml:space="preserve"> : </w:t>
      </w:r>
      <w:r w:rsidRPr="00802271">
        <w:rPr>
          <w:rFonts w:asciiTheme="minorHAnsi" w:hAnsiTheme="minorHAnsi" w:cstheme="minorHAnsi"/>
        </w:rPr>
        <w:t xml:space="preserve">Locuința Protejată Minim pentru Persoane Adulte cu Dizabilități Miercurea Ciuc </w:t>
      </w:r>
      <w:r w:rsidRPr="00802271">
        <w:rPr>
          <w:rFonts w:asciiTheme="minorHAnsi" w:hAnsiTheme="minorHAnsi" w:cstheme="minorHAnsi"/>
          <w:lang w:val="pt-BR"/>
        </w:rPr>
        <w:t xml:space="preserve">face parte din sistemul de asistenţă socială a judeţului Harghita şi funcţionează în cadrul Direcţiei Generale de Asistenţă Socială şi Protecţia Copilului Harghita, </w:t>
      </w:r>
      <w:r w:rsidRPr="00802271">
        <w:rPr>
          <w:rFonts w:asciiTheme="minorHAnsi" w:hAnsiTheme="minorHAnsi" w:cstheme="minorHAnsi"/>
          <w:lang w:val="ro-RO"/>
        </w:rPr>
        <w:t xml:space="preserve">fără personalitate juridică, având rolul de a asigura la nivel judeţean aplicarea politicilor şi strategiilor de asistenţă specială, destinat tinerilor aflaţi în situaţie de risc. </w:t>
      </w:r>
    </w:p>
    <w:p w14:paraId="70B8D81C" w14:textId="77777777" w:rsidR="006F2BF1" w:rsidRPr="00802271" w:rsidRDefault="006F2BF1" w:rsidP="00802271">
      <w:pPr>
        <w:spacing w:line="276" w:lineRule="auto"/>
        <w:jc w:val="both"/>
        <w:rPr>
          <w:rFonts w:asciiTheme="minorHAnsi" w:hAnsiTheme="minorHAnsi" w:cstheme="minorHAnsi"/>
          <w:lang w:val="it-IT"/>
        </w:rPr>
      </w:pPr>
      <w:r w:rsidRPr="00802271">
        <w:rPr>
          <w:rFonts w:asciiTheme="minorHAnsi" w:hAnsiTheme="minorHAnsi" w:cstheme="minorHAnsi"/>
          <w:lang w:val="pt-BR"/>
        </w:rPr>
        <w:tab/>
        <w:t>Locuința minim protejată are o capacitate de găzduire de 7 tineri cu dizabilităţi, care nu au nici un suport familial, nu beneficiază de locuinţă, dar care potrivit evaluărilor,  asistaţi de specialişti, sunt  capabili să se integreze în societate. B</w:t>
      </w:r>
      <w:r w:rsidRPr="00802271">
        <w:rPr>
          <w:rFonts w:asciiTheme="minorHAnsi" w:hAnsiTheme="minorHAnsi" w:cstheme="minorHAnsi"/>
          <w:lang w:val="ro-RO"/>
        </w:rPr>
        <w:t xml:space="preserve">eneficiarii au la dispoziţie mobilier, aparatură electrocasnică şi dispun de echipamente de birotică. Programul zilnic al locuinţelor protejate şi planul de organizare a muncii personalului sunt cuprinse în Regulamentul de ordine interioară al centrului. </w:t>
      </w:r>
      <w:r w:rsidRPr="00802271">
        <w:rPr>
          <w:rFonts w:asciiTheme="minorHAnsi" w:hAnsiTheme="minorHAnsi" w:cstheme="minorHAnsi"/>
          <w:color w:val="000000"/>
          <w:lang w:val="ro-RO"/>
        </w:rPr>
        <w:t xml:space="preserve">Activitatea caselor este supravegheată de către doi pedagogi sociali, care </w:t>
      </w:r>
      <w:r w:rsidRPr="00802271">
        <w:rPr>
          <w:rFonts w:asciiTheme="minorHAnsi" w:hAnsiTheme="minorHAnsi" w:cstheme="minorHAnsi"/>
          <w:lang w:val="it-IT"/>
        </w:rPr>
        <w:t>monitorizeaz</w:t>
      </w:r>
      <w:r w:rsidRPr="00802271">
        <w:rPr>
          <w:rFonts w:asciiTheme="minorHAnsi" w:hAnsiTheme="minorHAnsi" w:cstheme="minorHAnsi"/>
          <w:lang w:val="ro-RO"/>
        </w:rPr>
        <w:t>ă</w:t>
      </w:r>
      <w:r w:rsidRPr="00802271">
        <w:rPr>
          <w:rFonts w:asciiTheme="minorHAnsi" w:hAnsiTheme="minorHAnsi" w:cstheme="minorHAnsi"/>
          <w:lang w:val="it-IT"/>
        </w:rPr>
        <w:t xml:space="preserve"> şi sprijină activitatea beneficiarilor 8 ore/zi.</w:t>
      </w:r>
    </w:p>
    <w:p w14:paraId="7E479145" w14:textId="77777777" w:rsidR="006F2BF1" w:rsidRPr="00802271" w:rsidRDefault="006F2BF1" w:rsidP="00802271">
      <w:pPr>
        <w:spacing w:line="276" w:lineRule="auto"/>
        <w:ind w:firstLine="720"/>
        <w:jc w:val="both"/>
        <w:rPr>
          <w:rFonts w:asciiTheme="minorHAnsi" w:hAnsiTheme="minorHAnsi" w:cstheme="minorHAnsi"/>
          <w:lang w:val="it-IT"/>
        </w:rPr>
      </w:pPr>
      <w:r w:rsidRPr="00802271">
        <w:rPr>
          <w:rFonts w:asciiTheme="minorHAnsi" w:hAnsiTheme="minorHAnsi" w:cstheme="minorHAnsi"/>
          <w:lang w:val="it-IT"/>
        </w:rPr>
        <w:t xml:space="preserve">Tinerii aflaţi în casele din cadrul serviciului au beneficiat de sprijin pentru o viaţă independentă constând în monitorizare, consiliere, dezvoltarea abilităţilor, sprijin pentru angajare în muncă, mediere şi intervenţie în caz de urgenţă. Pe parcursul anului 2023 au fost ţinute 4 rânduri de activităţi de grup cu diferite teme (prevenirea abuzului, consiliere vocaţională, dezvoltare </w:t>
      </w:r>
      <w:r w:rsidRPr="00802271">
        <w:rPr>
          <w:rFonts w:asciiTheme="minorHAnsi" w:hAnsiTheme="minorHAnsi" w:cstheme="minorHAnsi"/>
          <w:lang w:val="it-IT"/>
        </w:rPr>
        <w:lastRenderedPageBreak/>
        <w:t>personală, evaluarea stării de sănătate, igienă personală, regulile casei, informarea asupra procedurilor operaționale etc.).</w:t>
      </w:r>
    </w:p>
    <w:p w14:paraId="1A9D01E0" w14:textId="77777777" w:rsidR="006F2BF1" w:rsidRPr="00802271" w:rsidRDefault="006F2BF1" w:rsidP="00802271">
      <w:pPr>
        <w:numPr>
          <w:ilvl w:val="0"/>
          <w:numId w:val="44"/>
        </w:numPr>
        <w:spacing w:line="276" w:lineRule="auto"/>
        <w:jc w:val="both"/>
        <w:rPr>
          <w:rFonts w:asciiTheme="minorHAnsi" w:hAnsiTheme="minorHAnsi" w:cstheme="minorHAnsi"/>
          <w:lang w:val="ro-RO"/>
        </w:rPr>
      </w:pPr>
      <w:r w:rsidRPr="00802271">
        <w:rPr>
          <w:rFonts w:asciiTheme="minorHAnsi" w:hAnsiTheme="minorHAnsi" w:cstheme="minorHAnsi"/>
          <w:lang w:val="ro-RO"/>
        </w:rPr>
        <w:t>În anul 2023 în cursul lunii August a fost internat un beneficiar.</w:t>
      </w:r>
    </w:p>
    <w:p w14:paraId="145DA0F4" w14:textId="77777777" w:rsidR="006F2BF1" w:rsidRPr="00802271" w:rsidRDefault="006F2BF1" w:rsidP="00802271">
      <w:pPr>
        <w:numPr>
          <w:ilvl w:val="0"/>
          <w:numId w:val="44"/>
        </w:numPr>
        <w:spacing w:line="276" w:lineRule="auto"/>
        <w:jc w:val="both"/>
        <w:rPr>
          <w:rFonts w:asciiTheme="minorHAnsi" w:hAnsiTheme="minorHAnsi" w:cstheme="minorHAnsi"/>
          <w:lang w:val="ro-RO"/>
        </w:rPr>
      </w:pPr>
      <w:r w:rsidRPr="00802271">
        <w:rPr>
          <w:rFonts w:asciiTheme="minorHAnsi" w:hAnsiTheme="minorHAnsi" w:cstheme="minorHAnsi"/>
          <w:lang w:val="ro-RO"/>
        </w:rPr>
        <w:t>S-au realizat 15 Rapoarte de reevaluare, 9 Contracte de acordare servicii, 9 Fise de monitorizare servicii sociale, 1 Raport de reevaluare pentru internare.</w:t>
      </w:r>
    </w:p>
    <w:p w14:paraId="4C2F9C59" w14:textId="61BC3B2B" w:rsidR="006F2BF1" w:rsidRPr="00802271" w:rsidRDefault="006F2BF1" w:rsidP="00802271">
      <w:pPr>
        <w:numPr>
          <w:ilvl w:val="0"/>
          <w:numId w:val="44"/>
        </w:numPr>
        <w:spacing w:line="276" w:lineRule="auto"/>
        <w:ind w:firstLine="360"/>
        <w:jc w:val="both"/>
        <w:rPr>
          <w:rFonts w:asciiTheme="minorHAnsi" w:hAnsiTheme="minorHAnsi" w:cstheme="minorHAnsi"/>
          <w:b/>
          <w:lang w:val="it-IT"/>
        </w:rPr>
      </w:pPr>
      <w:r w:rsidRPr="00802271">
        <w:rPr>
          <w:rFonts w:asciiTheme="minorHAnsi" w:hAnsiTheme="minorHAnsi" w:cstheme="minorHAnsi"/>
          <w:lang w:val="ro-RO"/>
        </w:rPr>
        <w:t>Momentan sunt internați 7 tineri cu handicap, din care 4 sunt angajati cu norma întreagă, o persoana este angajată cu fracțiune de normă, 2 tineri beneficiază de serviciile Centrului de zi administrat de Asociația Handicapaților Fizici, Harghita, o persoana beneficiază de serviciile CZ Sf.Augustin, Caritas.</w:t>
      </w:r>
    </w:p>
    <w:p w14:paraId="359A0F3F" w14:textId="3382E3CD" w:rsidR="006F2BF1" w:rsidRPr="00802271" w:rsidRDefault="006F2BF1" w:rsidP="00802271">
      <w:pPr>
        <w:spacing w:line="276" w:lineRule="auto"/>
        <w:ind w:firstLine="360"/>
        <w:jc w:val="both"/>
        <w:rPr>
          <w:rFonts w:asciiTheme="minorHAnsi" w:hAnsiTheme="minorHAnsi" w:cstheme="minorHAnsi"/>
          <w:lang w:val="it-IT"/>
        </w:rPr>
      </w:pPr>
      <w:r w:rsidRPr="00802271">
        <w:rPr>
          <w:rFonts w:asciiTheme="minorHAnsi" w:hAnsiTheme="minorHAnsi" w:cstheme="minorHAnsi"/>
          <w:b/>
          <w:lang w:val="it-IT"/>
        </w:rPr>
        <w:t>Principalele activităţi desfăşurate în cursul anului 2023</w:t>
      </w:r>
    </w:p>
    <w:p w14:paraId="7247C0F2" w14:textId="77777777" w:rsidR="006F2BF1" w:rsidRPr="00802271" w:rsidRDefault="006F2BF1" w:rsidP="00802271">
      <w:pPr>
        <w:numPr>
          <w:ilvl w:val="0"/>
          <w:numId w:val="42"/>
        </w:numPr>
        <w:spacing w:line="276" w:lineRule="auto"/>
        <w:jc w:val="both"/>
        <w:rPr>
          <w:rFonts w:asciiTheme="minorHAnsi" w:hAnsiTheme="minorHAnsi" w:cstheme="minorHAnsi"/>
          <w:lang w:val="it-IT"/>
        </w:rPr>
      </w:pPr>
      <w:r w:rsidRPr="00802271">
        <w:rPr>
          <w:rFonts w:asciiTheme="minorHAnsi" w:hAnsiTheme="minorHAnsi" w:cstheme="minorHAnsi"/>
          <w:lang w:val="it-IT"/>
        </w:rPr>
        <w:t>Formarea deprinderilor de viaţă independentă este principala şi cea mai importantă activitate a educatorilor din toate casele având în vedere perioada limitată de sprijin pentru fiecare beneficiar conform legii şi standardelor specifice de calitate. Tinerii sunt implicaţi în toate activităţile din cadrul locuinţelor în care trăiesc, astfel sunt sprijiniţi în dezvoltarea  deprinderilor de viaţă independentă. Ei participă activ la prepararea măncărurilor, pregătirea materialelor prime pentru realizarea măncărurilor, curățenie în camerele proprii și în spațiile folosite în comun, pregătirea pentru sărbătorile religioase (Paștele și Crăciunul). Petrecerea timpului liber.</w:t>
      </w:r>
    </w:p>
    <w:p w14:paraId="45C1F4AE" w14:textId="77777777" w:rsidR="006F2BF1" w:rsidRPr="00802271" w:rsidRDefault="006F2BF1" w:rsidP="00802271">
      <w:pPr>
        <w:numPr>
          <w:ilvl w:val="0"/>
          <w:numId w:val="42"/>
        </w:numPr>
        <w:tabs>
          <w:tab w:val="num" w:pos="450"/>
        </w:tabs>
        <w:spacing w:line="276" w:lineRule="auto"/>
        <w:jc w:val="both"/>
        <w:rPr>
          <w:rFonts w:asciiTheme="minorHAnsi" w:hAnsiTheme="minorHAnsi" w:cstheme="minorHAnsi"/>
          <w:lang w:val="it-IT"/>
        </w:rPr>
      </w:pPr>
      <w:r w:rsidRPr="00802271">
        <w:rPr>
          <w:rFonts w:asciiTheme="minorHAnsi" w:hAnsiTheme="minorHAnsi" w:cstheme="minorHAnsi"/>
          <w:lang w:val="it-IT"/>
        </w:rPr>
        <w:t>Beneficiarii au primit sprijin pentru găsirea şi menţinerea locului de muncă. În cursul anului 2023, o persoană a găsit un loc de muncă în Miercurea Ciuc, ceilalți au fost deja angajați pe piața muncii. Tinerii, care nu au putut fi integrați pe piața muncii, au început activitatea la Centrul de zi, administrat de Asociația Persoanelor cu deficienta fizică din jud Harghita, după o perioadă de acomodare.</w:t>
      </w:r>
    </w:p>
    <w:p w14:paraId="3CD49F49" w14:textId="77777777" w:rsidR="006F2BF1" w:rsidRPr="00802271" w:rsidRDefault="006F2BF1" w:rsidP="00802271">
      <w:pPr>
        <w:numPr>
          <w:ilvl w:val="0"/>
          <w:numId w:val="42"/>
        </w:numPr>
        <w:spacing w:line="276" w:lineRule="auto"/>
        <w:jc w:val="both"/>
        <w:rPr>
          <w:rFonts w:asciiTheme="minorHAnsi" w:hAnsiTheme="minorHAnsi" w:cstheme="minorHAnsi"/>
          <w:lang w:val="it-IT"/>
        </w:rPr>
      </w:pPr>
      <w:r w:rsidRPr="00802271">
        <w:rPr>
          <w:rFonts w:asciiTheme="minorHAnsi" w:hAnsiTheme="minorHAnsi" w:cstheme="minorHAnsi"/>
          <w:lang w:val="it-IT"/>
        </w:rPr>
        <w:t xml:space="preserve">Pe parcursul anului 2023, la casele din cadrul centrului au fost organizate acţiuni de petrecere a timpului liber </w:t>
      </w:r>
      <w:r w:rsidRPr="00802271">
        <w:rPr>
          <w:rFonts w:asciiTheme="minorHAnsi" w:hAnsiTheme="minorHAnsi" w:cstheme="minorHAnsi"/>
          <w:b/>
          <w:lang w:val="it-IT"/>
        </w:rPr>
        <w:t>atât  în cadrul străns</w:t>
      </w:r>
      <w:r w:rsidRPr="00802271">
        <w:rPr>
          <w:rFonts w:asciiTheme="minorHAnsi" w:hAnsiTheme="minorHAnsi" w:cstheme="minorHAnsi"/>
          <w:lang w:val="it-IT"/>
        </w:rPr>
        <w:t xml:space="preserve"> al Locuințelor minim protejate, prin excursii de o zi la Tușnad, Brașov, Șumuleu </w:t>
      </w:r>
      <w:r w:rsidRPr="00802271">
        <w:rPr>
          <w:rFonts w:asciiTheme="minorHAnsi" w:hAnsiTheme="minorHAnsi" w:cstheme="minorHAnsi"/>
          <w:b/>
          <w:lang w:val="it-IT"/>
        </w:rPr>
        <w:t xml:space="preserve">căt și </w:t>
      </w:r>
      <w:r w:rsidRPr="00802271">
        <w:rPr>
          <w:rFonts w:asciiTheme="minorHAnsi" w:hAnsiTheme="minorHAnsi" w:cstheme="minorHAnsi"/>
          <w:bCs/>
          <w:lang w:val="it-IT"/>
        </w:rPr>
        <w:t>alături</w:t>
      </w:r>
      <w:r w:rsidRPr="00802271">
        <w:rPr>
          <w:rFonts w:asciiTheme="minorHAnsi" w:hAnsiTheme="minorHAnsi" w:cstheme="minorHAnsi"/>
          <w:lang w:val="it-IT"/>
        </w:rPr>
        <w:t xml:space="preserve"> de programele organizate de către Complexul de servicii Miercurea Ciuc: Carnaval, Zilele Talentului, am participat </w:t>
      </w:r>
      <w:r w:rsidRPr="00802271">
        <w:rPr>
          <w:rFonts w:asciiTheme="minorHAnsi" w:hAnsiTheme="minorHAnsi" w:cstheme="minorHAnsi"/>
          <w:b/>
          <w:lang w:val="it-IT"/>
        </w:rPr>
        <w:t>precum și la excursiile si evenimentele organizate de alte organizatii</w:t>
      </w:r>
      <w:r w:rsidRPr="00802271">
        <w:rPr>
          <w:rFonts w:asciiTheme="minorHAnsi" w:hAnsiTheme="minorHAnsi" w:cstheme="minorHAnsi"/>
          <w:lang w:val="it-IT"/>
        </w:rPr>
        <w:t xml:space="preserve"> (Fundatia Szent Gellert-Vlahita, Asociația Persoanelor cu deficienta fizica din jud Harghita), la care am primit invitatie: tabere, târguri, ateliere , excursii, ”Zilele Sportive” pentru persoane cu handicap, organizat la Arena sportivă din Odorheiu Secuiesc. </w:t>
      </w:r>
    </w:p>
    <w:p w14:paraId="43EF98D3" w14:textId="77777777" w:rsidR="006F2BF1" w:rsidRPr="00802271" w:rsidRDefault="006F2BF1" w:rsidP="00802271">
      <w:pPr>
        <w:numPr>
          <w:ilvl w:val="0"/>
          <w:numId w:val="42"/>
        </w:numPr>
        <w:spacing w:line="276" w:lineRule="auto"/>
        <w:jc w:val="both"/>
        <w:rPr>
          <w:rFonts w:asciiTheme="minorHAnsi" w:hAnsiTheme="minorHAnsi" w:cstheme="minorHAnsi"/>
          <w:lang w:val="it-IT"/>
        </w:rPr>
      </w:pPr>
      <w:r w:rsidRPr="00802271">
        <w:rPr>
          <w:rFonts w:asciiTheme="minorHAnsi" w:hAnsiTheme="minorHAnsi" w:cstheme="minorHAnsi"/>
          <w:lang w:val="it-IT"/>
        </w:rPr>
        <w:t>O beneficiară a participat la o tabără de creativitate și artă  denumita ”Outsider Art”, organizat, de catre Fundatia Diakonia, in Valea Crisului, jud Covasna.</w:t>
      </w:r>
    </w:p>
    <w:p w14:paraId="59C6A04E" w14:textId="77777777" w:rsidR="006F2BF1" w:rsidRPr="00802271" w:rsidRDefault="006F2BF1" w:rsidP="00802271">
      <w:pPr>
        <w:spacing w:line="276" w:lineRule="auto"/>
        <w:jc w:val="both"/>
        <w:rPr>
          <w:rFonts w:asciiTheme="minorHAnsi" w:hAnsiTheme="minorHAnsi" w:cstheme="minorHAnsi"/>
          <w:b/>
          <w:color w:val="C00000"/>
          <w:lang w:val="it-IT"/>
        </w:rPr>
      </w:pPr>
      <w:r w:rsidRPr="00802271">
        <w:rPr>
          <w:rFonts w:asciiTheme="minorHAnsi" w:hAnsiTheme="minorHAnsi" w:cstheme="minorHAnsi"/>
          <w:b/>
          <w:lang w:val="it-IT"/>
        </w:rPr>
        <w:t>Propuneri de înbunătățire a condițiilor de viață</w:t>
      </w:r>
    </w:p>
    <w:p w14:paraId="3400BF61" w14:textId="77777777" w:rsidR="006F2BF1" w:rsidRPr="00802271" w:rsidRDefault="006F2BF1" w:rsidP="00802271">
      <w:pPr>
        <w:numPr>
          <w:ilvl w:val="2"/>
          <w:numId w:val="43"/>
        </w:numPr>
        <w:spacing w:line="276" w:lineRule="auto"/>
        <w:ind w:left="851" w:hanging="709"/>
        <w:jc w:val="both"/>
        <w:rPr>
          <w:rFonts w:asciiTheme="minorHAnsi" w:hAnsiTheme="minorHAnsi" w:cstheme="minorHAnsi"/>
          <w:lang w:val="it-IT"/>
        </w:rPr>
      </w:pPr>
      <w:r w:rsidRPr="00802271">
        <w:rPr>
          <w:rFonts w:asciiTheme="minorHAnsi" w:hAnsiTheme="minorHAnsi" w:cstheme="minorHAnsi"/>
          <w:lang w:val="it-IT"/>
        </w:rPr>
        <w:t>Crearea de utilităţi pentru funcţionarea spaţiilor şi asigurarea condiţiilor de igienă personală;</w:t>
      </w:r>
      <w:r w:rsidRPr="00802271">
        <w:rPr>
          <w:rFonts w:asciiTheme="minorHAnsi" w:hAnsiTheme="minorHAnsi" w:cstheme="minorHAnsi"/>
        </w:rPr>
        <w:t xml:space="preserve"> </w:t>
      </w:r>
      <w:r w:rsidRPr="00802271">
        <w:rPr>
          <w:rFonts w:asciiTheme="minorHAnsi" w:hAnsiTheme="minorHAnsi" w:cstheme="minorHAnsi"/>
          <w:lang w:val="it-IT"/>
        </w:rPr>
        <w:t>Creşterea gradului de profesionalism a personalului care desfăşoară activitatea în domeniul protecţiei speciale a tinerilor cu dizabilităţi  prin organizarea de cursuri de formare şi schimburi de experienţă între instituţii cu activitate similară;</w:t>
      </w:r>
    </w:p>
    <w:p w14:paraId="1BBACD6C" w14:textId="77777777" w:rsidR="006F2BF1" w:rsidRPr="00802271" w:rsidRDefault="006F2BF1" w:rsidP="00802271">
      <w:pPr>
        <w:numPr>
          <w:ilvl w:val="2"/>
          <w:numId w:val="43"/>
        </w:numPr>
        <w:spacing w:line="276" w:lineRule="auto"/>
        <w:ind w:left="851" w:hanging="709"/>
        <w:jc w:val="both"/>
        <w:rPr>
          <w:rFonts w:asciiTheme="minorHAnsi" w:hAnsiTheme="minorHAnsi" w:cstheme="minorHAnsi"/>
          <w:lang w:val="it-IT"/>
        </w:rPr>
      </w:pPr>
      <w:r w:rsidRPr="00802271">
        <w:rPr>
          <w:rFonts w:asciiTheme="minorHAnsi" w:hAnsiTheme="minorHAnsi" w:cstheme="minorHAnsi"/>
          <w:lang w:val="it-IT"/>
        </w:rPr>
        <w:t>Acordarea de suport şi sprijin beneficiarilor pentru adaptarea la condiţiile de viaţă şi de locuit din case; Implicarea beneficiarilor în activităţi administrative şi de gestionare a banilor;</w:t>
      </w:r>
    </w:p>
    <w:p w14:paraId="68677243" w14:textId="77777777" w:rsidR="006F2BF1" w:rsidRPr="00802271" w:rsidRDefault="006F2BF1" w:rsidP="00802271">
      <w:pPr>
        <w:numPr>
          <w:ilvl w:val="2"/>
          <w:numId w:val="43"/>
        </w:numPr>
        <w:spacing w:line="276" w:lineRule="auto"/>
        <w:ind w:left="851" w:hanging="709"/>
        <w:jc w:val="both"/>
        <w:rPr>
          <w:rFonts w:asciiTheme="minorHAnsi" w:hAnsiTheme="minorHAnsi" w:cstheme="minorHAnsi"/>
          <w:lang w:val="it-IT"/>
        </w:rPr>
      </w:pPr>
      <w:r w:rsidRPr="00802271">
        <w:rPr>
          <w:rFonts w:asciiTheme="minorHAnsi" w:hAnsiTheme="minorHAnsi" w:cstheme="minorHAnsi"/>
          <w:lang w:val="it-IT"/>
        </w:rPr>
        <w:lastRenderedPageBreak/>
        <w:t>Reintegrare/reinserţie  socială, familială a beneficiarilor, prin vizite şi contacte mai dese cu familia sau persoane apropiate lor.</w:t>
      </w:r>
    </w:p>
    <w:p w14:paraId="3C1563A9" w14:textId="77777777" w:rsidR="006F2BF1" w:rsidRPr="00802271" w:rsidRDefault="006F2BF1" w:rsidP="00802271">
      <w:pPr>
        <w:pStyle w:val="Heading2"/>
        <w:spacing w:line="276" w:lineRule="auto"/>
        <w:ind w:left="720" w:firstLine="720"/>
        <w:jc w:val="both"/>
        <w:rPr>
          <w:rFonts w:asciiTheme="minorHAnsi" w:hAnsiTheme="minorHAnsi" w:cstheme="minorHAnsi"/>
          <w:szCs w:val="24"/>
        </w:rPr>
      </w:pPr>
    </w:p>
    <w:p w14:paraId="5D81C6F2" w14:textId="77777777" w:rsidR="00357B7D" w:rsidRPr="00802271" w:rsidRDefault="00357B7D" w:rsidP="00802271">
      <w:pPr>
        <w:spacing w:line="276" w:lineRule="auto"/>
        <w:jc w:val="both"/>
        <w:rPr>
          <w:rFonts w:asciiTheme="minorHAnsi" w:hAnsiTheme="minorHAnsi" w:cstheme="minorHAnsi"/>
        </w:rPr>
      </w:pPr>
    </w:p>
    <w:p w14:paraId="2F1E446C" w14:textId="1E7423EC" w:rsidR="00546D87" w:rsidRPr="00802271" w:rsidRDefault="00546D87" w:rsidP="00802271">
      <w:pPr>
        <w:pStyle w:val="Heading2"/>
        <w:spacing w:line="276" w:lineRule="auto"/>
        <w:ind w:left="720" w:firstLine="720"/>
        <w:jc w:val="both"/>
        <w:rPr>
          <w:rFonts w:asciiTheme="minorHAnsi" w:hAnsiTheme="minorHAnsi" w:cstheme="minorHAnsi"/>
          <w:szCs w:val="24"/>
        </w:rPr>
      </w:pPr>
      <w:bookmarkStart w:id="52" w:name="_Toc159841615"/>
      <w:r w:rsidRPr="00802271">
        <w:rPr>
          <w:rFonts w:asciiTheme="minorHAnsi" w:hAnsiTheme="minorHAnsi" w:cstheme="minorHAnsi"/>
          <w:szCs w:val="24"/>
        </w:rPr>
        <w:t xml:space="preserve">II. 17 Centru de </w:t>
      </w:r>
      <w:r w:rsidRPr="00802271">
        <w:rPr>
          <w:rFonts w:asciiTheme="minorHAnsi" w:hAnsiTheme="minorHAnsi" w:cstheme="minorHAnsi"/>
          <w:szCs w:val="24"/>
          <w:lang w:val="ro-RO"/>
        </w:rPr>
        <w:t xml:space="preserve">îngrijire de </w:t>
      </w:r>
      <w:r w:rsidRPr="00802271">
        <w:rPr>
          <w:rFonts w:asciiTheme="minorHAnsi" w:hAnsiTheme="minorHAnsi" w:cstheme="minorHAnsi"/>
          <w:szCs w:val="24"/>
        </w:rPr>
        <w:t>zi pentru persoane adulte Feliceni</w:t>
      </w:r>
      <w:bookmarkEnd w:id="52"/>
    </w:p>
    <w:p w14:paraId="3733A2B3" w14:textId="77777777" w:rsidR="00546D87" w:rsidRPr="00802271" w:rsidRDefault="00546D87" w:rsidP="00802271">
      <w:pPr>
        <w:spacing w:line="276" w:lineRule="auto"/>
        <w:ind w:firstLine="708"/>
        <w:jc w:val="both"/>
        <w:rPr>
          <w:rFonts w:asciiTheme="minorHAnsi" w:hAnsiTheme="minorHAnsi" w:cstheme="minorHAnsi"/>
          <w:highlight w:val="green"/>
        </w:rPr>
      </w:pPr>
    </w:p>
    <w:p w14:paraId="4C7682F3" w14:textId="77777777" w:rsidR="007250DB" w:rsidRPr="00802271" w:rsidRDefault="007250DB" w:rsidP="00802271">
      <w:pPr>
        <w:spacing w:line="276" w:lineRule="auto"/>
        <w:ind w:firstLine="720"/>
        <w:jc w:val="both"/>
        <w:rPr>
          <w:rFonts w:asciiTheme="minorHAnsi" w:hAnsiTheme="minorHAnsi" w:cstheme="minorHAnsi"/>
        </w:rPr>
      </w:pPr>
      <w:bookmarkStart w:id="53" w:name="_Hlk156204757"/>
      <w:bookmarkStart w:id="54" w:name="_Toc33007229"/>
      <w:r w:rsidRPr="00802271">
        <w:rPr>
          <w:rFonts w:asciiTheme="minorHAnsi" w:hAnsiTheme="minorHAnsi" w:cstheme="minorHAnsi"/>
          <w:lang w:val="it-IT"/>
        </w:rPr>
        <w:t xml:space="preserve">Centrul de Zi pentru Persoane Adulte cu Handicap Feliceni este organizat în conformitate cu legislaţia în vigoare. Activitatea </w:t>
      </w:r>
      <w:bookmarkStart w:id="55" w:name="_Hlk155769959"/>
      <w:r w:rsidRPr="00802271">
        <w:rPr>
          <w:rFonts w:asciiTheme="minorHAnsi" w:hAnsiTheme="minorHAnsi" w:cstheme="minorHAnsi"/>
          <w:lang w:val="it-IT"/>
        </w:rPr>
        <w:t xml:space="preserve">CZPAH Feliceni </w:t>
      </w:r>
      <w:bookmarkEnd w:id="55"/>
      <w:r w:rsidRPr="00802271">
        <w:rPr>
          <w:rFonts w:asciiTheme="minorHAnsi" w:hAnsiTheme="minorHAnsi" w:cstheme="minorHAnsi"/>
          <w:lang w:val="it-IT"/>
        </w:rPr>
        <w:t xml:space="preserve">se organizează şi se desfăşoară în beneficiul tinerilor cu dizabilități, având în vedere Legea nr. 292/2011 cu modificările și completările ulterioare, Legea nr. 448/2006 privind protecția și promovarea drepturilor persoanelor cu handicap precum și cu alte acte normative secundare aplicabile domeniului. Standardul minim aplicabil  este Ordinul nr. 82/2019 al Ministerului Muncii, Familiei, Protecției Sociale și Persoanelor Vârstnice, privind aprobarea Standardelor specifice minime de calitate obligatorii pentru serviciile sociale destinate persoanelor adulte cu dizabilități – Anexa 6, Ordinul nr. 600/20.04.2018 </w:t>
      </w:r>
      <w:r w:rsidRPr="00802271">
        <w:rPr>
          <w:rFonts w:asciiTheme="minorHAnsi" w:hAnsiTheme="minorHAnsi" w:cstheme="minorHAnsi"/>
        </w:rPr>
        <w:t>privind aprobarea Codului controlului intern managerial al entităţilor publice.</w:t>
      </w:r>
    </w:p>
    <w:p w14:paraId="798A854E" w14:textId="77777777" w:rsidR="007250DB" w:rsidRPr="00802271" w:rsidRDefault="007250DB" w:rsidP="00802271">
      <w:pPr>
        <w:spacing w:line="276" w:lineRule="auto"/>
        <w:ind w:firstLine="240"/>
        <w:jc w:val="both"/>
        <w:rPr>
          <w:rFonts w:asciiTheme="minorHAnsi" w:hAnsiTheme="minorHAnsi" w:cstheme="minorHAnsi"/>
        </w:rPr>
      </w:pPr>
      <w:r w:rsidRPr="00802271">
        <w:rPr>
          <w:rFonts w:asciiTheme="minorHAnsi" w:hAnsiTheme="minorHAnsi" w:cstheme="minorHAnsi"/>
        </w:rPr>
        <w:t xml:space="preserve">Principiile, care au stat la baza activităţii </w:t>
      </w:r>
      <w:r w:rsidRPr="00802271">
        <w:rPr>
          <w:rFonts w:asciiTheme="minorHAnsi" w:hAnsiTheme="minorHAnsi" w:cstheme="minorHAnsi"/>
          <w:lang w:val="it-IT"/>
        </w:rPr>
        <w:t xml:space="preserve">CZPAH Feliceni </w:t>
      </w:r>
      <w:r w:rsidRPr="00802271">
        <w:rPr>
          <w:rFonts w:asciiTheme="minorHAnsi" w:hAnsiTheme="minorHAnsi" w:cstheme="minorHAnsi"/>
        </w:rPr>
        <w:t>în anul 2023:</w:t>
      </w:r>
    </w:p>
    <w:p w14:paraId="52290A27" w14:textId="77777777" w:rsidR="007250DB" w:rsidRPr="00802271" w:rsidRDefault="007250DB" w:rsidP="00802271">
      <w:pPr>
        <w:pStyle w:val="ListParagraph"/>
        <w:numPr>
          <w:ilvl w:val="0"/>
          <w:numId w:val="52"/>
        </w:numPr>
        <w:autoSpaceDE w:val="0"/>
        <w:autoSpaceDN w:val="0"/>
        <w:adjustRightInd w:val="0"/>
        <w:jc w:val="both"/>
        <w:rPr>
          <w:rFonts w:asciiTheme="minorHAnsi" w:hAnsiTheme="minorHAnsi" w:cstheme="minorHAnsi"/>
          <w:sz w:val="24"/>
          <w:szCs w:val="24"/>
        </w:rPr>
      </w:pPr>
      <w:r w:rsidRPr="00802271">
        <w:rPr>
          <w:rFonts w:asciiTheme="minorHAnsi" w:hAnsiTheme="minorHAnsi" w:cstheme="minorHAnsi"/>
          <w:sz w:val="24"/>
          <w:szCs w:val="24"/>
        </w:rPr>
        <w:t>respectarea şi promovarea cu prioritate a interesului persoanei beneficiare;</w:t>
      </w:r>
    </w:p>
    <w:p w14:paraId="0B776E16" w14:textId="77777777" w:rsidR="007250DB" w:rsidRPr="00802271" w:rsidRDefault="007250DB" w:rsidP="00802271">
      <w:pPr>
        <w:pStyle w:val="ListParagraph"/>
        <w:numPr>
          <w:ilvl w:val="0"/>
          <w:numId w:val="52"/>
        </w:numPr>
        <w:autoSpaceDE w:val="0"/>
        <w:autoSpaceDN w:val="0"/>
        <w:adjustRightInd w:val="0"/>
        <w:jc w:val="both"/>
        <w:rPr>
          <w:rFonts w:asciiTheme="minorHAnsi" w:hAnsiTheme="minorHAnsi" w:cstheme="minorHAnsi"/>
          <w:sz w:val="24"/>
          <w:szCs w:val="24"/>
        </w:rPr>
      </w:pPr>
      <w:r w:rsidRPr="00802271">
        <w:rPr>
          <w:rFonts w:asciiTheme="minorHAnsi" w:hAnsiTheme="minorHAnsi" w:cstheme="minorHAnsi"/>
          <w:sz w:val="24"/>
          <w:szCs w:val="24"/>
        </w:rPr>
        <w:t>protejarea şi promovarea drepturilor persoanelor beneficiare în ceea ce priveşte egalitatea de şanse şi tratament, participarea egală, autodeterminarea, autonomia şi demnitatea personală şi întreprinderea de acţiuni nediscriminatorii şi pozitive cu privire la persoanele beneficiare;</w:t>
      </w:r>
    </w:p>
    <w:p w14:paraId="7FC6F564" w14:textId="77777777" w:rsidR="007250DB" w:rsidRPr="00802271" w:rsidRDefault="007250DB" w:rsidP="00802271">
      <w:pPr>
        <w:pStyle w:val="ListParagraph"/>
        <w:numPr>
          <w:ilvl w:val="0"/>
          <w:numId w:val="52"/>
        </w:numPr>
        <w:autoSpaceDE w:val="0"/>
        <w:autoSpaceDN w:val="0"/>
        <w:adjustRightInd w:val="0"/>
        <w:jc w:val="both"/>
        <w:rPr>
          <w:rFonts w:asciiTheme="minorHAnsi" w:hAnsiTheme="minorHAnsi" w:cstheme="minorHAnsi"/>
          <w:sz w:val="24"/>
          <w:szCs w:val="24"/>
        </w:rPr>
      </w:pPr>
      <w:r w:rsidRPr="00802271">
        <w:rPr>
          <w:rFonts w:asciiTheme="minorHAnsi" w:hAnsiTheme="minorHAnsi" w:cstheme="minorHAnsi"/>
          <w:sz w:val="24"/>
          <w:szCs w:val="24"/>
        </w:rPr>
        <w:t>asigurarea protecţiei împotriva abuzului şi exploatării persoanei beneficiare;</w:t>
      </w:r>
    </w:p>
    <w:p w14:paraId="0EC0EE66" w14:textId="77777777" w:rsidR="007250DB" w:rsidRPr="00802271" w:rsidRDefault="007250DB" w:rsidP="00802271">
      <w:pPr>
        <w:pStyle w:val="ListParagraph"/>
        <w:numPr>
          <w:ilvl w:val="0"/>
          <w:numId w:val="52"/>
        </w:numPr>
        <w:autoSpaceDE w:val="0"/>
        <w:autoSpaceDN w:val="0"/>
        <w:adjustRightInd w:val="0"/>
        <w:jc w:val="both"/>
        <w:rPr>
          <w:rFonts w:asciiTheme="minorHAnsi" w:hAnsiTheme="minorHAnsi" w:cstheme="minorHAnsi"/>
          <w:sz w:val="24"/>
          <w:szCs w:val="24"/>
        </w:rPr>
      </w:pPr>
      <w:r w:rsidRPr="00802271">
        <w:rPr>
          <w:rFonts w:asciiTheme="minorHAnsi" w:hAnsiTheme="minorHAnsi" w:cstheme="minorHAnsi"/>
          <w:sz w:val="24"/>
          <w:szCs w:val="24"/>
        </w:rPr>
        <w:t>deschiderea către comunitate;</w:t>
      </w:r>
    </w:p>
    <w:p w14:paraId="1A867648" w14:textId="77777777" w:rsidR="007250DB" w:rsidRPr="00802271" w:rsidRDefault="007250DB" w:rsidP="00802271">
      <w:pPr>
        <w:pStyle w:val="ListParagraph"/>
        <w:numPr>
          <w:ilvl w:val="0"/>
          <w:numId w:val="52"/>
        </w:numPr>
        <w:autoSpaceDE w:val="0"/>
        <w:autoSpaceDN w:val="0"/>
        <w:adjustRightInd w:val="0"/>
        <w:jc w:val="both"/>
        <w:rPr>
          <w:rFonts w:asciiTheme="minorHAnsi" w:hAnsiTheme="minorHAnsi" w:cstheme="minorHAnsi"/>
          <w:sz w:val="24"/>
          <w:szCs w:val="24"/>
        </w:rPr>
      </w:pPr>
      <w:r w:rsidRPr="00802271">
        <w:rPr>
          <w:rFonts w:asciiTheme="minorHAnsi" w:hAnsiTheme="minorHAnsi" w:cstheme="minorHAnsi"/>
          <w:sz w:val="24"/>
          <w:szCs w:val="24"/>
        </w:rPr>
        <w:t>asistarea persoanelor fără capacitate de exerciţiu în realizarea şi exercitarea drepturilor lor;</w:t>
      </w:r>
    </w:p>
    <w:p w14:paraId="3374569D" w14:textId="77777777" w:rsidR="007250DB" w:rsidRPr="00802271" w:rsidRDefault="007250DB" w:rsidP="00802271">
      <w:pPr>
        <w:pStyle w:val="ListParagraph"/>
        <w:numPr>
          <w:ilvl w:val="0"/>
          <w:numId w:val="52"/>
        </w:numPr>
        <w:autoSpaceDE w:val="0"/>
        <w:autoSpaceDN w:val="0"/>
        <w:adjustRightInd w:val="0"/>
        <w:jc w:val="both"/>
        <w:rPr>
          <w:rFonts w:asciiTheme="minorHAnsi" w:hAnsiTheme="minorHAnsi" w:cstheme="minorHAnsi"/>
          <w:sz w:val="24"/>
          <w:szCs w:val="24"/>
        </w:rPr>
      </w:pPr>
      <w:r w:rsidRPr="00802271">
        <w:rPr>
          <w:rFonts w:asciiTheme="minorHAnsi" w:hAnsiTheme="minorHAnsi" w:cstheme="minorHAnsi"/>
          <w:sz w:val="24"/>
          <w:szCs w:val="24"/>
        </w:rPr>
        <w:t>asigurarea în mod adecvat a unor modele de rol şi statut social, prin încadrarea în unitate a unui personal mixt;</w:t>
      </w:r>
    </w:p>
    <w:p w14:paraId="112B9031" w14:textId="77777777" w:rsidR="007250DB" w:rsidRPr="00802271" w:rsidRDefault="007250DB" w:rsidP="00802271">
      <w:pPr>
        <w:pStyle w:val="ListParagraph"/>
        <w:numPr>
          <w:ilvl w:val="0"/>
          <w:numId w:val="52"/>
        </w:numPr>
        <w:autoSpaceDE w:val="0"/>
        <w:autoSpaceDN w:val="0"/>
        <w:adjustRightInd w:val="0"/>
        <w:jc w:val="both"/>
        <w:rPr>
          <w:rFonts w:asciiTheme="minorHAnsi" w:hAnsiTheme="minorHAnsi" w:cstheme="minorHAnsi"/>
          <w:sz w:val="24"/>
          <w:szCs w:val="24"/>
        </w:rPr>
      </w:pPr>
      <w:r w:rsidRPr="00802271">
        <w:rPr>
          <w:rFonts w:asciiTheme="minorHAnsi" w:hAnsiTheme="minorHAnsi" w:cstheme="minorHAnsi"/>
          <w:sz w:val="24"/>
          <w:szCs w:val="24"/>
        </w:rPr>
        <w:t xml:space="preserve">ascultarea opiniei persoanei beneficiare şi luarea în considerare a acesteia, ţinându-se cont, după caz, de vârsta şi de gradul său de maturitate, de discernământ şi capacitate de exerciţiu; </w:t>
      </w:r>
    </w:p>
    <w:p w14:paraId="4F476265" w14:textId="77777777" w:rsidR="007250DB" w:rsidRPr="00802271" w:rsidRDefault="007250DB" w:rsidP="00802271">
      <w:pPr>
        <w:pStyle w:val="ListParagraph"/>
        <w:numPr>
          <w:ilvl w:val="0"/>
          <w:numId w:val="52"/>
        </w:numPr>
        <w:autoSpaceDE w:val="0"/>
        <w:autoSpaceDN w:val="0"/>
        <w:adjustRightInd w:val="0"/>
        <w:jc w:val="both"/>
        <w:rPr>
          <w:rFonts w:asciiTheme="minorHAnsi" w:hAnsiTheme="minorHAnsi" w:cstheme="minorHAnsi"/>
          <w:sz w:val="24"/>
          <w:szCs w:val="24"/>
        </w:rPr>
      </w:pPr>
      <w:r w:rsidRPr="00802271">
        <w:rPr>
          <w:rFonts w:asciiTheme="minorHAnsi" w:hAnsiTheme="minorHAnsi" w:cstheme="minorHAnsi"/>
          <w:sz w:val="24"/>
          <w:szCs w:val="24"/>
        </w:rPr>
        <w:t>facilitarea menţinerii relaţiilor personale ale beneficiarului şi a contactelor directe, după caz, cu fraţii, părinţii, alte rude, prieteni, precum şi cu alte persoane faţă de care acesta a dezvoltat legături de ataşament;</w:t>
      </w:r>
    </w:p>
    <w:p w14:paraId="0096982F" w14:textId="77777777" w:rsidR="007250DB" w:rsidRPr="00802271" w:rsidRDefault="007250DB" w:rsidP="00802271">
      <w:pPr>
        <w:pStyle w:val="ListParagraph"/>
        <w:numPr>
          <w:ilvl w:val="0"/>
          <w:numId w:val="52"/>
        </w:numPr>
        <w:autoSpaceDE w:val="0"/>
        <w:autoSpaceDN w:val="0"/>
        <w:adjustRightInd w:val="0"/>
        <w:jc w:val="both"/>
        <w:rPr>
          <w:rFonts w:asciiTheme="minorHAnsi" w:hAnsiTheme="minorHAnsi" w:cstheme="minorHAnsi"/>
          <w:sz w:val="24"/>
          <w:szCs w:val="24"/>
        </w:rPr>
      </w:pPr>
      <w:r w:rsidRPr="00802271">
        <w:rPr>
          <w:rFonts w:asciiTheme="minorHAnsi" w:hAnsiTheme="minorHAnsi" w:cstheme="minorHAnsi"/>
          <w:sz w:val="24"/>
          <w:szCs w:val="24"/>
        </w:rPr>
        <w:t>promovarea unui model familial de îngrijire a persoanei beneficiare;</w:t>
      </w:r>
    </w:p>
    <w:p w14:paraId="2C58EE3C" w14:textId="77777777" w:rsidR="007250DB" w:rsidRPr="00802271" w:rsidRDefault="007250DB" w:rsidP="00802271">
      <w:pPr>
        <w:pStyle w:val="ListParagraph"/>
        <w:numPr>
          <w:ilvl w:val="0"/>
          <w:numId w:val="52"/>
        </w:numPr>
        <w:autoSpaceDE w:val="0"/>
        <w:autoSpaceDN w:val="0"/>
        <w:adjustRightInd w:val="0"/>
        <w:jc w:val="both"/>
        <w:rPr>
          <w:rFonts w:asciiTheme="minorHAnsi" w:hAnsiTheme="minorHAnsi" w:cstheme="minorHAnsi"/>
          <w:sz w:val="24"/>
          <w:szCs w:val="24"/>
        </w:rPr>
      </w:pPr>
      <w:r w:rsidRPr="00802271">
        <w:rPr>
          <w:rFonts w:asciiTheme="minorHAnsi" w:hAnsiTheme="minorHAnsi" w:cstheme="minorHAnsi"/>
          <w:sz w:val="24"/>
          <w:szCs w:val="24"/>
        </w:rPr>
        <w:t>asigurarea unei îngrijiri individualizate şi personalizate a persoanei beneficiare;</w:t>
      </w:r>
    </w:p>
    <w:p w14:paraId="6AB83F40" w14:textId="77777777" w:rsidR="007250DB" w:rsidRPr="00802271" w:rsidRDefault="007250DB" w:rsidP="00802271">
      <w:pPr>
        <w:pStyle w:val="ListParagraph"/>
        <w:numPr>
          <w:ilvl w:val="0"/>
          <w:numId w:val="52"/>
        </w:numPr>
        <w:autoSpaceDE w:val="0"/>
        <w:autoSpaceDN w:val="0"/>
        <w:adjustRightInd w:val="0"/>
        <w:jc w:val="both"/>
        <w:rPr>
          <w:rFonts w:asciiTheme="minorHAnsi" w:hAnsiTheme="minorHAnsi" w:cstheme="minorHAnsi"/>
          <w:sz w:val="24"/>
          <w:szCs w:val="24"/>
        </w:rPr>
      </w:pPr>
      <w:r w:rsidRPr="00802271">
        <w:rPr>
          <w:rFonts w:asciiTheme="minorHAnsi" w:hAnsiTheme="minorHAnsi" w:cstheme="minorHAnsi"/>
          <w:sz w:val="24"/>
          <w:szCs w:val="24"/>
        </w:rPr>
        <w:t>încurajarea iniţiativelor individuale ale persoanelor beneficiare şi a implicării active a acestora în soluţionarea situaţiilor de dificultate;</w:t>
      </w:r>
    </w:p>
    <w:p w14:paraId="395F5C38" w14:textId="77777777" w:rsidR="007250DB" w:rsidRPr="00802271" w:rsidRDefault="007250DB" w:rsidP="00802271">
      <w:pPr>
        <w:pStyle w:val="ListParagraph"/>
        <w:numPr>
          <w:ilvl w:val="0"/>
          <w:numId w:val="52"/>
        </w:numPr>
        <w:autoSpaceDE w:val="0"/>
        <w:autoSpaceDN w:val="0"/>
        <w:adjustRightInd w:val="0"/>
        <w:jc w:val="both"/>
        <w:rPr>
          <w:rFonts w:asciiTheme="minorHAnsi" w:hAnsiTheme="minorHAnsi" w:cstheme="minorHAnsi"/>
          <w:sz w:val="24"/>
          <w:szCs w:val="24"/>
        </w:rPr>
      </w:pPr>
      <w:r w:rsidRPr="00802271">
        <w:rPr>
          <w:rFonts w:asciiTheme="minorHAnsi" w:hAnsiTheme="minorHAnsi" w:cstheme="minorHAnsi"/>
          <w:sz w:val="24"/>
          <w:szCs w:val="24"/>
        </w:rPr>
        <w:t>asigurarea unei intervenţii profesioniste, prin echipe pluridisciplinare;</w:t>
      </w:r>
    </w:p>
    <w:p w14:paraId="1A61A9F6" w14:textId="77777777" w:rsidR="007250DB" w:rsidRPr="00802271" w:rsidRDefault="007250DB" w:rsidP="00802271">
      <w:pPr>
        <w:pStyle w:val="ListParagraph"/>
        <w:numPr>
          <w:ilvl w:val="0"/>
          <w:numId w:val="52"/>
        </w:numPr>
        <w:autoSpaceDE w:val="0"/>
        <w:autoSpaceDN w:val="0"/>
        <w:adjustRightInd w:val="0"/>
        <w:jc w:val="both"/>
        <w:rPr>
          <w:rFonts w:asciiTheme="minorHAnsi" w:hAnsiTheme="minorHAnsi" w:cstheme="minorHAnsi"/>
          <w:sz w:val="24"/>
          <w:szCs w:val="24"/>
        </w:rPr>
      </w:pPr>
      <w:r w:rsidRPr="00802271">
        <w:rPr>
          <w:rFonts w:asciiTheme="minorHAnsi" w:hAnsiTheme="minorHAnsi" w:cstheme="minorHAnsi"/>
          <w:sz w:val="24"/>
          <w:szCs w:val="24"/>
        </w:rPr>
        <w:t>asigurarea confidenţialităţii şi a eticii profesionale;</w:t>
      </w:r>
    </w:p>
    <w:p w14:paraId="2FC1FF23" w14:textId="77777777" w:rsidR="007250DB" w:rsidRPr="00802271" w:rsidRDefault="007250DB" w:rsidP="00802271">
      <w:pPr>
        <w:pStyle w:val="ListParagraph"/>
        <w:numPr>
          <w:ilvl w:val="0"/>
          <w:numId w:val="52"/>
        </w:numPr>
        <w:autoSpaceDE w:val="0"/>
        <w:autoSpaceDN w:val="0"/>
        <w:adjustRightInd w:val="0"/>
        <w:jc w:val="both"/>
        <w:rPr>
          <w:rFonts w:asciiTheme="minorHAnsi" w:hAnsiTheme="minorHAnsi" w:cstheme="minorHAnsi"/>
          <w:sz w:val="24"/>
          <w:szCs w:val="24"/>
        </w:rPr>
      </w:pPr>
      <w:r w:rsidRPr="00802271">
        <w:rPr>
          <w:rFonts w:asciiTheme="minorHAnsi" w:hAnsiTheme="minorHAnsi" w:cstheme="minorHAnsi"/>
          <w:sz w:val="24"/>
          <w:szCs w:val="24"/>
        </w:rPr>
        <w:t>primordialitatea responsabilităţii persoanei, familiei cu privire la dezvoltarea propriilor capacităţi de integrare socială şi implicarea activă în soluţionarea situaţiilor de dificultate cu care se pot confrunta la un moment dat;</w:t>
      </w:r>
    </w:p>
    <w:p w14:paraId="4065A11B" w14:textId="77777777" w:rsidR="007250DB" w:rsidRPr="00802271" w:rsidRDefault="007250DB" w:rsidP="00802271">
      <w:pPr>
        <w:pStyle w:val="ListParagraph"/>
        <w:numPr>
          <w:ilvl w:val="0"/>
          <w:numId w:val="52"/>
        </w:numPr>
        <w:autoSpaceDE w:val="0"/>
        <w:autoSpaceDN w:val="0"/>
        <w:adjustRightInd w:val="0"/>
        <w:jc w:val="both"/>
        <w:rPr>
          <w:rFonts w:asciiTheme="minorHAnsi" w:hAnsiTheme="minorHAnsi" w:cstheme="minorHAnsi"/>
          <w:sz w:val="24"/>
          <w:szCs w:val="24"/>
        </w:rPr>
      </w:pPr>
      <w:r w:rsidRPr="00802271">
        <w:rPr>
          <w:rFonts w:asciiTheme="minorHAnsi" w:hAnsiTheme="minorHAnsi" w:cstheme="minorHAnsi"/>
          <w:sz w:val="24"/>
          <w:szCs w:val="24"/>
        </w:rPr>
        <w:lastRenderedPageBreak/>
        <w:t>libertatea de a alege serviciul social în funcţie de nevoia socială;</w:t>
      </w:r>
    </w:p>
    <w:p w14:paraId="15E255EA" w14:textId="77777777" w:rsidR="007250DB" w:rsidRPr="00802271" w:rsidRDefault="007250DB" w:rsidP="00802271">
      <w:pPr>
        <w:pStyle w:val="ListParagraph"/>
        <w:numPr>
          <w:ilvl w:val="0"/>
          <w:numId w:val="52"/>
        </w:numPr>
        <w:autoSpaceDE w:val="0"/>
        <w:autoSpaceDN w:val="0"/>
        <w:adjustRightInd w:val="0"/>
        <w:jc w:val="both"/>
        <w:rPr>
          <w:rFonts w:asciiTheme="minorHAnsi" w:hAnsiTheme="minorHAnsi" w:cstheme="minorHAnsi"/>
          <w:sz w:val="24"/>
          <w:szCs w:val="24"/>
        </w:rPr>
      </w:pPr>
      <w:r w:rsidRPr="00802271">
        <w:rPr>
          <w:rFonts w:asciiTheme="minorHAnsi" w:hAnsiTheme="minorHAnsi" w:cstheme="minorHAnsi"/>
          <w:sz w:val="24"/>
          <w:szCs w:val="24"/>
        </w:rPr>
        <w:t>abordarea individualizată şi centrarea pe persoană în furnizarea serviciilor;</w:t>
      </w:r>
    </w:p>
    <w:p w14:paraId="2706A1F7" w14:textId="77777777" w:rsidR="007250DB" w:rsidRPr="00802271" w:rsidRDefault="007250DB" w:rsidP="00802271">
      <w:pPr>
        <w:pStyle w:val="ListParagraph"/>
        <w:numPr>
          <w:ilvl w:val="0"/>
          <w:numId w:val="52"/>
        </w:numPr>
        <w:autoSpaceDE w:val="0"/>
        <w:autoSpaceDN w:val="0"/>
        <w:adjustRightInd w:val="0"/>
        <w:jc w:val="both"/>
        <w:rPr>
          <w:rFonts w:asciiTheme="minorHAnsi" w:hAnsiTheme="minorHAnsi" w:cstheme="minorHAnsi"/>
          <w:sz w:val="24"/>
          <w:szCs w:val="24"/>
        </w:rPr>
      </w:pPr>
      <w:r w:rsidRPr="00802271">
        <w:rPr>
          <w:rFonts w:asciiTheme="minorHAnsi" w:hAnsiTheme="minorHAnsi" w:cstheme="minorHAnsi"/>
          <w:sz w:val="24"/>
          <w:szCs w:val="24"/>
        </w:rPr>
        <w:t xml:space="preserve">participarea beneficiarilor la întregul proces de furnizare a serviciilor sociale; </w:t>
      </w:r>
    </w:p>
    <w:p w14:paraId="44803DCC" w14:textId="77777777" w:rsidR="007250DB" w:rsidRPr="00802271" w:rsidRDefault="007250DB" w:rsidP="00802271">
      <w:pPr>
        <w:pStyle w:val="ListParagraph"/>
        <w:numPr>
          <w:ilvl w:val="0"/>
          <w:numId w:val="52"/>
        </w:numPr>
        <w:autoSpaceDE w:val="0"/>
        <w:autoSpaceDN w:val="0"/>
        <w:adjustRightInd w:val="0"/>
        <w:jc w:val="both"/>
        <w:rPr>
          <w:rFonts w:asciiTheme="minorHAnsi" w:hAnsiTheme="minorHAnsi" w:cstheme="minorHAnsi"/>
          <w:sz w:val="24"/>
          <w:szCs w:val="24"/>
        </w:rPr>
      </w:pPr>
      <w:r w:rsidRPr="00802271">
        <w:rPr>
          <w:rFonts w:asciiTheme="minorHAnsi" w:hAnsiTheme="minorHAnsi" w:cstheme="minorHAnsi"/>
          <w:sz w:val="24"/>
          <w:szCs w:val="24"/>
        </w:rPr>
        <w:t>recunoaşterea valorii fiecărei persoane;</w:t>
      </w:r>
    </w:p>
    <w:p w14:paraId="06CF9660" w14:textId="77777777" w:rsidR="007250DB" w:rsidRPr="00802271" w:rsidRDefault="007250DB" w:rsidP="00802271">
      <w:pPr>
        <w:pStyle w:val="ListParagraph"/>
        <w:numPr>
          <w:ilvl w:val="0"/>
          <w:numId w:val="52"/>
        </w:numPr>
        <w:autoSpaceDE w:val="0"/>
        <w:autoSpaceDN w:val="0"/>
        <w:adjustRightInd w:val="0"/>
        <w:jc w:val="both"/>
        <w:rPr>
          <w:rFonts w:asciiTheme="minorHAnsi" w:hAnsiTheme="minorHAnsi" w:cstheme="minorHAnsi"/>
          <w:sz w:val="24"/>
          <w:szCs w:val="24"/>
        </w:rPr>
      </w:pPr>
      <w:r w:rsidRPr="00802271">
        <w:rPr>
          <w:rFonts w:asciiTheme="minorHAnsi" w:hAnsiTheme="minorHAnsi" w:cstheme="minorHAnsi"/>
          <w:sz w:val="24"/>
          <w:szCs w:val="24"/>
        </w:rPr>
        <w:t>abordarea comprehnsivă, globală şi integrată;</w:t>
      </w:r>
    </w:p>
    <w:p w14:paraId="64C89D7D" w14:textId="77777777" w:rsidR="007250DB" w:rsidRPr="00802271" w:rsidRDefault="007250DB" w:rsidP="00802271">
      <w:pPr>
        <w:pStyle w:val="ListParagraph"/>
        <w:numPr>
          <w:ilvl w:val="0"/>
          <w:numId w:val="52"/>
        </w:numPr>
        <w:autoSpaceDE w:val="0"/>
        <w:autoSpaceDN w:val="0"/>
        <w:adjustRightInd w:val="0"/>
        <w:jc w:val="both"/>
        <w:rPr>
          <w:rFonts w:asciiTheme="minorHAnsi" w:hAnsiTheme="minorHAnsi" w:cstheme="minorHAnsi"/>
          <w:sz w:val="24"/>
          <w:szCs w:val="24"/>
        </w:rPr>
      </w:pPr>
      <w:r w:rsidRPr="00802271">
        <w:rPr>
          <w:rFonts w:asciiTheme="minorHAnsi" w:hAnsiTheme="minorHAnsi" w:cstheme="minorHAnsi"/>
          <w:sz w:val="24"/>
          <w:szCs w:val="24"/>
        </w:rPr>
        <w:t>orientarea pe rezultate;</w:t>
      </w:r>
    </w:p>
    <w:p w14:paraId="7F4EC296" w14:textId="77777777" w:rsidR="007250DB" w:rsidRPr="00802271" w:rsidRDefault="007250DB" w:rsidP="00802271">
      <w:pPr>
        <w:pStyle w:val="ListParagraph"/>
        <w:numPr>
          <w:ilvl w:val="0"/>
          <w:numId w:val="52"/>
        </w:numPr>
        <w:autoSpaceDE w:val="0"/>
        <w:autoSpaceDN w:val="0"/>
        <w:adjustRightInd w:val="0"/>
        <w:jc w:val="both"/>
        <w:rPr>
          <w:rFonts w:asciiTheme="minorHAnsi" w:hAnsiTheme="minorHAnsi" w:cstheme="minorHAnsi"/>
          <w:sz w:val="24"/>
          <w:szCs w:val="24"/>
        </w:rPr>
      </w:pPr>
      <w:r w:rsidRPr="00802271">
        <w:rPr>
          <w:rFonts w:asciiTheme="minorHAnsi" w:hAnsiTheme="minorHAnsi" w:cstheme="minorHAnsi"/>
          <w:sz w:val="24"/>
          <w:szCs w:val="24"/>
        </w:rPr>
        <w:t>îmbunătăţirea continuă a calităţii;</w:t>
      </w:r>
    </w:p>
    <w:p w14:paraId="0B8BF034" w14:textId="77777777" w:rsidR="007250DB" w:rsidRPr="00802271" w:rsidRDefault="007250DB" w:rsidP="00802271">
      <w:pPr>
        <w:pStyle w:val="ListParagraph"/>
        <w:numPr>
          <w:ilvl w:val="0"/>
          <w:numId w:val="52"/>
        </w:numPr>
        <w:autoSpaceDE w:val="0"/>
        <w:autoSpaceDN w:val="0"/>
        <w:adjustRightInd w:val="0"/>
        <w:jc w:val="both"/>
        <w:rPr>
          <w:rFonts w:asciiTheme="minorHAnsi" w:hAnsiTheme="minorHAnsi" w:cstheme="minorHAnsi"/>
          <w:sz w:val="24"/>
          <w:szCs w:val="24"/>
        </w:rPr>
      </w:pPr>
      <w:r w:rsidRPr="00802271">
        <w:rPr>
          <w:rFonts w:asciiTheme="minorHAnsi" w:hAnsiTheme="minorHAnsi" w:cstheme="minorHAnsi"/>
          <w:sz w:val="24"/>
          <w:szCs w:val="24"/>
        </w:rPr>
        <w:t>colaborarea centrului cu serviciul public de asistenţă socială.</w:t>
      </w:r>
    </w:p>
    <w:p w14:paraId="128AAA2C" w14:textId="77777777" w:rsidR="007250DB" w:rsidRPr="00802271" w:rsidRDefault="007250DB" w:rsidP="00802271">
      <w:pPr>
        <w:spacing w:line="276" w:lineRule="auto"/>
        <w:ind w:firstLine="240"/>
        <w:jc w:val="both"/>
        <w:rPr>
          <w:rFonts w:asciiTheme="minorHAnsi" w:hAnsiTheme="minorHAnsi" w:cstheme="minorHAnsi"/>
          <w:lang w:val="it-IT"/>
        </w:rPr>
      </w:pPr>
      <w:r w:rsidRPr="00802271">
        <w:rPr>
          <w:rFonts w:asciiTheme="minorHAnsi" w:hAnsiTheme="minorHAnsi" w:cstheme="minorHAnsi"/>
          <w:lang w:val="it-IT"/>
        </w:rPr>
        <w:t>În cursul anului 2023 CZPAH Feliceni în activitatea sa a respectat şi a aplicat standardele minime de calitate privind serviciile pentru adulți organizate ca locuințe protejate.</w:t>
      </w:r>
    </w:p>
    <w:p w14:paraId="6CAF250F" w14:textId="77777777" w:rsidR="007250DB" w:rsidRPr="00802271" w:rsidRDefault="007250DB" w:rsidP="00802271">
      <w:pPr>
        <w:spacing w:line="276" w:lineRule="auto"/>
        <w:ind w:firstLine="240"/>
        <w:jc w:val="both"/>
        <w:rPr>
          <w:rFonts w:asciiTheme="minorHAnsi" w:hAnsiTheme="minorHAnsi" w:cstheme="minorHAnsi"/>
          <w:lang w:val="it-IT"/>
        </w:rPr>
      </w:pPr>
      <w:r w:rsidRPr="00802271">
        <w:rPr>
          <w:rFonts w:asciiTheme="minorHAnsi" w:hAnsiTheme="minorHAnsi" w:cstheme="minorHAnsi"/>
          <w:lang w:val="it-IT"/>
        </w:rPr>
        <w:t>Activitatea CZPAH Feliceni pe tot parcursul anului 2023 a avut ca obiectiv de bază asigurarea unor servicii individualizate pentru fiecare tânăr în parte, respectarea standardelor minime de calitate în vigoare. Pentru realizarea acestui obiectiv, CZPAH Feliceni / personalul de specialitate a CPHS Cristuru Secuiesc a organizat diferite activităţi, cum ar fi:</w:t>
      </w:r>
    </w:p>
    <w:p w14:paraId="162DB0CE" w14:textId="77777777" w:rsidR="007250DB" w:rsidRPr="00802271" w:rsidRDefault="007250DB" w:rsidP="00802271">
      <w:pPr>
        <w:widowControl w:val="0"/>
        <w:numPr>
          <w:ilvl w:val="0"/>
          <w:numId w:val="30"/>
        </w:numPr>
        <w:adjustRightInd w:val="0"/>
        <w:spacing w:line="276" w:lineRule="auto"/>
        <w:jc w:val="both"/>
        <w:textAlignment w:val="baseline"/>
        <w:rPr>
          <w:rFonts w:asciiTheme="minorHAnsi" w:hAnsiTheme="minorHAnsi" w:cstheme="minorHAnsi"/>
          <w:lang w:val="it-IT"/>
        </w:rPr>
      </w:pPr>
      <w:r w:rsidRPr="00802271">
        <w:rPr>
          <w:rFonts w:asciiTheme="minorHAnsi" w:hAnsiTheme="minorHAnsi" w:cstheme="minorHAnsi"/>
          <w:lang w:val="it-IT"/>
        </w:rPr>
        <w:t>activităţi de găzduire, de petrecere a timpului liber/ formarea autonomiei personale</w:t>
      </w:r>
    </w:p>
    <w:p w14:paraId="71E48827" w14:textId="77777777" w:rsidR="007250DB" w:rsidRPr="00802271" w:rsidRDefault="007250DB" w:rsidP="00802271">
      <w:pPr>
        <w:widowControl w:val="0"/>
        <w:numPr>
          <w:ilvl w:val="0"/>
          <w:numId w:val="30"/>
        </w:numPr>
        <w:adjustRightInd w:val="0"/>
        <w:spacing w:line="276" w:lineRule="auto"/>
        <w:jc w:val="both"/>
        <w:textAlignment w:val="baseline"/>
        <w:rPr>
          <w:rFonts w:asciiTheme="minorHAnsi" w:hAnsiTheme="minorHAnsi" w:cstheme="minorHAnsi"/>
          <w:lang w:val="it-IT"/>
        </w:rPr>
      </w:pPr>
      <w:r w:rsidRPr="00802271">
        <w:rPr>
          <w:rFonts w:asciiTheme="minorHAnsi" w:hAnsiTheme="minorHAnsi" w:cstheme="minorHAnsi"/>
          <w:lang w:val="it-IT"/>
        </w:rPr>
        <w:t>activități educative</w:t>
      </w:r>
    </w:p>
    <w:p w14:paraId="67483EA5" w14:textId="77777777" w:rsidR="007250DB" w:rsidRPr="00802271" w:rsidRDefault="007250DB" w:rsidP="00802271">
      <w:pPr>
        <w:widowControl w:val="0"/>
        <w:numPr>
          <w:ilvl w:val="0"/>
          <w:numId w:val="30"/>
        </w:numPr>
        <w:adjustRightInd w:val="0"/>
        <w:spacing w:line="276" w:lineRule="auto"/>
        <w:jc w:val="both"/>
        <w:textAlignment w:val="baseline"/>
        <w:rPr>
          <w:rFonts w:asciiTheme="minorHAnsi" w:hAnsiTheme="minorHAnsi" w:cstheme="minorHAnsi"/>
        </w:rPr>
      </w:pPr>
      <w:r w:rsidRPr="00802271">
        <w:rPr>
          <w:rFonts w:asciiTheme="minorHAnsi" w:hAnsiTheme="minorHAnsi" w:cstheme="minorHAnsi"/>
        </w:rPr>
        <w:t>activitatea specialiştilor – abilitare/ reabilitare</w:t>
      </w:r>
    </w:p>
    <w:p w14:paraId="59983128" w14:textId="77777777" w:rsidR="007250DB" w:rsidRPr="00802271" w:rsidRDefault="007250DB" w:rsidP="00802271">
      <w:pPr>
        <w:widowControl w:val="0"/>
        <w:numPr>
          <w:ilvl w:val="0"/>
          <w:numId w:val="30"/>
        </w:numPr>
        <w:adjustRightInd w:val="0"/>
        <w:spacing w:line="276" w:lineRule="auto"/>
        <w:jc w:val="both"/>
        <w:textAlignment w:val="baseline"/>
        <w:rPr>
          <w:rFonts w:asciiTheme="minorHAnsi" w:hAnsiTheme="minorHAnsi" w:cstheme="minorHAnsi"/>
        </w:rPr>
      </w:pPr>
      <w:r w:rsidRPr="00802271">
        <w:rPr>
          <w:rFonts w:asciiTheme="minorHAnsi" w:hAnsiTheme="minorHAnsi" w:cstheme="minorHAnsi"/>
        </w:rPr>
        <w:t>activități de asistenţă socială</w:t>
      </w:r>
    </w:p>
    <w:p w14:paraId="3EA2B6FB" w14:textId="77777777" w:rsidR="007250DB" w:rsidRPr="00802271" w:rsidRDefault="007250DB" w:rsidP="00802271">
      <w:pPr>
        <w:widowControl w:val="0"/>
        <w:numPr>
          <w:ilvl w:val="0"/>
          <w:numId w:val="30"/>
        </w:numPr>
        <w:adjustRightInd w:val="0"/>
        <w:spacing w:line="276" w:lineRule="auto"/>
        <w:jc w:val="both"/>
        <w:textAlignment w:val="baseline"/>
        <w:rPr>
          <w:rFonts w:asciiTheme="minorHAnsi" w:hAnsiTheme="minorHAnsi" w:cstheme="minorHAnsi"/>
        </w:rPr>
      </w:pPr>
      <w:r w:rsidRPr="00802271">
        <w:rPr>
          <w:rFonts w:asciiTheme="minorHAnsi" w:hAnsiTheme="minorHAnsi" w:cstheme="minorHAnsi"/>
        </w:rPr>
        <w:t>activităţi de management al locuinței</w:t>
      </w:r>
    </w:p>
    <w:p w14:paraId="035280CC" w14:textId="77777777" w:rsidR="007250DB" w:rsidRPr="00802271" w:rsidRDefault="007250DB" w:rsidP="00802271">
      <w:pPr>
        <w:widowControl w:val="0"/>
        <w:numPr>
          <w:ilvl w:val="0"/>
          <w:numId w:val="30"/>
        </w:numPr>
        <w:adjustRightInd w:val="0"/>
        <w:spacing w:line="276" w:lineRule="auto"/>
        <w:jc w:val="both"/>
        <w:textAlignment w:val="baseline"/>
        <w:rPr>
          <w:rFonts w:asciiTheme="minorHAnsi" w:hAnsiTheme="minorHAnsi" w:cstheme="minorHAnsi"/>
        </w:rPr>
      </w:pPr>
      <w:r w:rsidRPr="00802271">
        <w:rPr>
          <w:rFonts w:asciiTheme="minorHAnsi" w:hAnsiTheme="minorHAnsi" w:cstheme="minorHAnsi"/>
        </w:rPr>
        <w:t>activităţi de servire şi administraţie</w:t>
      </w:r>
    </w:p>
    <w:p w14:paraId="68E74E1B" w14:textId="77777777" w:rsidR="007250DB" w:rsidRPr="00802271" w:rsidRDefault="007250DB" w:rsidP="00802271">
      <w:pPr>
        <w:spacing w:line="276" w:lineRule="auto"/>
        <w:jc w:val="both"/>
        <w:rPr>
          <w:rFonts w:asciiTheme="minorHAnsi" w:hAnsiTheme="minorHAnsi" w:cstheme="minorHAnsi"/>
          <w:lang w:val="it-IT"/>
        </w:rPr>
      </w:pPr>
      <w:r w:rsidRPr="00802271">
        <w:rPr>
          <w:rFonts w:asciiTheme="minorHAnsi" w:hAnsiTheme="minorHAnsi" w:cstheme="minorHAnsi"/>
          <w:lang w:val="it-IT"/>
        </w:rPr>
        <w:t>Activităţi de găzduire, de petrecere a timpului liber/ formarea autonomiei personale:</w:t>
      </w:r>
    </w:p>
    <w:p w14:paraId="0CAC54FA" w14:textId="77777777" w:rsidR="007250DB" w:rsidRPr="00802271" w:rsidRDefault="007250DB" w:rsidP="00802271">
      <w:pPr>
        <w:spacing w:line="276" w:lineRule="auto"/>
        <w:ind w:firstLine="720"/>
        <w:jc w:val="both"/>
        <w:rPr>
          <w:rFonts w:asciiTheme="minorHAnsi" w:hAnsiTheme="minorHAnsi" w:cstheme="minorHAnsi"/>
          <w:lang w:val="it-IT"/>
        </w:rPr>
      </w:pPr>
      <w:r w:rsidRPr="00802271">
        <w:rPr>
          <w:rFonts w:asciiTheme="minorHAnsi" w:hAnsiTheme="minorHAnsi" w:cstheme="minorHAnsi"/>
          <w:lang w:val="it-IT"/>
        </w:rPr>
        <w:t xml:space="preserve">Centrul de zi a acordat </w:t>
      </w:r>
      <w:r w:rsidRPr="00802271">
        <w:rPr>
          <w:rFonts w:asciiTheme="minorHAnsi" w:hAnsiTheme="minorHAnsi" w:cstheme="minorHAnsi"/>
          <w:lang w:val="ro-RO"/>
        </w:rPr>
        <w:t xml:space="preserve">servicii specifice pentru 5 persoane adulte cu autism/ handicap între orele 8-18. </w:t>
      </w:r>
      <w:r w:rsidRPr="00802271">
        <w:rPr>
          <w:rFonts w:asciiTheme="minorHAnsi" w:hAnsiTheme="minorHAnsi" w:cstheme="minorHAnsi"/>
          <w:lang w:val="it-IT"/>
        </w:rPr>
        <w:t>Obiectivele acestor activităţi au fost păstrarea deprinderilor de autonomie personală, socializarea tinerilor. În centrul de zi se desfăşoară o activitate permanentă, zilnică de îngrijire, de păstrare a deprinderilor de autoîngrijire, a autonomiei personale, învăţarea/exersarea unor munci de bază (îngrijirea corpului, gestionarea hainelor proprii, a dulapului şi a patului, de a se îmbrăca corect, de a-şi întreţine anturajul conform capacităţilor fiecărui tânăr, etc). Această activitate în CZPAH Feliceni se desfăşoară după un program zilnic bine stabilit, care asigură un sentiment de securitate tinerilor.</w:t>
      </w:r>
    </w:p>
    <w:p w14:paraId="4A44B544" w14:textId="77777777" w:rsidR="007250DB" w:rsidRPr="00802271" w:rsidRDefault="007250DB" w:rsidP="00802271">
      <w:pPr>
        <w:spacing w:line="276" w:lineRule="auto"/>
        <w:ind w:firstLine="720"/>
        <w:jc w:val="both"/>
        <w:rPr>
          <w:rFonts w:asciiTheme="minorHAnsi" w:hAnsiTheme="minorHAnsi" w:cstheme="minorHAnsi"/>
          <w:lang w:val="it-IT"/>
        </w:rPr>
      </w:pPr>
      <w:r w:rsidRPr="00802271">
        <w:rPr>
          <w:rFonts w:asciiTheme="minorHAnsi" w:hAnsiTheme="minorHAnsi" w:cstheme="minorHAnsi"/>
          <w:lang w:val="it-IT"/>
        </w:rPr>
        <w:t>Totodată educatorii organizează zilnic activităţi de lucru manual, de desen, de jocuri de societate ascult</w:t>
      </w:r>
      <w:r w:rsidRPr="00802271">
        <w:rPr>
          <w:rFonts w:asciiTheme="minorHAnsi" w:hAnsiTheme="minorHAnsi" w:cstheme="minorHAnsi"/>
          <w:lang w:val="ro-RO"/>
        </w:rPr>
        <w:t>ând muzică</w:t>
      </w:r>
      <w:r w:rsidRPr="00802271">
        <w:rPr>
          <w:rFonts w:asciiTheme="minorHAnsi" w:hAnsiTheme="minorHAnsi" w:cstheme="minorHAnsi"/>
          <w:lang w:val="it-IT"/>
        </w:rPr>
        <w:t>, potrivit aptitudinilor şi preferinţelor fiecărui tânăr. Aceste activităţi se organizează în grup sau individual şi de obicei sunt legate de evenimentele/ sărbătorile actuale.</w:t>
      </w:r>
    </w:p>
    <w:p w14:paraId="48EABF41" w14:textId="77777777" w:rsidR="007250DB" w:rsidRPr="00802271" w:rsidRDefault="007250DB" w:rsidP="00802271">
      <w:pPr>
        <w:spacing w:line="276" w:lineRule="auto"/>
        <w:ind w:firstLine="720"/>
        <w:jc w:val="both"/>
        <w:rPr>
          <w:rFonts w:asciiTheme="minorHAnsi" w:hAnsiTheme="minorHAnsi" w:cstheme="minorHAnsi"/>
          <w:lang w:val="it-IT"/>
        </w:rPr>
      </w:pPr>
      <w:r w:rsidRPr="00802271">
        <w:rPr>
          <w:rFonts w:asciiTheme="minorHAnsi" w:hAnsiTheme="minorHAnsi" w:cstheme="minorHAnsi"/>
          <w:lang w:val="it-IT"/>
        </w:rPr>
        <w:t>Educatorii în colaborare cu specialiştii centrului organizează diferite activităţi de socializare potrivit anotimpului şi evenimentelor, a sărbătorilor actuale din perioada respectivă a anului.</w:t>
      </w:r>
    </w:p>
    <w:p w14:paraId="70B7FA60" w14:textId="77777777" w:rsidR="007250DB" w:rsidRPr="00802271" w:rsidRDefault="007250DB" w:rsidP="00802271">
      <w:pPr>
        <w:spacing w:line="276" w:lineRule="auto"/>
        <w:jc w:val="both"/>
        <w:rPr>
          <w:rFonts w:asciiTheme="minorHAnsi" w:hAnsiTheme="minorHAnsi" w:cstheme="minorHAnsi"/>
          <w:b/>
          <w:bCs/>
        </w:rPr>
      </w:pPr>
      <w:r w:rsidRPr="00802271">
        <w:rPr>
          <w:rFonts w:asciiTheme="minorHAnsi" w:hAnsiTheme="minorHAnsi" w:cstheme="minorHAnsi"/>
          <w:b/>
          <w:bCs/>
        </w:rPr>
        <w:t>Activitatea de asistență socială:</w:t>
      </w:r>
    </w:p>
    <w:p w14:paraId="5D0D25F1" w14:textId="77777777" w:rsidR="007250DB" w:rsidRPr="00802271" w:rsidRDefault="007250DB" w:rsidP="00802271">
      <w:pPr>
        <w:spacing w:line="276" w:lineRule="auto"/>
        <w:ind w:firstLine="708"/>
        <w:jc w:val="both"/>
        <w:rPr>
          <w:rFonts w:asciiTheme="minorHAnsi" w:hAnsiTheme="minorHAnsi" w:cstheme="minorHAnsi"/>
          <w:lang w:val="ro-RO" w:eastAsia="hu-HU"/>
        </w:rPr>
      </w:pPr>
      <w:r w:rsidRPr="00802271">
        <w:rPr>
          <w:rFonts w:asciiTheme="minorHAnsi" w:hAnsiTheme="minorHAnsi" w:cstheme="minorHAnsi"/>
        </w:rPr>
        <w:t xml:space="preserve">În evidența </w:t>
      </w:r>
      <w:bookmarkStart w:id="56" w:name="_Hlk155770677"/>
      <w:r w:rsidRPr="00802271">
        <w:rPr>
          <w:rFonts w:asciiTheme="minorHAnsi" w:hAnsiTheme="minorHAnsi" w:cstheme="minorHAnsi"/>
        </w:rPr>
        <w:t xml:space="preserve">CZPAH Feliceni </w:t>
      </w:r>
      <w:bookmarkEnd w:id="56"/>
      <w:r w:rsidRPr="00802271">
        <w:rPr>
          <w:rFonts w:asciiTheme="minorHAnsi" w:hAnsiTheme="minorHAnsi" w:cstheme="minorHAnsi"/>
        </w:rPr>
        <w:t>în anul 2023 erau, pe tot parcursul anului, 5 beneficiari, dintre care 4 frecventa pe tot parcursul anului centrul de zi. O beneficiară din cauza agravării situației medicale nu a putut fi prezentă.</w:t>
      </w:r>
    </w:p>
    <w:p w14:paraId="5C756C23" w14:textId="77777777" w:rsidR="007250DB" w:rsidRPr="00802271" w:rsidRDefault="007250DB" w:rsidP="00802271">
      <w:pPr>
        <w:spacing w:line="276" w:lineRule="auto"/>
        <w:ind w:firstLine="708"/>
        <w:jc w:val="both"/>
        <w:rPr>
          <w:rFonts w:asciiTheme="minorHAnsi" w:hAnsiTheme="minorHAnsi" w:cstheme="minorHAnsi"/>
        </w:rPr>
      </w:pPr>
      <w:r w:rsidRPr="00802271">
        <w:rPr>
          <w:rFonts w:asciiTheme="minorHAnsi" w:hAnsiTheme="minorHAnsi" w:cstheme="minorHAnsi"/>
        </w:rPr>
        <w:t>În anul 2023 nu au fost intrări și nici ieșiri din evidența beneficiarilor CZPAH Feliceni.</w:t>
      </w:r>
    </w:p>
    <w:p w14:paraId="1FC24F89" w14:textId="77777777" w:rsidR="007250DB" w:rsidRPr="00802271" w:rsidRDefault="007250DB" w:rsidP="00802271">
      <w:pPr>
        <w:spacing w:line="276" w:lineRule="auto"/>
        <w:ind w:firstLine="708"/>
        <w:jc w:val="both"/>
        <w:rPr>
          <w:rFonts w:asciiTheme="minorHAnsi" w:hAnsiTheme="minorHAnsi" w:cstheme="minorHAnsi"/>
        </w:rPr>
      </w:pPr>
      <w:r w:rsidRPr="00802271">
        <w:rPr>
          <w:rFonts w:asciiTheme="minorHAnsi" w:hAnsiTheme="minorHAnsi" w:cstheme="minorHAnsi"/>
        </w:rPr>
        <w:t>Beneficiarii CZPAH Feliceni toți sunt încadrați în grad de handicap</w:t>
      </w:r>
    </w:p>
    <w:p w14:paraId="7C7205EB" w14:textId="77777777" w:rsidR="007250DB" w:rsidRPr="00802271" w:rsidRDefault="007250DB" w:rsidP="00802271">
      <w:pPr>
        <w:pStyle w:val="ListParagraph"/>
        <w:numPr>
          <w:ilvl w:val="0"/>
          <w:numId w:val="50"/>
        </w:numPr>
        <w:spacing w:after="0"/>
        <w:jc w:val="both"/>
        <w:rPr>
          <w:rFonts w:asciiTheme="minorHAnsi" w:hAnsiTheme="minorHAnsi" w:cstheme="minorHAnsi"/>
          <w:sz w:val="24"/>
          <w:szCs w:val="24"/>
        </w:rPr>
      </w:pPr>
      <w:r w:rsidRPr="00802271">
        <w:rPr>
          <w:rFonts w:asciiTheme="minorHAnsi" w:hAnsiTheme="minorHAnsi" w:cstheme="minorHAnsi"/>
          <w:sz w:val="24"/>
          <w:szCs w:val="24"/>
        </w:rPr>
        <w:lastRenderedPageBreak/>
        <w:t>Gradul I grav-4 beneficiar</w:t>
      </w:r>
    </w:p>
    <w:p w14:paraId="3D5A0FB1" w14:textId="77777777" w:rsidR="007250DB" w:rsidRPr="00802271" w:rsidRDefault="007250DB" w:rsidP="00802271">
      <w:pPr>
        <w:pStyle w:val="ListParagraph"/>
        <w:numPr>
          <w:ilvl w:val="0"/>
          <w:numId w:val="50"/>
        </w:numPr>
        <w:spacing w:after="0"/>
        <w:jc w:val="both"/>
        <w:rPr>
          <w:rFonts w:asciiTheme="minorHAnsi" w:hAnsiTheme="minorHAnsi" w:cstheme="minorHAnsi"/>
          <w:sz w:val="24"/>
          <w:szCs w:val="24"/>
        </w:rPr>
      </w:pPr>
      <w:r w:rsidRPr="00802271">
        <w:rPr>
          <w:rFonts w:asciiTheme="minorHAnsi" w:hAnsiTheme="minorHAnsi" w:cstheme="minorHAnsi"/>
          <w:sz w:val="24"/>
          <w:szCs w:val="24"/>
        </w:rPr>
        <w:t>Gradul II accentuat- 1 beneficiar</w:t>
      </w:r>
    </w:p>
    <w:p w14:paraId="4318D4F0" w14:textId="77777777" w:rsidR="007250DB" w:rsidRPr="00802271" w:rsidRDefault="007250DB" w:rsidP="00802271">
      <w:pPr>
        <w:spacing w:line="276" w:lineRule="auto"/>
        <w:ind w:firstLine="708"/>
        <w:jc w:val="both"/>
        <w:rPr>
          <w:rFonts w:asciiTheme="minorHAnsi" w:hAnsiTheme="minorHAnsi" w:cstheme="minorHAnsi"/>
        </w:rPr>
      </w:pPr>
      <w:r w:rsidRPr="00802271">
        <w:rPr>
          <w:rFonts w:asciiTheme="minorHAnsi" w:hAnsiTheme="minorHAnsi" w:cstheme="minorHAnsi"/>
        </w:rPr>
        <w:t>Pe tot parcursul anului, beneficiarii CZPAH Feliceni, luând în considerare gradul lor de înțelegere, au fost informați despre drepturi, posibilități de recreere, abuz, exploatare, neglijență etc. Pentru informarea beneficiarilor s-au folosit pliante și s-au întocmit procese verbale de informare.</w:t>
      </w:r>
    </w:p>
    <w:p w14:paraId="2AADDAA6" w14:textId="77777777" w:rsidR="007250DB" w:rsidRPr="00802271" w:rsidRDefault="007250DB" w:rsidP="00802271">
      <w:pPr>
        <w:spacing w:line="276" w:lineRule="auto"/>
        <w:ind w:firstLine="708"/>
        <w:jc w:val="both"/>
        <w:rPr>
          <w:rFonts w:asciiTheme="minorHAnsi" w:hAnsiTheme="minorHAnsi" w:cstheme="minorHAnsi"/>
        </w:rPr>
      </w:pPr>
      <w:r w:rsidRPr="00802271">
        <w:rPr>
          <w:rFonts w:asciiTheme="minorHAnsi" w:hAnsiTheme="minorHAnsi" w:cstheme="minorHAnsi"/>
        </w:rPr>
        <w:t>În 2023 au fost întocmite 8 PP Cele propuse în PP au fost implementate și monitorizate pe tot parcursul anului. Monitorizarea s-a făcut cu ajutorul Fișelor sociale.</w:t>
      </w:r>
    </w:p>
    <w:p w14:paraId="6AA9D583" w14:textId="77777777" w:rsidR="007250DB" w:rsidRPr="00802271" w:rsidRDefault="007250DB" w:rsidP="00802271">
      <w:pPr>
        <w:spacing w:line="276" w:lineRule="auto"/>
        <w:ind w:firstLine="708"/>
        <w:jc w:val="both"/>
        <w:rPr>
          <w:rFonts w:asciiTheme="minorHAnsi" w:hAnsiTheme="minorHAnsi" w:cstheme="minorHAnsi"/>
        </w:rPr>
      </w:pPr>
      <w:r w:rsidRPr="00802271">
        <w:rPr>
          <w:rFonts w:asciiTheme="minorHAnsi" w:hAnsiTheme="minorHAnsi" w:cstheme="minorHAnsi"/>
        </w:rPr>
        <w:t xml:space="preserve">Specialiștii din CPHS Cristuru Secuiesc au încercat de mai multe ori să organizeze evenimente comune cu beneficiarii CPHS Cristuru Secuiesc, LPMPAD Bodogaia, Fundația Gondviseles și Asociația </w:t>
      </w:r>
      <w:r w:rsidRPr="00802271">
        <w:rPr>
          <w:rFonts w:asciiTheme="minorHAnsi" w:hAnsiTheme="minorHAnsi" w:cstheme="minorHAnsi"/>
          <w:lang w:val="hu-HU"/>
        </w:rPr>
        <w:t>Három Galamb</w:t>
      </w:r>
      <w:r w:rsidRPr="00802271">
        <w:rPr>
          <w:rFonts w:asciiTheme="minorHAnsi" w:hAnsiTheme="minorHAnsi" w:cstheme="minorHAnsi"/>
        </w:rPr>
        <w:t>, dar beneficiarii centrului de zi nu puteau participa la aceste evenimente (o singură beneficiară, o singură dată a participat).</w:t>
      </w:r>
    </w:p>
    <w:p w14:paraId="1071002C" w14:textId="77777777" w:rsidR="007250DB" w:rsidRPr="00802271" w:rsidRDefault="007250DB" w:rsidP="00802271">
      <w:pPr>
        <w:spacing w:line="276" w:lineRule="auto"/>
        <w:jc w:val="both"/>
        <w:rPr>
          <w:rFonts w:asciiTheme="minorHAnsi" w:hAnsiTheme="minorHAnsi" w:cstheme="minorHAnsi"/>
          <w:b/>
          <w:bCs/>
        </w:rPr>
      </w:pPr>
      <w:r w:rsidRPr="00802271">
        <w:rPr>
          <w:rFonts w:asciiTheme="minorHAnsi" w:hAnsiTheme="minorHAnsi" w:cstheme="minorHAnsi"/>
          <w:b/>
          <w:bCs/>
        </w:rPr>
        <w:t>Secretariat</w:t>
      </w:r>
    </w:p>
    <w:p w14:paraId="5A205BF1" w14:textId="77777777" w:rsidR="007250DB" w:rsidRPr="00802271" w:rsidRDefault="007250DB" w:rsidP="00802271">
      <w:pPr>
        <w:spacing w:line="276" w:lineRule="auto"/>
        <w:ind w:left="708"/>
        <w:jc w:val="both"/>
        <w:rPr>
          <w:rFonts w:asciiTheme="minorHAnsi" w:hAnsiTheme="minorHAnsi" w:cstheme="minorHAnsi"/>
        </w:rPr>
      </w:pPr>
      <w:r w:rsidRPr="00802271">
        <w:rPr>
          <w:rFonts w:asciiTheme="minorHAnsi" w:hAnsiTheme="minorHAnsi" w:cstheme="minorHAnsi"/>
        </w:rPr>
        <w:tab/>
        <w:t>În anul 2023 au fost înregistrate în Registrul intrare –ieșire corespondență 516 poziții.</w:t>
      </w:r>
    </w:p>
    <w:p w14:paraId="26742317" w14:textId="77777777" w:rsidR="007250DB" w:rsidRPr="00802271" w:rsidRDefault="007250DB" w:rsidP="00802271">
      <w:pPr>
        <w:spacing w:line="276" w:lineRule="auto"/>
        <w:jc w:val="both"/>
        <w:rPr>
          <w:rFonts w:asciiTheme="minorHAnsi" w:hAnsiTheme="minorHAnsi" w:cstheme="minorHAnsi"/>
        </w:rPr>
      </w:pPr>
      <w:r w:rsidRPr="00802271">
        <w:rPr>
          <w:rFonts w:asciiTheme="minorHAnsi" w:hAnsiTheme="minorHAnsi" w:cstheme="minorHAnsi"/>
        </w:rPr>
        <w:t>PSI și SSM</w:t>
      </w:r>
    </w:p>
    <w:p w14:paraId="5072EA78" w14:textId="77777777" w:rsidR="007250DB" w:rsidRPr="00802271" w:rsidRDefault="007250DB" w:rsidP="00802271">
      <w:pPr>
        <w:spacing w:line="276" w:lineRule="auto"/>
        <w:ind w:firstLine="720"/>
        <w:jc w:val="both"/>
        <w:rPr>
          <w:rFonts w:asciiTheme="minorHAnsi" w:hAnsiTheme="minorHAnsi" w:cstheme="minorHAnsi"/>
        </w:rPr>
      </w:pPr>
      <w:r w:rsidRPr="00802271">
        <w:rPr>
          <w:rFonts w:asciiTheme="minorHAnsi" w:hAnsiTheme="minorHAnsi" w:cstheme="minorHAnsi"/>
        </w:rPr>
        <w:t>Administrarea centrului de zi a fost preluat de CPHS Cristuru Secuiesc în anul 2023. Pe parcursul anului 2023 am încercat să adunăm toate documentele, actele necesare pentru funcționarea centrului.</w:t>
      </w:r>
    </w:p>
    <w:p w14:paraId="6399D183" w14:textId="77777777" w:rsidR="007250DB" w:rsidRPr="00802271" w:rsidRDefault="007250DB" w:rsidP="00802271">
      <w:pPr>
        <w:spacing w:line="276" w:lineRule="auto"/>
        <w:jc w:val="both"/>
        <w:rPr>
          <w:rFonts w:asciiTheme="minorHAnsi" w:hAnsiTheme="minorHAnsi" w:cstheme="minorHAnsi"/>
          <w:b/>
          <w:bCs/>
        </w:rPr>
      </w:pPr>
      <w:r w:rsidRPr="00802271">
        <w:rPr>
          <w:rFonts w:asciiTheme="minorHAnsi" w:hAnsiTheme="minorHAnsi" w:cstheme="minorHAnsi"/>
          <w:b/>
          <w:bCs/>
        </w:rPr>
        <w:t>Activitatea de kinetoterapie:</w:t>
      </w:r>
    </w:p>
    <w:p w14:paraId="1F077937" w14:textId="77777777" w:rsidR="007250DB" w:rsidRPr="00802271" w:rsidRDefault="007250DB" w:rsidP="00802271">
      <w:pPr>
        <w:spacing w:line="276" w:lineRule="auto"/>
        <w:ind w:firstLine="720"/>
        <w:jc w:val="both"/>
        <w:rPr>
          <w:rFonts w:asciiTheme="minorHAnsi" w:hAnsiTheme="minorHAnsi" w:cstheme="minorHAnsi"/>
          <w:lang w:eastAsia="hu-HU"/>
        </w:rPr>
      </w:pPr>
      <w:r w:rsidRPr="00802271">
        <w:rPr>
          <w:rFonts w:asciiTheme="minorHAnsi" w:hAnsiTheme="minorHAnsi" w:cstheme="minorHAnsi"/>
          <w:lang w:eastAsia="hu-HU"/>
        </w:rPr>
        <w:t>Ședințele de recuperare kinetică a tinerilor internați în CZPAH Feliceni se desfășoară pe baza unui plan de recuperare personalizat datorită diagnosticului diferit. Baza elaborării planului de recuperare constituie diagnosticul, recomandarea medicului și rezultatul testării kinetice inițiale. Tinerii din centrul de zi beneficiază săptămânal de kinetoterapie sub îndrumarea kinetoterapeutului din CPHS Cristuru Secuiesc.</w:t>
      </w:r>
    </w:p>
    <w:p w14:paraId="386D68C0" w14:textId="77777777" w:rsidR="007250DB" w:rsidRPr="00802271" w:rsidRDefault="007250DB" w:rsidP="00802271">
      <w:pPr>
        <w:spacing w:line="276" w:lineRule="auto"/>
        <w:jc w:val="both"/>
        <w:rPr>
          <w:rFonts w:asciiTheme="minorHAnsi" w:hAnsiTheme="minorHAnsi" w:cstheme="minorHAnsi"/>
          <w:b/>
          <w:bCs/>
          <w:lang w:val="it-IT"/>
        </w:rPr>
      </w:pPr>
      <w:r w:rsidRPr="00802271">
        <w:rPr>
          <w:rFonts w:asciiTheme="minorHAnsi" w:hAnsiTheme="minorHAnsi" w:cstheme="minorHAnsi"/>
          <w:b/>
          <w:bCs/>
          <w:lang w:val="it-IT"/>
        </w:rPr>
        <w:t>Activitatea psihologică:</w:t>
      </w:r>
    </w:p>
    <w:p w14:paraId="5858633E" w14:textId="77777777" w:rsidR="007250DB" w:rsidRPr="00802271" w:rsidRDefault="007250DB" w:rsidP="00802271">
      <w:pPr>
        <w:spacing w:after="200" w:line="276" w:lineRule="auto"/>
        <w:ind w:firstLine="708"/>
        <w:jc w:val="both"/>
        <w:rPr>
          <w:rFonts w:asciiTheme="minorHAnsi" w:hAnsiTheme="minorHAnsi" w:cstheme="minorHAnsi"/>
          <w:lang w:val="ro-RO"/>
        </w:rPr>
      </w:pPr>
      <w:r w:rsidRPr="00802271">
        <w:rPr>
          <w:rFonts w:asciiTheme="minorHAnsi" w:hAnsiTheme="minorHAnsi" w:cstheme="minorHAnsi"/>
          <w:lang w:val="ro-RO"/>
        </w:rPr>
        <w:t>După preluarea centrului, au urmat câteva luni de adaptare și împrietenire pentru a ne accepta. Săptămânal lucrând cu ei avem momente și momente, când putem lucra cu ei sau nu depinzând de starea lor actual emoțională. În această perioadă am pus accent mai mult pe partea de colaborare și conlucrare.</w:t>
      </w:r>
      <w:r w:rsidRPr="00802271">
        <w:rPr>
          <w:rFonts w:asciiTheme="minorHAnsi" w:hAnsiTheme="minorHAnsi" w:cstheme="minorHAnsi"/>
          <w:shd w:val="clear" w:color="auto" w:fill="FFFFFF"/>
          <w:lang w:val="it-IT"/>
        </w:rPr>
        <w:t xml:space="preserve"> Activităţile au ca scop stimularea, îmbunătăţirea şi consolidarea abilităţilor şi disponibilităţilor cognitive, psihomotorii, afectiv-relaţionale</w:t>
      </w:r>
    </w:p>
    <w:p w14:paraId="51E42507" w14:textId="77777777" w:rsidR="007250DB" w:rsidRPr="00802271" w:rsidRDefault="007250DB" w:rsidP="00802271">
      <w:pPr>
        <w:spacing w:after="200" w:line="276" w:lineRule="auto"/>
        <w:jc w:val="both"/>
        <w:rPr>
          <w:rFonts w:asciiTheme="minorHAnsi" w:hAnsiTheme="minorHAnsi" w:cstheme="minorHAnsi"/>
          <w:lang w:val="ro-RO"/>
        </w:rPr>
      </w:pPr>
      <w:r w:rsidRPr="00802271">
        <w:rPr>
          <w:rFonts w:asciiTheme="minorHAnsi" w:hAnsiTheme="minorHAnsi" w:cstheme="minorHAnsi"/>
          <w:lang w:val="ro-RO"/>
        </w:rPr>
        <w:tab/>
        <w:t>Având în vedere gradul lor de handicap încercăm prin diferite metode personalizate-speciale împiedicând regresia pentru a menține deprinderile deja formate.</w:t>
      </w:r>
    </w:p>
    <w:p w14:paraId="386D5FC6" w14:textId="77777777" w:rsidR="007250DB" w:rsidRPr="00802271" w:rsidRDefault="007250DB" w:rsidP="00802271">
      <w:pPr>
        <w:spacing w:line="276" w:lineRule="auto"/>
        <w:jc w:val="both"/>
        <w:rPr>
          <w:rFonts w:asciiTheme="minorHAnsi" w:hAnsiTheme="minorHAnsi" w:cstheme="minorHAnsi"/>
          <w:b/>
          <w:bCs/>
          <w:lang w:val="it-IT"/>
        </w:rPr>
      </w:pPr>
      <w:r w:rsidRPr="00802271">
        <w:rPr>
          <w:rFonts w:asciiTheme="minorHAnsi" w:hAnsiTheme="minorHAnsi" w:cstheme="minorHAnsi"/>
          <w:b/>
          <w:bCs/>
          <w:lang w:val="it-IT"/>
        </w:rPr>
        <w:t>Activitatea financiar-economică:</w:t>
      </w:r>
    </w:p>
    <w:p w14:paraId="57000DCA" w14:textId="77777777" w:rsidR="007250DB" w:rsidRPr="00802271" w:rsidRDefault="007250DB" w:rsidP="00802271">
      <w:pPr>
        <w:spacing w:line="276" w:lineRule="auto"/>
        <w:ind w:firstLine="720"/>
        <w:jc w:val="both"/>
        <w:rPr>
          <w:rFonts w:asciiTheme="minorHAnsi" w:hAnsiTheme="minorHAnsi" w:cstheme="minorHAnsi"/>
        </w:rPr>
      </w:pPr>
      <w:r w:rsidRPr="00802271">
        <w:rPr>
          <w:rFonts w:asciiTheme="minorHAnsi" w:hAnsiTheme="minorHAnsi" w:cstheme="minorHAnsi"/>
          <w:lang w:val="it-IT"/>
        </w:rPr>
        <w:t xml:space="preserve">În ansamblul întregii activităţii financiar-economice putem declara că am încheiat un an cu rezultate acceptabile.  </w:t>
      </w:r>
      <w:r w:rsidRPr="00802271">
        <w:rPr>
          <w:rFonts w:asciiTheme="minorHAnsi" w:hAnsiTheme="minorHAnsi" w:cstheme="minorHAnsi"/>
        </w:rPr>
        <w:t>În anul 2023 din cauza situației financiare proaste al DGASPC Harghita, nu am avut investiții/ lucrări.</w:t>
      </w:r>
    </w:p>
    <w:p w14:paraId="381DD693" w14:textId="77777777" w:rsidR="007250DB" w:rsidRPr="00802271" w:rsidRDefault="007250DB" w:rsidP="00802271">
      <w:pPr>
        <w:spacing w:line="276" w:lineRule="auto"/>
        <w:jc w:val="both"/>
        <w:rPr>
          <w:rFonts w:asciiTheme="minorHAnsi" w:hAnsiTheme="minorHAnsi" w:cstheme="minorHAnsi"/>
          <w:b/>
          <w:bCs/>
        </w:rPr>
      </w:pPr>
      <w:r w:rsidRPr="00802271">
        <w:rPr>
          <w:rFonts w:asciiTheme="minorHAnsi" w:hAnsiTheme="minorHAnsi" w:cstheme="minorHAnsi"/>
          <w:b/>
          <w:bCs/>
        </w:rPr>
        <w:t>Proiecte:</w:t>
      </w:r>
    </w:p>
    <w:p w14:paraId="6BBD9739" w14:textId="77777777" w:rsidR="007250DB" w:rsidRPr="00802271" w:rsidRDefault="007250DB" w:rsidP="00802271">
      <w:pPr>
        <w:pBdr>
          <w:top w:val="nil"/>
          <w:left w:val="nil"/>
          <w:bottom w:val="nil"/>
          <w:right w:val="nil"/>
          <w:between w:val="nil"/>
        </w:pBdr>
        <w:spacing w:line="276" w:lineRule="auto"/>
        <w:jc w:val="both"/>
        <w:rPr>
          <w:rFonts w:asciiTheme="minorHAnsi" w:hAnsiTheme="minorHAnsi" w:cstheme="minorHAnsi"/>
          <w:color w:val="000000"/>
        </w:rPr>
      </w:pPr>
      <w:r w:rsidRPr="00802271">
        <w:rPr>
          <w:rFonts w:asciiTheme="minorHAnsi" w:hAnsiTheme="minorHAnsi" w:cstheme="minorHAnsi"/>
        </w:rPr>
        <w:tab/>
      </w:r>
      <w:r w:rsidRPr="00802271">
        <w:rPr>
          <w:rFonts w:asciiTheme="minorHAnsi" w:hAnsiTheme="minorHAnsi" w:cstheme="minorHAnsi"/>
          <w:color w:val="000000"/>
        </w:rPr>
        <w:t xml:space="preserve">Direcția Generală de Asistență Socială și Protecția Copilului Harghita implementează proiectul "Reabilitarea, modernizarea și dotarea Centrului de zi pentru persoane adulte cu handicap </w:t>
      </w:r>
      <w:r w:rsidRPr="00802271">
        <w:rPr>
          <w:rFonts w:asciiTheme="minorHAnsi" w:hAnsiTheme="minorHAnsi" w:cstheme="minorHAnsi"/>
          <w:color w:val="000000"/>
        </w:rPr>
        <w:lastRenderedPageBreak/>
        <w:t>Feliceni". Proiectul este finanțat prin Planul Național de Redresare și Reziliență al României (PNRR), apel de proiecte gestionat de Ministerul Muncii și Solidarității Sociale,</w:t>
      </w:r>
    </w:p>
    <w:p w14:paraId="635F4D08" w14:textId="77777777" w:rsidR="007250DB" w:rsidRPr="00802271" w:rsidRDefault="007250DB" w:rsidP="00802271">
      <w:pPr>
        <w:pBdr>
          <w:top w:val="nil"/>
          <w:left w:val="nil"/>
          <w:bottom w:val="nil"/>
          <w:right w:val="nil"/>
          <w:between w:val="nil"/>
        </w:pBdr>
        <w:spacing w:line="276" w:lineRule="auto"/>
        <w:jc w:val="both"/>
        <w:rPr>
          <w:rFonts w:asciiTheme="minorHAnsi" w:hAnsiTheme="minorHAnsi" w:cstheme="minorHAnsi"/>
          <w:color w:val="000000"/>
        </w:rPr>
      </w:pPr>
      <w:bookmarkStart w:id="57" w:name="_heading=h.30j0zll" w:colFirst="0" w:colLast="0"/>
      <w:bookmarkEnd w:id="57"/>
      <w:r w:rsidRPr="00802271">
        <w:rPr>
          <w:rFonts w:asciiTheme="minorHAnsi" w:hAnsiTheme="minorHAnsi" w:cstheme="minorHAnsi"/>
          <w:color w:val="000000"/>
        </w:rPr>
        <w:t>Titlu apel: Componenta C13– Reforme sociale- Investiția 2.- Reabilitarea/renovarea și dezvoltarea infrastructurii sociale pentru persoanele cu dizabilități (PNRR/2022/C13/MMSS/I2./-  runda 1).</w:t>
      </w:r>
    </w:p>
    <w:p w14:paraId="5A1B1854" w14:textId="77777777" w:rsidR="007250DB" w:rsidRPr="00802271" w:rsidRDefault="007250DB" w:rsidP="00802271">
      <w:pPr>
        <w:spacing w:line="276" w:lineRule="auto"/>
        <w:ind w:left="720"/>
        <w:jc w:val="both"/>
        <w:rPr>
          <w:rFonts w:asciiTheme="minorHAnsi" w:hAnsiTheme="minorHAnsi" w:cstheme="minorHAnsi"/>
        </w:rPr>
      </w:pPr>
      <w:r w:rsidRPr="00802271">
        <w:rPr>
          <w:rFonts w:asciiTheme="minorHAnsi" w:hAnsiTheme="minorHAnsi" w:cstheme="minorHAnsi"/>
        </w:rPr>
        <w:t>Cod proiect: C13-I2-25/ 28.11.2022</w:t>
      </w:r>
    </w:p>
    <w:p w14:paraId="5C8121FC" w14:textId="77777777" w:rsidR="007250DB" w:rsidRPr="00802271" w:rsidRDefault="007250DB" w:rsidP="00802271">
      <w:pPr>
        <w:spacing w:line="276" w:lineRule="auto"/>
        <w:rPr>
          <w:rFonts w:asciiTheme="minorHAnsi" w:hAnsiTheme="minorHAnsi" w:cstheme="minorHAnsi"/>
          <w:b/>
          <w:bCs/>
        </w:rPr>
      </w:pPr>
      <w:r w:rsidRPr="00802271">
        <w:rPr>
          <w:rFonts w:asciiTheme="minorHAnsi" w:hAnsiTheme="minorHAnsi" w:cstheme="minorHAnsi"/>
        </w:rPr>
        <w:t>Data de începere: 10.05.2023; Data finalizare: 31.12.2024</w:t>
      </w:r>
    </w:p>
    <w:p w14:paraId="6101A7B9" w14:textId="77777777" w:rsidR="007250DB" w:rsidRPr="00802271" w:rsidRDefault="007250DB" w:rsidP="00802271">
      <w:pPr>
        <w:spacing w:line="276" w:lineRule="auto"/>
        <w:jc w:val="both"/>
        <w:rPr>
          <w:rFonts w:asciiTheme="minorHAnsi" w:hAnsiTheme="minorHAnsi" w:cstheme="minorHAnsi"/>
          <w:b/>
          <w:bCs/>
        </w:rPr>
      </w:pPr>
      <w:r w:rsidRPr="00802271">
        <w:rPr>
          <w:rFonts w:asciiTheme="minorHAnsi" w:hAnsiTheme="minorHAnsi" w:cstheme="minorHAnsi"/>
        </w:rPr>
        <w:t>Scopul proiectului: Creșterea calității serviciilor sociale furnizate în comunitate pentru persoanele adulte cu dizabilități, concomitent cu creșterea calității vieții acestora în comunitate prin întărirea rezilienței sociale și modernizarea și eficientizarea infrastructurii de servicii sociale în comunitate.</w:t>
      </w:r>
    </w:p>
    <w:p w14:paraId="178C429F" w14:textId="77777777" w:rsidR="007250DB" w:rsidRPr="00802271" w:rsidRDefault="007250DB" w:rsidP="00802271">
      <w:pPr>
        <w:spacing w:line="276" w:lineRule="auto"/>
        <w:rPr>
          <w:rFonts w:asciiTheme="minorHAnsi" w:hAnsiTheme="minorHAnsi" w:cstheme="minorHAnsi"/>
        </w:rPr>
      </w:pPr>
      <w:r w:rsidRPr="00802271">
        <w:rPr>
          <w:rFonts w:asciiTheme="minorHAnsi" w:hAnsiTheme="minorHAnsi" w:cstheme="minorHAnsi"/>
        </w:rPr>
        <w:t xml:space="preserve">     Obiectivele specifice ale proiectului:</w:t>
      </w:r>
    </w:p>
    <w:p w14:paraId="7AE47C24" w14:textId="77777777" w:rsidR="007250DB" w:rsidRPr="00802271" w:rsidRDefault="007250DB" w:rsidP="00802271">
      <w:pPr>
        <w:numPr>
          <w:ilvl w:val="0"/>
          <w:numId w:val="41"/>
        </w:numPr>
        <w:pBdr>
          <w:top w:val="nil"/>
          <w:left w:val="nil"/>
          <w:bottom w:val="nil"/>
          <w:right w:val="nil"/>
          <w:between w:val="nil"/>
        </w:pBdr>
        <w:spacing w:line="276" w:lineRule="auto"/>
        <w:jc w:val="both"/>
        <w:rPr>
          <w:rFonts w:asciiTheme="minorHAnsi" w:hAnsiTheme="minorHAnsi" w:cstheme="minorHAnsi"/>
          <w:color w:val="000000"/>
        </w:rPr>
      </w:pPr>
      <w:r w:rsidRPr="00802271">
        <w:rPr>
          <w:rFonts w:asciiTheme="minorHAnsi" w:hAnsiTheme="minorHAnsi" w:cstheme="minorHAnsi"/>
          <w:color w:val="000000"/>
        </w:rPr>
        <w:t>Reabilitarea, modernizarea și dotarea centrului de zi pentru asigurarea serviciilor de calitate și pentru a servi nevoilor persoanelor adulte cu dizabilități din comunitate sau din comunitățile învecinate.</w:t>
      </w:r>
    </w:p>
    <w:p w14:paraId="2A7B5BA1" w14:textId="77777777" w:rsidR="007250DB" w:rsidRPr="00802271" w:rsidRDefault="007250DB" w:rsidP="00802271">
      <w:pPr>
        <w:numPr>
          <w:ilvl w:val="0"/>
          <w:numId w:val="41"/>
        </w:numPr>
        <w:pBdr>
          <w:top w:val="nil"/>
          <w:left w:val="nil"/>
          <w:bottom w:val="nil"/>
          <w:right w:val="nil"/>
          <w:between w:val="nil"/>
        </w:pBdr>
        <w:spacing w:line="276" w:lineRule="auto"/>
        <w:jc w:val="both"/>
        <w:rPr>
          <w:rFonts w:asciiTheme="minorHAnsi" w:hAnsiTheme="minorHAnsi" w:cstheme="minorHAnsi"/>
          <w:color w:val="000000"/>
        </w:rPr>
      </w:pPr>
      <w:r w:rsidRPr="00802271">
        <w:rPr>
          <w:rFonts w:asciiTheme="minorHAnsi" w:hAnsiTheme="minorHAnsi" w:cstheme="minorHAnsi"/>
          <w:color w:val="000000"/>
        </w:rPr>
        <w:t>Crearea condițiilor optime necesare funcționării serviciului social prin reabilitarea, modernizarea și dotarea acestuia cu echipamente performante, instrumente noi, mobilier adecvat pentru un număr de 8 beneficiari/zi.</w:t>
      </w:r>
    </w:p>
    <w:p w14:paraId="5976EE5A" w14:textId="77777777" w:rsidR="007250DB" w:rsidRPr="00802271" w:rsidRDefault="007250DB" w:rsidP="00802271">
      <w:pPr>
        <w:numPr>
          <w:ilvl w:val="0"/>
          <w:numId w:val="41"/>
        </w:numPr>
        <w:pBdr>
          <w:top w:val="nil"/>
          <w:left w:val="nil"/>
          <w:bottom w:val="nil"/>
          <w:right w:val="nil"/>
          <w:between w:val="nil"/>
        </w:pBdr>
        <w:spacing w:line="276" w:lineRule="auto"/>
        <w:jc w:val="both"/>
        <w:rPr>
          <w:rFonts w:asciiTheme="minorHAnsi" w:hAnsiTheme="minorHAnsi" w:cstheme="minorHAnsi"/>
          <w:color w:val="000000"/>
        </w:rPr>
      </w:pPr>
      <w:r w:rsidRPr="00802271">
        <w:rPr>
          <w:rFonts w:asciiTheme="minorHAnsi" w:hAnsiTheme="minorHAnsi" w:cstheme="minorHAnsi"/>
          <w:color w:val="000000"/>
        </w:rPr>
        <w:t>Accesibilizarea spațiului pentru beneficiari.</w:t>
      </w:r>
    </w:p>
    <w:p w14:paraId="42A2DBBF" w14:textId="77777777" w:rsidR="007250DB" w:rsidRPr="00802271" w:rsidRDefault="007250DB" w:rsidP="00802271">
      <w:pPr>
        <w:numPr>
          <w:ilvl w:val="0"/>
          <w:numId w:val="41"/>
        </w:numPr>
        <w:pBdr>
          <w:top w:val="nil"/>
          <w:left w:val="nil"/>
          <w:bottom w:val="nil"/>
          <w:right w:val="nil"/>
          <w:between w:val="nil"/>
        </w:pBdr>
        <w:spacing w:line="276" w:lineRule="auto"/>
        <w:jc w:val="both"/>
        <w:rPr>
          <w:rFonts w:asciiTheme="minorHAnsi" w:hAnsiTheme="minorHAnsi" w:cstheme="minorHAnsi"/>
          <w:color w:val="000000"/>
        </w:rPr>
      </w:pPr>
      <w:r w:rsidRPr="00802271">
        <w:rPr>
          <w:rFonts w:asciiTheme="minorHAnsi" w:hAnsiTheme="minorHAnsi" w:cstheme="minorHAnsi"/>
          <w:color w:val="000000"/>
        </w:rPr>
        <w:t>Prevenirea instituționalizării persoanelor adulte cu dizabilități.</w:t>
      </w:r>
    </w:p>
    <w:p w14:paraId="7CD4FB2F" w14:textId="77777777" w:rsidR="007250DB" w:rsidRPr="00802271" w:rsidRDefault="007250DB" w:rsidP="00802271">
      <w:pPr>
        <w:numPr>
          <w:ilvl w:val="0"/>
          <w:numId w:val="41"/>
        </w:numPr>
        <w:pBdr>
          <w:top w:val="nil"/>
          <w:left w:val="nil"/>
          <w:bottom w:val="nil"/>
          <w:right w:val="nil"/>
          <w:between w:val="nil"/>
        </w:pBdr>
        <w:spacing w:line="276" w:lineRule="auto"/>
        <w:jc w:val="both"/>
        <w:rPr>
          <w:rFonts w:asciiTheme="minorHAnsi" w:hAnsiTheme="minorHAnsi" w:cstheme="minorHAnsi"/>
          <w:color w:val="000000"/>
        </w:rPr>
      </w:pPr>
      <w:r w:rsidRPr="00802271">
        <w:rPr>
          <w:rFonts w:asciiTheme="minorHAnsi" w:hAnsiTheme="minorHAnsi" w:cstheme="minorHAnsi"/>
          <w:color w:val="000000"/>
        </w:rPr>
        <w:t>Menținerea serviciului social în comunitate prin acordarea serviciilor axate pe nevoile persoanelor cu dizabilități și indirect familiei acestora pentru a veni în sprijinul unei vieți independente și integrarea în comunitate a persoanelor adulte cu dizabilități.</w:t>
      </w:r>
    </w:p>
    <w:p w14:paraId="11B5413F" w14:textId="77777777" w:rsidR="007250DB" w:rsidRPr="00802271" w:rsidRDefault="007250DB" w:rsidP="00802271">
      <w:pPr>
        <w:numPr>
          <w:ilvl w:val="0"/>
          <w:numId w:val="41"/>
        </w:numPr>
        <w:pBdr>
          <w:top w:val="nil"/>
          <w:left w:val="nil"/>
          <w:bottom w:val="nil"/>
          <w:right w:val="nil"/>
          <w:between w:val="nil"/>
        </w:pBdr>
        <w:spacing w:line="276" w:lineRule="auto"/>
        <w:jc w:val="both"/>
        <w:rPr>
          <w:rFonts w:asciiTheme="minorHAnsi" w:hAnsiTheme="minorHAnsi" w:cstheme="minorHAnsi"/>
          <w:color w:val="000000"/>
        </w:rPr>
      </w:pPr>
      <w:r w:rsidRPr="00802271">
        <w:rPr>
          <w:rFonts w:asciiTheme="minorHAnsi" w:hAnsiTheme="minorHAnsi" w:cstheme="minorHAnsi"/>
          <w:color w:val="000000"/>
        </w:rPr>
        <w:t>Creșterea calității vieții persoanelor cu dizabilități.</w:t>
      </w:r>
    </w:p>
    <w:p w14:paraId="7194DB6F" w14:textId="77777777" w:rsidR="007250DB" w:rsidRPr="00802271" w:rsidRDefault="007250DB" w:rsidP="00802271">
      <w:pPr>
        <w:numPr>
          <w:ilvl w:val="0"/>
          <w:numId w:val="41"/>
        </w:numPr>
        <w:pBdr>
          <w:top w:val="nil"/>
          <w:left w:val="nil"/>
          <w:bottom w:val="nil"/>
          <w:right w:val="nil"/>
          <w:between w:val="nil"/>
        </w:pBdr>
        <w:spacing w:line="276" w:lineRule="auto"/>
        <w:jc w:val="both"/>
        <w:rPr>
          <w:rFonts w:asciiTheme="minorHAnsi" w:hAnsiTheme="minorHAnsi" w:cstheme="minorHAnsi"/>
          <w:color w:val="000000"/>
        </w:rPr>
      </w:pPr>
      <w:r w:rsidRPr="00802271">
        <w:rPr>
          <w:rFonts w:asciiTheme="minorHAnsi" w:hAnsiTheme="minorHAnsi" w:cstheme="minorHAnsi"/>
          <w:color w:val="000000"/>
        </w:rPr>
        <w:t>Asigurarea implementării programelor individuale de reabilitare și integrare socială elaborate de comisiile de evaluare a persoanelor adulte cu handicap.</w:t>
      </w:r>
    </w:p>
    <w:p w14:paraId="76B33173" w14:textId="77777777" w:rsidR="007250DB" w:rsidRPr="00802271" w:rsidRDefault="007250DB" w:rsidP="00802271">
      <w:pPr>
        <w:pBdr>
          <w:top w:val="nil"/>
          <w:left w:val="nil"/>
          <w:bottom w:val="nil"/>
          <w:right w:val="nil"/>
          <w:between w:val="nil"/>
        </w:pBdr>
        <w:spacing w:line="276" w:lineRule="auto"/>
        <w:ind w:firstLine="720"/>
        <w:jc w:val="both"/>
        <w:rPr>
          <w:rFonts w:asciiTheme="minorHAnsi" w:hAnsiTheme="minorHAnsi" w:cstheme="minorHAnsi"/>
          <w:color w:val="000000"/>
        </w:rPr>
      </w:pPr>
      <w:r w:rsidRPr="00802271">
        <w:rPr>
          <w:rFonts w:asciiTheme="minorHAnsi" w:hAnsiTheme="minorHAnsi" w:cstheme="minorHAnsi"/>
        </w:rPr>
        <w:t>Valoare totală a proiectului: Valoarea totală a finanțării nerambursabile a proiectului este de 1.318.041,64 lei din care valoare eligibilă din PNRR ( fără TVA) 1.107.598,02 lei și valoare TVA aferentă cheltuielilor eligibile din PNRR 210.443,62 lei, conform bugetului proiectului.</w:t>
      </w:r>
    </w:p>
    <w:p w14:paraId="537CF9FE" w14:textId="77777777" w:rsidR="007250DB" w:rsidRPr="00802271" w:rsidRDefault="007250DB" w:rsidP="00802271">
      <w:pPr>
        <w:spacing w:line="276" w:lineRule="auto"/>
        <w:jc w:val="both"/>
        <w:rPr>
          <w:rFonts w:asciiTheme="minorHAnsi" w:hAnsiTheme="minorHAnsi" w:cstheme="minorHAnsi"/>
        </w:rPr>
      </w:pPr>
      <w:r w:rsidRPr="00802271">
        <w:rPr>
          <w:rFonts w:asciiTheme="minorHAnsi" w:hAnsiTheme="minorHAnsi" w:cstheme="minorHAnsi"/>
          <w:b/>
          <w:bCs/>
        </w:rPr>
        <w:t xml:space="preserve">Formări profesionale: </w:t>
      </w:r>
      <w:r w:rsidRPr="00802271">
        <w:rPr>
          <w:rFonts w:asciiTheme="minorHAnsi" w:hAnsiTheme="minorHAnsi" w:cstheme="minorHAnsi"/>
        </w:rPr>
        <w:t xml:space="preserve">În anul 2023 angajații centrului de zi nu au participat la formare profesională.  </w:t>
      </w:r>
    </w:p>
    <w:p w14:paraId="7C8F70CB" w14:textId="77777777" w:rsidR="007250DB" w:rsidRPr="00802271" w:rsidRDefault="007250DB" w:rsidP="00802271">
      <w:pPr>
        <w:spacing w:line="276" w:lineRule="auto"/>
        <w:jc w:val="both"/>
        <w:rPr>
          <w:rFonts w:asciiTheme="minorHAnsi" w:hAnsiTheme="minorHAnsi" w:cstheme="minorHAnsi"/>
        </w:rPr>
      </w:pPr>
      <w:r w:rsidRPr="00802271">
        <w:rPr>
          <w:rFonts w:asciiTheme="minorHAnsi" w:hAnsiTheme="minorHAnsi" w:cstheme="minorHAnsi"/>
        </w:rPr>
        <w:t>Evenimentele, programe organizate în anul 2023</w:t>
      </w:r>
    </w:p>
    <w:p w14:paraId="25E70EB0" w14:textId="77777777" w:rsidR="007250DB" w:rsidRPr="00802271" w:rsidRDefault="007250DB" w:rsidP="00802271">
      <w:pPr>
        <w:spacing w:line="276" w:lineRule="auto"/>
        <w:ind w:right="58" w:firstLine="720"/>
        <w:jc w:val="both"/>
        <w:rPr>
          <w:rFonts w:asciiTheme="minorHAnsi" w:hAnsiTheme="minorHAnsi" w:cstheme="minorHAnsi"/>
        </w:rPr>
      </w:pPr>
      <w:r w:rsidRPr="00802271">
        <w:rPr>
          <w:rFonts w:asciiTheme="minorHAnsi" w:hAnsiTheme="minorHAnsi" w:cstheme="minorHAnsi"/>
        </w:rPr>
        <w:t>În luna februarie a fost organizat carnavalul, la care a participat numai un singur beneficiar.</w:t>
      </w:r>
    </w:p>
    <w:p w14:paraId="5D8EB544" w14:textId="3F67D69D" w:rsidR="007250DB" w:rsidRPr="00802271" w:rsidRDefault="007250DB" w:rsidP="00802271">
      <w:pPr>
        <w:spacing w:line="276" w:lineRule="auto"/>
        <w:ind w:right="58" w:firstLine="720"/>
        <w:jc w:val="both"/>
        <w:rPr>
          <w:rFonts w:asciiTheme="minorHAnsi" w:hAnsiTheme="minorHAnsi" w:cstheme="minorHAnsi"/>
        </w:rPr>
      </w:pPr>
      <w:r w:rsidRPr="00802271">
        <w:rPr>
          <w:rFonts w:asciiTheme="minorHAnsi" w:hAnsiTheme="minorHAnsi" w:cstheme="minorHAnsi"/>
          <w:noProof/>
        </w:rPr>
        <w:drawing>
          <wp:inline distT="0" distB="0" distL="0" distR="0" wp14:anchorId="2487C001" wp14:editId="0DA10FD1">
            <wp:extent cx="1652544" cy="2209190"/>
            <wp:effectExtent l="0" t="0" r="5080" b="635"/>
            <wp:docPr id="177431050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654500" cy="2211805"/>
                    </a:xfrm>
                    <a:prstGeom prst="rect">
                      <a:avLst/>
                    </a:prstGeom>
                    <a:noFill/>
                    <a:ln>
                      <a:noFill/>
                    </a:ln>
                  </pic:spPr>
                </pic:pic>
              </a:graphicData>
            </a:graphic>
          </wp:inline>
        </w:drawing>
      </w:r>
      <w:r w:rsidRPr="00802271">
        <w:rPr>
          <w:rFonts w:asciiTheme="minorHAnsi" w:hAnsiTheme="minorHAnsi" w:cstheme="minorHAnsi"/>
        </w:rPr>
        <w:t xml:space="preserve">                                                                                          </w:t>
      </w:r>
    </w:p>
    <w:p w14:paraId="46CCDD73" w14:textId="13085CE6" w:rsidR="007250DB" w:rsidRPr="00802271" w:rsidRDefault="007250DB" w:rsidP="00802271">
      <w:pPr>
        <w:spacing w:line="276" w:lineRule="auto"/>
        <w:ind w:firstLine="720"/>
        <w:jc w:val="both"/>
        <w:rPr>
          <w:rFonts w:asciiTheme="minorHAnsi" w:hAnsiTheme="minorHAnsi" w:cstheme="minorHAnsi"/>
        </w:rPr>
      </w:pPr>
      <w:r w:rsidRPr="00802271">
        <w:rPr>
          <w:rFonts w:asciiTheme="minorHAnsi" w:hAnsiTheme="minorHAnsi" w:cstheme="minorHAnsi"/>
        </w:rPr>
        <w:lastRenderedPageBreak/>
        <w:t>Erau sărbătorite și zilele de naștere al tinerilor, cu tort, cu răcoritoare și bineînțeles cu petrecere</w:t>
      </w:r>
      <w:r w:rsidR="000C411F" w:rsidRPr="00802271">
        <w:rPr>
          <w:rFonts w:asciiTheme="minorHAnsi" w:hAnsiTheme="minorHAnsi" w:cstheme="minorHAnsi"/>
        </w:rPr>
        <w:t>.</w:t>
      </w:r>
      <w:r w:rsidRPr="00802271">
        <w:rPr>
          <w:rFonts w:asciiTheme="minorHAnsi" w:eastAsia="Segoe UI Emoji" w:hAnsiTheme="minorHAnsi" w:cstheme="minorHAnsi"/>
        </w:rPr>
        <w:t xml:space="preserve"> </w:t>
      </w:r>
      <w:r w:rsidRPr="00802271">
        <w:rPr>
          <w:rFonts w:asciiTheme="minorHAnsi" w:hAnsiTheme="minorHAnsi" w:cstheme="minorHAnsi"/>
        </w:rPr>
        <w:tab/>
      </w:r>
    </w:p>
    <w:p w14:paraId="3C586642" w14:textId="4AD0DA75" w:rsidR="007250DB" w:rsidRPr="00802271" w:rsidRDefault="007250DB" w:rsidP="00802271">
      <w:pPr>
        <w:spacing w:line="276" w:lineRule="auto"/>
        <w:jc w:val="both"/>
        <w:rPr>
          <w:rFonts w:asciiTheme="minorHAnsi" w:hAnsiTheme="minorHAnsi" w:cstheme="minorHAnsi"/>
          <w:noProof/>
        </w:rPr>
      </w:pPr>
      <w:r w:rsidRPr="00802271">
        <w:rPr>
          <w:rFonts w:asciiTheme="minorHAnsi" w:hAnsiTheme="minorHAnsi" w:cstheme="minorHAnsi"/>
          <w:noProof/>
        </w:rPr>
        <w:drawing>
          <wp:inline distT="0" distB="0" distL="0" distR="0" wp14:anchorId="06DDA023" wp14:editId="28913981">
            <wp:extent cx="1668780" cy="2214880"/>
            <wp:effectExtent l="0" t="0" r="7620" b="0"/>
            <wp:docPr id="88075187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668780" cy="2214880"/>
                    </a:xfrm>
                    <a:prstGeom prst="rect">
                      <a:avLst/>
                    </a:prstGeom>
                    <a:noFill/>
                    <a:ln>
                      <a:noFill/>
                    </a:ln>
                  </pic:spPr>
                </pic:pic>
              </a:graphicData>
            </a:graphic>
          </wp:inline>
        </w:drawing>
      </w:r>
    </w:p>
    <w:p w14:paraId="1301ADC7" w14:textId="495992EB" w:rsidR="007250DB" w:rsidRPr="00802271" w:rsidRDefault="007250DB" w:rsidP="00802271">
      <w:pPr>
        <w:spacing w:line="276" w:lineRule="auto"/>
        <w:jc w:val="both"/>
        <w:rPr>
          <w:rFonts w:asciiTheme="minorHAnsi" w:hAnsiTheme="minorHAnsi" w:cstheme="minorHAnsi"/>
          <w:noProof/>
        </w:rPr>
      </w:pPr>
      <w:r w:rsidRPr="00802271">
        <w:rPr>
          <w:rFonts w:asciiTheme="minorHAnsi" w:hAnsiTheme="minorHAnsi" w:cstheme="minorHAnsi"/>
          <w:noProof/>
        </w:rPr>
        <w:t xml:space="preserve">                      </w:t>
      </w:r>
      <w:r w:rsidRPr="00802271">
        <w:rPr>
          <w:rFonts w:asciiTheme="minorHAnsi" w:hAnsiTheme="minorHAnsi" w:cstheme="minorHAnsi"/>
        </w:rPr>
        <w:t>Săptămânal erau organizate diferite activități de către educatorii centrului de zi și de către specialiștii din CPHS Cristuru Secuiesc.</w:t>
      </w:r>
      <w:r w:rsidRPr="00802271">
        <w:rPr>
          <w:rFonts w:asciiTheme="minorHAnsi" w:hAnsiTheme="minorHAnsi" w:cstheme="minorHAnsi"/>
          <w:noProof/>
        </w:rPr>
        <w:t xml:space="preserve">                      </w:t>
      </w:r>
    </w:p>
    <w:p w14:paraId="4274795E" w14:textId="6409DF35" w:rsidR="007250DB" w:rsidRPr="00802271" w:rsidRDefault="007250DB" w:rsidP="00802271">
      <w:pPr>
        <w:spacing w:line="276" w:lineRule="auto"/>
        <w:jc w:val="both"/>
        <w:rPr>
          <w:rFonts w:asciiTheme="minorHAnsi" w:hAnsiTheme="minorHAnsi" w:cstheme="minorHAnsi"/>
          <w:noProof/>
        </w:rPr>
      </w:pPr>
      <w:r w:rsidRPr="00802271">
        <w:rPr>
          <w:rFonts w:asciiTheme="minorHAnsi" w:hAnsiTheme="minorHAnsi" w:cstheme="minorHAnsi"/>
          <w:noProof/>
        </w:rPr>
        <w:t xml:space="preserve">                     </w:t>
      </w:r>
      <w:r w:rsidRPr="00802271">
        <w:rPr>
          <w:rFonts w:asciiTheme="minorHAnsi" w:hAnsiTheme="minorHAnsi" w:cstheme="minorHAnsi"/>
          <w:noProof/>
        </w:rPr>
        <w:drawing>
          <wp:inline distT="0" distB="0" distL="0" distR="0" wp14:anchorId="7F5513E9" wp14:editId="1A39702D">
            <wp:extent cx="1371600" cy="2422525"/>
            <wp:effectExtent l="0" t="0" r="0" b="0"/>
            <wp:docPr id="3338379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9"/>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371600" cy="2422525"/>
                    </a:xfrm>
                    <a:prstGeom prst="rect">
                      <a:avLst/>
                    </a:prstGeom>
                    <a:noFill/>
                    <a:ln>
                      <a:noFill/>
                    </a:ln>
                  </pic:spPr>
                </pic:pic>
              </a:graphicData>
            </a:graphic>
          </wp:inline>
        </w:drawing>
      </w:r>
      <w:r w:rsidRPr="00802271">
        <w:rPr>
          <w:rFonts w:asciiTheme="minorHAnsi" w:hAnsiTheme="minorHAnsi" w:cstheme="minorHAnsi"/>
          <w:noProof/>
        </w:rPr>
        <w:t xml:space="preserve">           </w:t>
      </w:r>
      <w:r w:rsidRPr="00802271">
        <w:rPr>
          <w:rFonts w:asciiTheme="minorHAnsi" w:hAnsiTheme="minorHAnsi" w:cstheme="minorHAnsi"/>
          <w:noProof/>
        </w:rPr>
        <w:drawing>
          <wp:inline distT="0" distB="0" distL="0" distR="0" wp14:anchorId="7DE9D07F" wp14:editId="3FBAD851">
            <wp:extent cx="1383665" cy="2458085"/>
            <wp:effectExtent l="0" t="0" r="6985" b="0"/>
            <wp:docPr id="1886060286" name="Picture 3"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6" descr="Nem érhető el leírás a fényképhez."/>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383665" cy="2458085"/>
                    </a:xfrm>
                    <a:prstGeom prst="rect">
                      <a:avLst/>
                    </a:prstGeom>
                    <a:noFill/>
                    <a:ln>
                      <a:noFill/>
                    </a:ln>
                  </pic:spPr>
                </pic:pic>
              </a:graphicData>
            </a:graphic>
          </wp:inline>
        </w:drawing>
      </w:r>
      <w:r w:rsidRPr="00802271">
        <w:rPr>
          <w:rFonts w:asciiTheme="minorHAnsi" w:hAnsiTheme="minorHAnsi" w:cstheme="minorHAnsi"/>
          <w:noProof/>
        </w:rPr>
        <w:t xml:space="preserve">        </w:t>
      </w:r>
      <w:r w:rsidRPr="00802271">
        <w:rPr>
          <w:rFonts w:asciiTheme="minorHAnsi" w:hAnsiTheme="minorHAnsi" w:cstheme="minorHAnsi"/>
          <w:noProof/>
        </w:rPr>
        <w:drawing>
          <wp:inline distT="0" distB="0" distL="0" distR="0" wp14:anchorId="0DF085E9" wp14:editId="4E341949">
            <wp:extent cx="1395095" cy="2440305"/>
            <wp:effectExtent l="0" t="0" r="0" b="0"/>
            <wp:docPr id="1008076427" name="Picture 2"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7" descr="Nem érhető el leírás a fényképhez."/>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395095" cy="2440305"/>
                    </a:xfrm>
                    <a:prstGeom prst="rect">
                      <a:avLst/>
                    </a:prstGeom>
                    <a:noFill/>
                    <a:ln>
                      <a:noFill/>
                    </a:ln>
                  </pic:spPr>
                </pic:pic>
              </a:graphicData>
            </a:graphic>
          </wp:inline>
        </w:drawing>
      </w:r>
      <w:r w:rsidRPr="00802271">
        <w:rPr>
          <w:rFonts w:asciiTheme="minorHAnsi" w:hAnsiTheme="minorHAnsi" w:cstheme="minorHAnsi"/>
          <w:noProof/>
        </w:rPr>
        <w:t xml:space="preserve">     </w:t>
      </w:r>
    </w:p>
    <w:p w14:paraId="0960EF55" w14:textId="77777777" w:rsidR="007250DB" w:rsidRPr="00802271" w:rsidRDefault="007250DB" w:rsidP="00802271">
      <w:pPr>
        <w:spacing w:line="276" w:lineRule="auto"/>
        <w:jc w:val="both"/>
        <w:rPr>
          <w:rFonts w:asciiTheme="minorHAnsi" w:hAnsiTheme="minorHAnsi" w:cstheme="minorHAnsi"/>
          <w:noProof/>
        </w:rPr>
      </w:pPr>
    </w:p>
    <w:p w14:paraId="66CA3DBC" w14:textId="4553BD8E" w:rsidR="007250DB" w:rsidRPr="00802271" w:rsidRDefault="007250DB" w:rsidP="00802271">
      <w:pPr>
        <w:spacing w:line="276" w:lineRule="auto"/>
        <w:jc w:val="both"/>
        <w:rPr>
          <w:rFonts w:asciiTheme="minorHAnsi" w:hAnsiTheme="minorHAnsi" w:cstheme="minorHAnsi"/>
          <w:noProof/>
        </w:rPr>
      </w:pPr>
      <w:r w:rsidRPr="00802271">
        <w:rPr>
          <w:rFonts w:asciiTheme="minorHAnsi" w:hAnsiTheme="minorHAnsi" w:cstheme="minorHAnsi"/>
          <w:noProof/>
        </w:rPr>
        <w:t xml:space="preserve">                                   </w:t>
      </w:r>
      <w:r w:rsidRPr="00802271">
        <w:rPr>
          <w:rFonts w:asciiTheme="minorHAnsi" w:hAnsiTheme="minorHAnsi" w:cstheme="minorHAnsi"/>
          <w:noProof/>
        </w:rPr>
        <w:drawing>
          <wp:inline distT="0" distB="0" distL="0" distR="0" wp14:anchorId="5F4DF32A" wp14:editId="7D755B38">
            <wp:extent cx="3556635" cy="2000885"/>
            <wp:effectExtent l="0" t="0" r="5715" b="0"/>
            <wp:docPr id="1403138358" name="Picture 1" descr="Lehet, hogy egy kép erről: 6 ember, sakk és gyermekjáté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49" descr="Lehet, hogy egy kép erről: 6 ember, sakk és gyermekjáték"/>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556635" cy="2000885"/>
                    </a:xfrm>
                    <a:prstGeom prst="rect">
                      <a:avLst/>
                    </a:prstGeom>
                    <a:noFill/>
                    <a:ln>
                      <a:noFill/>
                    </a:ln>
                  </pic:spPr>
                </pic:pic>
              </a:graphicData>
            </a:graphic>
          </wp:inline>
        </w:drawing>
      </w:r>
    </w:p>
    <w:p w14:paraId="29CDD6D9" w14:textId="77777777" w:rsidR="00944EDD" w:rsidRPr="00802271" w:rsidRDefault="00944EDD" w:rsidP="00802271">
      <w:pPr>
        <w:spacing w:line="276" w:lineRule="auto"/>
        <w:jc w:val="both"/>
        <w:rPr>
          <w:rFonts w:asciiTheme="minorHAnsi" w:hAnsiTheme="minorHAnsi" w:cstheme="minorHAnsi"/>
          <w:noProof/>
        </w:rPr>
      </w:pPr>
    </w:p>
    <w:p w14:paraId="20009167" w14:textId="77777777" w:rsidR="00944EDD" w:rsidRPr="00802271" w:rsidRDefault="00944EDD" w:rsidP="00802271">
      <w:pPr>
        <w:spacing w:line="276" w:lineRule="auto"/>
        <w:jc w:val="both"/>
        <w:rPr>
          <w:rFonts w:asciiTheme="minorHAnsi" w:hAnsiTheme="minorHAnsi" w:cstheme="minorHAnsi"/>
          <w:noProof/>
        </w:rPr>
      </w:pPr>
    </w:p>
    <w:p w14:paraId="255FDEA1" w14:textId="77777777" w:rsidR="00944EDD" w:rsidRPr="00802271" w:rsidRDefault="00944EDD" w:rsidP="00802271">
      <w:pPr>
        <w:spacing w:line="276" w:lineRule="auto"/>
        <w:jc w:val="both"/>
        <w:rPr>
          <w:rFonts w:asciiTheme="minorHAnsi" w:hAnsiTheme="minorHAnsi" w:cstheme="minorHAnsi"/>
          <w:noProof/>
        </w:rPr>
      </w:pPr>
    </w:p>
    <w:p w14:paraId="2EE39882" w14:textId="3B1F66ED" w:rsidR="006D0A55" w:rsidRPr="00802271" w:rsidRDefault="00944EDD" w:rsidP="00802271">
      <w:pPr>
        <w:pStyle w:val="Heading2"/>
        <w:spacing w:line="276" w:lineRule="auto"/>
        <w:rPr>
          <w:rFonts w:asciiTheme="minorHAnsi" w:hAnsiTheme="minorHAnsi" w:cstheme="minorHAnsi"/>
          <w:szCs w:val="24"/>
          <w:lang w:val="ro-RO"/>
        </w:rPr>
      </w:pPr>
      <w:bookmarkStart w:id="58" w:name="_Toc159841616"/>
      <w:r w:rsidRPr="00802271">
        <w:rPr>
          <w:rFonts w:asciiTheme="minorHAnsi" w:hAnsiTheme="minorHAnsi" w:cstheme="minorHAnsi"/>
          <w:noProof/>
          <w:szCs w:val="24"/>
        </w:rPr>
        <w:lastRenderedPageBreak/>
        <w:t xml:space="preserve">II.18 </w:t>
      </w:r>
      <w:bookmarkEnd w:id="53"/>
      <w:r w:rsidR="004A16FD" w:rsidRPr="00802271">
        <w:rPr>
          <w:rFonts w:asciiTheme="minorHAnsi" w:hAnsiTheme="minorHAnsi" w:cstheme="minorHAnsi"/>
          <w:szCs w:val="24"/>
          <w:lang w:val="ro-RO"/>
        </w:rPr>
        <w:t>Centrul pentru Recreere și Pregătire Profesională Șumuleu</w:t>
      </w:r>
      <w:bookmarkEnd w:id="58"/>
    </w:p>
    <w:p w14:paraId="1FF925E4" w14:textId="77777777" w:rsidR="007E6297" w:rsidRPr="00802271" w:rsidRDefault="007E6297" w:rsidP="00802271">
      <w:pPr>
        <w:spacing w:line="276" w:lineRule="auto"/>
        <w:ind w:firstLine="720"/>
        <w:jc w:val="both"/>
        <w:rPr>
          <w:rFonts w:asciiTheme="minorHAnsi" w:hAnsiTheme="minorHAnsi" w:cstheme="minorHAnsi"/>
          <w:lang w:val="ro-RO"/>
        </w:rPr>
      </w:pPr>
    </w:p>
    <w:p w14:paraId="2284B544" w14:textId="1A325463" w:rsidR="0078498D" w:rsidRPr="00802271" w:rsidRDefault="007E6297"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ab/>
        <w:t xml:space="preserve">Centrul pentru Recreere și Pregătire Profesională Șumuleu nu este ca celelalte centre care au beneficiari în permanență, însă scopul principal </w:t>
      </w:r>
      <w:r w:rsidR="0078498D" w:rsidRPr="00802271">
        <w:rPr>
          <w:rFonts w:asciiTheme="minorHAnsi" w:hAnsiTheme="minorHAnsi" w:cstheme="minorHAnsi"/>
          <w:lang w:val="ro-RO"/>
        </w:rPr>
        <w:t xml:space="preserve">al acesteia </w:t>
      </w:r>
      <w:r w:rsidRPr="00802271">
        <w:rPr>
          <w:rFonts w:asciiTheme="minorHAnsi" w:hAnsiTheme="minorHAnsi" w:cstheme="minorHAnsi"/>
          <w:lang w:val="ro-RO"/>
        </w:rPr>
        <w:t xml:space="preserve">este legat de activitățile de recreere, </w:t>
      </w:r>
      <w:r w:rsidR="00F93445" w:rsidRPr="00802271">
        <w:rPr>
          <w:rFonts w:asciiTheme="minorHAnsi" w:hAnsiTheme="minorHAnsi" w:cstheme="minorHAnsi"/>
          <w:lang w:val="ro-RO"/>
        </w:rPr>
        <w:t xml:space="preserve">locație pentru </w:t>
      </w:r>
      <w:r w:rsidRPr="00802271">
        <w:rPr>
          <w:rFonts w:asciiTheme="minorHAnsi" w:hAnsiTheme="minorHAnsi" w:cstheme="minorHAnsi"/>
          <w:lang w:val="ro-RO"/>
        </w:rPr>
        <w:t>cursuri, seminar</w:t>
      </w:r>
      <w:r w:rsidR="00C7787E" w:rsidRPr="00802271">
        <w:rPr>
          <w:rFonts w:asciiTheme="minorHAnsi" w:hAnsiTheme="minorHAnsi" w:cstheme="minorHAnsi"/>
          <w:lang w:val="ro-RO"/>
        </w:rPr>
        <w:t>i</w:t>
      </w:r>
      <w:r w:rsidRPr="00802271">
        <w:rPr>
          <w:rFonts w:asciiTheme="minorHAnsi" w:hAnsiTheme="minorHAnsi" w:cstheme="minorHAnsi"/>
          <w:lang w:val="ro-RO"/>
        </w:rPr>
        <w:t>i</w:t>
      </w:r>
      <w:r w:rsidR="00DF3F4C" w:rsidRPr="00802271">
        <w:rPr>
          <w:rFonts w:asciiTheme="minorHAnsi" w:hAnsiTheme="minorHAnsi" w:cstheme="minorHAnsi"/>
          <w:lang w:val="ro-RO"/>
        </w:rPr>
        <w:t>, tabere etc</w:t>
      </w:r>
      <w:r w:rsidRPr="00802271">
        <w:rPr>
          <w:rFonts w:asciiTheme="minorHAnsi" w:hAnsiTheme="minorHAnsi" w:cstheme="minorHAnsi"/>
          <w:lang w:val="ro-RO"/>
        </w:rPr>
        <w:t xml:space="preserve">. </w:t>
      </w:r>
    </w:p>
    <w:p w14:paraId="342F7166" w14:textId="32BD4820" w:rsidR="007E6297" w:rsidRPr="00802271" w:rsidRDefault="007E6297" w:rsidP="00802271">
      <w:pPr>
        <w:spacing w:line="276" w:lineRule="auto"/>
        <w:ind w:firstLine="720"/>
        <w:jc w:val="both"/>
        <w:rPr>
          <w:rFonts w:asciiTheme="minorHAnsi" w:hAnsiTheme="minorHAnsi" w:cstheme="minorHAnsi"/>
          <w:lang w:val="ro-RO"/>
        </w:rPr>
      </w:pPr>
      <w:r w:rsidRPr="00802271">
        <w:rPr>
          <w:rFonts w:asciiTheme="minorHAnsi" w:hAnsiTheme="minorHAnsi" w:cstheme="minorHAnsi"/>
          <w:lang w:val="ro-RO"/>
        </w:rPr>
        <w:t xml:space="preserve">În </w:t>
      </w:r>
      <w:r w:rsidRPr="00802271">
        <w:rPr>
          <w:rFonts w:asciiTheme="minorHAnsi" w:hAnsiTheme="minorHAnsi" w:cstheme="minorHAnsi"/>
          <w:b/>
          <w:lang w:val="ro-RO"/>
        </w:rPr>
        <w:t>anul 2023</w:t>
      </w:r>
      <w:r w:rsidRPr="00802271">
        <w:rPr>
          <w:rFonts w:asciiTheme="minorHAnsi" w:hAnsiTheme="minorHAnsi" w:cstheme="minorHAnsi"/>
          <w:lang w:val="ro-RO"/>
        </w:rPr>
        <w:t xml:space="preserve"> s-au desfăşurat diverse activităţi în cadrul centrului, de la cursuri de perfecţionare până la tabere, team buildiung-uri, activităţi recreative, etc, care vor fi prezentate în continuare.</w:t>
      </w:r>
    </w:p>
    <w:p w14:paraId="6C7B3858" w14:textId="46987BF9" w:rsidR="007E6297" w:rsidRPr="00802271" w:rsidRDefault="007E6297" w:rsidP="00802271">
      <w:pPr>
        <w:spacing w:line="276" w:lineRule="auto"/>
        <w:ind w:firstLine="720"/>
        <w:jc w:val="both"/>
        <w:rPr>
          <w:rFonts w:asciiTheme="minorHAnsi" w:hAnsiTheme="minorHAnsi" w:cstheme="minorHAnsi"/>
          <w:lang w:val="ro-RO"/>
        </w:rPr>
      </w:pPr>
      <w:r w:rsidRPr="00802271">
        <w:rPr>
          <w:rFonts w:asciiTheme="minorHAnsi" w:hAnsiTheme="minorHAnsi" w:cstheme="minorHAnsi"/>
          <w:lang w:val="ro-RO"/>
        </w:rPr>
        <w:t xml:space="preserve">În  data </w:t>
      </w:r>
      <w:r w:rsidR="00E57411" w:rsidRPr="00802271">
        <w:rPr>
          <w:rFonts w:asciiTheme="minorHAnsi" w:hAnsiTheme="minorHAnsi" w:cstheme="minorHAnsi"/>
          <w:lang w:val="ro-RO"/>
        </w:rPr>
        <w:t xml:space="preserve">de </w:t>
      </w:r>
      <w:r w:rsidRPr="00802271">
        <w:rPr>
          <w:rFonts w:asciiTheme="minorHAnsi" w:hAnsiTheme="minorHAnsi" w:cstheme="minorHAnsi"/>
          <w:b/>
          <w:bCs/>
          <w:lang w:val="ro-RO"/>
        </w:rPr>
        <w:t>21 martie 2023</w:t>
      </w:r>
      <w:r w:rsidR="002C3094" w:rsidRPr="00802271">
        <w:rPr>
          <w:rFonts w:asciiTheme="minorHAnsi" w:hAnsiTheme="minorHAnsi" w:cstheme="minorHAnsi"/>
          <w:b/>
          <w:bCs/>
          <w:lang w:val="ro-RO"/>
        </w:rPr>
        <w:t xml:space="preserve"> </w:t>
      </w:r>
      <w:r w:rsidR="002C3094" w:rsidRPr="00802271">
        <w:rPr>
          <w:rFonts w:asciiTheme="minorHAnsi" w:hAnsiTheme="minorHAnsi" w:cstheme="minorHAnsi"/>
          <w:lang w:val="ro-RO"/>
        </w:rPr>
        <w:t>s-a organizat</w:t>
      </w:r>
      <w:r w:rsidRPr="00802271">
        <w:rPr>
          <w:rFonts w:asciiTheme="minorHAnsi" w:hAnsiTheme="minorHAnsi" w:cstheme="minorHAnsi"/>
          <w:lang w:val="ro-RO"/>
        </w:rPr>
        <w:t xml:space="preserve"> </w:t>
      </w:r>
      <w:r w:rsidRPr="00802271">
        <w:rPr>
          <w:rFonts w:asciiTheme="minorHAnsi" w:hAnsiTheme="minorHAnsi" w:cstheme="minorHAnsi"/>
          <w:b/>
          <w:lang w:val="ro-RO"/>
        </w:rPr>
        <w:t>„Zi</w:t>
      </w:r>
      <w:r w:rsidR="00F44F23" w:rsidRPr="00802271">
        <w:rPr>
          <w:rFonts w:asciiTheme="minorHAnsi" w:hAnsiTheme="minorHAnsi" w:cstheme="minorHAnsi"/>
          <w:b/>
          <w:lang w:val="ro-RO"/>
        </w:rPr>
        <w:t>ua</w:t>
      </w:r>
      <w:r w:rsidRPr="00802271">
        <w:rPr>
          <w:rFonts w:asciiTheme="minorHAnsi" w:hAnsiTheme="minorHAnsi" w:cstheme="minorHAnsi"/>
          <w:b/>
          <w:lang w:val="ro-RO"/>
        </w:rPr>
        <w:t xml:space="preserve"> mondial</w:t>
      </w:r>
      <w:r w:rsidR="00F44F23" w:rsidRPr="00802271">
        <w:rPr>
          <w:rFonts w:asciiTheme="minorHAnsi" w:hAnsiTheme="minorHAnsi" w:cstheme="minorHAnsi"/>
          <w:b/>
          <w:lang w:val="ro-RO"/>
        </w:rPr>
        <w:t>ă</w:t>
      </w:r>
      <w:r w:rsidRPr="00802271">
        <w:rPr>
          <w:rFonts w:asciiTheme="minorHAnsi" w:hAnsiTheme="minorHAnsi" w:cstheme="minorHAnsi"/>
          <w:b/>
          <w:lang w:val="ro-RO"/>
        </w:rPr>
        <w:t xml:space="preserve"> a asistenței sociale”,</w:t>
      </w:r>
      <w:r w:rsidRPr="00802271">
        <w:rPr>
          <w:rFonts w:asciiTheme="minorHAnsi" w:hAnsiTheme="minorHAnsi" w:cstheme="minorHAnsi"/>
          <w:lang w:val="ro-RO"/>
        </w:rPr>
        <w:t xml:space="preserve">  </w:t>
      </w:r>
      <w:r w:rsidR="00F44F23" w:rsidRPr="00802271">
        <w:rPr>
          <w:rFonts w:asciiTheme="minorHAnsi" w:hAnsiTheme="minorHAnsi" w:cstheme="minorHAnsi"/>
          <w:lang w:val="ro-RO"/>
        </w:rPr>
        <w:t xml:space="preserve">eveniment </w:t>
      </w:r>
      <w:r w:rsidRPr="00802271">
        <w:rPr>
          <w:rFonts w:asciiTheme="minorHAnsi" w:hAnsiTheme="minorHAnsi" w:cstheme="minorHAnsi"/>
          <w:lang w:val="ro-RO"/>
        </w:rPr>
        <w:t>organizat de Serviciul pt îngrijire de tip rezidențial, de tip familial și comunitar adulți</w:t>
      </w:r>
      <w:r w:rsidR="002C3094" w:rsidRPr="00802271">
        <w:rPr>
          <w:rFonts w:asciiTheme="minorHAnsi" w:hAnsiTheme="minorHAnsi" w:cstheme="minorHAnsi"/>
          <w:lang w:val="ro-RO"/>
        </w:rPr>
        <w:t>,</w:t>
      </w:r>
      <w:r w:rsidR="008F7063" w:rsidRPr="00802271">
        <w:rPr>
          <w:rFonts w:asciiTheme="minorHAnsi" w:hAnsiTheme="minorHAnsi" w:cstheme="minorHAnsi"/>
          <w:lang w:val="ro-RO"/>
        </w:rPr>
        <w:t xml:space="preserve"> reprezentat de</w:t>
      </w:r>
      <w:r w:rsidR="002C3094" w:rsidRPr="00802271">
        <w:rPr>
          <w:rFonts w:asciiTheme="minorHAnsi" w:hAnsiTheme="minorHAnsi" w:cstheme="minorHAnsi"/>
          <w:lang w:val="ro-RO"/>
        </w:rPr>
        <w:t xml:space="preserve"> D-na Csikos Katalin</w:t>
      </w:r>
      <w:r w:rsidRPr="00802271">
        <w:rPr>
          <w:rFonts w:asciiTheme="minorHAnsi" w:hAnsiTheme="minorHAnsi" w:cstheme="minorHAnsi"/>
          <w:lang w:val="ro-RO"/>
        </w:rPr>
        <w:t>. La eveniment au participat 60 de persoane</w:t>
      </w:r>
      <w:r w:rsidR="00852EF9" w:rsidRPr="00802271">
        <w:rPr>
          <w:rFonts w:asciiTheme="minorHAnsi" w:hAnsiTheme="minorHAnsi" w:cstheme="minorHAnsi"/>
          <w:lang w:val="ro-RO"/>
        </w:rPr>
        <w:t>. P</w:t>
      </w:r>
      <w:r w:rsidRPr="00802271">
        <w:rPr>
          <w:rFonts w:asciiTheme="minorHAnsi" w:hAnsiTheme="minorHAnsi" w:cstheme="minorHAnsi"/>
          <w:lang w:val="ro-RO"/>
        </w:rPr>
        <w:t xml:space="preserve">e lîngă marcarea </w:t>
      </w:r>
      <w:r w:rsidRPr="00802271">
        <w:rPr>
          <w:rFonts w:asciiTheme="minorHAnsi" w:hAnsiTheme="minorHAnsi" w:cstheme="minorHAnsi"/>
          <w:lang w:val="hu-HU"/>
        </w:rPr>
        <w:t>„</w:t>
      </w:r>
      <w:r w:rsidRPr="00802271">
        <w:rPr>
          <w:rFonts w:asciiTheme="minorHAnsi" w:hAnsiTheme="minorHAnsi" w:cstheme="minorHAnsi"/>
          <w:lang w:val="ro-RO"/>
        </w:rPr>
        <w:t>Zilei mondiale a asistenților sociali”</w:t>
      </w:r>
      <w:r w:rsidR="00852EF9" w:rsidRPr="00802271">
        <w:rPr>
          <w:rFonts w:asciiTheme="minorHAnsi" w:hAnsiTheme="minorHAnsi" w:cstheme="minorHAnsi"/>
          <w:lang w:val="ro-RO"/>
        </w:rPr>
        <w:t>,</w:t>
      </w:r>
      <w:r w:rsidRPr="00802271">
        <w:rPr>
          <w:rFonts w:asciiTheme="minorHAnsi" w:hAnsiTheme="minorHAnsi" w:cstheme="minorHAnsi"/>
          <w:lang w:val="ro-RO"/>
        </w:rPr>
        <w:t xml:space="preserve"> </w:t>
      </w:r>
      <w:r w:rsidR="00852EF9" w:rsidRPr="00802271">
        <w:rPr>
          <w:rFonts w:asciiTheme="minorHAnsi" w:hAnsiTheme="minorHAnsi" w:cstheme="minorHAnsi"/>
          <w:lang w:val="ro-RO"/>
        </w:rPr>
        <w:t>p</w:t>
      </w:r>
      <w:r w:rsidRPr="00802271">
        <w:rPr>
          <w:rFonts w:asciiTheme="minorHAnsi" w:hAnsiTheme="minorHAnsi" w:cstheme="minorHAnsi"/>
          <w:lang w:val="ro-RO"/>
        </w:rPr>
        <w:t>entru cei prezenți, această zi s-a dovedit a fi un prilej de a discuta despre crearea unei comunități profesionale hargitene a asistenților sociali, ca aceștia să se poată ajuta în situații de criză.</w:t>
      </w:r>
      <w:r w:rsidR="008F7063" w:rsidRPr="00802271">
        <w:rPr>
          <w:rFonts w:asciiTheme="minorHAnsi" w:hAnsiTheme="minorHAnsi" w:cstheme="minorHAnsi"/>
          <w:lang w:val="ro-RO"/>
        </w:rPr>
        <w:t xml:space="preserve"> </w:t>
      </w:r>
    </w:p>
    <w:p w14:paraId="408F172E" w14:textId="3F139C42" w:rsidR="007E6297" w:rsidRPr="00802271" w:rsidRDefault="0016715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ab/>
      </w:r>
      <w:r w:rsidR="007E6297" w:rsidRPr="00802271">
        <w:rPr>
          <w:rFonts w:asciiTheme="minorHAnsi" w:hAnsiTheme="minorHAnsi" w:cstheme="minorHAnsi"/>
          <w:lang w:val="ro-RO"/>
        </w:rPr>
        <w:t xml:space="preserve">Pe data de </w:t>
      </w:r>
      <w:r w:rsidR="007E6297" w:rsidRPr="00802271">
        <w:rPr>
          <w:rFonts w:asciiTheme="minorHAnsi" w:hAnsiTheme="minorHAnsi" w:cstheme="minorHAnsi"/>
          <w:b/>
          <w:bCs/>
          <w:lang w:val="ro-RO"/>
        </w:rPr>
        <w:t>30 mai 2023</w:t>
      </w:r>
      <w:r w:rsidR="007E6297" w:rsidRPr="00802271">
        <w:rPr>
          <w:rFonts w:asciiTheme="minorHAnsi" w:hAnsiTheme="minorHAnsi" w:cstheme="minorHAnsi"/>
          <w:lang w:val="ro-RO"/>
        </w:rPr>
        <w:t>,  s-a desfășurat un Program pentru romi, cu tema „De ce să bați copilul?</w:t>
      </w:r>
      <w:r w:rsidR="007E6297" w:rsidRPr="00802271">
        <w:rPr>
          <w:rFonts w:asciiTheme="minorHAnsi" w:hAnsiTheme="minorHAnsi" w:cstheme="minorHAnsi"/>
          <w:lang w:val="hu-HU"/>
        </w:rPr>
        <w:t>”, unde au participat aprox. 5</w:t>
      </w:r>
      <w:r w:rsidR="007E6297" w:rsidRPr="00802271">
        <w:rPr>
          <w:rFonts w:asciiTheme="minorHAnsi" w:hAnsiTheme="minorHAnsi" w:cstheme="minorHAnsi"/>
          <w:lang w:val="ro-RO"/>
        </w:rPr>
        <w:t>0</w:t>
      </w:r>
      <w:r w:rsidR="007E6297" w:rsidRPr="00802271">
        <w:rPr>
          <w:rFonts w:asciiTheme="minorHAnsi" w:hAnsiTheme="minorHAnsi" w:cstheme="minorHAnsi"/>
          <w:lang w:val="hu-HU"/>
        </w:rPr>
        <w:t xml:space="preserve"> de persoane.</w:t>
      </w:r>
    </w:p>
    <w:p w14:paraId="5F1D8DA4" w14:textId="17FC988C" w:rsidR="007E6297" w:rsidRPr="00802271" w:rsidRDefault="007E6297" w:rsidP="00802271">
      <w:pPr>
        <w:spacing w:line="276" w:lineRule="auto"/>
        <w:ind w:firstLine="720"/>
        <w:jc w:val="both"/>
        <w:rPr>
          <w:rFonts w:asciiTheme="minorHAnsi" w:hAnsiTheme="minorHAnsi" w:cstheme="minorHAnsi"/>
          <w:lang w:val="ro-RO"/>
        </w:rPr>
      </w:pPr>
      <w:r w:rsidRPr="00802271">
        <w:rPr>
          <w:rFonts w:asciiTheme="minorHAnsi" w:hAnsiTheme="minorHAnsi" w:cstheme="minorHAnsi"/>
          <w:lang w:val="ro-RO"/>
        </w:rPr>
        <w:t xml:space="preserve">Pe data de </w:t>
      </w:r>
      <w:r w:rsidRPr="00802271">
        <w:rPr>
          <w:rFonts w:asciiTheme="minorHAnsi" w:hAnsiTheme="minorHAnsi" w:cstheme="minorHAnsi"/>
          <w:b/>
          <w:bCs/>
          <w:lang w:val="ro-RO"/>
        </w:rPr>
        <w:t>01 iunie 2023</w:t>
      </w:r>
      <w:r w:rsidRPr="00802271">
        <w:rPr>
          <w:rFonts w:asciiTheme="minorHAnsi" w:hAnsiTheme="minorHAnsi" w:cstheme="minorHAnsi"/>
          <w:lang w:val="ro-RO"/>
        </w:rPr>
        <w:t xml:space="preserve">, cca.  130 de copii, din cele 16 case ale Centrului de plasament de tip familial nr.2 </w:t>
      </w:r>
      <w:r w:rsidR="003F3893" w:rsidRPr="00802271">
        <w:rPr>
          <w:rFonts w:asciiTheme="minorHAnsi" w:hAnsiTheme="minorHAnsi" w:cstheme="minorHAnsi"/>
          <w:lang w:val="ro-RO"/>
        </w:rPr>
        <w:t>ș</w:t>
      </w:r>
      <w:r w:rsidRPr="00802271">
        <w:rPr>
          <w:rFonts w:asciiTheme="minorHAnsi" w:hAnsiTheme="minorHAnsi" w:cstheme="minorHAnsi"/>
          <w:lang w:val="ro-RO"/>
        </w:rPr>
        <w:t>i nu numai, au petrecut o zi de neuitat la Centrul pt Recreere și Pregătire Profesională Șumuleu-Ciuc, cu ocazia “</w:t>
      </w:r>
      <w:r w:rsidRPr="00802271">
        <w:rPr>
          <w:rFonts w:asciiTheme="minorHAnsi" w:hAnsiTheme="minorHAnsi" w:cstheme="minorHAnsi"/>
          <w:b/>
          <w:lang w:val="ro-RO"/>
        </w:rPr>
        <w:t>Zilei Internaționale a copilului”.</w:t>
      </w:r>
    </w:p>
    <w:p w14:paraId="2C29368C" w14:textId="51589E4D" w:rsidR="007E6297" w:rsidRPr="00802271" w:rsidRDefault="007E6297" w:rsidP="00802271">
      <w:pPr>
        <w:spacing w:line="276" w:lineRule="auto"/>
        <w:jc w:val="both"/>
        <w:rPr>
          <w:rFonts w:asciiTheme="minorHAnsi" w:hAnsiTheme="minorHAnsi" w:cstheme="minorHAnsi"/>
          <w:lang w:val="it-IT"/>
        </w:rPr>
      </w:pPr>
      <w:r w:rsidRPr="00802271">
        <w:rPr>
          <w:rFonts w:asciiTheme="minorHAnsi" w:hAnsiTheme="minorHAnsi" w:cstheme="minorHAnsi"/>
          <w:lang w:val="ro-RO"/>
        </w:rPr>
        <w:t xml:space="preserve">Beneficiarii, cu vârsta cuprinsă între 5 şi 19 ani, au venit la Şumuleu din casele de la Băile Tuşnad, Sânsimion, Sâncrăieni, Vlăhiţa, Gheorgheni, Frumoasa şi Miercurea-Ciuc, însoţiți de educatorii  lor. </w:t>
      </w:r>
      <w:r w:rsidRPr="00802271">
        <w:rPr>
          <w:rFonts w:asciiTheme="minorHAnsi" w:hAnsiTheme="minorHAnsi" w:cstheme="minorHAnsi"/>
          <w:lang w:val="it-IT"/>
        </w:rPr>
        <w:t xml:space="preserve">Conducerea centrului a conceput un program deosebit de interesant, atât pentru copiii mici, cât şi pentru cei mari. </w:t>
      </w:r>
      <w:r w:rsidRPr="00802271">
        <w:rPr>
          <w:rFonts w:asciiTheme="minorHAnsi" w:hAnsiTheme="minorHAnsi" w:cstheme="minorHAnsi"/>
          <w:lang w:val="fr-FR"/>
        </w:rPr>
        <w:t>Curtea Centrului de la Şumuleu-Ciuc a răsunat de muzică şi de râsetele fericite ale copiilor. Evenimentul a început cu organizarea concursului de gătit. Au fost 16 echipe care au pregătit diferite mâncăruri. Toți participanți au primit premii.</w:t>
      </w:r>
      <w:r w:rsidR="00055429" w:rsidRPr="00802271">
        <w:rPr>
          <w:rFonts w:asciiTheme="minorHAnsi" w:hAnsiTheme="minorHAnsi" w:cstheme="minorHAnsi"/>
          <w:lang w:val="fr-FR"/>
        </w:rPr>
        <w:t xml:space="preserve"> </w:t>
      </w:r>
      <w:r w:rsidRPr="00802271">
        <w:rPr>
          <w:rFonts w:asciiTheme="minorHAnsi" w:hAnsiTheme="minorHAnsi" w:cstheme="minorHAnsi"/>
          <w:lang w:val="it-IT"/>
        </w:rPr>
        <w:t>Programul s-a încheiat cu un prânz gustos urmat de înghețată.</w:t>
      </w:r>
    </w:p>
    <w:p w14:paraId="441E765F" w14:textId="77777777" w:rsidR="007E6297" w:rsidRPr="00802271" w:rsidRDefault="007E6297" w:rsidP="00802271">
      <w:pPr>
        <w:spacing w:line="276" w:lineRule="auto"/>
        <w:jc w:val="both"/>
        <w:rPr>
          <w:rFonts w:asciiTheme="minorHAnsi" w:hAnsiTheme="minorHAnsi" w:cstheme="minorHAnsi"/>
          <w:lang w:val="ro-RO"/>
        </w:rPr>
      </w:pPr>
      <w:r w:rsidRPr="00802271">
        <w:rPr>
          <w:rFonts w:asciiTheme="minorHAnsi" w:hAnsiTheme="minorHAnsi" w:cstheme="minorHAnsi"/>
          <w:lang w:val="it-IT"/>
        </w:rPr>
        <w:t xml:space="preserve"> </w:t>
      </w:r>
      <w:r w:rsidRPr="00802271">
        <w:rPr>
          <w:rFonts w:asciiTheme="minorHAnsi" w:hAnsiTheme="minorHAnsi" w:cstheme="minorHAnsi"/>
          <w:lang w:val="it-IT"/>
        </w:rPr>
        <w:tab/>
      </w:r>
      <w:r w:rsidRPr="00802271">
        <w:rPr>
          <w:rFonts w:asciiTheme="minorHAnsi" w:hAnsiTheme="minorHAnsi" w:cstheme="minorHAnsi"/>
          <w:lang w:val="ro-RO"/>
        </w:rPr>
        <w:t xml:space="preserve">Direcția Generală de Asistență Socială și Protecția Copilului Harghita, compartimentul Serviciul Adopții și post adopții, a organizat în data de </w:t>
      </w:r>
      <w:r w:rsidRPr="00802271">
        <w:rPr>
          <w:rFonts w:asciiTheme="minorHAnsi" w:hAnsiTheme="minorHAnsi" w:cstheme="minorHAnsi"/>
          <w:b/>
          <w:lang w:val="ro-RO"/>
        </w:rPr>
        <w:t>10.06.2023</w:t>
      </w:r>
      <w:r w:rsidRPr="00802271">
        <w:rPr>
          <w:rFonts w:asciiTheme="minorHAnsi" w:hAnsiTheme="minorHAnsi" w:cstheme="minorHAnsi"/>
          <w:lang w:val="ro-RO"/>
        </w:rPr>
        <w:t xml:space="preserve"> </w:t>
      </w:r>
      <w:r w:rsidRPr="00802271">
        <w:rPr>
          <w:rFonts w:asciiTheme="minorHAnsi" w:hAnsiTheme="minorHAnsi" w:cstheme="minorHAnsi"/>
          <w:b/>
          <w:lang w:val="ro-RO"/>
        </w:rPr>
        <w:t>„Ziua adopției</w:t>
      </w:r>
      <w:r w:rsidRPr="00802271">
        <w:rPr>
          <w:rFonts w:asciiTheme="minorHAnsi" w:hAnsiTheme="minorHAnsi" w:cstheme="minorHAnsi"/>
          <w:b/>
          <w:lang w:val="hu-HU"/>
        </w:rPr>
        <w:t>”</w:t>
      </w:r>
      <w:r w:rsidRPr="00802271">
        <w:rPr>
          <w:rFonts w:asciiTheme="minorHAnsi" w:hAnsiTheme="minorHAnsi" w:cstheme="minorHAnsi"/>
          <w:b/>
          <w:lang w:val="ro-RO"/>
        </w:rPr>
        <w:t>,</w:t>
      </w:r>
      <w:r w:rsidRPr="00802271">
        <w:rPr>
          <w:rFonts w:asciiTheme="minorHAnsi" w:hAnsiTheme="minorHAnsi" w:cstheme="minorHAnsi"/>
          <w:lang w:val="ro-RO"/>
        </w:rPr>
        <w:t xml:space="preserve"> coordonat de D-na Domokos Nina Liliana, șef serviciu. La acest eveniment au participat 125 de persoane, din care 45 copii adoptați și 80 părinți adoptatori sau viitori adoptatori. Ca și în anii precedenți, organizatorii programului au primit cu drag familiile adoptatoare și copiii adoptați, precum și familiile care sunt în curs de adopție.</w:t>
      </w:r>
    </w:p>
    <w:p w14:paraId="5FAFE85C" w14:textId="1203830C" w:rsidR="007E6297" w:rsidRPr="00802271" w:rsidRDefault="007E6297"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La începutul evenimentului, directorul executiv al instituției Dl.</w:t>
      </w:r>
      <w:r w:rsidRPr="00802271">
        <w:rPr>
          <w:rFonts w:asciiTheme="minorHAnsi" w:hAnsiTheme="minorHAnsi" w:cstheme="minorHAnsi"/>
          <w:bCs/>
          <w:lang w:val="ro-RO"/>
        </w:rPr>
        <w:t>Elekes Zoltán</w:t>
      </w:r>
      <w:r w:rsidRPr="00802271">
        <w:rPr>
          <w:rFonts w:asciiTheme="minorHAnsi" w:hAnsiTheme="minorHAnsi" w:cstheme="minorHAnsi"/>
          <w:lang w:val="ro-RO"/>
        </w:rPr>
        <w:t>, a salutat familiile prezente, și a subliniat faptul că asumarea creșterii copiilor este una dintre cele mai grele sarcini ale vieții”. Cei prezenți și-au asumat sarcina nobilă de a fi părinte în mod conștient, exact ca și părinții biologici</w:t>
      </w:r>
      <w:r w:rsidR="001D3F1B" w:rsidRPr="00802271">
        <w:rPr>
          <w:rFonts w:asciiTheme="minorHAnsi" w:hAnsiTheme="minorHAnsi" w:cstheme="minorHAnsi"/>
          <w:lang w:val="ro-RO"/>
        </w:rPr>
        <w:t xml:space="preserve">, </w:t>
      </w:r>
      <w:r w:rsidRPr="00802271">
        <w:rPr>
          <w:rFonts w:asciiTheme="minorHAnsi" w:hAnsiTheme="minorHAnsi" w:cstheme="minorHAnsi"/>
          <w:lang w:val="ro-RO"/>
        </w:rPr>
        <w:t xml:space="preserve">a spus directorul general. </w:t>
      </w:r>
    </w:p>
    <w:p w14:paraId="7A72070E" w14:textId="114EC412" w:rsidR="007E6297" w:rsidRPr="00802271" w:rsidRDefault="007E6297" w:rsidP="00802271">
      <w:pPr>
        <w:spacing w:line="276" w:lineRule="auto"/>
        <w:jc w:val="both"/>
        <w:rPr>
          <w:rFonts w:asciiTheme="minorHAnsi" w:hAnsiTheme="minorHAnsi" w:cstheme="minorHAnsi"/>
          <w:lang w:val="hu-HU"/>
        </w:rPr>
      </w:pPr>
      <w:r w:rsidRPr="00802271">
        <w:rPr>
          <w:rFonts w:asciiTheme="minorHAnsi" w:hAnsiTheme="minorHAnsi" w:cstheme="minorHAnsi"/>
          <w:lang w:val="ro-RO"/>
        </w:rPr>
        <w:t>Copii s-au bucurat de o mulțime de surprize pregătite special pentru ei</w:t>
      </w:r>
      <w:r w:rsidR="003C7B96" w:rsidRPr="00802271">
        <w:rPr>
          <w:rFonts w:asciiTheme="minorHAnsi" w:hAnsiTheme="minorHAnsi" w:cstheme="minorHAnsi"/>
          <w:lang w:val="ro-RO"/>
        </w:rPr>
        <w:t xml:space="preserve"> printre care</w:t>
      </w:r>
      <w:r w:rsidRPr="00802271">
        <w:rPr>
          <w:rFonts w:asciiTheme="minorHAnsi" w:hAnsiTheme="minorHAnsi" w:cstheme="minorHAnsi"/>
          <w:lang w:val="ro-RO"/>
        </w:rPr>
        <w:t xml:space="preserve"> de o călătorie magică în lumea poveștilor </w:t>
      </w:r>
      <w:r w:rsidR="003C7B96" w:rsidRPr="00802271">
        <w:rPr>
          <w:rFonts w:asciiTheme="minorHAnsi" w:hAnsiTheme="minorHAnsi" w:cstheme="minorHAnsi"/>
          <w:lang w:val="ro-RO"/>
        </w:rPr>
        <w:t>în cadrul teatrului de</w:t>
      </w:r>
      <w:r w:rsidRPr="00802271">
        <w:rPr>
          <w:rFonts w:asciiTheme="minorHAnsi" w:hAnsiTheme="minorHAnsi" w:cstheme="minorHAnsi"/>
          <w:lang w:val="ro-RO"/>
        </w:rPr>
        <w:t xml:space="preserve"> păpuși, </w:t>
      </w:r>
      <w:r w:rsidR="003C7B96" w:rsidRPr="00802271">
        <w:rPr>
          <w:rFonts w:asciiTheme="minorHAnsi" w:hAnsiTheme="minorHAnsi" w:cstheme="minorHAnsi"/>
          <w:lang w:val="ro-RO"/>
        </w:rPr>
        <w:t xml:space="preserve">prin </w:t>
      </w:r>
      <w:r w:rsidRPr="00802271">
        <w:rPr>
          <w:rFonts w:asciiTheme="minorHAnsi" w:hAnsiTheme="minorHAnsi" w:cstheme="minorHAnsi"/>
          <w:lang w:val="ro-RO"/>
        </w:rPr>
        <w:t>spectacolului „Ribes nigrum -Povestea unei prietenii</w:t>
      </w:r>
      <w:r w:rsidRPr="00802271">
        <w:rPr>
          <w:rFonts w:asciiTheme="minorHAnsi" w:hAnsiTheme="minorHAnsi" w:cstheme="minorHAnsi"/>
          <w:lang w:val="hu-HU"/>
        </w:rPr>
        <w:t>’</w:t>
      </w:r>
      <w:r w:rsidR="00CA0CF8" w:rsidRPr="00802271">
        <w:rPr>
          <w:rFonts w:asciiTheme="minorHAnsi" w:hAnsiTheme="minorHAnsi" w:cstheme="minorHAnsi"/>
          <w:lang w:val="hu-HU"/>
        </w:rPr>
        <w:t>,</w:t>
      </w:r>
      <w:r w:rsidRPr="00802271">
        <w:rPr>
          <w:rFonts w:asciiTheme="minorHAnsi" w:hAnsiTheme="minorHAnsi" w:cstheme="minorHAnsi"/>
          <w:lang w:val="hu-HU"/>
        </w:rPr>
        <w:t xml:space="preserve"> prezentat de păpușarii grupului „Fakalinca” de la Biblioteca Jud. Kájoni János din </w:t>
      </w:r>
      <w:r w:rsidRPr="00802271">
        <w:rPr>
          <w:rFonts w:asciiTheme="minorHAnsi" w:hAnsiTheme="minorHAnsi" w:cstheme="minorHAnsi"/>
          <w:lang w:val="hu-HU"/>
        </w:rPr>
        <w:lastRenderedPageBreak/>
        <w:t>Miercurea Ciuc, de Parada copiilor și de programul de animație al ansamblului „Fenyőmag” din Gheorgheni.</w:t>
      </w:r>
    </w:p>
    <w:p w14:paraId="0385AB09" w14:textId="77777777" w:rsidR="007E6297" w:rsidRPr="00802271" w:rsidRDefault="007E6297" w:rsidP="00802271">
      <w:pPr>
        <w:spacing w:line="276" w:lineRule="auto"/>
        <w:jc w:val="both"/>
        <w:rPr>
          <w:rFonts w:asciiTheme="minorHAnsi" w:hAnsiTheme="minorHAnsi" w:cstheme="minorHAnsi"/>
          <w:lang w:val="ro-RO"/>
        </w:rPr>
      </w:pPr>
      <w:r w:rsidRPr="00802271">
        <w:rPr>
          <w:rFonts w:asciiTheme="minorHAnsi" w:hAnsiTheme="minorHAnsi" w:cstheme="minorHAnsi"/>
          <w:lang w:val="hu-HU"/>
        </w:rPr>
        <w:t>Pentru p</w:t>
      </w:r>
      <w:r w:rsidRPr="00802271">
        <w:rPr>
          <w:rFonts w:asciiTheme="minorHAnsi" w:hAnsiTheme="minorHAnsi" w:cstheme="minorHAnsi"/>
          <w:lang w:val="ro-RO"/>
        </w:rPr>
        <w:t>ărinții adoptatori, specialiștii DGASPC au organizat un workshop, în cadrul căruia le-a fost prezentată situația adopției în județ.</w:t>
      </w:r>
    </w:p>
    <w:p w14:paraId="39FF30FE" w14:textId="12E6F5F3" w:rsidR="007E6297" w:rsidRPr="00802271" w:rsidRDefault="007E6297"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ab/>
        <w:t>Colega noastră D-na Domokos Nina Liliana a</w:t>
      </w:r>
      <w:r w:rsidR="00283BD0" w:rsidRPr="00802271">
        <w:rPr>
          <w:rFonts w:asciiTheme="minorHAnsi" w:hAnsiTheme="minorHAnsi" w:cstheme="minorHAnsi"/>
          <w:lang w:val="ro-RO"/>
        </w:rPr>
        <w:t xml:space="preserve"> precizat</w:t>
      </w:r>
      <w:r w:rsidRPr="00802271">
        <w:rPr>
          <w:rFonts w:asciiTheme="minorHAnsi" w:hAnsiTheme="minorHAnsi" w:cstheme="minorHAnsi"/>
          <w:lang w:val="ro-RO"/>
        </w:rPr>
        <w:t xml:space="preserve"> că</w:t>
      </w:r>
      <w:r w:rsidR="00525E5C" w:rsidRPr="00802271">
        <w:rPr>
          <w:rFonts w:asciiTheme="minorHAnsi" w:hAnsiTheme="minorHAnsi" w:cstheme="minorHAnsi"/>
          <w:lang w:val="ro-RO"/>
        </w:rPr>
        <w:t xml:space="preserve"> </w:t>
      </w:r>
      <w:r w:rsidRPr="00802271">
        <w:rPr>
          <w:rFonts w:asciiTheme="minorHAnsi" w:hAnsiTheme="minorHAnsi" w:cstheme="minorHAnsi"/>
          <w:lang w:val="hu-HU"/>
        </w:rPr>
        <w:t>”</w:t>
      </w:r>
      <w:r w:rsidRPr="00802271">
        <w:rPr>
          <w:rFonts w:asciiTheme="minorHAnsi" w:hAnsiTheme="minorHAnsi" w:cstheme="minorHAnsi"/>
          <w:lang w:val="ro-RO"/>
        </w:rPr>
        <w:t xml:space="preserve"> Ziua adopției”</w:t>
      </w:r>
      <w:r w:rsidR="00283BD0" w:rsidRPr="00802271">
        <w:rPr>
          <w:rFonts w:asciiTheme="minorHAnsi" w:hAnsiTheme="minorHAnsi" w:cstheme="minorHAnsi"/>
          <w:lang w:val="ro-RO"/>
        </w:rPr>
        <w:t xml:space="preserve"> </w:t>
      </w:r>
      <w:r w:rsidRPr="00802271">
        <w:rPr>
          <w:rFonts w:asciiTheme="minorHAnsi" w:hAnsiTheme="minorHAnsi" w:cstheme="minorHAnsi"/>
          <w:lang w:val="ro-RO"/>
        </w:rPr>
        <w:t>este pentru noi o ocazie specială în care îi sărbătorim pe toți copiii adoptați și pe părinții lor adoptivi, care le-au oferit acestora șansa unui nou început, într-o nouă familie, care îi înconjoară cu dragostea și căldura pe care numai un părinte poate dărui.</w:t>
      </w:r>
    </w:p>
    <w:p w14:paraId="0E074702" w14:textId="41761DA1" w:rsidR="007E6297" w:rsidRPr="00802271" w:rsidRDefault="007E6297" w:rsidP="00802271">
      <w:pPr>
        <w:spacing w:line="276" w:lineRule="auto"/>
        <w:ind w:firstLine="720"/>
        <w:jc w:val="both"/>
        <w:rPr>
          <w:rFonts w:asciiTheme="minorHAnsi" w:hAnsiTheme="minorHAnsi" w:cstheme="minorHAnsi"/>
          <w:lang w:val="ro-RO"/>
        </w:rPr>
      </w:pPr>
      <w:r w:rsidRPr="00802271">
        <w:rPr>
          <w:rFonts w:asciiTheme="minorHAnsi" w:hAnsiTheme="minorHAnsi" w:cstheme="minorHAnsi"/>
          <w:lang w:val="ro-RO"/>
        </w:rPr>
        <w:t xml:space="preserve">În perioada </w:t>
      </w:r>
      <w:r w:rsidRPr="00802271">
        <w:rPr>
          <w:rFonts w:asciiTheme="minorHAnsi" w:hAnsiTheme="minorHAnsi" w:cstheme="minorHAnsi"/>
          <w:b/>
          <w:lang w:val="ro-RO"/>
        </w:rPr>
        <w:t>7 -9 iulie</w:t>
      </w:r>
      <w:r w:rsidRPr="00802271">
        <w:rPr>
          <w:rFonts w:asciiTheme="minorHAnsi" w:hAnsiTheme="minorHAnsi" w:cstheme="minorHAnsi"/>
          <w:lang w:val="ro-RO"/>
        </w:rPr>
        <w:t>, Centrul Cultural Harghita a închiriat sălile centrului, pentru depozitarea instrumentelor muzicale pe parcursul derulării Festivalului de Muzică Veche.</w:t>
      </w:r>
    </w:p>
    <w:p w14:paraId="483BDD2F" w14:textId="6B5B85B9" w:rsidR="007E6297" w:rsidRPr="00802271" w:rsidRDefault="007E6297" w:rsidP="00802271">
      <w:pPr>
        <w:spacing w:line="276" w:lineRule="auto"/>
        <w:ind w:firstLine="720"/>
        <w:jc w:val="both"/>
        <w:rPr>
          <w:rFonts w:asciiTheme="minorHAnsi" w:hAnsiTheme="minorHAnsi" w:cstheme="minorHAnsi"/>
          <w:lang w:val="ro-RO"/>
        </w:rPr>
      </w:pPr>
      <w:r w:rsidRPr="00802271">
        <w:rPr>
          <w:rFonts w:asciiTheme="minorHAnsi" w:hAnsiTheme="minorHAnsi" w:cstheme="minorHAnsi"/>
          <w:b/>
          <w:lang w:val="ro-RO"/>
        </w:rPr>
        <w:t>17-20 iulie</w:t>
      </w:r>
      <w:r w:rsidRPr="00802271">
        <w:rPr>
          <w:rFonts w:asciiTheme="minorHAnsi" w:hAnsiTheme="minorHAnsi" w:cstheme="minorHAnsi"/>
          <w:lang w:val="ro-RO"/>
        </w:rPr>
        <w:t xml:space="preserve"> 2023, respectiv </w:t>
      </w:r>
      <w:r w:rsidRPr="00802271">
        <w:rPr>
          <w:rFonts w:asciiTheme="minorHAnsi" w:hAnsiTheme="minorHAnsi" w:cstheme="minorHAnsi"/>
          <w:b/>
          <w:lang w:val="ro-RO"/>
        </w:rPr>
        <w:t>23-27 octombrie</w:t>
      </w:r>
      <w:r w:rsidRPr="00802271">
        <w:rPr>
          <w:rFonts w:asciiTheme="minorHAnsi" w:hAnsiTheme="minorHAnsi" w:cstheme="minorHAnsi"/>
          <w:lang w:val="ro-RO"/>
        </w:rPr>
        <w:t xml:space="preserve"> 2023, au avut loc tabere meșteșugărești, organizate de Școala de artă ”V</w:t>
      </w:r>
      <w:r w:rsidRPr="00802271">
        <w:rPr>
          <w:rFonts w:asciiTheme="minorHAnsi" w:hAnsiTheme="minorHAnsi" w:cstheme="minorHAnsi"/>
          <w:lang w:val="hu-HU"/>
        </w:rPr>
        <w:t>á</w:t>
      </w:r>
      <w:r w:rsidRPr="00802271">
        <w:rPr>
          <w:rFonts w:asciiTheme="minorHAnsi" w:hAnsiTheme="minorHAnsi" w:cstheme="minorHAnsi"/>
          <w:lang w:val="ro-RO"/>
        </w:rPr>
        <w:t>mszer Géza” M-Ciuc, unde au participat 150 de copii. În fiecare zi programul a ținut de la ora 9 până  ora 16.</w:t>
      </w:r>
    </w:p>
    <w:p w14:paraId="3BA13C86" w14:textId="4258BE01" w:rsidR="007E6297" w:rsidRPr="00802271" w:rsidRDefault="007E6297" w:rsidP="00802271">
      <w:pPr>
        <w:spacing w:line="276" w:lineRule="auto"/>
        <w:jc w:val="both"/>
        <w:rPr>
          <w:rFonts w:asciiTheme="minorHAnsi" w:hAnsiTheme="minorHAnsi" w:cstheme="minorHAnsi"/>
          <w:lang w:val="ro-RO"/>
        </w:rPr>
      </w:pPr>
      <w:r w:rsidRPr="00802271">
        <w:rPr>
          <w:rFonts w:asciiTheme="minorHAnsi" w:hAnsiTheme="minorHAnsi" w:cstheme="minorHAnsi"/>
          <w:color w:val="1D2228"/>
          <w:lang w:val="ro-RO"/>
        </w:rPr>
        <w:t xml:space="preserve"> </w:t>
      </w:r>
      <w:r w:rsidRPr="00802271">
        <w:rPr>
          <w:rFonts w:asciiTheme="minorHAnsi" w:hAnsiTheme="minorHAnsi" w:cstheme="minorHAnsi"/>
          <w:color w:val="1D2228"/>
          <w:lang w:val="ro-RO"/>
        </w:rPr>
        <w:tab/>
      </w:r>
      <w:r w:rsidR="00DB3059" w:rsidRPr="00802271">
        <w:rPr>
          <w:rFonts w:asciiTheme="minorHAnsi" w:hAnsiTheme="minorHAnsi" w:cstheme="minorHAnsi"/>
          <w:color w:val="1D2228"/>
          <w:lang w:val="ro-RO"/>
        </w:rPr>
        <w:t xml:space="preserve">Pe </w:t>
      </w:r>
      <w:r w:rsidRPr="00802271">
        <w:rPr>
          <w:rFonts w:asciiTheme="minorHAnsi" w:hAnsiTheme="minorHAnsi" w:cstheme="minorHAnsi"/>
          <w:b/>
          <w:color w:val="1D2228"/>
          <w:lang w:val="ro-RO"/>
        </w:rPr>
        <w:t>24–29 iulie 2023</w:t>
      </w:r>
      <w:r w:rsidRPr="00802271">
        <w:rPr>
          <w:rFonts w:asciiTheme="minorHAnsi" w:hAnsiTheme="minorHAnsi" w:cstheme="minorHAnsi"/>
          <w:color w:val="1D2228"/>
          <w:lang w:val="ro-RO"/>
        </w:rPr>
        <w:t xml:space="preserve"> a avut loc tabăra de limbă engleză inten</w:t>
      </w:r>
      <w:r w:rsidR="0070431F" w:rsidRPr="00802271">
        <w:rPr>
          <w:rFonts w:asciiTheme="minorHAnsi" w:hAnsiTheme="minorHAnsi" w:cstheme="minorHAnsi"/>
          <w:color w:val="1D2228"/>
          <w:lang w:val="ro-RO"/>
        </w:rPr>
        <w:t>z</w:t>
      </w:r>
      <w:r w:rsidRPr="00802271">
        <w:rPr>
          <w:rFonts w:asciiTheme="minorHAnsi" w:hAnsiTheme="minorHAnsi" w:cstheme="minorHAnsi"/>
          <w:color w:val="1D2228"/>
          <w:lang w:val="ro-RO"/>
        </w:rPr>
        <w:t>ivă, organizată și finanțată de Fundația Csanyi din Ungaria. Tabăra a avut loc pentru a 12-a oară și a fost găzduită la Centrul pentru Recreere și Preg. Profesională Șumuleu, unde au participat 30 de copii/tineri, între 13-20 de ani, din sistemul de protecție a copilului.</w:t>
      </w:r>
    </w:p>
    <w:p w14:paraId="339BC276" w14:textId="349935A3" w:rsidR="007E6297" w:rsidRPr="00802271" w:rsidRDefault="007E6297" w:rsidP="00802271">
      <w:pPr>
        <w:spacing w:line="276" w:lineRule="auto"/>
        <w:jc w:val="both"/>
        <w:rPr>
          <w:rFonts w:asciiTheme="minorHAnsi" w:hAnsiTheme="minorHAnsi" w:cstheme="minorHAnsi"/>
          <w:color w:val="1D2228"/>
          <w:lang w:val="ro-RO"/>
        </w:rPr>
      </w:pPr>
      <w:r w:rsidRPr="00802271">
        <w:rPr>
          <w:rFonts w:asciiTheme="minorHAnsi" w:hAnsiTheme="minorHAnsi" w:cstheme="minorHAnsi"/>
          <w:color w:val="1D2228"/>
          <w:lang w:val="ro-RO"/>
        </w:rPr>
        <w:t xml:space="preserve">Din partea Fundației Csanyi au </w:t>
      </w:r>
      <w:r w:rsidR="00335A97" w:rsidRPr="00802271">
        <w:rPr>
          <w:rFonts w:asciiTheme="minorHAnsi" w:hAnsiTheme="minorHAnsi" w:cstheme="minorHAnsi"/>
          <w:color w:val="1D2228"/>
          <w:lang w:val="ro-RO"/>
        </w:rPr>
        <w:t>participat</w:t>
      </w:r>
      <w:r w:rsidRPr="00802271">
        <w:rPr>
          <w:rFonts w:asciiTheme="minorHAnsi" w:hAnsiTheme="minorHAnsi" w:cstheme="minorHAnsi"/>
          <w:color w:val="1D2228"/>
          <w:lang w:val="ro-RO"/>
        </w:rPr>
        <w:t xml:space="preserve"> 14 persoane, care au ajutat beneficiarii în dezvoltarea abilităților de comunicare</w:t>
      </w:r>
      <w:r w:rsidR="00335A97" w:rsidRPr="00802271">
        <w:rPr>
          <w:rFonts w:asciiTheme="minorHAnsi" w:hAnsiTheme="minorHAnsi" w:cstheme="minorHAnsi"/>
          <w:color w:val="1D2228"/>
          <w:lang w:val="ro-RO"/>
        </w:rPr>
        <w:t>(</w:t>
      </w:r>
      <w:r w:rsidRPr="00802271">
        <w:rPr>
          <w:rFonts w:asciiTheme="minorHAnsi" w:hAnsiTheme="minorHAnsi" w:cstheme="minorHAnsi"/>
          <w:color w:val="1D2228"/>
          <w:lang w:val="ro-RO"/>
        </w:rPr>
        <w:t>gramatic</w:t>
      </w:r>
      <w:r w:rsidR="00335A97" w:rsidRPr="00802271">
        <w:rPr>
          <w:rFonts w:asciiTheme="minorHAnsi" w:hAnsiTheme="minorHAnsi" w:cstheme="minorHAnsi"/>
          <w:color w:val="1D2228"/>
          <w:lang w:val="ro-RO"/>
        </w:rPr>
        <w:t xml:space="preserve">ă) </w:t>
      </w:r>
      <w:r w:rsidRPr="00802271">
        <w:rPr>
          <w:rFonts w:asciiTheme="minorHAnsi" w:hAnsiTheme="minorHAnsi" w:cstheme="minorHAnsi"/>
          <w:color w:val="1D2228"/>
          <w:lang w:val="ro-RO"/>
        </w:rPr>
        <w:t>în limbi străine.</w:t>
      </w:r>
    </w:p>
    <w:p w14:paraId="79800447" w14:textId="50E2DB39" w:rsidR="007E6297" w:rsidRPr="00802271" w:rsidRDefault="007E6297" w:rsidP="00802271">
      <w:pPr>
        <w:spacing w:line="276" w:lineRule="auto"/>
        <w:jc w:val="both"/>
        <w:rPr>
          <w:rFonts w:asciiTheme="minorHAnsi" w:hAnsiTheme="minorHAnsi" w:cstheme="minorHAnsi"/>
          <w:color w:val="1D2228"/>
          <w:lang w:val="ro-RO"/>
        </w:rPr>
      </w:pPr>
      <w:r w:rsidRPr="00802271">
        <w:rPr>
          <w:rFonts w:asciiTheme="minorHAnsi" w:hAnsiTheme="minorHAnsi" w:cstheme="minorHAnsi"/>
          <w:color w:val="1D2228"/>
          <w:lang w:val="ro-RO"/>
        </w:rPr>
        <w:t>La tabăr</w:t>
      </w:r>
      <w:r w:rsidR="00B919EC" w:rsidRPr="00802271">
        <w:rPr>
          <w:rFonts w:asciiTheme="minorHAnsi" w:hAnsiTheme="minorHAnsi" w:cstheme="minorHAnsi"/>
          <w:color w:val="1D2228"/>
          <w:lang w:val="ro-RO"/>
        </w:rPr>
        <w:t>ă</w:t>
      </w:r>
      <w:r w:rsidRPr="00802271">
        <w:rPr>
          <w:rFonts w:asciiTheme="minorHAnsi" w:hAnsiTheme="minorHAnsi" w:cstheme="minorHAnsi"/>
          <w:color w:val="1D2228"/>
          <w:lang w:val="ro-RO"/>
        </w:rPr>
        <w:t xml:space="preserve"> au participat și în acest an, ca și în anii anteriori, copii și tineri care în timpul anului școlar au rezolvat în mod regulat testele trimise online de profesor</w:t>
      </w:r>
      <w:r w:rsidR="00221F31" w:rsidRPr="00802271">
        <w:rPr>
          <w:rFonts w:asciiTheme="minorHAnsi" w:hAnsiTheme="minorHAnsi" w:cstheme="minorHAnsi"/>
          <w:color w:val="1D2228"/>
          <w:lang w:val="ro-RO"/>
        </w:rPr>
        <w:t>i</w:t>
      </w:r>
      <w:r w:rsidRPr="00802271">
        <w:rPr>
          <w:rFonts w:asciiTheme="minorHAnsi" w:hAnsiTheme="minorHAnsi" w:cstheme="minorHAnsi"/>
          <w:color w:val="1D2228"/>
          <w:lang w:val="ro-RO"/>
        </w:rPr>
        <w:t>i fundație</w:t>
      </w:r>
      <w:r w:rsidR="00221F31" w:rsidRPr="00802271">
        <w:rPr>
          <w:rFonts w:asciiTheme="minorHAnsi" w:hAnsiTheme="minorHAnsi" w:cstheme="minorHAnsi"/>
          <w:color w:val="1D2228"/>
          <w:lang w:val="ro-RO"/>
        </w:rPr>
        <w:t>i</w:t>
      </w:r>
      <w:r w:rsidRPr="00802271">
        <w:rPr>
          <w:rFonts w:asciiTheme="minorHAnsi" w:hAnsiTheme="minorHAnsi" w:cstheme="minorHAnsi"/>
          <w:color w:val="1D2228"/>
          <w:lang w:val="ro-RO"/>
        </w:rPr>
        <w:t>.</w:t>
      </w:r>
    </w:p>
    <w:p w14:paraId="3F3108B6" w14:textId="77777777" w:rsidR="007E6297" w:rsidRPr="00802271" w:rsidRDefault="007E6297" w:rsidP="00802271">
      <w:pPr>
        <w:spacing w:line="276" w:lineRule="auto"/>
        <w:jc w:val="both"/>
        <w:rPr>
          <w:rFonts w:asciiTheme="minorHAnsi" w:hAnsiTheme="minorHAnsi" w:cstheme="minorHAnsi"/>
          <w:color w:val="1D2228"/>
          <w:lang w:val="ro-RO"/>
        </w:rPr>
      </w:pPr>
      <w:r w:rsidRPr="00802271">
        <w:rPr>
          <w:rFonts w:asciiTheme="minorHAnsi" w:hAnsiTheme="minorHAnsi" w:cstheme="minorHAnsi"/>
          <w:color w:val="1D2228"/>
          <w:lang w:val="ro-RO"/>
        </w:rPr>
        <w:t>Programul participanților la tabăra de limbi străine s-a desfășurat intens, s-au împletit cursurile de limbi străine, temele și momentele de recreere, astfel încât să se poate forma relații de prietenie durabilă între copii, mentori și profesori.</w:t>
      </w:r>
    </w:p>
    <w:p w14:paraId="5727FDC4" w14:textId="0781A593" w:rsidR="007E6297" w:rsidRPr="00802271" w:rsidRDefault="007E6297" w:rsidP="00802271">
      <w:pPr>
        <w:spacing w:line="276" w:lineRule="auto"/>
        <w:jc w:val="both"/>
        <w:rPr>
          <w:rFonts w:asciiTheme="minorHAnsi" w:hAnsiTheme="minorHAnsi" w:cstheme="minorHAnsi"/>
          <w:color w:val="1D2228"/>
          <w:lang w:val="ro-RO"/>
        </w:rPr>
      </w:pPr>
      <w:r w:rsidRPr="00802271">
        <w:rPr>
          <w:rFonts w:asciiTheme="minorHAnsi" w:hAnsiTheme="minorHAnsi" w:cstheme="minorHAnsi"/>
          <w:color w:val="1D2228"/>
          <w:lang w:val="ro-RO"/>
        </w:rPr>
        <w:t>Cursurile s-au desfășurat zilnic de dimineață și p</w:t>
      </w:r>
      <w:r w:rsidR="00D46235" w:rsidRPr="00802271">
        <w:rPr>
          <w:rFonts w:asciiTheme="minorHAnsi" w:hAnsiTheme="minorHAnsi" w:cstheme="minorHAnsi"/>
          <w:color w:val="1D2228"/>
          <w:lang w:val="ro-RO"/>
        </w:rPr>
        <w:t>â</w:t>
      </w:r>
      <w:r w:rsidRPr="00802271">
        <w:rPr>
          <w:rFonts w:asciiTheme="minorHAnsi" w:hAnsiTheme="minorHAnsi" w:cstheme="minorHAnsi"/>
          <w:color w:val="1D2228"/>
          <w:lang w:val="ro-RO"/>
        </w:rPr>
        <w:t>nă la ora prânzului, iar după-masă, după o scurtă pauză de odihnă programul a fost condimentat cu excursii la Lunca de Sus, și la Peștera Șugău –Voșlăbeni, apoi cu dans popular la Sâncrăieni</w:t>
      </w:r>
    </w:p>
    <w:p w14:paraId="343F2544" w14:textId="64DF86B4" w:rsidR="007E6297" w:rsidRPr="00802271" w:rsidRDefault="007E6297" w:rsidP="00802271">
      <w:pPr>
        <w:spacing w:line="276" w:lineRule="auto"/>
        <w:jc w:val="both"/>
        <w:rPr>
          <w:rFonts w:asciiTheme="minorHAnsi" w:hAnsiTheme="minorHAnsi" w:cstheme="minorHAnsi"/>
          <w:color w:val="1D2228"/>
          <w:lang w:val="ro-RO"/>
        </w:rPr>
      </w:pPr>
      <w:r w:rsidRPr="00802271">
        <w:rPr>
          <w:rFonts w:asciiTheme="minorHAnsi" w:hAnsiTheme="minorHAnsi" w:cstheme="minorHAnsi"/>
          <w:color w:val="1D2228"/>
          <w:lang w:val="ro-RO"/>
        </w:rPr>
        <w:t>A fost o săptămână bogată cu multe evenimente, iar tinerii erau foarte mulțumiți</w:t>
      </w:r>
      <w:r w:rsidR="00DF3F4C" w:rsidRPr="00802271">
        <w:rPr>
          <w:rFonts w:asciiTheme="minorHAnsi" w:hAnsiTheme="minorHAnsi" w:cstheme="minorHAnsi"/>
          <w:color w:val="1D2228"/>
          <w:lang w:val="ro-RO"/>
        </w:rPr>
        <w:t>.</w:t>
      </w:r>
    </w:p>
    <w:p w14:paraId="75856C1B" w14:textId="77777777" w:rsidR="007E6297" w:rsidRPr="00802271" w:rsidRDefault="007E6297" w:rsidP="00802271">
      <w:pPr>
        <w:spacing w:line="276" w:lineRule="auto"/>
        <w:jc w:val="both"/>
        <w:rPr>
          <w:rFonts w:asciiTheme="minorHAnsi" w:hAnsiTheme="minorHAnsi" w:cstheme="minorHAnsi"/>
          <w:color w:val="1D2228"/>
          <w:lang w:val="ro-RO"/>
        </w:rPr>
      </w:pPr>
    </w:p>
    <w:p w14:paraId="1A912FD0" w14:textId="3CCACA26" w:rsidR="007E6297" w:rsidRPr="00802271" w:rsidRDefault="007E6297" w:rsidP="00802271">
      <w:pPr>
        <w:spacing w:line="276" w:lineRule="auto"/>
        <w:jc w:val="center"/>
        <w:rPr>
          <w:rFonts w:asciiTheme="minorHAnsi" w:hAnsiTheme="minorHAnsi" w:cstheme="minorHAnsi"/>
          <w:color w:val="1D2228"/>
          <w:shd w:val="clear" w:color="auto" w:fill="FFFFFF"/>
          <w:lang w:val="fr-FR"/>
        </w:rPr>
      </w:pPr>
      <w:r w:rsidRPr="00802271">
        <w:rPr>
          <w:rFonts w:asciiTheme="minorHAnsi" w:hAnsiTheme="minorHAnsi" w:cstheme="minorHAnsi"/>
          <w:noProof/>
          <w:color w:val="1D2228"/>
          <w:shd w:val="clear" w:color="auto" w:fill="FFFFFF"/>
        </w:rPr>
        <w:drawing>
          <wp:inline distT="0" distB="0" distL="0" distR="0" wp14:anchorId="0C88FE31" wp14:editId="2D53A889">
            <wp:extent cx="5086350" cy="2276475"/>
            <wp:effectExtent l="0" t="0" r="0" b="9525"/>
            <wp:docPr id="21012140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086350" cy="2276475"/>
                    </a:xfrm>
                    <a:prstGeom prst="rect">
                      <a:avLst/>
                    </a:prstGeom>
                    <a:noFill/>
                    <a:ln>
                      <a:noFill/>
                    </a:ln>
                  </pic:spPr>
                </pic:pic>
              </a:graphicData>
            </a:graphic>
          </wp:inline>
        </w:drawing>
      </w:r>
      <w:r w:rsidRPr="00802271">
        <w:rPr>
          <w:rFonts w:asciiTheme="minorHAnsi" w:hAnsiTheme="minorHAnsi" w:cstheme="minorHAnsi"/>
          <w:color w:val="1D2228"/>
          <w:shd w:val="clear" w:color="auto" w:fill="FFFFFF"/>
          <w:lang w:val="fr-FR"/>
        </w:rPr>
        <w:t>.</w:t>
      </w:r>
    </w:p>
    <w:p w14:paraId="4EE3F689" w14:textId="77777777" w:rsidR="007E6297" w:rsidRPr="00802271" w:rsidRDefault="007E6297" w:rsidP="00802271">
      <w:pPr>
        <w:spacing w:line="276" w:lineRule="auto"/>
        <w:jc w:val="both"/>
        <w:rPr>
          <w:rFonts w:asciiTheme="minorHAnsi" w:hAnsiTheme="minorHAnsi" w:cstheme="minorHAnsi"/>
          <w:lang w:val="ro-RO"/>
        </w:rPr>
      </w:pPr>
    </w:p>
    <w:p w14:paraId="3075CA2B" w14:textId="780BF660" w:rsidR="007E6297" w:rsidRPr="00802271" w:rsidRDefault="007E6297" w:rsidP="00802271">
      <w:pPr>
        <w:spacing w:line="276" w:lineRule="auto"/>
        <w:ind w:firstLine="720"/>
        <w:jc w:val="both"/>
        <w:rPr>
          <w:rFonts w:asciiTheme="minorHAnsi" w:hAnsiTheme="minorHAnsi" w:cstheme="minorHAnsi"/>
          <w:lang w:val="ro-RO"/>
        </w:rPr>
      </w:pPr>
      <w:r w:rsidRPr="00802271">
        <w:rPr>
          <w:rFonts w:asciiTheme="minorHAnsi" w:hAnsiTheme="minorHAnsi" w:cstheme="minorHAnsi"/>
          <w:lang w:val="ro-RO"/>
        </w:rPr>
        <w:t>În</w:t>
      </w:r>
      <w:r w:rsidR="000632EA" w:rsidRPr="00802271">
        <w:rPr>
          <w:rFonts w:asciiTheme="minorHAnsi" w:hAnsiTheme="minorHAnsi" w:cstheme="minorHAnsi"/>
          <w:lang w:val="ro-RO"/>
        </w:rPr>
        <w:t>tre</w:t>
      </w:r>
      <w:r w:rsidRPr="00802271">
        <w:rPr>
          <w:rFonts w:asciiTheme="minorHAnsi" w:hAnsiTheme="minorHAnsi" w:cstheme="minorHAnsi"/>
          <w:lang w:val="ro-RO"/>
        </w:rPr>
        <w:t xml:space="preserve"> </w:t>
      </w:r>
      <w:r w:rsidRPr="00802271">
        <w:rPr>
          <w:rFonts w:asciiTheme="minorHAnsi" w:hAnsiTheme="minorHAnsi" w:cstheme="minorHAnsi"/>
          <w:b/>
          <w:lang w:val="ro-RO"/>
        </w:rPr>
        <w:t>11-20 august</w:t>
      </w:r>
      <w:r w:rsidRPr="00802271">
        <w:rPr>
          <w:rFonts w:asciiTheme="minorHAnsi" w:hAnsiTheme="minorHAnsi" w:cstheme="minorHAnsi"/>
          <w:lang w:val="ro-RO"/>
        </w:rPr>
        <w:t xml:space="preserve"> 2023, Colegiul Sfîntul Stefan, Centrul pentru Recreere și Pregătire Profesională Șumuleu, a găzduit 700 de tineri,  care au participat la cea de-a 46-a ediție a programului religios CSIT. Scopul organizatorului este ca Șumuleu Ciuc să devină locul de întâlnire a tinerilor cu Dumnezeu.</w:t>
      </w:r>
      <w:r w:rsidR="000632EA" w:rsidRPr="00802271">
        <w:rPr>
          <w:rFonts w:asciiTheme="minorHAnsi" w:hAnsiTheme="minorHAnsi" w:cstheme="minorHAnsi"/>
          <w:lang w:val="ro-RO"/>
        </w:rPr>
        <w:t xml:space="preserve"> </w:t>
      </w:r>
      <w:r w:rsidRPr="00802271">
        <w:rPr>
          <w:rFonts w:asciiTheme="minorHAnsi" w:hAnsiTheme="minorHAnsi" w:cstheme="minorHAnsi"/>
          <w:lang w:val="ro-RO"/>
        </w:rPr>
        <w:t>Oficiul Romano-Catolic Arhidiecezan pentru Tineret Alba Iulia a închiriat spațiul centrului pentru acest program.</w:t>
      </w:r>
    </w:p>
    <w:p w14:paraId="31D991F6" w14:textId="77777777" w:rsidR="007E6297" w:rsidRPr="00802271" w:rsidRDefault="007E6297" w:rsidP="00802271">
      <w:pPr>
        <w:spacing w:line="276" w:lineRule="auto"/>
        <w:ind w:firstLine="720"/>
        <w:jc w:val="both"/>
        <w:rPr>
          <w:rFonts w:asciiTheme="minorHAnsi" w:hAnsiTheme="minorHAnsi" w:cstheme="minorHAnsi"/>
          <w:lang w:val="ro-RO"/>
        </w:rPr>
      </w:pPr>
      <w:r w:rsidRPr="00802271">
        <w:rPr>
          <w:rFonts w:asciiTheme="minorHAnsi" w:hAnsiTheme="minorHAnsi" w:cstheme="minorHAnsi"/>
          <w:lang w:val="ro-RO"/>
        </w:rPr>
        <w:t xml:space="preserve">În perioada </w:t>
      </w:r>
      <w:r w:rsidRPr="00802271">
        <w:rPr>
          <w:rFonts w:asciiTheme="minorHAnsi" w:hAnsiTheme="minorHAnsi" w:cstheme="minorHAnsi"/>
          <w:b/>
          <w:lang w:val="ro-RO"/>
        </w:rPr>
        <w:t>26 -30 august</w:t>
      </w:r>
      <w:r w:rsidRPr="00802271">
        <w:rPr>
          <w:rFonts w:asciiTheme="minorHAnsi" w:hAnsiTheme="minorHAnsi" w:cstheme="minorHAnsi"/>
          <w:lang w:val="ro-RO"/>
        </w:rPr>
        <w:t xml:space="preserve"> 2023, s-a organizat tabăra de zi pentru copiii între 7 -14 ani, cu conducerea D-nei Palffy Zsuzsanna. Au participat beneficiarii din sistemul de protecției socială și copii din școala Waldorf din Ciuboteni. Copii au avut posibilitatea să cunoască diferite lucruri meșteșugărești, respectiv să cunoască lumea basmelor. Participanții au învățat și au prezentat un episod din povestea „J</w:t>
      </w:r>
      <w:r w:rsidRPr="00802271">
        <w:rPr>
          <w:rFonts w:asciiTheme="minorHAnsi" w:hAnsiTheme="minorHAnsi" w:cstheme="minorHAnsi"/>
          <w:lang w:val="hu-HU"/>
        </w:rPr>
        <w:t>á</w:t>
      </w:r>
      <w:r w:rsidRPr="00802271">
        <w:rPr>
          <w:rFonts w:asciiTheme="minorHAnsi" w:hAnsiTheme="minorHAnsi" w:cstheme="minorHAnsi"/>
          <w:lang w:val="ro-RO"/>
        </w:rPr>
        <w:t>nos Vitéz”.</w:t>
      </w:r>
    </w:p>
    <w:p w14:paraId="02C16901" w14:textId="5874195A" w:rsidR="007E6297" w:rsidRPr="00802271" w:rsidRDefault="00B917D4" w:rsidP="00802271">
      <w:pPr>
        <w:spacing w:line="276" w:lineRule="auto"/>
        <w:ind w:firstLine="720"/>
        <w:jc w:val="both"/>
        <w:rPr>
          <w:rFonts w:asciiTheme="minorHAnsi" w:hAnsiTheme="minorHAnsi" w:cstheme="minorHAnsi"/>
          <w:lang w:val="ro-RO"/>
        </w:rPr>
      </w:pPr>
      <w:r w:rsidRPr="00802271">
        <w:rPr>
          <w:rFonts w:asciiTheme="minorHAnsi" w:hAnsiTheme="minorHAnsi" w:cstheme="minorHAnsi"/>
          <w:lang w:val="ro-RO"/>
        </w:rPr>
        <w:t>Tabăra meșteșugarilor a avut loc î</w:t>
      </w:r>
      <w:r w:rsidR="007E6297" w:rsidRPr="00802271">
        <w:rPr>
          <w:rFonts w:asciiTheme="minorHAnsi" w:hAnsiTheme="minorHAnsi" w:cstheme="minorHAnsi"/>
          <w:lang w:val="ro-RO"/>
        </w:rPr>
        <w:t xml:space="preserve">n perioada </w:t>
      </w:r>
      <w:r w:rsidR="007E6297" w:rsidRPr="00802271">
        <w:rPr>
          <w:rFonts w:asciiTheme="minorHAnsi" w:hAnsiTheme="minorHAnsi" w:cstheme="minorHAnsi"/>
          <w:b/>
          <w:lang w:val="ro-RO"/>
        </w:rPr>
        <w:t>5 -11 septembrie</w:t>
      </w:r>
      <w:r w:rsidR="007E6297" w:rsidRPr="00802271">
        <w:rPr>
          <w:rFonts w:asciiTheme="minorHAnsi" w:hAnsiTheme="minorHAnsi" w:cstheme="minorHAnsi"/>
          <w:lang w:val="ro-RO"/>
        </w:rPr>
        <w:t xml:space="preserve"> 2023, cu 24 de copii cu dizabilități din Centrul de Plasament Ocland, însoțiți de patru educatorii. Au avut parte de un program variat cu multe jocuri interactive</w:t>
      </w:r>
      <w:r w:rsidR="00E7439F" w:rsidRPr="00802271">
        <w:rPr>
          <w:rFonts w:asciiTheme="minorHAnsi" w:hAnsiTheme="minorHAnsi" w:cstheme="minorHAnsi"/>
          <w:lang w:val="ro-RO"/>
        </w:rPr>
        <w:t>.</w:t>
      </w:r>
      <w:r w:rsidR="007E6297" w:rsidRPr="00802271">
        <w:rPr>
          <w:rFonts w:asciiTheme="minorHAnsi" w:hAnsiTheme="minorHAnsi" w:cstheme="minorHAnsi"/>
          <w:lang w:val="ro-RO"/>
        </w:rPr>
        <w:t xml:space="preserve"> </w:t>
      </w:r>
      <w:r w:rsidR="00E7439F" w:rsidRPr="00802271">
        <w:rPr>
          <w:rFonts w:asciiTheme="minorHAnsi" w:hAnsiTheme="minorHAnsi" w:cstheme="minorHAnsi"/>
          <w:lang w:val="ro-RO"/>
        </w:rPr>
        <w:t>Copiii a</w:t>
      </w:r>
      <w:r w:rsidR="007E6297" w:rsidRPr="00802271">
        <w:rPr>
          <w:rFonts w:asciiTheme="minorHAnsi" w:hAnsiTheme="minorHAnsi" w:cstheme="minorHAnsi"/>
          <w:lang w:val="ro-RO"/>
        </w:rPr>
        <w:t xml:space="preserve">u </w:t>
      </w:r>
      <w:r w:rsidR="00E7439F" w:rsidRPr="00802271">
        <w:rPr>
          <w:rFonts w:asciiTheme="minorHAnsi" w:hAnsiTheme="minorHAnsi" w:cstheme="minorHAnsi"/>
          <w:lang w:val="ro-RO"/>
        </w:rPr>
        <w:t>crea</w:t>
      </w:r>
      <w:r w:rsidR="007E6297" w:rsidRPr="00802271">
        <w:rPr>
          <w:rFonts w:asciiTheme="minorHAnsi" w:hAnsiTheme="minorHAnsi" w:cstheme="minorHAnsi"/>
          <w:lang w:val="ro-RO"/>
        </w:rPr>
        <w:t xml:space="preserve">t diverse lucruri manuale: picturi, </w:t>
      </w:r>
      <w:r w:rsidR="00E7439F" w:rsidRPr="00802271">
        <w:rPr>
          <w:rFonts w:asciiTheme="minorHAnsi" w:hAnsiTheme="minorHAnsi" w:cstheme="minorHAnsi"/>
          <w:lang w:val="ro-RO"/>
        </w:rPr>
        <w:t xml:space="preserve">lanțișoare din </w:t>
      </w:r>
      <w:r w:rsidR="007E6297" w:rsidRPr="00802271">
        <w:rPr>
          <w:rFonts w:asciiTheme="minorHAnsi" w:hAnsiTheme="minorHAnsi" w:cstheme="minorHAnsi"/>
          <w:lang w:val="ro-RO"/>
        </w:rPr>
        <w:t>mărgele, etc. Au avut activități pentru îmbunătățirea abilităților loco-motorii: ping-pong, fotbal, jocuri cu mingea. Participanții taberei au avut ocazia să viziteze Muzeul Secuiesc al Ciucului.</w:t>
      </w:r>
    </w:p>
    <w:p w14:paraId="50E60EA6" w14:textId="77777777" w:rsidR="007E6297" w:rsidRPr="00802271" w:rsidRDefault="007E6297" w:rsidP="00802271">
      <w:pPr>
        <w:spacing w:line="276" w:lineRule="auto"/>
        <w:jc w:val="both"/>
        <w:rPr>
          <w:rFonts w:asciiTheme="minorHAnsi" w:hAnsiTheme="minorHAnsi" w:cstheme="minorHAnsi"/>
          <w:lang w:val="ro-RO"/>
        </w:rPr>
      </w:pPr>
    </w:p>
    <w:p w14:paraId="24CCD47E" w14:textId="61B97003" w:rsidR="007E6297" w:rsidRPr="00802271" w:rsidRDefault="007E6297" w:rsidP="00802271">
      <w:pPr>
        <w:spacing w:line="276" w:lineRule="auto"/>
        <w:jc w:val="both"/>
        <w:rPr>
          <w:rFonts w:asciiTheme="minorHAnsi" w:hAnsiTheme="minorHAnsi" w:cstheme="minorHAnsi"/>
          <w:lang w:val="ro-RO"/>
        </w:rPr>
      </w:pPr>
      <w:r w:rsidRPr="00802271">
        <w:rPr>
          <w:rFonts w:asciiTheme="minorHAnsi" w:hAnsiTheme="minorHAnsi" w:cstheme="minorHAnsi"/>
          <w:noProof/>
        </w:rPr>
        <mc:AlternateContent>
          <mc:Choice Requires="wps">
            <w:drawing>
              <wp:inline distT="0" distB="0" distL="0" distR="0" wp14:anchorId="6E7152F9" wp14:editId="2349CFE6">
                <wp:extent cx="304800" cy="304800"/>
                <wp:effectExtent l="0" t="0" r="0" b="0"/>
                <wp:docPr id="8" name="Rectangle 3" descr="https://scontent-otp1-1.xx.fbcdn.net/v/t1.15752-9/89489260_255628458769789_5215030650368688128_n.jpg?_nc_cat=101&amp;_nc_sid=b96e70&amp;_nc_ohc=tXdqa2HGUaEAX81CQeF&amp;_nc_ht=scontent-otp1-1.xx&amp;oh=f03a3ef5fa7edba79e5a41e0f5a9c26f&amp;oe=5E8F06B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489AC03" id="Rectangle 3" o:spid="_x0000_s1026" alt="https://scontent-otp1-1.xx.fbcdn.net/v/t1.15752-9/89489260_255628458769789_5215030650368688128_n.jpg?_nc_cat=101&amp;_nc_sid=b96e70&amp;_nc_ohc=tXdqa2HGUaEAX81CQeF&amp;_nc_ht=scontent-otp1-1.xx&amp;oh=f03a3ef5fa7edba79e5a41e0f5a9c26f&amp;oe=5E8F06B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802271">
        <w:rPr>
          <w:rFonts w:asciiTheme="minorHAnsi" w:hAnsiTheme="minorHAnsi" w:cstheme="minorHAnsi"/>
          <w:noProof/>
        </w:rPr>
        <w:drawing>
          <wp:inline distT="0" distB="0" distL="0" distR="0" wp14:anchorId="66BDF1FB" wp14:editId="3C170D48">
            <wp:extent cx="4533900" cy="3009704"/>
            <wp:effectExtent l="0" t="0" r="0" b="635"/>
            <wp:docPr id="15803252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550131" cy="3020479"/>
                    </a:xfrm>
                    <a:prstGeom prst="rect">
                      <a:avLst/>
                    </a:prstGeom>
                    <a:noFill/>
                    <a:ln>
                      <a:noFill/>
                    </a:ln>
                  </pic:spPr>
                </pic:pic>
              </a:graphicData>
            </a:graphic>
          </wp:inline>
        </w:drawing>
      </w:r>
    </w:p>
    <w:p w14:paraId="6100BC9D" w14:textId="77777777" w:rsidR="007E6297" w:rsidRPr="00802271" w:rsidRDefault="007E6297" w:rsidP="00802271">
      <w:pPr>
        <w:spacing w:line="276" w:lineRule="auto"/>
        <w:jc w:val="both"/>
        <w:rPr>
          <w:rFonts w:asciiTheme="minorHAnsi" w:hAnsiTheme="minorHAnsi" w:cstheme="minorHAnsi"/>
          <w:noProof/>
          <w:lang w:val="ro-RO" w:eastAsia="ro-RO"/>
        </w:rPr>
      </w:pPr>
    </w:p>
    <w:p w14:paraId="7450C0E1" w14:textId="77777777" w:rsidR="007E6297" w:rsidRPr="00802271" w:rsidRDefault="007E6297" w:rsidP="00802271">
      <w:pPr>
        <w:spacing w:line="276" w:lineRule="auto"/>
        <w:jc w:val="both"/>
        <w:rPr>
          <w:rFonts w:asciiTheme="minorHAnsi" w:hAnsiTheme="minorHAnsi" w:cstheme="minorHAnsi"/>
          <w:noProof/>
          <w:lang w:val="ro-RO" w:eastAsia="ro-RO"/>
        </w:rPr>
      </w:pPr>
    </w:p>
    <w:p w14:paraId="59045C84" w14:textId="77777777" w:rsidR="007E6297" w:rsidRPr="00802271" w:rsidRDefault="007E6297" w:rsidP="00802271">
      <w:pPr>
        <w:spacing w:line="276" w:lineRule="auto"/>
        <w:jc w:val="both"/>
        <w:rPr>
          <w:rFonts w:asciiTheme="minorHAnsi" w:hAnsiTheme="minorHAnsi" w:cstheme="minorHAnsi"/>
          <w:lang w:val="ro-RO"/>
        </w:rPr>
      </w:pPr>
    </w:p>
    <w:p w14:paraId="175E19A2" w14:textId="77777777" w:rsidR="007E6297" w:rsidRPr="00802271" w:rsidRDefault="007E6297" w:rsidP="00802271">
      <w:pPr>
        <w:spacing w:line="276" w:lineRule="auto"/>
        <w:jc w:val="both"/>
        <w:rPr>
          <w:rFonts w:asciiTheme="minorHAnsi" w:hAnsiTheme="minorHAnsi" w:cstheme="minorHAnsi"/>
          <w:lang w:val="ro-RO"/>
        </w:rPr>
      </w:pPr>
    </w:p>
    <w:p w14:paraId="100A21FD" w14:textId="77777777" w:rsidR="007E6297" w:rsidRPr="00802271" w:rsidRDefault="007E6297"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În data </w:t>
      </w:r>
      <w:r w:rsidRPr="00802271">
        <w:rPr>
          <w:rFonts w:asciiTheme="minorHAnsi" w:hAnsiTheme="minorHAnsi" w:cstheme="minorHAnsi"/>
          <w:b/>
          <w:bCs/>
          <w:lang w:val="ro-RO"/>
        </w:rPr>
        <w:t>20 și 21 septembrie</w:t>
      </w:r>
      <w:r w:rsidRPr="00802271">
        <w:rPr>
          <w:rFonts w:asciiTheme="minorHAnsi" w:hAnsiTheme="minorHAnsi" w:cstheme="minorHAnsi"/>
          <w:lang w:val="ro-RO"/>
        </w:rPr>
        <w:t xml:space="preserve"> a avut loc conferința finală a proiectului  Erasmus +„Youth moving’-</w:t>
      </w:r>
      <w:r w:rsidRPr="00802271">
        <w:rPr>
          <w:rFonts w:asciiTheme="minorHAnsi" w:hAnsiTheme="minorHAnsi" w:cstheme="minorHAnsi"/>
          <w:lang w:val="hu-HU"/>
        </w:rPr>
        <w:t xml:space="preserve"> „</w:t>
      </w:r>
      <w:r w:rsidRPr="00802271">
        <w:rPr>
          <w:rFonts w:asciiTheme="minorHAnsi" w:hAnsiTheme="minorHAnsi" w:cstheme="minorHAnsi"/>
          <w:lang w:val="ro-RO"/>
        </w:rPr>
        <w:t xml:space="preserve"> Tineretul în acțiune”, la care au participat peste 70 de persoane, specialiști care lucrează în domeniu protecției sociale harghitene, dar și din străinătate (Croația, Italia). Proiectul își propune să implice tinerii care părăsesc sistemul de protecție alternativă în procesele democratice ale societății, să promoveze cooperarea internațională între tineri.</w:t>
      </w:r>
    </w:p>
    <w:p w14:paraId="6FC69AFC" w14:textId="77777777" w:rsidR="007E6297" w:rsidRPr="00802271" w:rsidRDefault="007E6297" w:rsidP="00802271">
      <w:pPr>
        <w:spacing w:line="276" w:lineRule="auto"/>
        <w:jc w:val="both"/>
        <w:rPr>
          <w:rFonts w:asciiTheme="minorHAnsi" w:hAnsiTheme="minorHAnsi" w:cstheme="minorHAnsi"/>
          <w:lang w:val="ro-RO"/>
        </w:rPr>
      </w:pPr>
    </w:p>
    <w:p w14:paraId="3134989A" w14:textId="52818F21" w:rsidR="007E6297" w:rsidRPr="00802271" w:rsidRDefault="00696B1B" w:rsidP="00802271">
      <w:pPr>
        <w:spacing w:line="276" w:lineRule="auto"/>
        <w:jc w:val="both"/>
        <w:rPr>
          <w:rFonts w:asciiTheme="minorHAnsi" w:hAnsiTheme="minorHAnsi" w:cstheme="minorHAnsi"/>
          <w:lang w:val="ro-RO"/>
        </w:rPr>
      </w:pPr>
      <w:r w:rsidRPr="00802271">
        <w:rPr>
          <w:rFonts w:asciiTheme="minorHAnsi" w:hAnsiTheme="minorHAnsi" w:cstheme="minorHAnsi"/>
          <w:bCs/>
          <w:lang w:val="ro-RO"/>
        </w:rPr>
        <w:t>Între</w:t>
      </w:r>
      <w:r w:rsidRPr="00802271">
        <w:rPr>
          <w:rFonts w:asciiTheme="minorHAnsi" w:hAnsiTheme="minorHAnsi" w:cstheme="minorHAnsi"/>
          <w:b/>
          <w:lang w:val="ro-RO"/>
        </w:rPr>
        <w:t xml:space="preserve"> </w:t>
      </w:r>
      <w:r w:rsidR="007E6297" w:rsidRPr="00802271">
        <w:rPr>
          <w:rFonts w:asciiTheme="minorHAnsi" w:hAnsiTheme="minorHAnsi" w:cstheme="minorHAnsi"/>
          <w:b/>
          <w:lang w:val="ro-RO"/>
        </w:rPr>
        <w:t>22 -24 septembrie</w:t>
      </w:r>
      <w:r w:rsidR="007E6297" w:rsidRPr="00802271">
        <w:rPr>
          <w:rFonts w:asciiTheme="minorHAnsi" w:hAnsiTheme="minorHAnsi" w:cstheme="minorHAnsi"/>
          <w:lang w:val="ro-RO"/>
        </w:rPr>
        <w:t xml:space="preserve"> </w:t>
      </w:r>
      <w:r w:rsidR="007E6297" w:rsidRPr="00802271">
        <w:rPr>
          <w:rFonts w:asciiTheme="minorHAnsi" w:hAnsiTheme="minorHAnsi" w:cstheme="minorHAnsi"/>
          <w:b/>
          <w:bCs/>
          <w:lang w:val="ro-RO"/>
        </w:rPr>
        <w:t>2023</w:t>
      </w:r>
      <w:r w:rsidR="007E6297" w:rsidRPr="00802271">
        <w:rPr>
          <w:rFonts w:asciiTheme="minorHAnsi" w:hAnsiTheme="minorHAnsi" w:cstheme="minorHAnsi"/>
          <w:lang w:val="ro-RO"/>
        </w:rPr>
        <w:t>, Consiliul Elevilor Maghiari a închiriat sălile centrului pentru un curs de formare profesională.</w:t>
      </w:r>
    </w:p>
    <w:p w14:paraId="49CF2AE1" w14:textId="77777777" w:rsidR="007E6297" w:rsidRPr="00802271" w:rsidRDefault="007E6297" w:rsidP="00802271">
      <w:pPr>
        <w:spacing w:line="276" w:lineRule="auto"/>
        <w:jc w:val="both"/>
        <w:rPr>
          <w:rFonts w:asciiTheme="minorHAnsi" w:hAnsiTheme="minorHAnsi" w:cstheme="minorHAnsi"/>
          <w:lang w:val="ro-RO"/>
        </w:rPr>
      </w:pPr>
    </w:p>
    <w:p w14:paraId="2BACD8E6" w14:textId="77777777" w:rsidR="007E6297" w:rsidRPr="00802271" w:rsidRDefault="007E6297"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În data </w:t>
      </w:r>
      <w:r w:rsidRPr="00802271">
        <w:rPr>
          <w:rFonts w:asciiTheme="minorHAnsi" w:hAnsiTheme="minorHAnsi" w:cstheme="minorHAnsi"/>
          <w:b/>
          <w:lang w:val="ro-RO"/>
        </w:rPr>
        <w:t>9 decembrie și 11 decembrie</w:t>
      </w:r>
      <w:r w:rsidRPr="00802271">
        <w:rPr>
          <w:rFonts w:asciiTheme="minorHAnsi" w:hAnsiTheme="minorHAnsi" w:cstheme="minorHAnsi"/>
          <w:lang w:val="ro-RO"/>
        </w:rPr>
        <w:t xml:space="preserve"> , a avut loc un program de Moș Crăciun, pentru copiii din sistemul protecției a copilului (CPF nr. 2, Complexul de servicii M-Ciuc, și copii care se află la asistenți maternali profesioniști).</w:t>
      </w:r>
    </w:p>
    <w:p w14:paraId="2109BD42" w14:textId="77777777" w:rsidR="007E6297" w:rsidRPr="00802271" w:rsidRDefault="007E6297" w:rsidP="00802271">
      <w:pPr>
        <w:spacing w:line="276" w:lineRule="auto"/>
        <w:jc w:val="both"/>
        <w:rPr>
          <w:rFonts w:asciiTheme="minorHAnsi" w:hAnsiTheme="minorHAnsi" w:cstheme="minorHAnsi"/>
          <w:lang w:val="ro-RO"/>
        </w:rPr>
      </w:pPr>
    </w:p>
    <w:p w14:paraId="0DAE4E51" w14:textId="77777777" w:rsidR="007E6297" w:rsidRPr="00802271" w:rsidRDefault="007E6297"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În data de </w:t>
      </w:r>
      <w:r w:rsidRPr="00802271">
        <w:rPr>
          <w:rFonts w:asciiTheme="minorHAnsi" w:hAnsiTheme="minorHAnsi" w:cstheme="minorHAnsi"/>
          <w:b/>
          <w:lang w:val="ro-RO"/>
        </w:rPr>
        <w:t>15 decembrie</w:t>
      </w:r>
      <w:r w:rsidRPr="00802271">
        <w:rPr>
          <w:rFonts w:asciiTheme="minorHAnsi" w:hAnsiTheme="minorHAnsi" w:cstheme="minorHAnsi"/>
          <w:lang w:val="ro-RO"/>
        </w:rPr>
        <w:t xml:space="preserve"> a avut loc ședința Colegiului director, unde au participat șefii de centre, de servicii, și directorii DGASPC Harghita.</w:t>
      </w:r>
    </w:p>
    <w:p w14:paraId="72FF3BE2" w14:textId="77777777" w:rsidR="007E6297" w:rsidRPr="00802271" w:rsidRDefault="007E6297" w:rsidP="00802271">
      <w:pPr>
        <w:spacing w:line="276" w:lineRule="auto"/>
        <w:jc w:val="both"/>
        <w:rPr>
          <w:rFonts w:asciiTheme="minorHAnsi" w:hAnsiTheme="minorHAnsi" w:cstheme="minorHAnsi"/>
          <w:lang w:val="ro-RO"/>
        </w:rPr>
      </w:pPr>
    </w:p>
    <w:p w14:paraId="7FEE2794" w14:textId="77777777" w:rsidR="007E6297" w:rsidRPr="00802271" w:rsidRDefault="007E6297" w:rsidP="00802271">
      <w:pPr>
        <w:spacing w:line="276" w:lineRule="auto"/>
        <w:rPr>
          <w:rFonts w:asciiTheme="minorHAnsi" w:hAnsiTheme="minorHAnsi" w:cstheme="minorHAnsi"/>
          <w:lang w:val="ro-RO"/>
        </w:rPr>
      </w:pPr>
    </w:p>
    <w:p w14:paraId="29433602" w14:textId="44E24C77" w:rsidR="00546D87" w:rsidRPr="00802271" w:rsidRDefault="00546D87" w:rsidP="00802271">
      <w:pPr>
        <w:pStyle w:val="Heading1"/>
        <w:spacing w:before="0" w:after="0" w:line="276" w:lineRule="auto"/>
        <w:jc w:val="both"/>
        <w:rPr>
          <w:rFonts w:asciiTheme="minorHAnsi" w:hAnsiTheme="minorHAnsi" w:cstheme="minorHAnsi"/>
          <w:sz w:val="24"/>
          <w:szCs w:val="24"/>
          <w:lang w:val="ro-RO"/>
        </w:rPr>
      </w:pPr>
      <w:bookmarkStart w:id="59" w:name="_Toc159841617"/>
      <w:r w:rsidRPr="00802271">
        <w:rPr>
          <w:rFonts w:asciiTheme="minorHAnsi" w:hAnsiTheme="minorHAnsi" w:cstheme="minorHAnsi"/>
          <w:sz w:val="24"/>
          <w:szCs w:val="24"/>
          <w:lang w:val="ro-RO"/>
        </w:rPr>
        <w:t>CAPITOLUL III</w:t>
      </w:r>
      <w:bookmarkEnd w:id="59"/>
    </w:p>
    <w:p w14:paraId="389C5B8E" w14:textId="77777777" w:rsidR="00FD017F" w:rsidRPr="00802271" w:rsidRDefault="00FD017F" w:rsidP="00802271">
      <w:pPr>
        <w:spacing w:line="276" w:lineRule="auto"/>
        <w:jc w:val="both"/>
        <w:rPr>
          <w:rFonts w:asciiTheme="minorHAnsi" w:hAnsiTheme="minorHAnsi" w:cstheme="minorHAnsi"/>
          <w:lang w:val="ro-RO" w:eastAsia="x-none"/>
        </w:rPr>
      </w:pPr>
    </w:p>
    <w:p w14:paraId="127BBC2D" w14:textId="77777777" w:rsidR="00546D87" w:rsidRPr="00802271" w:rsidRDefault="00546D87" w:rsidP="00802271">
      <w:pPr>
        <w:pStyle w:val="Heading1"/>
        <w:spacing w:line="276" w:lineRule="auto"/>
        <w:jc w:val="both"/>
        <w:rPr>
          <w:rFonts w:asciiTheme="minorHAnsi" w:hAnsiTheme="minorHAnsi" w:cstheme="minorHAnsi"/>
          <w:sz w:val="24"/>
          <w:szCs w:val="24"/>
          <w:lang w:val="ro-RO"/>
        </w:rPr>
      </w:pPr>
      <w:bookmarkStart w:id="60" w:name="_Toc159841618"/>
      <w:r w:rsidRPr="00802271">
        <w:rPr>
          <w:rFonts w:asciiTheme="minorHAnsi" w:hAnsiTheme="minorHAnsi" w:cstheme="minorHAnsi"/>
          <w:sz w:val="24"/>
          <w:szCs w:val="24"/>
          <w:lang w:val="ro-RO"/>
        </w:rPr>
        <w:t xml:space="preserve">Rapoarte generale de activitate ale serviciilor din </w:t>
      </w:r>
      <w:r w:rsidRPr="00802271">
        <w:rPr>
          <w:rFonts w:asciiTheme="minorHAnsi" w:hAnsiTheme="minorHAnsi" w:cstheme="minorHAnsi"/>
          <w:sz w:val="24"/>
          <w:szCs w:val="24"/>
        </w:rPr>
        <w:t>cadrul</w:t>
      </w:r>
      <w:r w:rsidRPr="00802271">
        <w:rPr>
          <w:rFonts w:asciiTheme="minorHAnsi" w:hAnsiTheme="minorHAnsi" w:cstheme="minorHAnsi"/>
          <w:sz w:val="24"/>
          <w:szCs w:val="24"/>
          <w:lang w:val="ro-RO"/>
        </w:rPr>
        <w:t xml:space="preserve"> aparatului propriu al DGASPC H</w:t>
      </w:r>
      <w:bookmarkEnd w:id="54"/>
      <w:r w:rsidRPr="00802271">
        <w:rPr>
          <w:rFonts w:asciiTheme="minorHAnsi" w:hAnsiTheme="minorHAnsi" w:cstheme="minorHAnsi"/>
          <w:sz w:val="24"/>
          <w:szCs w:val="24"/>
          <w:lang w:val="ro-RO"/>
        </w:rPr>
        <w:t>ARGHITA</w:t>
      </w:r>
      <w:bookmarkEnd w:id="60"/>
    </w:p>
    <w:p w14:paraId="77819BF7" w14:textId="77777777" w:rsidR="00546D87" w:rsidRPr="00802271" w:rsidRDefault="00546D87" w:rsidP="00802271">
      <w:pPr>
        <w:spacing w:line="276" w:lineRule="auto"/>
        <w:jc w:val="both"/>
        <w:rPr>
          <w:rFonts w:asciiTheme="minorHAnsi" w:hAnsiTheme="minorHAnsi" w:cstheme="minorHAnsi"/>
        </w:rPr>
      </w:pPr>
    </w:p>
    <w:p w14:paraId="424943B9" w14:textId="77777777" w:rsidR="00546D87" w:rsidRPr="00802271" w:rsidRDefault="00546D87" w:rsidP="00802271">
      <w:pPr>
        <w:pStyle w:val="Heading2"/>
        <w:spacing w:line="276" w:lineRule="auto"/>
        <w:jc w:val="both"/>
        <w:rPr>
          <w:rFonts w:asciiTheme="minorHAnsi" w:hAnsiTheme="minorHAnsi" w:cstheme="minorHAnsi"/>
          <w:szCs w:val="24"/>
        </w:rPr>
      </w:pPr>
      <w:bookmarkStart w:id="61" w:name="_Toc33007230"/>
      <w:bookmarkStart w:id="62" w:name="_Toc159841619"/>
      <w:r w:rsidRPr="00802271">
        <w:rPr>
          <w:rFonts w:asciiTheme="minorHAnsi" w:hAnsiTheme="minorHAnsi" w:cstheme="minorHAnsi"/>
          <w:szCs w:val="24"/>
        </w:rPr>
        <w:t>III.1. Serviciul Monitorizare, Evaluare, Strategie, Programe În Asistență Socială Și Protecția C</w:t>
      </w:r>
      <w:bookmarkEnd w:id="61"/>
      <w:r w:rsidRPr="00802271">
        <w:rPr>
          <w:rFonts w:asciiTheme="minorHAnsi" w:hAnsiTheme="minorHAnsi" w:cstheme="minorHAnsi"/>
          <w:szCs w:val="24"/>
        </w:rPr>
        <w:t>opilului</w:t>
      </w:r>
      <w:bookmarkEnd w:id="62"/>
    </w:p>
    <w:p w14:paraId="131763CC" w14:textId="77777777" w:rsidR="00D94A1A" w:rsidRPr="00802271" w:rsidRDefault="00D94A1A" w:rsidP="00802271">
      <w:pPr>
        <w:spacing w:line="276" w:lineRule="auto"/>
        <w:jc w:val="both"/>
        <w:rPr>
          <w:rFonts w:asciiTheme="minorHAnsi" w:hAnsiTheme="minorHAnsi" w:cstheme="minorHAnsi"/>
        </w:rPr>
      </w:pPr>
    </w:p>
    <w:p w14:paraId="43DDA0C9" w14:textId="77777777" w:rsidR="00D94A1A" w:rsidRPr="00802271" w:rsidRDefault="00D94A1A" w:rsidP="00802271">
      <w:pPr>
        <w:spacing w:line="276" w:lineRule="auto"/>
        <w:jc w:val="both"/>
        <w:rPr>
          <w:rFonts w:asciiTheme="minorHAnsi" w:hAnsiTheme="minorHAnsi" w:cstheme="minorHAnsi"/>
          <w:lang w:val="ro-RO"/>
        </w:rPr>
      </w:pPr>
      <w:bookmarkStart w:id="63" w:name="_Toc33007231"/>
      <w:r w:rsidRPr="00802271">
        <w:rPr>
          <w:rFonts w:asciiTheme="minorHAnsi" w:hAnsiTheme="minorHAnsi" w:cstheme="minorHAnsi"/>
          <w:lang w:val="ro-RO"/>
        </w:rPr>
        <w:t>În cursul anului 2023 atribuțiile Serviciului Monitorizare stabilite prin Regulamentul de organizare și funcționare al DGASPC Harghita au fost realizate prin următoarele activități și operații:</w:t>
      </w:r>
    </w:p>
    <w:p w14:paraId="286E0CB9" w14:textId="77777777" w:rsidR="00D94A1A" w:rsidRPr="00802271" w:rsidRDefault="00D94A1A" w:rsidP="00802271">
      <w:pPr>
        <w:spacing w:line="276" w:lineRule="auto"/>
        <w:ind w:right="43"/>
        <w:jc w:val="both"/>
        <w:rPr>
          <w:rFonts w:asciiTheme="minorHAnsi" w:hAnsiTheme="minorHAnsi" w:cstheme="minorHAnsi"/>
          <w:b/>
          <w:lang w:val="ro-RO"/>
        </w:rPr>
      </w:pPr>
    </w:p>
    <w:p w14:paraId="20EAD68C" w14:textId="77777777" w:rsidR="00D94A1A" w:rsidRPr="00802271" w:rsidRDefault="00D94A1A" w:rsidP="00802271">
      <w:pPr>
        <w:spacing w:line="276" w:lineRule="auto"/>
        <w:ind w:right="43"/>
        <w:jc w:val="both"/>
        <w:rPr>
          <w:rFonts w:asciiTheme="minorHAnsi" w:hAnsiTheme="minorHAnsi" w:cstheme="minorHAnsi"/>
          <w:b/>
          <w:lang w:val="ro-RO"/>
        </w:rPr>
      </w:pPr>
      <w:r w:rsidRPr="00802271">
        <w:rPr>
          <w:rFonts w:asciiTheme="minorHAnsi" w:hAnsiTheme="minorHAnsi" w:cstheme="minorHAnsi"/>
          <w:b/>
          <w:lang w:val="ro-RO"/>
        </w:rPr>
        <w:t>1.Activitatea de  colectare prelucrare și administrare a datelor si informatiilor privind beneficiarii, furnizorii publici si privati si serviciile administrate de acestia.</w:t>
      </w:r>
    </w:p>
    <w:p w14:paraId="6C357B52" w14:textId="77777777" w:rsidR="00D94A1A" w:rsidRPr="00802271" w:rsidRDefault="00D94A1A" w:rsidP="00802271">
      <w:pPr>
        <w:spacing w:line="276" w:lineRule="auto"/>
        <w:jc w:val="both"/>
        <w:rPr>
          <w:rFonts w:asciiTheme="minorHAnsi" w:hAnsiTheme="minorHAnsi" w:cstheme="minorHAnsi"/>
        </w:rPr>
      </w:pPr>
      <w:r w:rsidRPr="00802271">
        <w:rPr>
          <w:rFonts w:asciiTheme="minorHAnsi" w:hAnsiTheme="minorHAnsi" w:cstheme="minorHAnsi"/>
        </w:rPr>
        <w:t>Monitorizarea situației de licentiere/acreditare a furnizorilor de servicii sociale publici și private, încărcări pe pagina web a DGASPC HR a situației furnizorilor de servicii sociale din</w:t>
      </w:r>
    </w:p>
    <w:p w14:paraId="5AC8D70C" w14:textId="77777777" w:rsidR="00D94A1A" w:rsidRPr="00802271" w:rsidRDefault="00D94A1A" w:rsidP="00802271">
      <w:pPr>
        <w:spacing w:line="276" w:lineRule="auto"/>
        <w:jc w:val="both"/>
        <w:rPr>
          <w:rFonts w:asciiTheme="minorHAnsi" w:hAnsiTheme="minorHAnsi" w:cstheme="minorHAnsi"/>
        </w:rPr>
      </w:pPr>
      <w:r w:rsidRPr="00802271">
        <w:rPr>
          <w:rFonts w:asciiTheme="minorHAnsi" w:hAnsiTheme="minorHAnsi" w:cstheme="minorHAnsi"/>
        </w:rPr>
        <w:t>județ, conform listei furnizorilor de pe site-ul MMSS – cca.104 furnizori privati și 74 furnizori publici.</w:t>
      </w:r>
    </w:p>
    <w:p w14:paraId="65EED4AE" w14:textId="77777777" w:rsidR="00D94A1A" w:rsidRPr="00802271" w:rsidRDefault="00D94A1A" w:rsidP="00802271">
      <w:pPr>
        <w:spacing w:line="276" w:lineRule="auto"/>
        <w:jc w:val="both"/>
        <w:rPr>
          <w:rFonts w:asciiTheme="minorHAnsi" w:hAnsiTheme="minorHAnsi" w:cstheme="minorHAnsi"/>
        </w:rPr>
      </w:pPr>
      <w:r w:rsidRPr="00802271">
        <w:rPr>
          <w:rFonts w:asciiTheme="minorHAnsi" w:hAnsiTheme="minorHAnsi" w:cstheme="minorHAnsi"/>
        </w:rPr>
        <w:t>-Actualizarea Registrului electronic Unic a Serviciilor Sociale pe anul 2023 în vederea elaborării de către MMSS a Raportului Anual cu privire la Stadiul Acordării Serviciilor Sociale.</w:t>
      </w:r>
    </w:p>
    <w:p w14:paraId="1661F194" w14:textId="6720940B" w:rsidR="00D94A1A" w:rsidRPr="00802271" w:rsidRDefault="00D94A1A" w:rsidP="00802271">
      <w:pPr>
        <w:spacing w:line="276" w:lineRule="auto"/>
        <w:jc w:val="both"/>
        <w:rPr>
          <w:rFonts w:asciiTheme="minorHAnsi" w:hAnsiTheme="minorHAnsi" w:cstheme="minorHAnsi"/>
        </w:rPr>
      </w:pPr>
      <w:r w:rsidRPr="00802271">
        <w:rPr>
          <w:rFonts w:asciiTheme="minorHAnsi" w:hAnsiTheme="minorHAnsi" w:cstheme="minorHAnsi"/>
        </w:rPr>
        <w:t xml:space="preserve">-Conform protocolului semnat </w:t>
      </w:r>
      <w:r w:rsidRPr="00802271">
        <w:rPr>
          <w:rFonts w:asciiTheme="minorHAnsi" w:hAnsiTheme="minorHAnsi" w:cstheme="minorHAnsi"/>
          <w:lang w:val="ro-RO"/>
        </w:rPr>
        <w:t>î</w:t>
      </w:r>
      <w:r w:rsidRPr="00802271">
        <w:rPr>
          <w:rFonts w:asciiTheme="minorHAnsi" w:hAnsiTheme="minorHAnsi" w:cstheme="minorHAnsi"/>
        </w:rPr>
        <w:t>ntre DGASPC HR şi Casa de Asigurări de Sănătate Harghita, în baza Art. 315 din Legea 95/2006, privind reforma în domeniul sănătăţii, până la data de 25 a fiecărei luni, Serviciul Monitorizare prelucrează şi trimite tabelul cu datele situaţiei beneficiarilor (copii,</w:t>
      </w:r>
      <w:r w:rsidR="00641A36" w:rsidRPr="00802271">
        <w:rPr>
          <w:rFonts w:asciiTheme="minorHAnsi" w:hAnsiTheme="minorHAnsi" w:cstheme="minorHAnsi"/>
        </w:rPr>
        <w:t xml:space="preserve"> </w:t>
      </w:r>
      <w:r w:rsidRPr="00802271">
        <w:rPr>
          <w:rFonts w:asciiTheme="minorHAnsi" w:hAnsiTheme="minorHAnsi" w:cstheme="minorHAnsi"/>
        </w:rPr>
        <w:t>tineri, adulţi) transmise de centrele şi serviciile din cadrul DGASPC HR.</w:t>
      </w:r>
    </w:p>
    <w:p w14:paraId="467D707D" w14:textId="045BA8CB" w:rsidR="00D94A1A" w:rsidRPr="00802271" w:rsidRDefault="00D94A1A" w:rsidP="00802271">
      <w:pPr>
        <w:spacing w:line="276" w:lineRule="auto"/>
        <w:jc w:val="both"/>
        <w:rPr>
          <w:rFonts w:asciiTheme="minorHAnsi" w:hAnsiTheme="minorHAnsi" w:cstheme="minorHAnsi"/>
        </w:rPr>
      </w:pPr>
      <w:r w:rsidRPr="00802271">
        <w:rPr>
          <w:rFonts w:asciiTheme="minorHAnsi" w:hAnsiTheme="minorHAnsi" w:cstheme="minorHAnsi"/>
        </w:rPr>
        <w:t>-Serviciul Monitorizare până la data de 5 a fiecărei luni are obligaţia de a transmite lunar la AJPIS HR Rapoartele de monitorizare ale copiilor aflaţi în centrele de plasament din subordinea DGASPC HR.</w:t>
      </w:r>
    </w:p>
    <w:p w14:paraId="55514E51" w14:textId="77777777" w:rsidR="00D94A1A" w:rsidRPr="00802271" w:rsidRDefault="00D94A1A" w:rsidP="00802271">
      <w:pPr>
        <w:spacing w:line="276" w:lineRule="auto"/>
        <w:jc w:val="both"/>
        <w:rPr>
          <w:rFonts w:asciiTheme="minorHAnsi" w:hAnsiTheme="minorHAnsi" w:cstheme="minorHAnsi"/>
          <w:b/>
        </w:rPr>
      </w:pPr>
      <w:r w:rsidRPr="00802271">
        <w:rPr>
          <w:rFonts w:asciiTheme="minorHAnsi" w:hAnsiTheme="minorHAnsi" w:cstheme="minorHAnsi"/>
          <w:color w:val="FF0000"/>
        </w:rPr>
        <w:br/>
      </w:r>
      <w:r w:rsidRPr="00802271">
        <w:rPr>
          <w:rFonts w:asciiTheme="minorHAnsi" w:hAnsiTheme="minorHAnsi" w:cstheme="minorHAnsi"/>
          <w:b/>
        </w:rPr>
        <w:t>2.Monitorizarea evidenței copiilor și tinerilor prin programul CMTIS, ARGC, IProgres</w:t>
      </w:r>
    </w:p>
    <w:p w14:paraId="2B364A46" w14:textId="77777777" w:rsidR="00D94A1A" w:rsidRPr="00802271" w:rsidRDefault="00D94A1A" w:rsidP="00802271">
      <w:pPr>
        <w:spacing w:line="276" w:lineRule="auto"/>
        <w:jc w:val="both"/>
        <w:rPr>
          <w:rFonts w:asciiTheme="minorHAnsi" w:hAnsiTheme="minorHAnsi" w:cstheme="minorHAnsi"/>
        </w:rPr>
      </w:pPr>
      <w:r w:rsidRPr="00802271">
        <w:rPr>
          <w:rFonts w:asciiTheme="minorHAnsi" w:hAnsiTheme="minorHAnsi" w:cstheme="minorHAnsi"/>
        </w:rPr>
        <w:t>Realizarea si administrarea unei evidențe clare a copiilor/tinerilor aflați în sistem- 1397 copii/tineri ai căror date au fost introduse în program CMTIS si ARCC si Iprogres.</w:t>
      </w:r>
    </w:p>
    <w:p w14:paraId="5CCC38E5" w14:textId="77777777" w:rsidR="00D94A1A" w:rsidRPr="00802271" w:rsidRDefault="00D94A1A" w:rsidP="00802271">
      <w:pPr>
        <w:spacing w:line="276" w:lineRule="auto"/>
        <w:jc w:val="both"/>
        <w:rPr>
          <w:rFonts w:asciiTheme="minorHAnsi" w:hAnsiTheme="minorHAnsi" w:cstheme="minorHAnsi"/>
        </w:rPr>
      </w:pPr>
    </w:p>
    <w:p w14:paraId="21AF7E63" w14:textId="77777777" w:rsidR="00D94A1A" w:rsidRPr="00802271" w:rsidRDefault="00D94A1A" w:rsidP="00802271">
      <w:pPr>
        <w:spacing w:line="276" w:lineRule="auto"/>
        <w:ind w:firstLine="720"/>
        <w:jc w:val="both"/>
        <w:rPr>
          <w:rFonts w:asciiTheme="minorHAnsi" w:hAnsiTheme="minorHAnsi" w:cstheme="minorHAnsi"/>
          <w:b/>
        </w:rPr>
      </w:pPr>
    </w:p>
    <w:p w14:paraId="64906398" w14:textId="77777777" w:rsidR="00D94A1A" w:rsidRPr="00802271" w:rsidRDefault="00D94A1A" w:rsidP="00802271">
      <w:pPr>
        <w:pStyle w:val="Header"/>
        <w:framePr w:hSpace="180" w:wrap="around" w:vAnchor="text" w:hAnchor="text" w:y="1"/>
        <w:spacing w:line="276" w:lineRule="auto"/>
        <w:jc w:val="both"/>
        <w:rPr>
          <w:rFonts w:asciiTheme="minorHAnsi" w:hAnsiTheme="minorHAnsi" w:cstheme="minorHAnsi"/>
          <w:b/>
        </w:rPr>
      </w:pPr>
      <w:r w:rsidRPr="00802271">
        <w:rPr>
          <w:rFonts w:asciiTheme="minorHAnsi" w:hAnsiTheme="minorHAnsi" w:cstheme="minorHAnsi"/>
          <w:b/>
        </w:rPr>
        <w:t>3. Întocmirea documentației pentru acordarea alocației de stat pentru copiii și tinerii aflați in centrele de plasament</w:t>
      </w:r>
    </w:p>
    <w:p w14:paraId="1249B0F0" w14:textId="357D80E5" w:rsidR="00D94A1A" w:rsidRPr="00802271" w:rsidRDefault="00D94A1A" w:rsidP="00802271">
      <w:pPr>
        <w:spacing w:line="276" w:lineRule="auto"/>
        <w:jc w:val="both"/>
        <w:rPr>
          <w:rFonts w:asciiTheme="minorHAnsi" w:hAnsiTheme="minorHAnsi" w:cstheme="minorHAnsi"/>
        </w:rPr>
      </w:pPr>
      <w:r w:rsidRPr="00802271">
        <w:rPr>
          <w:rFonts w:asciiTheme="minorHAnsi" w:hAnsiTheme="minorHAnsi" w:cstheme="minorHAnsi"/>
        </w:rPr>
        <w:t>Acordarea alocației de stat pentru toti copiii/tinerii din sistem cf. conform Legii nr.61/1993 privind alocaţia de stat pentru copii, Serviciul Monitorizare până la data de 5 a fiecărei luni are obligaţia de a transmite la AJPIS HR datele/actele copiilor aflaţi în centrele de plasament din subordinea DGASPC HR, în vederea acordării alocaţiei de stat pentru copii. Fiecărui copil I se deschide cont personal la unitatea bancara unde se capitalizează alocaţia de stat pentru copil până la împlinirea vârstei de 18</w:t>
      </w:r>
      <w:r w:rsidR="00113C0A" w:rsidRPr="00802271">
        <w:rPr>
          <w:rFonts w:asciiTheme="minorHAnsi" w:hAnsiTheme="minorHAnsi" w:cstheme="minorHAnsi"/>
        </w:rPr>
        <w:t xml:space="preserve"> </w:t>
      </w:r>
      <w:r w:rsidRPr="00802271">
        <w:rPr>
          <w:rFonts w:asciiTheme="minorHAnsi" w:hAnsiTheme="minorHAnsi" w:cstheme="minorHAnsi"/>
        </w:rPr>
        <w:t>ani.</w:t>
      </w:r>
    </w:p>
    <w:p w14:paraId="30159E30" w14:textId="77777777" w:rsidR="00D94A1A" w:rsidRPr="00802271" w:rsidRDefault="00D94A1A" w:rsidP="00802271">
      <w:pPr>
        <w:spacing w:line="276" w:lineRule="auto"/>
        <w:jc w:val="both"/>
        <w:rPr>
          <w:rFonts w:asciiTheme="minorHAnsi" w:hAnsiTheme="minorHAnsi" w:cstheme="minorHAnsi"/>
        </w:rPr>
      </w:pPr>
      <w:r w:rsidRPr="00802271">
        <w:rPr>
          <w:rFonts w:asciiTheme="minorHAnsi" w:hAnsiTheme="minorHAnsi" w:cstheme="minorHAnsi"/>
        </w:rPr>
        <w:t>-67 documente predate la Agenția Județeana de Plăți și Inspecție Socială.</w:t>
      </w:r>
    </w:p>
    <w:p w14:paraId="4862575A" w14:textId="77777777" w:rsidR="00D94A1A" w:rsidRPr="00802271" w:rsidRDefault="00D94A1A" w:rsidP="00802271">
      <w:pPr>
        <w:pStyle w:val="Header"/>
        <w:spacing w:line="276" w:lineRule="auto"/>
        <w:jc w:val="both"/>
        <w:rPr>
          <w:rFonts w:asciiTheme="minorHAnsi" w:hAnsiTheme="minorHAnsi" w:cstheme="minorHAnsi"/>
        </w:rPr>
      </w:pPr>
      <w:r w:rsidRPr="00802271">
        <w:rPr>
          <w:rFonts w:asciiTheme="minorHAnsi" w:hAnsiTheme="minorHAnsi" w:cstheme="minorHAnsi"/>
        </w:rPr>
        <w:t>-525 alocații monitorizate</w:t>
      </w:r>
    </w:p>
    <w:p w14:paraId="7FBDEF35" w14:textId="77777777" w:rsidR="00D94A1A" w:rsidRPr="00802271" w:rsidRDefault="00D94A1A" w:rsidP="00802271">
      <w:pPr>
        <w:spacing w:line="276" w:lineRule="auto"/>
        <w:ind w:firstLine="720"/>
        <w:jc w:val="both"/>
        <w:rPr>
          <w:rFonts w:asciiTheme="minorHAnsi" w:hAnsiTheme="minorHAnsi" w:cstheme="minorHAnsi"/>
          <w:b/>
        </w:rPr>
      </w:pPr>
    </w:p>
    <w:p w14:paraId="348ECA74" w14:textId="72AF4513" w:rsidR="00D94A1A" w:rsidRPr="00802271" w:rsidRDefault="00D94A1A" w:rsidP="00802271">
      <w:pPr>
        <w:spacing w:line="276" w:lineRule="auto"/>
        <w:jc w:val="both"/>
        <w:rPr>
          <w:rFonts w:asciiTheme="minorHAnsi" w:hAnsiTheme="minorHAnsi" w:cstheme="minorHAnsi"/>
          <w:b/>
        </w:rPr>
      </w:pPr>
      <w:r w:rsidRPr="00802271">
        <w:rPr>
          <w:rFonts w:asciiTheme="minorHAnsi" w:hAnsiTheme="minorHAnsi" w:cstheme="minorHAnsi"/>
          <w:b/>
        </w:rPr>
        <w:t>4.Intocmirea situatiei pentru plata sumelor acordate copiilor din sistem conform OUG 104/2018 privind reglementarea Programului guvernamental contul individual de economii Junior Centenar</w:t>
      </w:r>
    </w:p>
    <w:p w14:paraId="64F983E7" w14:textId="102B8835" w:rsidR="00D94A1A" w:rsidRPr="00802271" w:rsidRDefault="00D94A1A" w:rsidP="00802271">
      <w:pPr>
        <w:spacing w:line="276" w:lineRule="auto"/>
        <w:jc w:val="both"/>
        <w:rPr>
          <w:rFonts w:asciiTheme="minorHAnsi" w:hAnsiTheme="minorHAnsi" w:cstheme="minorHAnsi"/>
        </w:rPr>
      </w:pPr>
      <w:r w:rsidRPr="00802271">
        <w:rPr>
          <w:rFonts w:asciiTheme="minorHAnsi" w:hAnsiTheme="minorHAnsi" w:cstheme="minorHAnsi"/>
        </w:rPr>
        <w:t>Colectarea și centralizarea datelor copiilor din sistem care beneficiaza de ajutor si transmiterea acestora AJPIS. Copiii din sistemul de protecție beneficiază de 1200 lei anual cu dobanda de 3% și o prima de stat de 600 lei anual.</w:t>
      </w:r>
    </w:p>
    <w:p w14:paraId="534624DC" w14:textId="7011B73B" w:rsidR="00D94A1A" w:rsidRPr="00802271" w:rsidRDefault="00D94A1A" w:rsidP="00802271">
      <w:pPr>
        <w:spacing w:line="276" w:lineRule="auto"/>
        <w:jc w:val="both"/>
        <w:rPr>
          <w:rFonts w:asciiTheme="minorHAnsi" w:hAnsiTheme="minorHAnsi" w:cstheme="minorHAnsi"/>
        </w:rPr>
      </w:pPr>
      <w:r w:rsidRPr="00802271">
        <w:rPr>
          <w:rFonts w:asciiTheme="minorHAnsi" w:hAnsiTheme="minorHAnsi" w:cstheme="minorHAnsi"/>
        </w:rPr>
        <w:t>806 copii au fost introdusi în baza de date care</w:t>
      </w:r>
      <w:r w:rsidR="00B57E06" w:rsidRPr="00802271">
        <w:rPr>
          <w:rFonts w:asciiTheme="minorHAnsi" w:hAnsiTheme="minorHAnsi" w:cstheme="minorHAnsi"/>
        </w:rPr>
        <w:t xml:space="preserve"> </w:t>
      </w:r>
      <w:r w:rsidRPr="00802271">
        <w:rPr>
          <w:rFonts w:asciiTheme="minorHAnsi" w:hAnsiTheme="minorHAnsi" w:cstheme="minorHAnsi"/>
        </w:rPr>
        <w:t>a fost transmisa AJPIS.</w:t>
      </w:r>
    </w:p>
    <w:p w14:paraId="4500F3FF" w14:textId="77777777" w:rsidR="00D94A1A" w:rsidRPr="00802271" w:rsidRDefault="00D94A1A" w:rsidP="00802271">
      <w:pPr>
        <w:spacing w:line="276" w:lineRule="auto"/>
        <w:jc w:val="both"/>
        <w:rPr>
          <w:rFonts w:asciiTheme="minorHAnsi" w:hAnsiTheme="minorHAnsi" w:cstheme="minorHAnsi"/>
        </w:rPr>
      </w:pPr>
    </w:p>
    <w:p w14:paraId="509D62F0" w14:textId="77777777" w:rsidR="00D94A1A" w:rsidRPr="00802271" w:rsidRDefault="00D94A1A" w:rsidP="00802271">
      <w:pPr>
        <w:spacing w:line="276" w:lineRule="auto"/>
        <w:jc w:val="both"/>
        <w:rPr>
          <w:rFonts w:asciiTheme="minorHAnsi" w:hAnsiTheme="minorHAnsi" w:cstheme="minorHAnsi"/>
          <w:b/>
        </w:rPr>
      </w:pPr>
      <w:r w:rsidRPr="00802271">
        <w:rPr>
          <w:rFonts w:asciiTheme="minorHAnsi" w:hAnsiTheme="minorHAnsi" w:cstheme="minorHAnsi"/>
          <w:b/>
        </w:rPr>
        <w:t>5.Acrivitatea de elaborarea și întocmirea fișelor lunare și trimestriale de monitorizare a activității de prevenire și monitorizare a activității de protecție și promovare a drepturilor copilului</w:t>
      </w:r>
    </w:p>
    <w:p w14:paraId="40E98135" w14:textId="77777777" w:rsidR="00D94A1A" w:rsidRPr="00802271" w:rsidRDefault="00D94A1A" w:rsidP="00802271">
      <w:pPr>
        <w:spacing w:line="276" w:lineRule="auto"/>
        <w:jc w:val="both"/>
        <w:rPr>
          <w:rFonts w:asciiTheme="minorHAnsi" w:hAnsiTheme="minorHAnsi" w:cstheme="minorHAnsi"/>
          <w:b/>
        </w:rPr>
      </w:pPr>
      <w:r w:rsidRPr="00802271">
        <w:rPr>
          <w:rFonts w:asciiTheme="minorHAnsi" w:hAnsiTheme="minorHAnsi" w:cstheme="minorHAnsi"/>
        </w:rPr>
        <w:t>Elaborarea fișei lunare și trimestriale a datelor statistice privind copiii din sistemul de protecție solicitate de ANPDCA, acestea fiind transmise conform solicitării până la data de 15 a fiecărei luni, respectiv data de 25 a fiecărui trimestru.</w:t>
      </w:r>
    </w:p>
    <w:p w14:paraId="590E96EF" w14:textId="77777777" w:rsidR="00D94A1A" w:rsidRPr="00802271" w:rsidRDefault="00D94A1A" w:rsidP="00802271">
      <w:pPr>
        <w:spacing w:line="276" w:lineRule="auto"/>
        <w:ind w:firstLine="720"/>
        <w:jc w:val="both"/>
        <w:rPr>
          <w:rFonts w:asciiTheme="minorHAnsi" w:hAnsiTheme="minorHAnsi" w:cstheme="minorHAnsi"/>
          <w:b/>
        </w:rPr>
      </w:pPr>
    </w:p>
    <w:p w14:paraId="1FC13002" w14:textId="77777777" w:rsidR="00D94A1A" w:rsidRPr="00802271" w:rsidRDefault="00D94A1A" w:rsidP="00802271">
      <w:pPr>
        <w:spacing w:line="276" w:lineRule="auto"/>
        <w:jc w:val="both"/>
        <w:rPr>
          <w:rFonts w:asciiTheme="minorHAnsi" w:hAnsiTheme="minorHAnsi" w:cstheme="minorHAnsi"/>
          <w:b/>
        </w:rPr>
      </w:pPr>
      <w:r w:rsidRPr="00802271">
        <w:rPr>
          <w:rFonts w:asciiTheme="minorHAnsi" w:hAnsiTheme="minorHAnsi" w:cstheme="minorHAnsi"/>
          <w:b/>
        </w:rPr>
        <w:t>6.Implementarea programului SINA</w:t>
      </w:r>
    </w:p>
    <w:p w14:paraId="515B86C1" w14:textId="71151425" w:rsidR="00D94A1A" w:rsidRPr="00802271" w:rsidRDefault="00D94A1A" w:rsidP="00802271">
      <w:pPr>
        <w:spacing w:line="276" w:lineRule="auto"/>
        <w:jc w:val="both"/>
        <w:rPr>
          <w:rFonts w:asciiTheme="minorHAnsi" w:hAnsiTheme="minorHAnsi" w:cstheme="minorHAnsi"/>
          <w:b/>
        </w:rPr>
      </w:pPr>
      <w:r w:rsidRPr="00802271">
        <w:rPr>
          <w:rFonts w:asciiTheme="minorHAnsi" w:hAnsiTheme="minorHAnsi" w:cstheme="minorHAnsi"/>
        </w:rPr>
        <w:t>Realizarea unei platforme digitale securizate SINA Sistem Informatic Național de Adopție prin colaborarea angajatilor Serviciului Monitorizare cu echipa de proiect ANPDCA scopul fiind introducere de date de către angajatii, manageri de caz, responsabili de caz din DGASPC Harghita si SPASuri</w:t>
      </w:r>
    </w:p>
    <w:p w14:paraId="3F4D85A3" w14:textId="77777777" w:rsidR="00D94A1A" w:rsidRPr="00802271" w:rsidRDefault="00D94A1A" w:rsidP="00802271">
      <w:pPr>
        <w:spacing w:line="276" w:lineRule="auto"/>
        <w:jc w:val="both"/>
        <w:rPr>
          <w:rFonts w:asciiTheme="minorHAnsi" w:hAnsiTheme="minorHAnsi" w:cstheme="minorHAnsi"/>
        </w:rPr>
      </w:pPr>
      <w:r w:rsidRPr="00802271">
        <w:rPr>
          <w:rFonts w:asciiTheme="minorHAnsi" w:hAnsiTheme="minorHAnsi" w:cstheme="minorHAnsi"/>
        </w:rPr>
        <w:t>1 curs organizat pentru 23 SPASuri</w:t>
      </w:r>
    </w:p>
    <w:p w14:paraId="1C0C8ACB" w14:textId="77777777" w:rsidR="00D94A1A" w:rsidRPr="00802271" w:rsidRDefault="00D94A1A" w:rsidP="00802271">
      <w:pPr>
        <w:spacing w:line="276" w:lineRule="auto"/>
        <w:jc w:val="both"/>
        <w:rPr>
          <w:rFonts w:asciiTheme="minorHAnsi" w:hAnsiTheme="minorHAnsi" w:cstheme="minorHAnsi"/>
        </w:rPr>
      </w:pPr>
      <w:r w:rsidRPr="00802271">
        <w:rPr>
          <w:rFonts w:asciiTheme="minorHAnsi" w:hAnsiTheme="minorHAnsi" w:cstheme="minorHAnsi"/>
        </w:rPr>
        <w:t>1 curs organizat pentru 18 manageri de caz</w:t>
      </w:r>
    </w:p>
    <w:p w14:paraId="283559A6" w14:textId="77777777" w:rsidR="00D94A1A" w:rsidRPr="00802271" w:rsidRDefault="00D94A1A" w:rsidP="00802271">
      <w:pPr>
        <w:spacing w:line="276" w:lineRule="auto"/>
        <w:jc w:val="both"/>
        <w:rPr>
          <w:rFonts w:asciiTheme="minorHAnsi" w:hAnsiTheme="minorHAnsi" w:cstheme="minorHAnsi"/>
        </w:rPr>
      </w:pPr>
      <w:r w:rsidRPr="00802271">
        <w:rPr>
          <w:rFonts w:asciiTheme="minorHAnsi" w:hAnsiTheme="minorHAnsi" w:cstheme="minorHAnsi"/>
        </w:rPr>
        <w:t>Distribuire 94 tablete pentru lucratorii din SPAS si din DGASPC Harghita</w:t>
      </w:r>
    </w:p>
    <w:p w14:paraId="21BD0F39" w14:textId="77777777" w:rsidR="00D94A1A" w:rsidRPr="00802271" w:rsidRDefault="00D94A1A" w:rsidP="00802271">
      <w:pPr>
        <w:spacing w:line="276" w:lineRule="auto"/>
        <w:jc w:val="both"/>
        <w:rPr>
          <w:rFonts w:asciiTheme="minorHAnsi" w:hAnsiTheme="minorHAnsi" w:cstheme="minorHAnsi"/>
        </w:rPr>
      </w:pPr>
      <w:r w:rsidRPr="00802271">
        <w:rPr>
          <w:rFonts w:asciiTheme="minorHAnsi" w:hAnsiTheme="minorHAnsi" w:cstheme="minorHAnsi"/>
        </w:rPr>
        <w:t>Participare 1 curs administrator</w:t>
      </w:r>
    </w:p>
    <w:p w14:paraId="6CFDAFFB" w14:textId="77777777" w:rsidR="00D94A1A" w:rsidRPr="00802271" w:rsidRDefault="00D94A1A" w:rsidP="00802271">
      <w:pPr>
        <w:spacing w:line="276" w:lineRule="auto"/>
        <w:jc w:val="both"/>
        <w:rPr>
          <w:rFonts w:asciiTheme="minorHAnsi" w:hAnsiTheme="minorHAnsi" w:cstheme="minorHAnsi"/>
        </w:rPr>
      </w:pPr>
      <w:r w:rsidRPr="00802271">
        <w:rPr>
          <w:rFonts w:asciiTheme="minorHAnsi" w:hAnsiTheme="minorHAnsi" w:cstheme="minorHAnsi"/>
        </w:rPr>
        <w:t>Organizare intalniri Zoom intre coordonatorii de proiect din cadrul ANPDCA si utilizatorii program din cadrul Direcției.</w:t>
      </w:r>
    </w:p>
    <w:p w14:paraId="5B552BD0" w14:textId="77777777" w:rsidR="00D94A1A" w:rsidRPr="00802271" w:rsidRDefault="00D94A1A" w:rsidP="00802271">
      <w:pPr>
        <w:spacing w:line="276" w:lineRule="auto"/>
        <w:jc w:val="both"/>
        <w:rPr>
          <w:rFonts w:asciiTheme="minorHAnsi" w:hAnsiTheme="minorHAnsi" w:cstheme="minorHAnsi"/>
          <w:b/>
        </w:rPr>
      </w:pPr>
    </w:p>
    <w:p w14:paraId="6D7EBFAC" w14:textId="77777777" w:rsidR="00D94A1A" w:rsidRPr="00802271" w:rsidRDefault="00D94A1A" w:rsidP="00802271">
      <w:pPr>
        <w:spacing w:line="276" w:lineRule="auto"/>
        <w:jc w:val="both"/>
        <w:rPr>
          <w:rFonts w:asciiTheme="minorHAnsi" w:hAnsiTheme="minorHAnsi" w:cstheme="minorHAnsi"/>
          <w:b/>
        </w:rPr>
      </w:pPr>
      <w:r w:rsidRPr="00802271">
        <w:rPr>
          <w:rFonts w:asciiTheme="minorHAnsi" w:hAnsiTheme="minorHAnsi" w:cstheme="minorHAnsi"/>
          <w:b/>
        </w:rPr>
        <w:t>7.Activitatea de solutionare solicitări, adrese primite de la instituții, Consiliul Judetean, societatea civilă. Elaborare rapoarte.</w:t>
      </w:r>
    </w:p>
    <w:p w14:paraId="328C2604" w14:textId="77777777" w:rsidR="00D94A1A" w:rsidRPr="00802271" w:rsidRDefault="00D94A1A" w:rsidP="00802271">
      <w:pPr>
        <w:spacing w:line="276" w:lineRule="auto"/>
        <w:jc w:val="both"/>
        <w:rPr>
          <w:rFonts w:asciiTheme="minorHAnsi" w:hAnsiTheme="minorHAnsi" w:cstheme="minorHAnsi"/>
        </w:rPr>
      </w:pPr>
      <w:r w:rsidRPr="00802271">
        <w:rPr>
          <w:rFonts w:asciiTheme="minorHAnsi" w:hAnsiTheme="minorHAnsi" w:cstheme="minorHAnsi"/>
        </w:rPr>
        <w:lastRenderedPageBreak/>
        <w:t>- Prelucrarea adreselor primite de la conducere spre solutionare privind transmiterea de situații, rapoarte, chestionare, informații de interes public. 74 adrese cu solicitări de informații, pentru care au fost elaborate raspunsurile</w:t>
      </w:r>
    </w:p>
    <w:p w14:paraId="459B3D19" w14:textId="77777777" w:rsidR="00D94A1A" w:rsidRPr="00802271" w:rsidRDefault="00D94A1A" w:rsidP="00802271">
      <w:pPr>
        <w:spacing w:line="276" w:lineRule="auto"/>
        <w:jc w:val="both"/>
        <w:rPr>
          <w:rFonts w:asciiTheme="minorHAnsi" w:hAnsiTheme="minorHAnsi" w:cstheme="minorHAnsi"/>
        </w:rPr>
      </w:pPr>
      <w:r w:rsidRPr="00802271">
        <w:rPr>
          <w:rFonts w:asciiTheme="minorHAnsi" w:hAnsiTheme="minorHAnsi" w:cstheme="minorHAnsi"/>
        </w:rPr>
        <w:t xml:space="preserve">- Intocmire </w:t>
      </w:r>
    </w:p>
    <w:p w14:paraId="6F83B328" w14:textId="77777777" w:rsidR="00D94A1A" w:rsidRPr="00802271" w:rsidRDefault="00D94A1A" w:rsidP="00802271">
      <w:pPr>
        <w:pStyle w:val="ListParagraph"/>
        <w:numPr>
          <w:ilvl w:val="0"/>
          <w:numId w:val="14"/>
        </w:numPr>
        <w:jc w:val="both"/>
        <w:rPr>
          <w:rFonts w:asciiTheme="minorHAnsi" w:hAnsiTheme="minorHAnsi" w:cstheme="minorHAnsi"/>
          <w:sz w:val="24"/>
          <w:szCs w:val="24"/>
        </w:rPr>
      </w:pPr>
      <w:r w:rsidRPr="00802271">
        <w:rPr>
          <w:rFonts w:asciiTheme="minorHAnsi" w:hAnsiTheme="minorHAnsi" w:cstheme="minorHAnsi"/>
          <w:sz w:val="24"/>
          <w:szCs w:val="24"/>
        </w:rPr>
        <w:t>Raportului anual al DGASPC Harghita.</w:t>
      </w:r>
    </w:p>
    <w:p w14:paraId="2A7D05E3" w14:textId="77777777" w:rsidR="00D94A1A" w:rsidRPr="00802271" w:rsidRDefault="00D94A1A" w:rsidP="00802271">
      <w:pPr>
        <w:pStyle w:val="ListParagraph"/>
        <w:numPr>
          <w:ilvl w:val="0"/>
          <w:numId w:val="14"/>
        </w:numPr>
        <w:spacing w:after="0"/>
        <w:jc w:val="both"/>
        <w:rPr>
          <w:rFonts w:asciiTheme="minorHAnsi" w:hAnsiTheme="minorHAnsi" w:cstheme="minorHAnsi"/>
          <w:sz w:val="24"/>
          <w:szCs w:val="24"/>
          <w:lang w:val="ro-RO"/>
        </w:rPr>
      </w:pPr>
      <w:r w:rsidRPr="00802271">
        <w:rPr>
          <w:rFonts w:asciiTheme="minorHAnsi" w:hAnsiTheme="minorHAnsi" w:cstheme="minorHAnsi"/>
          <w:sz w:val="24"/>
          <w:szCs w:val="24"/>
          <w:lang w:val="ro-RO"/>
        </w:rPr>
        <w:t>Situația copiilor din părinți necunoscuți – semestrial - ANPDCA</w:t>
      </w:r>
    </w:p>
    <w:p w14:paraId="19578ECA" w14:textId="77777777" w:rsidR="00D94A1A" w:rsidRPr="00802271" w:rsidRDefault="00D94A1A" w:rsidP="00802271">
      <w:pPr>
        <w:pStyle w:val="ListParagraph"/>
        <w:numPr>
          <w:ilvl w:val="0"/>
          <w:numId w:val="14"/>
        </w:numPr>
        <w:spacing w:after="0"/>
        <w:jc w:val="both"/>
        <w:rPr>
          <w:rFonts w:asciiTheme="minorHAnsi" w:hAnsiTheme="minorHAnsi" w:cstheme="minorHAnsi"/>
          <w:sz w:val="24"/>
          <w:szCs w:val="24"/>
          <w:lang w:val="ro-RO"/>
        </w:rPr>
      </w:pPr>
      <w:r w:rsidRPr="00802271">
        <w:rPr>
          <w:rFonts w:asciiTheme="minorHAnsi" w:hAnsiTheme="minorHAnsi" w:cstheme="minorHAnsi"/>
          <w:sz w:val="24"/>
          <w:szCs w:val="24"/>
          <w:lang w:val="ro-RO"/>
        </w:rPr>
        <w:t>Situația copiilor fugiți, dispăruți din centre- lunar- ANPDCA</w:t>
      </w:r>
    </w:p>
    <w:p w14:paraId="4F0D8D22" w14:textId="77777777" w:rsidR="00D94A1A" w:rsidRPr="00802271" w:rsidRDefault="00D94A1A" w:rsidP="00802271">
      <w:pPr>
        <w:pStyle w:val="ListParagraph"/>
        <w:numPr>
          <w:ilvl w:val="0"/>
          <w:numId w:val="14"/>
        </w:numPr>
        <w:spacing w:after="0"/>
        <w:jc w:val="both"/>
        <w:rPr>
          <w:rFonts w:asciiTheme="minorHAnsi" w:hAnsiTheme="minorHAnsi" w:cstheme="minorHAnsi"/>
          <w:sz w:val="24"/>
          <w:szCs w:val="24"/>
          <w:lang w:val="ro-RO"/>
        </w:rPr>
      </w:pPr>
      <w:r w:rsidRPr="00802271">
        <w:rPr>
          <w:rFonts w:asciiTheme="minorHAnsi" w:hAnsiTheme="minorHAnsi" w:cstheme="minorHAnsi"/>
          <w:sz w:val="24"/>
          <w:szCs w:val="24"/>
          <w:lang w:val="ro-RO"/>
        </w:rPr>
        <w:t>Raport privind situația copiilor părăsiți în unități sanitare și activitatea de prevenire a abandonului copilului de către familie – semestrial - ANPDCA</w:t>
      </w:r>
    </w:p>
    <w:p w14:paraId="55EC4291" w14:textId="77777777" w:rsidR="00D94A1A" w:rsidRPr="00802271" w:rsidRDefault="00D94A1A" w:rsidP="00802271">
      <w:pPr>
        <w:pStyle w:val="ListParagraph"/>
        <w:numPr>
          <w:ilvl w:val="0"/>
          <w:numId w:val="14"/>
        </w:numPr>
        <w:spacing w:after="0"/>
        <w:jc w:val="both"/>
        <w:rPr>
          <w:rFonts w:asciiTheme="minorHAnsi" w:hAnsiTheme="minorHAnsi" w:cstheme="minorHAnsi"/>
          <w:sz w:val="24"/>
          <w:szCs w:val="24"/>
          <w:lang w:val="ro-RO"/>
        </w:rPr>
      </w:pPr>
      <w:r w:rsidRPr="00802271">
        <w:rPr>
          <w:rFonts w:asciiTheme="minorHAnsi" w:hAnsiTheme="minorHAnsi" w:cstheme="minorHAnsi"/>
          <w:sz w:val="24"/>
          <w:szCs w:val="24"/>
          <w:lang w:val="ro-RO"/>
        </w:rPr>
        <w:t>Raport privind copiii nepuși în legalitate – trimestrial- ANPDCA.</w:t>
      </w:r>
    </w:p>
    <w:p w14:paraId="63C2A01F" w14:textId="77777777" w:rsidR="00D94A1A" w:rsidRPr="00802271" w:rsidRDefault="00D94A1A" w:rsidP="00802271">
      <w:pPr>
        <w:pStyle w:val="ListParagraph"/>
        <w:numPr>
          <w:ilvl w:val="0"/>
          <w:numId w:val="14"/>
        </w:numPr>
        <w:spacing w:after="0"/>
        <w:jc w:val="both"/>
        <w:rPr>
          <w:rFonts w:asciiTheme="minorHAnsi" w:hAnsiTheme="minorHAnsi" w:cstheme="minorHAnsi"/>
          <w:sz w:val="24"/>
          <w:szCs w:val="24"/>
          <w:lang w:val="ro-RO"/>
        </w:rPr>
      </w:pPr>
      <w:r w:rsidRPr="00802271">
        <w:rPr>
          <w:rFonts w:asciiTheme="minorHAnsi" w:hAnsiTheme="minorHAnsi" w:cstheme="minorHAnsi"/>
          <w:sz w:val="24"/>
          <w:szCs w:val="24"/>
          <w:lang w:val="ro-RO"/>
        </w:rPr>
        <w:t>Rapoarte, informații, date solicitate de Consiliul Județean Harghita, Prefectură, Evidența Populației</w:t>
      </w:r>
    </w:p>
    <w:p w14:paraId="3C85B13C" w14:textId="77777777" w:rsidR="00D94A1A" w:rsidRPr="00802271" w:rsidRDefault="00D94A1A" w:rsidP="00802271">
      <w:pPr>
        <w:spacing w:line="276" w:lineRule="auto"/>
        <w:jc w:val="both"/>
        <w:rPr>
          <w:rFonts w:asciiTheme="minorHAnsi" w:hAnsiTheme="minorHAnsi" w:cstheme="minorHAnsi"/>
        </w:rPr>
      </w:pPr>
    </w:p>
    <w:p w14:paraId="6FED1AD1" w14:textId="77777777" w:rsidR="00D94A1A" w:rsidRPr="00802271" w:rsidRDefault="00D94A1A" w:rsidP="00802271">
      <w:pPr>
        <w:spacing w:line="276" w:lineRule="auto"/>
        <w:jc w:val="both"/>
        <w:rPr>
          <w:rFonts w:asciiTheme="minorHAnsi" w:hAnsiTheme="minorHAnsi" w:cstheme="minorHAnsi"/>
          <w:b/>
        </w:rPr>
      </w:pPr>
      <w:r w:rsidRPr="00802271">
        <w:rPr>
          <w:rFonts w:asciiTheme="minorHAnsi" w:hAnsiTheme="minorHAnsi" w:cstheme="minorHAnsi"/>
          <w:b/>
        </w:rPr>
        <w:t>8.Activitatea de colaborarea DGASPC Harghita cu autoritățile administrației publice locale în scopul furnizării optime a serviciilor sociale.</w:t>
      </w:r>
    </w:p>
    <w:p w14:paraId="762AC3D3" w14:textId="77777777" w:rsidR="00D94A1A" w:rsidRPr="00802271" w:rsidRDefault="00D94A1A" w:rsidP="00802271">
      <w:pPr>
        <w:pStyle w:val="Header"/>
        <w:spacing w:line="276" w:lineRule="auto"/>
        <w:jc w:val="both"/>
        <w:rPr>
          <w:rFonts w:asciiTheme="minorHAnsi" w:hAnsiTheme="minorHAnsi" w:cstheme="minorHAnsi"/>
        </w:rPr>
      </w:pPr>
      <w:r w:rsidRPr="00802271">
        <w:rPr>
          <w:rFonts w:asciiTheme="minorHAnsi" w:hAnsiTheme="minorHAnsi" w:cstheme="minorHAnsi"/>
        </w:rPr>
        <w:t>Coordonrea activităților aministrației publice locale în domeniul asistenței sociale și protecției copilului prin adrese/comunicări privind schimbari legislative si posibilitati de accesare fonduri UE transmise spre informarea SPAS in cadrul activități ale administrației publice locale coordonate.</w:t>
      </w:r>
    </w:p>
    <w:p w14:paraId="61A77840" w14:textId="77777777" w:rsidR="00D94A1A" w:rsidRPr="00802271" w:rsidRDefault="00D94A1A" w:rsidP="00802271">
      <w:pPr>
        <w:spacing w:line="276" w:lineRule="auto"/>
        <w:ind w:firstLine="720"/>
        <w:jc w:val="both"/>
        <w:rPr>
          <w:rFonts w:asciiTheme="minorHAnsi" w:hAnsiTheme="minorHAnsi" w:cstheme="minorHAnsi"/>
          <w:b/>
        </w:rPr>
      </w:pPr>
    </w:p>
    <w:p w14:paraId="70BD202A" w14:textId="77777777" w:rsidR="00D94A1A" w:rsidRPr="00802271" w:rsidRDefault="00D94A1A" w:rsidP="00802271">
      <w:pPr>
        <w:spacing w:line="276" w:lineRule="auto"/>
        <w:jc w:val="both"/>
        <w:rPr>
          <w:rFonts w:asciiTheme="minorHAnsi" w:hAnsiTheme="minorHAnsi" w:cstheme="minorHAnsi"/>
          <w:b/>
        </w:rPr>
      </w:pPr>
      <w:r w:rsidRPr="00802271">
        <w:rPr>
          <w:rFonts w:asciiTheme="minorHAnsi" w:hAnsiTheme="minorHAnsi" w:cstheme="minorHAnsi"/>
          <w:b/>
        </w:rPr>
        <w:t>9.Activitatea de culegere a datelor si de realizare a cofinanțării serviciilor de protecție ale copiilor și adulților de către unitățile teritorial administrative de care aparțin</w:t>
      </w:r>
    </w:p>
    <w:p w14:paraId="2287E132" w14:textId="062F7733" w:rsidR="00D94A1A" w:rsidRPr="00802271" w:rsidRDefault="00D94A1A" w:rsidP="00802271">
      <w:pPr>
        <w:spacing w:line="276" w:lineRule="auto"/>
        <w:jc w:val="both"/>
        <w:rPr>
          <w:rFonts w:asciiTheme="minorHAnsi" w:hAnsiTheme="minorHAnsi" w:cstheme="minorHAnsi"/>
        </w:rPr>
      </w:pPr>
      <w:r w:rsidRPr="00802271">
        <w:rPr>
          <w:rFonts w:asciiTheme="minorHAnsi" w:hAnsiTheme="minorHAnsi" w:cstheme="minorHAnsi"/>
        </w:rPr>
        <w:t>67 de convenții de colaborare întocmite cu primăriile din județ în vederea realizarii cofinanțării cheltuielilor lunare ale beneficiarilor sistemului de protecție specială.</w:t>
      </w:r>
    </w:p>
    <w:p w14:paraId="51D71168" w14:textId="77777777" w:rsidR="00D94A1A" w:rsidRPr="00802271" w:rsidRDefault="00D94A1A" w:rsidP="00802271">
      <w:pPr>
        <w:pStyle w:val="Header"/>
        <w:framePr w:hSpace="180" w:wrap="around" w:vAnchor="text" w:hAnchor="text" w:y="1"/>
        <w:spacing w:line="276" w:lineRule="auto"/>
        <w:jc w:val="both"/>
        <w:rPr>
          <w:rFonts w:asciiTheme="minorHAnsi" w:hAnsiTheme="minorHAnsi" w:cstheme="minorHAnsi"/>
        </w:rPr>
      </w:pPr>
      <w:r w:rsidRPr="00802271">
        <w:rPr>
          <w:rFonts w:asciiTheme="minorHAnsi" w:hAnsiTheme="minorHAnsi" w:cstheme="minorHAnsi"/>
        </w:rPr>
        <w:t>130 adrese transmise lunar primariilor privind numarul de beneficiari si sumele aferente</w:t>
      </w:r>
    </w:p>
    <w:p w14:paraId="42C39F3E" w14:textId="77777777" w:rsidR="00D94A1A" w:rsidRPr="00802271" w:rsidRDefault="00D94A1A" w:rsidP="00802271">
      <w:pPr>
        <w:pStyle w:val="Header"/>
        <w:framePr w:hSpace="180" w:wrap="around" w:vAnchor="text" w:hAnchor="text" w:y="1"/>
        <w:spacing w:line="276" w:lineRule="auto"/>
        <w:jc w:val="both"/>
        <w:rPr>
          <w:rFonts w:asciiTheme="minorHAnsi" w:hAnsiTheme="minorHAnsi" w:cstheme="minorHAnsi"/>
        </w:rPr>
      </w:pPr>
      <w:r w:rsidRPr="00802271">
        <w:rPr>
          <w:rFonts w:asciiTheme="minorHAnsi" w:hAnsiTheme="minorHAnsi" w:cstheme="minorHAnsi"/>
        </w:rPr>
        <w:t>12 tabele centralizatoare lunare transmise la serviciul financiar al Cons. Jud. Cu sumele care urmeaza a fi colectate.</w:t>
      </w:r>
    </w:p>
    <w:p w14:paraId="65C0ECE8" w14:textId="77777777" w:rsidR="00D94A1A" w:rsidRPr="00802271" w:rsidRDefault="00D94A1A" w:rsidP="00802271">
      <w:pPr>
        <w:pStyle w:val="Header"/>
        <w:framePr w:hSpace="180" w:wrap="around" w:vAnchor="text" w:hAnchor="text" w:y="1"/>
        <w:spacing w:line="276" w:lineRule="auto"/>
        <w:jc w:val="both"/>
        <w:rPr>
          <w:rFonts w:asciiTheme="minorHAnsi" w:hAnsiTheme="minorHAnsi" w:cstheme="minorHAnsi"/>
        </w:rPr>
      </w:pPr>
    </w:p>
    <w:p w14:paraId="354D62E3" w14:textId="77777777" w:rsidR="00D94A1A" w:rsidRPr="00802271" w:rsidRDefault="00D94A1A" w:rsidP="00802271">
      <w:pPr>
        <w:spacing w:line="276" w:lineRule="auto"/>
        <w:jc w:val="both"/>
        <w:rPr>
          <w:rFonts w:asciiTheme="minorHAnsi" w:hAnsiTheme="minorHAnsi" w:cstheme="minorHAnsi"/>
          <w:b/>
        </w:rPr>
      </w:pPr>
      <w:r w:rsidRPr="00802271">
        <w:rPr>
          <w:rFonts w:asciiTheme="minorHAnsi" w:hAnsiTheme="minorHAnsi" w:cstheme="minorHAnsi"/>
          <w:b/>
          <w:lang w:val="ro-RO"/>
        </w:rPr>
        <w:t>10</w:t>
      </w:r>
      <w:r w:rsidRPr="00802271">
        <w:rPr>
          <w:rFonts w:asciiTheme="minorHAnsi" w:hAnsiTheme="minorHAnsi" w:cstheme="minorHAnsi"/>
          <w:lang w:val="ro-RO"/>
        </w:rPr>
        <w:t>.</w:t>
      </w:r>
      <w:r w:rsidRPr="00802271">
        <w:rPr>
          <w:rFonts w:asciiTheme="minorHAnsi" w:hAnsiTheme="minorHAnsi" w:cstheme="minorHAnsi"/>
        </w:rPr>
        <w:t xml:space="preserve"> </w:t>
      </w:r>
      <w:r w:rsidRPr="00802271">
        <w:rPr>
          <w:rFonts w:asciiTheme="minorHAnsi" w:hAnsiTheme="minorHAnsi" w:cstheme="minorHAnsi"/>
          <w:b/>
        </w:rPr>
        <w:t>Activitatea de solutionare solicitări primite de la instituții, Consiliul Judetean, societatea civilă</w:t>
      </w:r>
    </w:p>
    <w:p w14:paraId="74D779CD" w14:textId="77777777" w:rsidR="00D94A1A" w:rsidRPr="00802271" w:rsidRDefault="00D94A1A" w:rsidP="00802271">
      <w:pPr>
        <w:spacing w:line="276" w:lineRule="auto"/>
        <w:jc w:val="both"/>
        <w:rPr>
          <w:rFonts w:asciiTheme="minorHAnsi" w:hAnsiTheme="minorHAnsi" w:cstheme="minorHAnsi"/>
        </w:rPr>
      </w:pPr>
      <w:r w:rsidRPr="00802271">
        <w:rPr>
          <w:rFonts w:asciiTheme="minorHAnsi" w:hAnsiTheme="minorHAnsi" w:cstheme="minorHAnsi"/>
        </w:rPr>
        <w:t>Prelucrarea adreselor primite de la conducere spre solutionare privind transmiterea de situații, rapoarte, chestionare, informații de interes public. 74 adrese cu solicitări de informații, pentru care au fost elaborate raspunsurile.</w:t>
      </w:r>
    </w:p>
    <w:p w14:paraId="0968976D" w14:textId="77777777" w:rsidR="00D94A1A" w:rsidRPr="00802271" w:rsidRDefault="00D94A1A" w:rsidP="00802271">
      <w:pPr>
        <w:spacing w:line="276" w:lineRule="auto"/>
        <w:jc w:val="both"/>
        <w:rPr>
          <w:rFonts w:asciiTheme="minorHAnsi" w:hAnsiTheme="minorHAnsi" w:cstheme="minorHAnsi"/>
          <w:b/>
        </w:rPr>
      </w:pPr>
      <w:r w:rsidRPr="00802271">
        <w:rPr>
          <w:rFonts w:asciiTheme="minorHAnsi" w:hAnsiTheme="minorHAnsi" w:cstheme="minorHAnsi"/>
          <w:color w:val="FF0000"/>
        </w:rPr>
        <w:br/>
      </w:r>
      <w:r w:rsidRPr="00802271">
        <w:rPr>
          <w:rFonts w:asciiTheme="minorHAnsi" w:hAnsiTheme="minorHAnsi" w:cstheme="minorHAnsi"/>
          <w:b/>
        </w:rPr>
        <w:t>11.Activitatea de realizare a finanțării nerambursabile pentru organizații neguvernamentale autorizate pentru efectuarea de servicii sociale în domeniul protecției copilului și a persoanelor adulte.</w:t>
      </w:r>
    </w:p>
    <w:p w14:paraId="0C85DE15" w14:textId="77777777" w:rsidR="00D94A1A" w:rsidRPr="00802271" w:rsidRDefault="00D94A1A" w:rsidP="00802271">
      <w:pPr>
        <w:spacing w:line="276" w:lineRule="auto"/>
        <w:jc w:val="both"/>
        <w:rPr>
          <w:rFonts w:asciiTheme="minorHAnsi" w:hAnsiTheme="minorHAnsi" w:cstheme="minorHAnsi"/>
        </w:rPr>
      </w:pPr>
      <w:r w:rsidRPr="00802271">
        <w:rPr>
          <w:rFonts w:asciiTheme="minorHAnsi" w:hAnsiTheme="minorHAnsi" w:cstheme="minorHAnsi"/>
        </w:rPr>
        <w:t>Întocmirea documentației conexe în conformitate cu prevederile Legii nr. 350/2005 privind regimul finanțărilor nerambursabile din fonduri publice alocate pentru activități nonprofit de interes general.</w:t>
      </w:r>
    </w:p>
    <w:p w14:paraId="06A588ED" w14:textId="77777777" w:rsidR="00D94A1A" w:rsidRPr="00802271" w:rsidRDefault="00D94A1A" w:rsidP="00802271">
      <w:pPr>
        <w:pStyle w:val="Header"/>
        <w:framePr w:hSpace="180" w:wrap="around" w:vAnchor="text" w:hAnchor="text" w:y="1"/>
        <w:spacing w:line="276" w:lineRule="auto"/>
        <w:jc w:val="both"/>
        <w:rPr>
          <w:rFonts w:asciiTheme="minorHAnsi" w:hAnsiTheme="minorHAnsi" w:cstheme="minorHAnsi"/>
        </w:rPr>
      </w:pPr>
      <w:r w:rsidRPr="00802271">
        <w:rPr>
          <w:rFonts w:asciiTheme="minorHAnsi" w:hAnsiTheme="minorHAnsi" w:cstheme="minorHAnsi"/>
        </w:rPr>
        <w:t>32 contracte de finantare anuală pentru ONG</w:t>
      </w:r>
    </w:p>
    <w:p w14:paraId="17828F8B" w14:textId="77777777" w:rsidR="00D94A1A" w:rsidRPr="00802271" w:rsidRDefault="00D94A1A" w:rsidP="00802271">
      <w:pPr>
        <w:pStyle w:val="Header"/>
        <w:framePr w:hSpace="180" w:wrap="around" w:vAnchor="text" w:hAnchor="text" w:y="1"/>
        <w:spacing w:line="276" w:lineRule="auto"/>
        <w:jc w:val="both"/>
        <w:rPr>
          <w:rFonts w:asciiTheme="minorHAnsi" w:hAnsiTheme="minorHAnsi" w:cstheme="minorHAnsi"/>
        </w:rPr>
      </w:pPr>
      <w:r w:rsidRPr="00802271">
        <w:rPr>
          <w:rFonts w:asciiTheme="minorHAnsi" w:hAnsiTheme="minorHAnsi" w:cstheme="minorHAnsi"/>
        </w:rPr>
        <w:t>31 de proiecte pentru care s-a acordat finanțare</w:t>
      </w:r>
    </w:p>
    <w:p w14:paraId="06C977C1" w14:textId="77777777" w:rsidR="00D94A1A" w:rsidRPr="00802271" w:rsidRDefault="00D94A1A" w:rsidP="00802271">
      <w:pPr>
        <w:spacing w:line="276" w:lineRule="auto"/>
        <w:jc w:val="both"/>
        <w:rPr>
          <w:rFonts w:asciiTheme="minorHAnsi" w:hAnsiTheme="minorHAnsi" w:cstheme="minorHAnsi"/>
          <w:lang w:val="ro-RO"/>
        </w:rPr>
      </w:pPr>
      <w:r w:rsidRPr="00802271">
        <w:rPr>
          <w:rFonts w:asciiTheme="minorHAnsi" w:hAnsiTheme="minorHAnsi" w:cstheme="minorHAnsi"/>
        </w:rPr>
        <w:lastRenderedPageBreak/>
        <w:t>Aprox. 6541 Număr de persoane care au beneficiat de serviciile finanțate</w:t>
      </w:r>
    </w:p>
    <w:p w14:paraId="7A03D9B0" w14:textId="77777777" w:rsidR="00D94A1A" w:rsidRPr="00802271" w:rsidRDefault="00D94A1A" w:rsidP="00802271">
      <w:pPr>
        <w:spacing w:line="276" w:lineRule="auto"/>
        <w:jc w:val="both"/>
        <w:rPr>
          <w:rFonts w:asciiTheme="minorHAnsi" w:hAnsiTheme="minorHAnsi" w:cstheme="minorHAnsi"/>
          <w:b/>
          <w:lang w:val="ro-RO"/>
        </w:rPr>
      </w:pPr>
    </w:p>
    <w:p w14:paraId="00C32615" w14:textId="77777777" w:rsidR="00D94A1A" w:rsidRPr="00802271" w:rsidRDefault="00D94A1A" w:rsidP="00802271">
      <w:pPr>
        <w:spacing w:line="276" w:lineRule="auto"/>
        <w:jc w:val="both"/>
        <w:rPr>
          <w:rFonts w:asciiTheme="minorHAnsi" w:hAnsiTheme="minorHAnsi" w:cstheme="minorHAnsi"/>
          <w:b/>
          <w:lang w:val="ro-RO"/>
        </w:rPr>
      </w:pPr>
      <w:r w:rsidRPr="00802271">
        <w:rPr>
          <w:rFonts w:asciiTheme="minorHAnsi" w:hAnsiTheme="minorHAnsi" w:cstheme="minorHAnsi"/>
          <w:b/>
          <w:lang w:val="ro-RO"/>
        </w:rPr>
        <w:t>Derularea programelor de finanțare nerambursabilă atribuite de Consiliul Judeţean Harghita prin Direcţia Generală de Asistenţă Socială şi Protecţia Copilului Harghita pe anul 2023 în cadrul următoarelor programe: Programe cu finanțare nerambursabilă 2023 -700.000,00 lei</w:t>
      </w:r>
    </w:p>
    <w:p w14:paraId="5998B1E5" w14:textId="77777777" w:rsidR="00D94A1A" w:rsidRPr="00802271" w:rsidRDefault="00D94A1A" w:rsidP="00802271">
      <w:pPr>
        <w:pStyle w:val="NoSpacing"/>
        <w:spacing w:line="276" w:lineRule="auto"/>
        <w:jc w:val="both"/>
        <w:rPr>
          <w:rFonts w:asciiTheme="minorHAnsi" w:hAnsiTheme="minorHAnsi" w:cstheme="minorHAnsi"/>
          <w:b/>
          <w:bCs/>
          <w:kern w:val="24"/>
          <w:sz w:val="24"/>
          <w:szCs w:val="24"/>
          <w:lang w:val="ro-RO" w:eastAsia="en-GB"/>
        </w:rPr>
      </w:pPr>
      <w:r w:rsidRPr="00802271">
        <w:rPr>
          <w:rFonts w:asciiTheme="minorHAnsi" w:eastAsia="Batang" w:hAnsiTheme="minorHAnsi" w:cstheme="minorHAnsi"/>
          <w:b/>
          <w:bCs/>
          <w:kern w:val="24"/>
          <w:sz w:val="24"/>
          <w:szCs w:val="24"/>
          <w:lang w:val="ro-RO" w:eastAsia="en-GB"/>
        </w:rPr>
        <w:t>Programul A</w:t>
      </w:r>
      <w:r w:rsidRPr="00802271">
        <w:rPr>
          <w:rFonts w:asciiTheme="minorHAnsi" w:hAnsiTheme="minorHAnsi" w:cstheme="minorHAnsi"/>
          <w:b/>
          <w:bCs/>
          <w:kern w:val="24"/>
          <w:sz w:val="24"/>
          <w:szCs w:val="24"/>
          <w:lang w:val="ro-RO" w:eastAsia="en-GB"/>
        </w:rPr>
        <w:t>sistenţă comunitară în localităţile izolate: 50.000,00</w:t>
      </w:r>
    </w:p>
    <w:p w14:paraId="51ED75DC" w14:textId="77777777" w:rsidR="00D94A1A" w:rsidRPr="00802271" w:rsidRDefault="00D94A1A" w:rsidP="00802271">
      <w:pPr>
        <w:spacing w:line="276" w:lineRule="auto"/>
        <w:ind w:right="43"/>
        <w:jc w:val="both"/>
        <w:rPr>
          <w:rFonts w:asciiTheme="minorHAnsi" w:hAnsiTheme="minorHAnsi" w:cstheme="minorHAnsi"/>
          <w:lang w:val="ro-RO"/>
        </w:rPr>
      </w:pPr>
      <w:r w:rsidRPr="00802271">
        <w:rPr>
          <w:rFonts w:asciiTheme="minorHAnsi" w:hAnsiTheme="minorHAnsi" w:cstheme="minorHAnsi"/>
          <w:lang w:val="ro-RO"/>
        </w:rPr>
        <w:t>1.Asociația Caritas Alba Iulia Asistență Medicală și Socială</w:t>
      </w:r>
    </w:p>
    <w:p w14:paraId="1DCF4BCC" w14:textId="77777777" w:rsidR="00D94A1A" w:rsidRPr="00802271" w:rsidRDefault="00D94A1A" w:rsidP="00802271">
      <w:pPr>
        <w:pStyle w:val="ListParagraph"/>
        <w:numPr>
          <w:ilvl w:val="0"/>
          <w:numId w:val="45"/>
        </w:numPr>
        <w:ind w:right="43"/>
        <w:jc w:val="both"/>
        <w:rPr>
          <w:rFonts w:asciiTheme="minorHAnsi" w:hAnsiTheme="minorHAnsi" w:cstheme="minorHAnsi"/>
          <w:sz w:val="24"/>
          <w:szCs w:val="24"/>
          <w:lang w:val="ro-RO"/>
        </w:rPr>
      </w:pPr>
      <w:r w:rsidRPr="00802271">
        <w:rPr>
          <w:rFonts w:asciiTheme="minorHAnsi" w:hAnsiTheme="minorHAnsi" w:cstheme="minorHAnsi"/>
          <w:sz w:val="24"/>
          <w:szCs w:val="24"/>
          <w:lang w:val="ro-RO"/>
        </w:rPr>
        <w:t>denumirea proiectului: Asistență comunitară – Șanse de a rămâne în comunitate</w:t>
      </w:r>
    </w:p>
    <w:p w14:paraId="349B808A" w14:textId="77777777" w:rsidR="00D94A1A" w:rsidRPr="00802271" w:rsidRDefault="00D94A1A" w:rsidP="00802271">
      <w:pPr>
        <w:pStyle w:val="ListParagraph"/>
        <w:numPr>
          <w:ilvl w:val="0"/>
          <w:numId w:val="45"/>
        </w:numPr>
        <w:spacing w:after="0"/>
        <w:ind w:right="43"/>
        <w:jc w:val="both"/>
        <w:rPr>
          <w:rFonts w:asciiTheme="minorHAnsi" w:hAnsiTheme="minorHAnsi" w:cstheme="minorHAnsi"/>
          <w:sz w:val="24"/>
          <w:szCs w:val="24"/>
          <w:lang w:val="ro-RO"/>
        </w:rPr>
      </w:pPr>
      <w:r w:rsidRPr="00802271">
        <w:rPr>
          <w:rFonts w:asciiTheme="minorHAnsi" w:hAnsiTheme="minorHAnsi" w:cstheme="minorHAnsi"/>
          <w:sz w:val="24"/>
          <w:szCs w:val="24"/>
          <w:lang w:val="ro-RO"/>
        </w:rPr>
        <w:t>scop: prevenirea marginalizării și izolării sociale, creșterea egalității de șanse a localităților defavorizate social</w:t>
      </w:r>
    </w:p>
    <w:p w14:paraId="4C9F0726" w14:textId="77777777" w:rsidR="00D94A1A" w:rsidRPr="00802271" w:rsidRDefault="00D94A1A" w:rsidP="00802271">
      <w:pPr>
        <w:pStyle w:val="ListParagraph"/>
        <w:numPr>
          <w:ilvl w:val="0"/>
          <w:numId w:val="45"/>
        </w:numPr>
        <w:spacing w:after="0"/>
        <w:ind w:right="43"/>
        <w:jc w:val="both"/>
        <w:rPr>
          <w:rFonts w:asciiTheme="minorHAnsi" w:hAnsiTheme="minorHAnsi" w:cstheme="minorHAnsi"/>
          <w:sz w:val="24"/>
          <w:szCs w:val="24"/>
          <w:lang w:val="ro-RO"/>
        </w:rPr>
      </w:pPr>
      <w:r w:rsidRPr="00802271">
        <w:rPr>
          <w:rFonts w:asciiTheme="minorHAnsi" w:hAnsiTheme="minorHAnsi" w:cstheme="minorHAnsi"/>
          <w:sz w:val="24"/>
          <w:szCs w:val="24"/>
          <w:lang w:val="ro-RO"/>
        </w:rPr>
        <w:t xml:space="preserve">valoarea: 44.000,00 lei </w:t>
      </w:r>
    </w:p>
    <w:p w14:paraId="0BE20E8E" w14:textId="77777777" w:rsidR="00D94A1A" w:rsidRPr="00802271" w:rsidRDefault="00D94A1A" w:rsidP="00802271">
      <w:pPr>
        <w:pStyle w:val="NoSpacing"/>
        <w:spacing w:line="276" w:lineRule="auto"/>
        <w:jc w:val="both"/>
        <w:rPr>
          <w:rFonts w:asciiTheme="minorHAnsi" w:hAnsiTheme="minorHAnsi" w:cstheme="minorHAnsi"/>
          <w:b/>
          <w:bCs/>
          <w:kern w:val="24"/>
          <w:sz w:val="24"/>
          <w:szCs w:val="24"/>
          <w:lang w:val="ro-RO" w:eastAsia="en-GB"/>
        </w:rPr>
      </w:pPr>
      <w:r w:rsidRPr="00802271">
        <w:rPr>
          <w:rFonts w:asciiTheme="minorHAnsi" w:hAnsiTheme="minorHAnsi" w:cstheme="minorHAnsi"/>
          <w:b/>
          <w:bCs/>
          <w:kern w:val="24"/>
          <w:sz w:val="24"/>
          <w:szCs w:val="24"/>
          <w:lang w:val="ro-RO"/>
        </w:rPr>
        <w:t>Program anual de colaborare cu organizații neguvernamentale care desfășoară activități de protecție a persoanelor cu handicap: 50.000,00 lei</w:t>
      </w:r>
    </w:p>
    <w:p w14:paraId="7A551794" w14:textId="77777777" w:rsidR="00D94A1A" w:rsidRPr="00802271" w:rsidRDefault="00D94A1A" w:rsidP="00802271">
      <w:pPr>
        <w:pStyle w:val="ListParagraph"/>
        <w:numPr>
          <w:ilvl w:val="0"/>
          <w:numId w:val="46"/>
        </w:numPr>
        <w:spacing w:after="0"/>
        <w:jc w:val="both"/>
        <w:rPr>
          <w:rFonts w:asciiTheme="minorHAnsi" w:hAnsiTheme="minorHAnsi" w:cstheme="minorHAnsi"/>
          <w:sz w:val="24"/>
          <w:szCs w:val="24"/>
        </w:rPr>
      </w:pPr>
      <w:r w:rsidRPr="00802271">
        <w:rPr>
          <w:rFonts w:asciiTheme="minorHAnsi" w:hAnsiTheme="minorHAnsi" w:cstheme="minorHAnsi"/>
          <w:sz w:val="24"/>
          <w:szCs w:val="24"/>
          <w:lang w:val="ro-RO"/>
        </w:rPr>
        <w:t>Asociația Națională a Surzilor – Filiala Harghita</w:t>
      </w:r>
    </w:p>
    <w:p w14:paraId="2D76793C" w14:textId="77777777" w:rsidR="00D94A1A" w:rsidRPr="00802271" w:rsidRDefault="00D94A1A" w:rsidP="00802271">
      <w:pPr>
        <w:pStyle w:val="ListParagraph"/>
        <w:numPr>
          <w:ilvl w:val="0"/>
          <w:numId w:val="45"/>
        </w:numPr>
        <w:spacing w:after="0"/>
        <w:jc w:val="both"/>
        <w:rPr>
          <w:rFonts w:asciiTheme="minorHAnsi" w:hAnsiTheme="minorHAnsi" w:cstheme="minorHAnsi"/>
          <w:sz w:val="24"/>
          <w:szCs w:val="24"/>
        </w:rPr>
      </w:pPr>
      <w:r w:rsidRPr="00802271">
        <w:rPr>
          <w:rFonts w:asciiTheme="minorHAnsi" w:hAnsiTheme="minorHAnsi" w:cstheme="minorHAnsi"/>
          <w:sz w:val="24"/>
          <w:szCs w:val="24"/>
          <w:lang w:val="ro-RO"/>
        </w:rPr>
        <w:t xml:space="preserve">denumirea proiectului: Comunitatea surzilor din Harghita-Servicii de consiliere și suport pentru persoane cu deficiență de auz </w:t>
      </w:r>
    </w:p>
    <w:p w14:paraId="3515BF00" w14:textId="77777777" w:rsidR="00D94A1A" w:rsidRPr="00802271" w:rsidRDefault="00D94A1A" w:rsidP="00802271">
      <w:pPr>
        <w:pStyle w:val="ListParagraph"/>
        <w:numPr>
          <w:ilvl w:val="0"/>
          <w:numId w:val="45"/>
        </w:numPr>
        <w:spacing w:after="0"/>
        <w:jc w:val="both"/>
        <w:rPr>
          <w:rFonts w:asciiTheme="minorHAnsi" w:hAnsiTheme="minorHAnsi" w:cstheme="minorHAnsi"/>
          <w:sz w:val="24"/>
          <w:szCs w:val="24"/>
        </w:rPr>
      </w:pPr>
      <w:r w:rsidRPr="00802271">
        <w:rPr>
          <w:rFonts w:asciiTheme="minorHAnsi" w:hAnsiTheme="minorHAnsi" w:cstheme="minorHAnsi"/>
          <w:sz w:val="24"/>
          <w:szCs w:val="24"/>
        </w:rPr>
        <w:t>scop: susținerea persoanelor deficienți de auz în vederea cunoașterii și exercitării drepturilor economice și sociale</w:t>
      </w:r>
    </w:p>
    <w:p w14:paraId="1E4D326D" w14:textId="77777777" w:rsidR="00D94A1A" w:rsidRPr="00802271" w:rsidRDefault="00D94A1A" w:rsidP="00802271">
      <w:pPr>
        <w:pStyle w:val="ListParagraph"/>
        <w:numPr>
          <w:ilvl w:val="0"/>
          <w:numId w:val="45"/>
        </w:numPr>
        <w:spacing w:after="0"/>
        <w:jc w:val="both"/>
        <w:rPr>
          <w:rFonts w:asciiTheme="minorHAnsi" w:hAnsiTheme="minorHAnsi" w:cstheme="minorHAnsi"/>
          <w:sz w:val="24"/>
          <w:szCs w:val="24"/>
        </w:rPr>
      </w:pPr>
      <w:r w:rsidRPr="00802271">
        <w:rPr>
          <w:rFonts w:asciiTheme="minorHAnsi" w:hAnsiTheme="minorHAnsi" w:cstheme="minorHAnsi"/>
          <w:sz w:val="24"/>
          <w:szCs w:val="24"/>
          <w:lang w:val="ro-RO"/>
        </w:rPr>
        <w:t>valoarea: 6.889,00 lei</w:t>
      </w:r>
    </w:p>
    <w:p w14:paraId="129447C2" w14:textId="77777777" w:rsidR="00D94A1A" w:rsidRPr="00802271" w:rsidRDefault="00D94A1A" w:rsidP="00802271">
      <w:pPr>
        <w:pStyle w:val="ListParagraph"/>
        <w:numPr>
          <w:ilvl w:val="0"/>
          <w:numId w:val="46"/>
        </w:numPr>
        <w:spacing w:after="0"/>
        <w:jc w:val="both"/>
        <w:rPr>
          <w:rFonts w:asciiTheme="minorHAnsi" w:hAnsiTheme="minorHAnsi" w:cstheme="minorHAnsi"/>
          <w:sz w:val="24"/>
          <w:szCs w:val="24"/>
        </w:rPr>
      </w:pPr>
      <w:r w:rsidRPr="00802271">
        <w:rPr>
          <w:rFonts w:asciiTheme="minorHAnsi" w:hAnsiTheme="minorHAnsi" w:cstheme="minorHAnsi"/>
          <w:sz w:val="24"/>
          <w:szCs w:val="24"/>
          <w:lang w:val="ro-RO"/>
        </w:rPr>
        <w:t xml:space="preserve">Asociația Persoanelor cu Dizabilități din Județul Harghita </w:t>
      </w:r>
    </w:p>
    <w:p w14:paraId="5D918DE1" w14:textId="77777777" w:rsidR="00D94A1A" w:rsidRPr="00802271" w:rsidRDefault="00D94A1A" w:rsidP="00802271">
      <w:pPr>
        <w:pStyle w:val="ListParagraph"/>
        <w:numPr>
          <w:ilvl w:val="0"/>
          <w:numId w:val="45"/>
        </w:numPr>
        <w:spacing w:after="0"/>
        <w:jc w:val="both"/>
        <w:rPr>
          <w:rFonts w:asciiTheme="minorHAnsi" w:hAnsiTheme="minorHAnsi" w:cstheme="minorHAnsi"/>
          <w:sz w:val="24"/>
          <w:szCs w:val="24"/>
        </w:rPr>
      </w:pPr>
      <w:r w:rsidRPr="00802271">
        <w:rPr>
          <w:rFonts w:asciiTheme="minorHAnsi" w:hAnsiTheme="minorHAnsi" w:cstheme="minorHAnsi"/>
          <w:sz w:val="24"/>
          <w:szCs w:val="24"/>
          <w:lang w:val="ro-RO"/>
        </w:rPr>
        <w:t>denumirea proiectului: Transport fără bariere</w:t>
      </w:r>
    </w:p>
    <w:p w14:paraId="33FCD79E" w14:textId="77777777" w:rsidR="00D94A1A" w:rsidRPr="00802271" w:rsidRDefault="00D94A1A" w:rsidP="00802271">
      <w:pPr>
        <w:pStyle w:val="ListParagraph"/>
        <w:numPr>
          <w:ilvl w:val="0"/>
          <w:numId w:val="45"/>
        </w:numPr>
        <w:spacing w:after="0"/>
        <w:jc w:val="both"/>
        <w:rPr>
          <w:rFonts w:asciiTheme="minorHAnsi" w:hAnsiTheme="minorHAnsi" w:cstheme="minorHAnsi"/>
          <w:sz w:val="24"/>
          <w:szCs w:val="24"/>
        </w:rPr>
      </w:pPr>
      <w:r w:rsidRPr="00802271">
        <w:rPr>
          <w:rFonts w:asciiTheme="minorHAnsi" w:hAnsiTheme="minorHAnsi" w:cstheme="minorHAnsi"/>
          <w:sz w:val="24"/>
          <w:szCs w:val="24"/>
        </w:rPr>
        <w:t>scop: sprijinirea persoanelor cu dizabilități să ajungă la locul de muncă, respectiv la ateliere ocupaționale</w:t>
      </w:r>
    </w:p>
    <w:p w14:paraId="05E88AF0" w14:textId="77777777" w:rsidR="00D94A1A" w:rsidRPr="00802271" w:rsidRDefault="00D94A1A" w:rsidP="00802271">
      <w:pPr>
        <w:pStyle w:val="ListParagraph"/>
        <w:numPr>
          <w:ilvl w:val="0"/>
          <w:numId w:val="45"/>
        </w:numPr>
        <w:spacing w:after="0"/>
        <w:jc w:val="both"/>
        <w:rPr>
          <w:rFonts w:asciiTheme="minorHAnsi" w:hAnsiTheme="minorHAnsi" w:cstheme="minorHAnsi"/>
          <w:sz w:val="24"/>
          <w:szCs w:val="24"/>
        </w:rPr>
      </w:pPr>
      <w:r w:rsidRPr="00802271">
        <w:rPr>
          <w:rFonts w:asciiTheme="minorHAnsi" w:hAnsiTheme="minorHAnsi" w:cstheme="minorHAnsi"/>
          <w:sz w:val="24"/>
          <w:szCs w:val="24"/>
          <w:lang w:val="ro-RO"/>
        </w:rPr>
        <w:t>valoarea: 8.051,50 lei</w:t>
      </w:r>
    </w:p>
    <w:p w14:paraId="4526D80D" w14:textId="77777777" w:rsidR="00D94A1A" w:rsidRPr="00802271" w:rsidRDefault="00D94A1A" w:rsidP="00802271">
      <w:pPr>
        <w:pStyle w:val="ListParagraph"/>
        <w:numPr>
          <w:ilvl w:val="0"/>
          <w:numId w:val="46"/>
        </w:numPr>
        <w:spacing w:after="0"/>
        <w:jc w:val="both"/>
        <w:rPr>
          <w:rFonts w:asciiTheme="minorHAnsi" w:hAnsiTheme="minorHAnsi" w:cstheme="minorHAnsi"/>
          <w:sz w:val="24"/>
          <w:szCs w:val="24"/>
        </w:rPr>
      </w:pPr>
      <w:r w:rsidRPr="00802271">
        <w:rPr>
          <w:rFonts w:asciiTheme="minorHAnsi" w:hAnsiTheme="minorHAnsi" w:cstheme="minorHAnsi"/>
          <w:sz w:val="24"/>
          <w:szCs w:val="24"/>
          <w:lang w:val="ro-RO"/>
        </w:rPr>
        <w:t>Asociația Persoanelor cu Dizabilități din Județul Harghita</w:t>
      </w:r>
    </w:p>
    <w:p w14:paraId="7E3B53C5" w14:textId="77777777" w:rsidR="00D94A1A" w:rsidRPr="00802271" w:rsidRDefault="00D94A1A" w:rsidP="00802271">
      <w:pPr>
        <w:pStyle w:val="ListParagraph"/>
        <w:numPr>
          <w:ilvl w:val="0"/>
          <w:numId w:val="45"/>
        </w:numPr>
        <w:spacing w:after="0"/>
        <w:jc w:val="both"/>
        <w:rPr>
          <w:rFonts w:asciiTheme="minorHAnsi" w:hAnsiTheme="minorHAnsi" w:cstheme="minorHAnsi"/>
          <w:sz w:val="24"/>
          <w:szCs w:val="24"/>
        </w:rPr>
      </w:pPr>
      <w:r w:rsidRPr="00802271">
        <w:rPr>
          <w:rFonts w:asciiTheme="minorHAnsi" w:hAnsiTheme="minorHAnsi" w:cstheme="minorHAnsi"/>
          <w:sz w:val="24"/>
          <w:szCs w:val="24"/>
          <w:lang w:val="ro-RO"/>
        </w:rPr>
        <w:t>denumirea proiectului: Funcționare fără bariere</w:t>
      </w:r>
    </w:p>
    <w:p w14:paraId="45099FBB" w14:textId="77777777" w:rsidR="00D94A1A" w:rsidRPr="00802271" w:rsidRDefault="00D94A1A" w:rsidP="00802271">
      <w:pPr>
        <w:pStyle w:val="ListParagraph"/>
        <w:numPr>
          <w:ilvl w:val="0"/>
          <w:numId w:val="45"/>
        </w:numPr>
        <w:spacing w:after="0"/>
        <w:jc w:val="both"/>
        <w:rPr>
          <w:rFonts w:asciiTheme="minorHAnsi" w:hAnsiTheme="minorHAnsi" w:cstheme="minorHAnsi"/>
          <w:sz w:val="24"/>
          <w:szCs w:val="24"/>
        </w:rPr>
      </w:pPr>
      <w:r w:rsidRPr="00802271">
        <w:rPr>
          <w:rFonts w:asciiTheme="minorHAnsi" w:hAnsiTheme="minorHAnsi" w:cstheme="minorHAnsi"/>
          <w:sz w:val="24"/>
          <w:szCs w:val="24"/>
        </w:rPr>
        <w:t xml:space="preserve">scop: birou de informare (drepturi) petru membri asociației, închirierea dispozitivelor medicale </w:t>
      </w:r>
    </w:p>
    <w:p w14:paraId="1D41A9D1" w14:textId="77777777" w:rsidR="00D94A1A" w:rsidRPr="00802271" w:rsidRDefault="00D94A1A" w:rsidP="00802271">
      <w:pPr>
        <w:pStyle w:val="ListParagraph"/>
        <w:numPr>
          <w:ilvl w:val="0"/>
          <w:numId w:val="45"/>
        </w:numPr>
        <w:spacing w:after="0"/>
        <w:jc w:val="both"/>
        <w:rPr>
          <w:rFonts w:asciiTheme="minorHAnsi" w:hAnsiTheme="minorHAnsi" w:cstheme="minorHAnsi"/>
          <w:sz w:val="24"/>
          <w:szCs w:val="24"/>
        </w:rPr>
      </w:pPr>
      <w:r w:rsidRPr="00802271">
        <w:rPr>
          <w:rFonts w:asciiTheme="minorHAnsi" w:hAnsiTheme="minorHAnsi" w:cstheme="minorHAnsi"/>
          <w:sz w:val="24"/>
          <w:szCs w:val="24"/>
          <w:lang w:val="ro-RO"/>
        </w:rPr>
        <w:t>valoarea: 8.147,55 lei,</w:t>
      </w:r>
    </w:p>
    <w:p w14:paraId="7B1C8B71" w14:textId="77777777" w:rsidR="00D94A1A" w:rsidRPr="00802271" w:rsidRDefault="00D94A1A" w:rsidP="00802271">
      <w:pPr>
        <w:pStyle w:val="ListParagraph"/>
        <w:numPr>
          <w:ilvl w:val="0"/>
          <w:numId w:val="46"/>
        </w:numPr>
        <w:spacing w:after="0"/>
        <w:jc w:val="both"/>
        <w:rPr>
          <w:rFonts w:asciiTheme="minorHAnsi" w:hAnsiTheme="minorHAnsi" w:cstheme="minorHAnsi"/>
          <w:sz w:val="24"/>
          <w:szCs w:val="24"/>
        </w:rPr>
      </w:pPr>
      <w:r w:rsidRPr="00802271">
        <w:rPr>
          <w:rFonts w:asciiTheme="minorHAnsi" w:hAnsiTheme="minorHAnsi" w:cstheme="minorHAnsi"/>
          <w:sz w:val="24"/>
          <w:szCs w:val="24"/>
          <w:lang w:val="ro-RO"/>
        </w:rPr>
        <w:t>Asociația Persoanelor cu Dizabilități din Județul Harghita</w:t>
      </w:r>
    </w:p>
    <w:p w14:paraId="111E6A0F" w14:textId="77777777" w:rsidR="00D94A1A" w:rsidRPr="00802271" w:rsidRDefault="00D94A1A" w:rsidP="00802271">
      <w:pPr>
        <w:pStyle w:val="ListParagraph"/>
        <w:numPr>
          <w:ilvl w:val="0"/>
          <w:numId w:val="45"/>
        </w:numPr>
        <w:spacing w:after="0"/>
        <w:jc w:val="both"/>
        <w:rPr>
          <w:rFonts w:asciiTheme="minorHAnsi" w:hAnsiTheme="minorHAnsi" w:cstheme="minorHAnsi"/>
          <w:sz w:val="24"/>
          <w:szCs w:val="24"/>
        </w:rPr>
      </w:pPr>
      <w:r w:rsidRPr="00802271">
        <w:rPr>
          <w:rFonts w:asciiTheme="minorHAnsi" w:hAnsiTheme="minorHAnsi" w:cstheme="minorHAnsi"/>
          <w:sz w:val="24"/>
          <w:szCs w:val="24"/>
          <w:lang w:val="ro-RO"/>
        </w:rPr>
        <w:t>denumirea proiectului: Sport fără bariere</w:t>
      </w:r>
    </w:p>
    <w:p w14:paraId="56D78C9A" w14:textId="77777777" w:rsidR="00D94A1A" w:rsidRPr="00802271" w:rsidRDefault="00D94A1A" w:rsidP="00802271">
      <w:pPr>
        <w:pStyle w:val="ListParagraph"/>
        <w:numPr>
          <w:ilvl w:val="0"/>
          <w:numId w:val="45"/>
        </w:numPr>
        <w:spacing w:after="0"/>
        <w:jc w:val="both"/>
        <w:rPr>
          <w:rFonts w:asciiTheme="minorHAnsi" w:hAnsiTheme="minorHAnsi" w:cstheme="minorHAnsi"/>
          <w:sz w:val="24"/>
          <w:szCs w:val="24"/>
        </w:rPr>
      </w:pPr>
      <w:r w:rsidRPr="00802271">
        <w:rPr>
          <w:rFonts w:asciiTheme="minorHAnsi" w:hAnsiTheme="minorHAnsi" w:cstheme="minorHAnsi"/>
          <w:sz w:val="24"/>
          <w:szCs w:val="24"/>
        </w:rPr>
        <w:t>scop: proiectul este o contiuare al programelor orgaizate cu succes în decursul anilor (Ziua Sportivă, Concurs de pescuit sportiv)</w:t>
      </w:r>
    </w:p>
    <w:p w14:paraId="2639D0E8" w14:textId="77777777" w:rsidR="00D94A1A" w:rsidRPr="00802271" w:rsidRDefault="00D94A1A" w:rsidP="00802271">
      <w:pPr>
        <w:pStyle w:val="ListParagraph"/>
        <w:numPr>
          <w:ilvl w:val="0"/>
          <w:numId w:val="45"/>
        </w:numPr>
        <w:spacing w:after="0"/>
        <w:jc w:val="both"/>
        <w:rPr>
          <w:rFonts w:asciiTheme="minorHAnsi" w:hAnsiTheme="minorHAnsi" w:cstheme="minorHAnsi"/>
          <w:sz w:val="24"/>
          <w:szCs w:val="24"/>
        </w:rPr>
      </w:pPr>
      <w:r w:rsidRPr="00802271">
        <w:rPr>
          <w:rFonts w:asciiTheme="minorHAnsi" w:hAnsiTheme="minorHAnsi" w:cstheme="minorHAnsi"/>
          <w:sz w:val="24"/>
          <w:szCs w:val="24"/>
          <w:lang w:val="ro-RO"/>
        </w:rPr>
        <w:t>valoarea: 4.445,00lei</w:t>
      </w:r>
    </w:p>
    <w:p w14:paraId="13100969" w14:textId="77777777" w:rsidR="00D94A1A" w:rsidRPr="00802271" w:rsidRDefault="00D94A1A" w:rsidP="00802271">
      <w:pPr>
        <w:pStyle w:val="ListParagraph"/>
        <w:numPr>
          <w:ilvl w:val="0"/>
          <w:numId w:val="46"/>
        </w:numPr>
        <w:spacing w:after="0"/>
        <w:jc w:val="both"/>
        <w:rPr>
          <w:rFonts w:asciiTheme="minorHAnsi" w:hAnsiTheme="minorHAnsi" w:cstheme="minorHAnsi"/>
          <w:sz w:val="24"/>
          <w:szCs w:val="24"/>
        </w:rPr>
      </w:pPr>
      <w:r w:rsidRPr="00802271">
        <w:rPr>
          <w:rFonts w:asciiTheme="minorHAnsi" w:hAnsiTheme="minorHAnsi" w:cstheme="minorHAnsi"/>
          <w:sz w:val="24"/>
          <w:szCs w:val="24"/>
          <w:lang w:val="ro-RO"/>
        </w:rPr>
        <w:t>Asociația Persoanelor cu Dizabilități din Județul Harghita</w:t>
      </w:r>
    </w:p>
    <w:p w14:paraId="6945AC4D" w14:textId="77777777" w:rsidR="00D94A1A" w:rsidRPr="00802271" w:rsidRDefault="00D94A1A" w:rsidP="00802271">
      <w:pPr>
        <w:pStyle w:val="ListParagraph"/>
        <w:spacing w:after="0"/>
        <w:jc w:val="both"/>
        <w:rPr>
          <w:rFonts w:asciiTheme="minorHAnsi" w:hAnsiTheme="minorHAnsi" w:cstheme="minorHAnsi"/>
          <w:sz w:val="24"/>
          <w:szCs w:val="24"/>
          <w:lang w:val="ro-RO"/>
        </w:rPr>
      </w:pPr>
      <w:r w:rsidRPr="00802271">
        <w:rPr>
          <w:rFonts w:asciiTheme="minorHAnsi" w:hAnsiTheme="minorHAnsi" w:cstheme="minorHAnsi"/>
          <w:sz w:val="24"/>
          <w:szCs w:val="24"/>
          <w:lang w:val="ro-RO"/>
        </w:rPr>
        <w:t>- denumirea proiectului: Distracție fără bariere</w:t>
      </w:r>
    </w:p>
    <w:p w14:paraId="30EFF7CA" w14:textId="77777777" w:rsidR="00D94A1A" w:rsidRPr="00802271" w:rsidRDefault="00D94A1A" w:rsidP="00802271">
      <w:pPr>
        <w:pStyle w:val="ListParagraph"/>
        <w:spacing w:after="0"/>
        <w:jc w:val="both"/>
        <w:rPr>
          <w:rFonts w:asciiTheme="minorHAnsi" w:hAnsiTheme="minorHAnsi" w:cstheme="minorHAnsi"/>
          <w:sz w:val="24"/>
          <w:szCs w:val="24"/>
          <w:lang w:val="ro-RO"/>
        </w:rPr>
      </w:pPr>
      <w:r w:rsidRPr="00802271">
        <w:rPr>
          <w:rFonts w:asciiTheme="minorHAnsi" w:hAnsiTheme="minorHAnsi" w:cstheme="minorHAnsi"/>
          <w:sz w:val="24"/>
          <w:szCs w:val="24"/>
          <w:lang w:val="ro-RO"/>
        </w:rPr>
        <w:t xml:space="preserve">- scop: asigurarea persoanelor cu dizabilități la mediu fizic cu ocazia unei tabere </w:t>
      </w:r>
    </w:p>
    <w:p w14:paraId="0101D6DB" w14:textId="77777777" w:rsidR="00D94A1A" w:rsidRPr="00802271" w:rsidRDefault="00D94A1A" w:rsidP="00802271">
      <w:pPr>
        <w:pStyle w:val="ListParagraph"/>
        <w:spacing w:after="0"/>
        <w:jc w:val="both"/>
        <w:rPr>
          <w:rFonts w:asciiTheme="minorHAnsi" w:hAnsiTheme="minorHAnsi" w:cstheme="minorHAnsi"/>
          <w:sz w:val="24"/>
          <w:szCs w:val="24"/>
          <w:lang w:val="ro-RO"/>
        </w:rPr>
      </w:pPr>
      <w:r w:rsidRPr="00802271">
        <w:rPr>
          <w:rFonts w:asciiTheme="minorHAnsi" w:hAnsiTheme="minorHAnsi" w:cstheme="minorHAnsi"/>
          <w:sz w:val="24"/>
          <w:szCs w:val="24"/>
          <w:lang w:val="ro-RO"/>
        </w:rPr>
        <w:t>- valoarea: 10.800,00 lei</w:t>
      </w:r>
    </w:p>
    <w:p w14:paraId="3E9C3433" w14:textId="77777777" w:rsidR="00D94A1A" w:rsidRPr="00802271" w:rsidRDefault="00D94A1A" w:rsidP="00802271">
      <w:pPr>
        <w:pStyle w:val="ListParagraph"/>
        <w:numPr>
          <w:ilvl w:val="0"/>
          <w:numId w:val="46"/>
        </w:numPr>
        <w:spacing w:after="0"/>
        <w:jc w:val="both"/>
        <w:rPr>
          <w:rFonts w:asciiTheme="minorHAnsi" w:hAnsiTheme="minorHAnsi" w:cstheme="minorHAnsi"/>
          <w:sz w:val="24"/>
          <w:szCs w:val="24"/>
        </w:rPr>
      </w:pPr>
      <w:r w:rsidRPr="00802271">
        <w:rPr>
          <w:rFonts w:asciiTheme="minorHAnsi" w:hAnsiTheme="minorHAnsi" w:cstheme="minorHAnsi"/>
          <w:sz w:val="24"/>
          <w:szCs w:val="24"/>
          <w:lang w:val="ro-RO"/>
        </w:rPr>
        <w:t xml:space="preserve">Asociația Nevăzătorilor din România, Filiala Interjudețeană Harghita-Covasna </w:t>
      </w:r>
    </w:p>
    <w:p w14:paraId="098B5B8D" w14:textId="77777777" w:rsidR="00D94A1A" w:rsidRPr="00802271" w:rsidRDefault="00D94A1A" w:rsidP="00802271">
      <w:pPr>
        <w:pStyle w:val="ListParagraph"/>
        <w:numPr>
          <w:ilvl w:val="0"/>
          <w:numId w:val="45"/>
        </w:numPr>
        <w:spacing w:after="0"/>
        <w:jc w:val="both"/>
        <w:rPr>
          <w:rFonts w:asciiTheme="minorHAnsi" w:hAnsiTheme="minorHAnsi" w:cstheme="minorHAnsi"/>
          <w:sz w:val="24"/>
          <w:szCs w:val="24"/>
        </w:rPr>
      </w:pPr>
      <w:r w:rsidRPr="00802271">
        <w:rPr>
          <w:rFonts w:asciiTheme="minorHAnsi" w:hAnsiTheme="minorHAnsi" w:cstheme="minorHAnsi"/>
          <w:sz w:val="24"/>
          <w:szCs w:val="24"/>
          <w:lang w:val="ro-RO"/>
        </w:rPr>
        <w:t>denumirea proiectului: Tehnologia în folosul nevăzătorilor</w:t>
      </w:r>
    </w:p>
    <w:p w14:paraId="4243F90E" w14:textId="77777777" w:rsidR="00D94A1A" w:rsidRPr="00802271" w:rsidRDefault="00D94A1A" w:rsidP="00802271">
      <w:pPr>
        <w:pStyle w:val="ListParagraph"/>
        <w:numPr>
          <w:ilvl w:val="0"/>
          <w:numId w:val="45"/>
        </w:numPr>
        <w:spacing w:after="0"/>
        <w:jc w:val="both"/>
        <w:rPr>
          <w:rFonts w:asciiTheme="minorHAnsi" w:hAnsiTheme="minorHAnsi" w:cstheme="minorHAnsi"/>
          <w:sz w:val="24"/>
          <w:szCs w:val="24"/>
        </w:rPr>
      </w:pPr>
      <w:r w:rsidRPr="00802271">
        <w:rPr>
          <w:rFonts w:asciiTheme="minorHAnsi" w:hAnsiTheme="minorHAnsi" w:cstheme="minorHAnsi"/>
          <w:sz w:val="24"/>
          <w:szCs w:val="24"/>
          <w:lang w:val="ro-RO"/>
        </w:rPr>
        <w:lastRenderedPageBreak/>
        <w:t>scop: curs pentru folosirea noilor tehnologii pe platformele mobile și echipamente asistive pentru persoane cu deficiență vizuală</w:t>
      </w:r>
    </w:p>
    <w:p w14:paraId="44B656D7" w14:textId="77777777" w:rsidR="00D94A1A" w:rsidRPr="00802271" w:rsidRDefault="00D94A1A" w:rsidP="00802271">
      <w:pPr>
        <w:pStyle w:val="ListParagraph"/>
        <w:numPr>
          <w:ilvl w:val="0"/>
          <w:numId w:val="45"/>
        </w:numPr>
        <w:spacing w:after="0"/>
        <w:jc w:val="both"/>
        <w:rPr>
          <w:rFonts w:asciiTheme="minorHAnsi" w:hAnsiTheme="minorHAnsi" w:cstheme="minorHAnsi"/>
          <w:sz w:val="24"/>
          <w:szCs w:val="24"/>
        </w:rPr>
      </w:pPr>
      <w:r w:rsidRPr="00802271">
        <w:rPr>
          <w:rFonts w:asciiTheme="minorHAnsi" w:hAnsiTheme="minorHAnsi" w:cstheme="minorHAnsi"/>
          <w:sz w:val="24"/>
          <w:szCs w:val="24"/>
          <w:lang w:val="ro-RO"/>
        </w:rPr>
        <w:t>valoarea: 9.300,00 lei</w:t>
      </w:r>
    </w:p>
    <w:p w14:paraId="3CB3146D" w14:textId="77777777" w:rsidR="00DA3BAE" w:rsidRPr="00802271" w:rsidRDefault="00DA3BAE" w:rsidP="00802271">
      <w:pPr>
        <w:pStyle w:val="ListParagraph"/>
        <w:numPr>
          <w:ilvl w:val="0"/>
          <w:numId w:val="45"/>
        </w:numPr>
        <w:spacing w:after="0"/>
        <w:jc w:val="both"/>
        <w:rPr>
          <w:rFonts w:asciiTheme="minorHAnsi" w:hAnsiTheme="minorHAnsi" w:cstheme="minorHAnsi"/>
          <w:sz w:val="24"/>
          <w:szCs w:val="24"/>
        </w:rPr>
      </w:pPr>
    </w:p>
    <w:p w14:paraId="222E5E42" w14:textId="77777777" w:rsidR="00D94A1A" w:rsidRPr="00802271" w:rsidRDefault="00D94A1A" w:rsidP="00802271">
      <w:pPr>
        <w:pStyle w:val="NoSpacing"/>
        <w:spacing w:line="276" w:lineRule="auto"/>
        <w:ind w:left="426" w:hanging="426"/>
        <w:jc w:val="both"/>
        <w:rPr>
          <w:rFonts w:asciiTheme="minorHAnsi" w:hAnsiTheme="minorHAnsi" w:cstheme="minorHAnsi"/>
          <w:b/>
          <w:bCs/>
          <w:kern w:val="24"/>
          <w:sz w:val="24"/>
          <w:szCs w:val="24"/>
          <w:lang w:val="ro-RO"/>
        </w:rPr>
      </w:pPr>
      <w:r w:rsidRPr="00802271">
        <w:rPr>
          <w:rFonts w:asciiTheme="minorHAnsi" w:hAnsiTheme="minorHAnsi" w:cstheme="minorHAnsi"/>
          <w:b/>
          <w:bCs/>
          <w:kern w:val="24"/>
          <w:sz w:val="24"/>
          <w:szCs w:val="24"/>
          <w:lang w:val="ro-RO"/>
        </w:rPr>
        <w:t>Programul judeţean de îngrijire socio-medicală la domiciliu: 515.000,00 lei</w:t>
      </w:r>
    </w:p>
    <w:p w14:paraId="67E2CFE2" w14:textId="77777777" w:rsidR="00D94A1A" w:rsidRPr="00802271" w:rsidRDefault="00D94A1A" w:rsidP="00802271">
      <w:pPr>
        <w:pStyle w:val="ListParagraph"/>
        <w:numPr>
          <w:ilvl w:val="0"/>
          <w:numId w:val="47"/>
        </w:numPr>
        <w:spacing w:after="0"/>
        <w:ind w:left="851" w:right="43" w:hanging="426"/>
        <w:jc w:val="both"/>
        <w:rPr>
          <w:rFonts w:asciiTheme="minorHAnsi" w:hAnsiTheme="minorHAnsi" w:cstheme="minorHAnsi"/>
          <w:sz w:val="24"/>
          <w:szCs w:val="24"/>
          <w:lang w:val="ro-RO"/>
        </w:rPr>
      </w:pPr>
      <w:r w:rsidRPr="00802271">
        <w:rPr>
          <w:rFonts w:asciiTheme="minorHAnsi" w:hAnsiTheme="minorHAnsi" w:cstheme="minorHAnsi"/>
          <w:sz w:val="24"/>
          <w:szCs w:val="24"/>
          <w:lang w:val="ro-RO"/>
        </w:rPr>
        <w:t>Asociația Caritas Asistență Medicală și Socială</w:t>
      </w:r>
    </w:p>
    <w:p w14:paraId="034DFD01" w14:textId="77777777" w:rsidR="00D94A1A" w:rsidRPr="00802271" w:rsidRDefault="00D94A1A" w:rsidP="00802271">
      <w:pPr>
        <w:pStyle w:val="ListParagraph"/>
        <w:numPr>
          <w:ilvl w:val="0"/>
          <w:numId w:val="45"/>
        </w:numPr>
        <w:spacing w:after="0"/>
        <w:ind w:right="43"/>
        <w:jc w:val="both"/>
        <w:rPr>
          <w:rFonts w:asciiTheme="minorHAnsi" w:hAnsiTheme="minorHAnsi" w:cstheme="minorHAnsi"/>
          <w:sz w:val="24"/>
          <w:szCs w:val="24"/>
          <w:lang w:val="ro-RO"/>
        </w:rPr>
      </w:pPr>
      <w:r w:rsidRPr="00802271">
        <w:rPr>
          <w:rFonts w:asciiTheme="minorHAnsi" w:hAnsiTheme="minorHAnsi" w:cstheme="minorHAnsi"/>
          <w:sz w:val="24"/>
          <w:szCs w:val="24"/>
          <w:lang w:val="ro-RO"/>
        </w:rPr>
        <w:t>denumirea proiectului: Acasă în siguranță - Îngrijire social-medicală la domiciliu în județul Harghita</w:t>
      </w:r>
    </w:p>
    <w:p w14:paraId="61EFB20E" w14:textId="77777777" w:rsidR="00D94A1A" w:rsidRPr="00802271" w:rsidRDefault="00D94A1A" w:rsidP="00802271">
      <w:pPr>
        <w:pStyle w:val="ListParagraph"/>
        <w:numPr>
          <w:ilvl w:val="0"/>
          <w:numId w:val="45"/>
        </w:numPr>
        <w:spacing w:after="0"/>
        <w:ind w:right="43"/>
        <w:jc w:val="both"/>
        <w:rPr>
          <w:rFonts w:asciiTheme="minorHAnsi" w:hAnsiTheme="minorHAnsi" w:cstheme="minorHAnsi"/>
          <w:sz w:val="24"/>
          <w:szCs w:val="24"/>
          <w:lang w:val="ro-RO"/>
        </w:rPr>
      </w:pPr>
      <w:r w:rsidRPr="00802271">
        <w:rPr>
          <w:rFonts w:asciiTheme="minorHAnsi" w:hAnsiTheme="minorHAnsi" w:cstheme="minorHAnsi"/>
          <w:sz w:val="24"/>
          <w:szCs w:val="24"/>
          <w:lang w:val="ro-RO"/>
        </w:rPr>
        <w:t>scop: îngrijire medicală, îngrijire de bază și servicii de suport</w:t>
      </w:r>
    </w:p>
    <w:p w14:paraId="438EA0C0" w14:textId="77777777" w:rsidR="00D94A1A" w:rsidRPr="00802271" w:rsidRDefault="00D94A1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valoarea: 508.304,00 lei</w:t>
      </w:r>
    </w:p>
    <w:p w14:paraId="51B9B22D" w14:textId="77777777" w:rsidR="00D94A1A" w:rsidRPr="00802271" w:rsidRDefault="00D94A1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Filiala din Odorheiu Secuiesc a Fundației Creștine Diakonia</w:t>
      </w:r>
    </w:p>
    <w:p w14:paraId="5BF54CAD" w14:textId="77777777" w:rsidR="00D94A1A" w:rsidRPr="00802271" w:rsidRDefault="00D94A1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denumirea proiectului: Ajutor la domiciliu</w:t>
      </w:r>
    </w:p>
    <w:p w14:paraId="6C8B6B00" w14:textId="77777777" w:rsidR="00D94A1A" w:rsidRPr="00802271" w:rsidRDefault="00D94A1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scop: îngrijire la domiciliu a persoanelor vârstnice</w:t>
      </w:r>
    </w:p>
    <w:p w14:paraId="3B94DD41" w14:textId="77777777" w:rsidR="00D94A1A" w:rsidRPr="00802271" w:rsidRDefault="00D94A1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valoarea: 5.700,00 lei</w:t>
      </w:r>
    </w:p>
    <w:p w14:paraId="121957FF" w14:textId="77777777" w:rsidR="00DA3BAE" w:rsidRPr="00802271" w:rsidRDefault="00DA3BAE" w:rsidP="00802271">
      <w:pPr>
        <w:spacing w:line="276" w:lineRule="auto"/>
        <w:jc w:val="both"/>
        <w:rPr>
          <w:rFonts w:asciiTheme="minorHAnsi" w:hAnsiTheme="minorHAnsi" w:cstheme="minorHAnsi"/>
          <w:lang w:val="ro-RO"/>
        </w:rPr>
      </w:pPr>
    </w:p>
    <w:p w14:paraId="5E33294D" w14:textId="6BC463A2" w:rsidR="00DA3BAE" w:rsidRPr="00802271" w:rsidRDefault="00D94A1A" w:rsidP="00802271">
      <w:pPr>
        <w:spacing w:line="276" w:lineRule="auto"/>
        <w:jc w:val="both"/>
        <w:rPr>
          <w:rFonts w:asciiTheme="minorHAnsi" w:hAnsiTheme="minorHAnsi" w:cstheme="minorHAnsi"/>
          <w:b/>
          <w:bCs/>
          <w:kern w:val="24"/>
          <w:lang w:val="ro-RO"/>
        </w:rPr>
      </w:pPr>
      <w:r w:rsidRPr="00802271">
        <w:rPr>
          <w:rFonts w:asciiTheme="minorHAnsi" w:hAnsiTheme="minorHAnsi" w:cstheme="minorHAnsi"/>
          <w:b/>
          <w:bCs/>
          <w:kern w:val="24"/>
          <w:lang w:val="ro-RO"/>
        </w:rPr>
        <w:t>Programul anual de colaborare cu organizații neguvernamentale care desfășoară activități de protecție a persoanelor vârstnice: 85.000,00 lei</w:t>
      </w:r>
    </w:p>
    <w:p w14:paraId="5F294F6A" w14:textId="77777777" w:rsidR="00D94A1A" w:rsidRPr="00802271" w:rsidRDefault="00D94A1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Asociația Agricultorilor din Voșlăbeni </w:t>
      </w:r>
    </w:p>
    <w:p w14:paraId="4ED87C3C" w14:textId="77777777" w:rsidR="00D94A1A" w:rsidRPr="00802271" w:rsidRDefault="00D94A1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denumirea proiectului: Ziua oamenilor de vârsta a treia 2023</w:t>
      </w:r>
    </w:p>
    <w:p w14:paraId="6222E4C2" w14:textId="77777777" w:rsidR="00D94A1A" w:rsidRPr="00802271" w:rsidRDefault="00D94A1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scop: distribuirea pachetelor cu alimente</w:t>
      </w:r>
    </w:p>
    <w:p w14:paraId="6FAED3F2" w14:textId="77777777" w:rsidR="00D94A1A" w:rsidRPr="00802271" w:rsidRDefault="00D94A1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valoarea: 7.238,40 lei</w:t>
      </w:r>
    </w:p>
    <w:p w14:paraId="2105D337" w14:textId="77777777" w:rsidR="00D94A1A" w:rsidRPr="00802271" w:rsidRDefault="00D94A1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Asociația "Caritas – Asistență Socială" Filiala Organizației Caritas Alba Iulia</w:t>
      </w:r>
    </w:p>
    <w:p w14:paraId="7784B8D2" w14:textId="77777777" w:rsidR="00D94A1A" w:rsidRPr="00802271" w:rsidRDefault="00D94A1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 denumirea proiectului: Programe tematice de Ziua Vârstnicilor </w:t>
      </w:r>
    </w:p>
    <w:p w14:paraId="39B35A4F" w14:textId="77777777" w:rsidR="00D94A1A" w:rsidRPr="00802271" w:rsidRDefault="00D94A1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scop: programe tematice de Ziua Vârstnicilor</w:t>
      </w:r>
    </w:p>
    <w:p w14:paraId="309C52A8" w14:textId="77777777" w:rsidR="00D94A1A" w:rsidRPr="00802271" w:rsidRDefault="00D94A1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valoarea: 7.047,00 lei</w:t>
      </w:r>
    </w:p>
    <w:p w14:paraId="781BB538" w14:textId="77777777" w:rsidR="00D94A1A" w:rsidRPr="00802271" w:rsidRDefault="00D94A1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Asociația Clubul Sportiv ”Csíki Titánok” </w:t>
      </w:r>
    </w:p>
    <w:p w14:paraId="5A041C67" w14:textId="20DA45AA" w:rsidR="00D94A1A" w:rsidRPr="00802271" w:rsidRDefault="00D94A1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denumirea proiectului: Ajutarea persoanelor vârstnice 4.</w:t>
      </w:r>
    </w:p>
    <w:p w14:paraId="6AC28D62" w14:textId="77777777" w:rsidR="00D94A1A" w:rsidRPr="00802271" w:rsidRDefault="00D94A1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scop: distribuirea pachete de alimente, servicii de consultanță pentru menținerea sănătății și programe de socializare</w:t>
      </w:r>
    </w:p>
    <w:p w14:paraId="44B6CD01" w14:textId="77777777" w:rsidR="00D94A1A" w:rsidRPr="00802271" w:rsidRDefault="00D94A1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valoarea: 3.391,86 lei</w:t>
      </w:r>
    </w:p>
    <w:p w14:paraId="33E3887D" w14:textId="77777777" w:rsidR="00D94A1A" w:rsidRPr="00802271" w:rsidRDefault="00D94A1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Asociația Cs</w:t>
      </w:r>
      <w:r w:rsidRPr="00802271">
        <w:rPr>
          <w:rFonts w:asciiTheme="minorHAnsi" w:hAnsiTheme="minorHAnsi" w:cstheme="minorHAnsi"/>
          <w:lang w:val="hu-HU"/>
        </w:rPr>
        <w:t xml:space="preserve">íkszenttamásért </w:t>
      </w:r>
    </w:p>
    <w:p w14:paraId="3AF7F72E" w14:textId="77777777" w:rsidR="00D94A1A" w:rsidRPr="00802271" w:rsidRDefault="00D94A1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denumirea proiectului: Ziua Internațională a Persoanelor Vârstnice</w:t>
      </w:r>
    </w:p>
    <w:p w14:paraId="55D27C65" w14:textId="77777777" w:rsidR="00D94A1A" w:rsidRPr="00802271" w:rsidRDefault="00D94A1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scop: slujbă religioasă, program cultural, masă festivă și distribuirea pachete alimente</w:t>
      </w:r>
    </w:p>
    <w:p w14:paraId="06FB22FC" w14:textId="77777777" w:rsidR="00D94A1A" w:rsidRPr="00802271" w:rsidRDefault="00D94A1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valoarea: 5.220,00 lei</w:t>
      </w:r>
    </w:p>
    <w:p w14:paraId="6B79CD6C" w14:textId="77777777" w:rsidR="00D94A1A" w:rsidRPr="00802271" w:rsidRDefault="00D94A1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Asociația Senectus </w:t>
      </w:r>
    </w:p>
    <w:p w14:paraId="3ACAAB0F" w14:textId="77777777" w:rsidR="00D94A1A" w:rsidRPr="00802271" w:rsidRDefault="00D94A1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denumirea proiectului: Programe tematice de Ziua Vârstnicilor din zona Ciucului</w:t>
      </w:r>
    </w:p>
    <w:p w14:paraId="0C113DFC" w14:textId="77777777" w:rsidR="00D94A1A" w:rsidRPr="00802271" w:rsidRDefault="00D94A1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scop: programe tematice de Ziua Vârstnicilor și masă festivă</w:t>
      </w:r>
    </w:p>
    <w:p w14:paraId="0C83B6BB" w14:textId="77777777" w:rsidR="00D94A1A" w:rsidRPr="00802271" w:rsidRDefault="00D94A1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valoarea: 5.220,00 lei</w:t>
      </w:r>
    </w:p>
    <w:p w14:paraId="3405D0AB" w14:textId="77777777" w:rsidR="00D94A1A" w:rsidRPr="00802271" w:rsidRDefault="00D94A1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Asociația Szent István din Nădejdea</w:t>
      </w:r>
    </w:p>
    <w:p w14:paraId="5E22F474" w14:textId="77777777" w:rsidR="00D94A1A" w:rsidRPr="00802271" w:rsidRDefault="00D94A1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denumirea proiectului: Excursie pentru vârstnici și distribuirea de pachete cu alimente</w:t>
      </w:r>
    </w:p>
    <w:p w14:paraId="7E08F927" w14:textId="77777777" w:rsidR="00D94A1A" w:rsidRPr="00802271" w:rsidRDefault="00D94A1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lastRenderedPageBreak/>
        <w:t>scop: excursie pentru vârstnici și distribuirea de pachete cu alimente</w:t>
      </w:r>
    </w:p>
    <w:p w14:paraId="394B4667" w14:textId="77777777" w:rsidR="00D94A1A" w:rsidRPr="00802271" w:rsidRDefault="00D94A1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valoarea: 4.759,34 lei </w:t>
      </w:r>
    </w:p>
    <w:p w14:paraId="17D8B35D" w14:textId="77777777" w:rsidR="00D94A1A" w:rsidRPr="00802271" w:rsidRDefault="00D94A1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Fundația Szent Gell</w:t>
      </w:r>
      <w:r w:rsidRPr="00802271">
        <w:rPr>
          <w:rFonts w:asciiTheme="minorHAnsi" w:hAnsiTheme="minorHAnsi" w:cstheme="minorHAnsi"/>
          <w:lang w:val="hu-HU"/>
        </w:rPr>
        <w:t>ért</w:t>
      </w:r>
    </w:p>
    <w:p w14:paraId="6F65B75F" w14:textId="77777777" w:rsidR="00D94A1A" w:rsidRPr="00802271" w:rsidRDefault="00D94A1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 denumirea proiectului: Distribuirea pachetelor de alimente cu tinerii la celebrarea ziua vârstnicilor </w:t>
      </w:r>
    </w:p>
    <w:p w14:paraId="2C38A762" w14:textId="77777777" w:rsidR="00D94A1A" w:rsidRPr="00802271" w:rsidRDefault="00D94A1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scop: distribuirea pachetelor de alimente </w:t>
      </w:r>
    </w:p>
    <w:p w14:paraId="147A156C" w14:textId="77777777" w:rsidR="00D94A1A" w:rsidRPr="00802271" w:rsidRDefault="00D94A1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valoarea: 3.627,28 lei</w:t>
      </w:r>
    </w:p>
    <w:p w14:paraId="2A949A44" w14:textId="77777777" w:rsidR="00D94A1A" w:rsidRPr="00802271" w:rsidRDefault="00D94A1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Asociația Bogatalji Mozgalom Csikrakos es Gorocsfalva</w:t>
      </w:r>
    </w:p>
    <w:p w14:paraId="21EEE7DD" w14:textId="77777777" w:rsidR="00D94A1A" w:rsidRPr="00802271" w:rsidRDefault="00D94A1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denumirea proiectului: Organizarea celebrării zilei vârstnicilor în comuna Racu</w:t>
      </w:r>
    </w:p>
    <w:p w14:paraId="6541D5DC" w14:textId="77777777" w:rsidR="00D94A1A" w:rsidRPr="00802271" w:rsidRDefault="00D94A1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scop: ajutorarea vârstnicilor și program cultural</w:t>
      </w:r>
    </w:p>
    <w:p w14:paraId="29B64B30" w14:textId="77777777" w:rsidR="00D94A1A" w:rsidRPr="00802271" w:rsidRDefault="00D94A1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valoarea: 4.350,00 lei</w:t>
      </w:r>
    </w:p>
    <w:p w14:paraId="516F4A5A" w14:textId="77777777" w:rsidR="00D94A1A" w:rsidRPr="00802271" w:rsidRDefault="00D94A1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Asociația Social Educativă Andrei Șaguna</w:t>
      </w:r>
    </w:p>
    <w:p w14:paraId="35843756" w14:textId="77777777" w:rsidR="00D94A1A" w:rsidRPr="00802271" w:rsidRDefault="00D94A1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denumirea proiectului: La pas cu bunicii - Excursie pentru persoane vârstnice</w:t>
      </w:r>
    </w:p>
    <w:p w14:paraId="2C4BB383" w14:textId="77777777" w:rsidR="00D94A1A" w:rsidRPr="00802271" w:rsidRDefault="00D94A1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valoarea: 9.040,00 lei</w:t>
      </w:r>
    </w:p>
    <w:p w14:paraId="6F327730" w14:textId="77777777" w:rsidR="00D94A1A" w:rsidRPr="00802271" w:rsidRDefault="00D94A1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scop: reintegrare în comunitate</w:t>
      </w:r>
    </w:p>
    <w:p w14:paraId="7E135B07" w14:textId="77777777" w:rsidR="00D94A1A" w:rsidRPr="00802271" w:rsidRDefault="00D94A1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Asociația de Sprijin a Persoanelor Vârstnice și cu Handicap</w:t>
      </w:r>
    </w:p>
    <w:p w14:paraId="47981FA4" w14:textId="77777777" w:rsidR="00D94A1A" w:rsidRPr="00802271" w:rsidRDefault="00D94A1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denumirea proiectului: Sunt senior, dar vreau să rămân activ! - ediția V</w:t>
      </w:r>
    </w:p>
    <w:p w14:paraId="3202B969" w14:textId="77777777" w:rsidR="00D94A1A" w:rsidRPr="00802271" w:rsidRDefault="00D94A1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scop: Excursie Frumoasa-București + Casa memorială a familiei Ceaușescu</w:t>
      </w:r>
    </w:p>
    <w:p w14:paraId="2D8FBB06" w14:textId="77777777" w:rsidR="00D94A1A" w:rsidRPr="00802271" w:rsidRDefault="00D94A1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valoarea: 4.002,00 lei</w:t>
      </w:r>
    </w:p>
    <w:p w14:paraId="7E06B2C3" w14:textId="77777777" w:rsidR="00D94A1A" w:rsidRPr="00802271" w:rsidRDefault="00D94A1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Filiala din Odorheiu Secuiesc a Fundației Creștine Diakonia</w:t>
      </w:r>
    </w:p>
    <w:p w14:paraId="6204DE05" w14:textId="77777777" w:rsidR="00D94A1A" w:rsidRPr="00802271" w:rsidRDefault="00D94A1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denumirea proiectului: O zi specială pentru vârstnici</w:t>
      </w:r>
    </w:p>
    <w:p w14:paraId="6FC65755" w14:textId="77777777" w:rsidR="00D94A1A" w:rsidRPr="00802271" w:rsidRDefault="00D94A1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scop: organizarea celebrării zilei vârstnicilor și distribuirea pachetelor</w:t>
      </w:r>
    </w:p>
    <w:p w14:paraId="271138D7" w14:textId="77777777" w:rsidR="00D94A1A" w:rsidRPr="00802271" w:rsidRDefault="00D94A1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valoarea: 4.350,00 lei</w:t>
      </w:r>
    </w:p>
    <w:p w14:paraId="5ABE4561" w14:textId="77777777" w:rsidR="00D94A1A" w:rsidRPr="00802271" w:rsidRDefault="00D94A1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Asociația Națională a Surzilor Filiala Harghita</w:t>
      </w:r>
    </w:p>
    <w:p w14:paraId="507879B2" w14:textId="77777777" w:rsidR="00D94A1A" w:rsidRPr="00802271" w:rsidRDefault="00D94A1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denumirea proiectului: Să nu uităm de vârstnici - Terapie prin artă pentru vârstnici deficienți de auz</w:t>
      </w:r>
    </w:p>
    <w:p w14:paraId="38E18B3D" w14:textId="77777777" w:rsidR="00D94A1A" w:rsidRPr="00802271" w:rsidRDefault="00D94A1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scop: sprijinirea persoanelor surde în integrarea lor în societate, respectiv dezvoltarea abilităților cu ajutorul terapiei prin artă</w:t>
      </w:r>
    </w:p>
    <w:p w14:paraId="3FA77A61" w14:textId="77777777" w:rsidR="00D94A1A" w:rsidRPr="00802271" w:rsidRDefault="00D94A1A" w:rsidP="00802271">
      <w:pPr>
        <w:spacing w:line="276" w:lineRule="auto"/>
        <w:jc w:val="both"/>
        <w:rPr>
          <w:rFonts w:asciiTheme="minorHAnsi" w:hAnsiTheme="minorHAnsi" w:cstheme="minorHAnsi"/>
          <w:color w:val="FF0000"/>
        </w:rPr>
      </w:pPr>
      <w:r w:rsidRPr="00802271">
        <w:rPr>
          <w:rFonts w:asciiTheme="minorHAnsi" w:hAnsiTheme="minorHAnsi" w:cstheme="minorHAnsi"/>
          <w:lang w:val="ro-RO"/>
        </w:rPr>
        <w:t>valoarea: 2.413,64 lei</w:t>
      </w:r>
    </w:p>
    <w:p w14:paraId="170E9F33" w14:textId="77777777" w:rsidR="00D94A1A" w:rsidRPr="00802271" w:rsidRDefault="00D94A1A" w:rsidP="00802271">
      <w:pPr>
        <w:spacing w:line="276" w:lineRule="auto"/>
        <w:jc w:val="both"/>
        <w:rPr>
          <w:rFonts w:asciiTheme="minorHAnsi" w:hAnsiTheme="minorHAnsi" w:cstheme="minorHAnsi"/>
          <w:color w:val="FF0000"/>
        </w:rPr>
      </w:pPr>
    </w:p>
    <w:p w14:paraId="7517D9AF" w14:textId="77777777" w:rsidR="00546D87" w:rsidRPr="00802271" w:rsidRDefault="00546D87" w:rsidP="00802271">
      <w:pPr>
        <w:spacing w:line="276" w:lineRule="auto"/>
        <w:jc w:val="both"/>
        <w:rPr>
          <w:rFonts w:asciiTheme="minorHAnsi" w:hAnsiTheme="minorHAnsi" w:cstheme="minorHAnsi"/>
          <w:highlight w:val="green"/>
          <w:lang w:val="ro-RO"/>
        </w:rPr>
      </w:pPr>
    </w:p>
    <w:p w14:paraId="2F070B1B" w14:textId="77777777" w:rsidR="00546D87" w:rsidRPr="00802271" w:rsidRDefault="00546D87" w:rsidP="00802271">
      <w:pPr>
        <w:spacing w:line="276" w:lineRule="auto"/>
        <w:jc w:val="both"/>
        <w:rPr>
          <w:rFonts w:asciiTheme="minorHAnsi" w:hAnsiTheme="minorHAnsi" w:cstheme="minorHAnsi"/>
          <w:highlight w:val="green"/>
          <w:lang w:val="ro-RO"/>
        </w:rPr>
      </w:pPr>
    </w:p>
    <w:p w14:paraId="01D27756" w14:textId="77777777" w:rsidR="00546D87" w:rsidRPr="00802271" w:rsidRDefault="00546D87" w:rsidP="00802271">
      <w:pPr>
        <w:pStyle w:val="Heading2"/>
        <w:spacing w:line="276" w:lineRule="auto"/>
        <w:jc w:val="both"/>
        <w:rPr>
          <w:rFonts w:asciiTheme="minorHAnsi" w:hAnsiTheme="minorHAnsi" w:cstheme="minorHAnsi"/>
          <w:szCs w:val="24"/>
          <w:lang w:val="ro-RO"/>
        </w:rPr>
      </w:pPr>
      <w:bookmarkStart w:id="64" w:name="_Toc159841620"/>
      <w:r w:rsidRPr="00802271">
        <w:rPr>
          <w:rFonts w:asciiTheme="minorHAnsi" w:hAnsiTheme="minorHAnsi" w:cstheme="minorHAnsi"/>
          <w:szCs w:val="24"/>
          <w:lang w:val="ro-RO"/>
        </w:rPr>
        <w:t>III.2. Serviciul Proiecte, Relații Cu Publicul, Violența În F</w:t>
      </w:r>
      <w:bookmarkEnd w:id="63"/>
      <w:r w:rsidRPr="00802271">
        <w:rPr>
          <w:rFonts w:asciiTheme="minorHAnsi" w:hAnsiTheme="minorHAnsi" w:cstheme="minorHAnsi"/>
          <w:szCs w:val="24"/>
          <w:lang w:val="ro-RO"/>
        </w:rPr>
        <w:t>amilie</w:t>
      </w:r>
      <w:bookmarkEnd w:id="64"/>
    </w:p>
    <w:p w14:paraId="0238D77E" w14:textId="3AF30E45" w:rsidR="00546D87" w:rsidRPr="00802271" w:rsidRDefault="00546D87" w:rsidP="00802271">
      <w:pPr>
        <w:spacing w:line="276" w:lineRule="auto"/>
        <w:jc w:val="both"/>
        <w:rPr>
          <w:rFonts w:asciiTheme="minorHAnsi" w:hAnsiTheme="minorHAnsi" w:cstheme="minorHAnsi"/>
          <w:lang w:val="ro-RO"/>
        </w:rPr>
      </w:pPr>
    </w:p>
    <w:p w14:paraId="3DAECB9A" w14:textId="19BCF00A" w:rsidR="00CD6665" w:rsidRPr="00802271" w:rsidRDefault="00CD6665" w:rsidP="00802271">
      <w:pPr>
        <w:spacing w:before="240" w:after="240" w:line="276" w:lineRule="auto"/>
        <w:jc w:val="center"/>
        <w:rPr>
          <w:rFonts w:asciiTheme="minorHAnsi" w:hAnsiTheme="minorHAnsi" w:cstheme="minorHAnsi"/>
          <w:b/>
          <w:lang w:val="ro-RO" w:eastAsia="en-GB"/>
        </w:rPr>
      </w:pPr>
      <w:r w:rsidRPr="00802271">
        <w:rPr>
          <w:rFonts w:asciiTheme="minorHAnsi" w:hAnsiTheme="minorHAnsi" w:cstheme="minorHAnsi"/>
          <w:b/>
          <w:color w:val="000000"/>
          <w:lang w:val="ro-RO" w:eastAsia="en-GB"/>
        </w:rPr>
        <w:t>Raport de activitate pe anul 2023 al Serviciului proiecte, relații cu publicul și violența în familie</w:t>
      </w:r>
    </w:p>
    <w:p w14:paraId="75C5B519" w14:textId="77777777" w:rsidR="00CD6665" w:rsidRPr="00802271" w:rsidRDefault="00CD6665" w:rsidP="00802271">
      <w:pPr>
        <w:spacing w:before="240" w:after="240" w:line="276" w:lineRule="auto"/>
        <w:jc w:val="both"/>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 xml:space="preserve">Serviciul proiecte, relații cu publicul și violența în familie își desfășoară activitatea pe mai multe domenii de activitate și participă la implementarea mai multor programe de la nivelul direcției. Activitatea serviciului se bazează pe strâmta colaborare cu alte servicii. </w:t>
      </w:r>
    </w:p>
    <w:p w14:paraId="3CC17E56" w14:textId="77777777" w:rsidR="00CD6665" w:rsidRPr="00802271" w:rsidRDefault="00CD6665" w:rsidP="00802271">
      <w:pPr>
        <w:spacing w:before="240" w:after="240" w:line="276" w:lineRule="auto"/>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 xml:space="preserve"> În următoarele rânduri redăm câteva dintre cele mai importante rezultate: </w:t>
      </w:r>
    </w:p>
    <w:p w14:paraId="661885A0" w14:textId="77777777" w:rsidR="00CD6665" w:rsidRPr="00802271" w:rsidRDefault="00CD6665" w:rsidP="00802271">
      <w:pPr>
        <w:pStyle w:val="ListParagraph"/>
        <w:numPr>
          <w:ilvl w:val="0"/>
          <w:numId w:val="54"/>
        </w:numPr>
        <w:spacing w:before="240" w:after="240"/>
        <w:ind w:left="426"/>
        <w:rPr>
          <w:rFonts w:asciiTheme="minorHAnsi" w:hAnsiTheme="minorHAnsi" w:cstheme="minorHAnsi"/>
          <w:b/>
          <w:color w:val="000000"/>
          <w:sz w:val="24"/>
          <w:szCs w:val="24"/>
          <w:u w:val="single"/>
          <w:lang w:val="ro-RO" w:eastAsia="en-GB"/>
        </w:rPr>
      </w:pPr>
      <w:r w:rsidRPr="00802271">
        <w:rPr>
          <w:rFonts w:asciiTheme="minorHAnsi" w:hAnsiTheme="minorHAnsi" w:cstheme="minorHAnsi"/>
          <w:b/>
          <w:color w:val="000000"/>
          <w:sz w:val="24"/>
          <w:szCs w:val="24"/>
          <w:u w:val="single"/>
          <w:lang w:val="ro-RO" w:eastAsia="en-GB"/>
        </w:rPr>
        <w:t>Proiecte</w:t>
      </w:r>
    </w:p>
    <w:p w14:paraId="55CB49E7" w14:textId="77777777" w:rsidR="00CD6665" w:rsidRPr="00802271" w:rsidRDefault="00CD6665" w:rsidP="00802271">
      <w:pPr>
        <w:spacing w:before="240" w:after="240" w:line="276" w:lineRule="auto"/>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lastRenderedPageBreak/>
        <w:t xml:space="preserve">La nivelul direcției, în cursul anului 2023 au fost derulate 14 proiecte finanțate din fonduri nerambursabile după cum urmează: </w:t>
      </w:r>
    </w:p>
    <w:tbl>
      <w:tblPr>
        <w:tblW w:w="9062" w:type="dxa"/>
        <w:tblLayout w:type="fixed"/>
        <w:tblLook w:val="04A0" w:firstRow="1" w:lastRow="0" w:firstColumn="1" w:lastColumn="0" w:noHBand="0" w:noVBand="1"/>
      </w:tblPr>
      <w:tblGrid>
        <w:gridCol w:w="450"/>
        <w:gridCol w:w="1388"/>
        <w:gridCol w:w="1418"/>
        <w:gridCol w:w="992"/>
        <w:gridCol w:w="2715"/>
        <w:gridCol w:w="813"/>
        <w:gridCol w:w="1286"/>
      </w:tblGrid>
      <w:tr w:rsidR="00CD6665" w:rsidRPr="00802271" w14:paraId="6BBD270E" w14:textId="77777777" w:rsidTr="00275288">
        <w:trPr>
          <w:trHeight w:val="555"/>
        </w:trPr>
        <w:tc>
          <w:tcPr>
            <w:tcW w:w="4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2DF09A4" w14:textId="77777777" w:rsidR="00CD6665" w:rsidRPr="00802271" w:rsidRDefault="00CD6665" w:rsidP="00802271">
            <w:pPr>
              <w:spacing w:line="276" w:lineRule="auto"/>
              <w:jc w:val="center"/>
              <w:rPr>
                <w:rFonts w:asciiTheme="minorHAnsi" w:hAnsiTheme="minorHAnsi" w:cstheme="minorHAnsi"/>
                <w:b/>
                <w:bCs/>
                <w:color w:val="000000"/>
                <w:lang w:val="ro-RO" w:eastAsia="en-GB"/>
              </w:rPr>
            </w:pPr>
            <w:r w:rsidRPr="00802271">
              <w:rPr>
                <w:rFonts w:asciiTheme="minorHAnsi" w:hAnsiTheme="minorHAnsi" w:cstheme="minorHAnsi"/>
                <w:b/>
                <w:bCs/>
                <w:color w:val="000000"/>
                <w:lang w:val="ro-RO" w:eastAsia="en-GB"/>
              </w:rPr>
              <w:t xml:space="preserve">Nr. </w:t>
            </w:r>
          </w:p>
        </w:tc>
        <w:tc>
          <w:tcPr>
            <w:tcW w:w="1388" w:type="dxa"/>
            <w:tcBorders>
              <w:top w:val="single" w:sz="4" w:space="0" w:color="000000"/>
              <w:left w:val="nil"/>
              <w:bottom w:val="nil"/>
              <w:right w:val="single" w:sz="4" w:space="0" w:color="000000"/>
            </w:tcBorders>
            <w:shd w:val="clear" w:color="auto" w:fill="auto"/>
            <w:vAlign w:val="center"/>
            <w:hideMark/>
          </w:tcPr>
          <w:p w14:paraId="7181D9E7" w14:textId="77777777" w:rsidR="00CD6665" w:rsidRPr="00802271" w:rsidRDefault="00CD6665" w:rsidP="00802271">
            <w:pPr>
              <w:spacing w:line="276" w:lineRule="auto"/>
              <w:jc w:val="center"/>
              <w:rPr>
                <w:rFonts w:asciiTheme="minorHAnsi" w:hAnsiTheme="minorHAnsi" w:cstheme="minorHAnsi"/>
                <w:b/>
                <w:bCs/>
                <w:color w:val="000000"/>
                <w:lang w:val="ro-RO" w:eastAsia="en-GB"/>
              </w:rPr>
            </w:pPr>
            <w:r w:rsidRPr="00802271">
              <w:rPr>
                <w:rFonts w:asciiTheme="minorHAnsi" w:hAnsiTheme="minorHAnsi" w:cstheme="minorHAnsi"/>
                <w:b/>
                <w:bCs/>
                <w:color w:val="000000"/>
                <w:lang w:val="ro-RO" w:eastAsia="en-GB"/>
              </w:rPr>
              <w:t>Program de finanțare</w:t>
            </w:r>
          </w:p>
        </w:tc>
        <w:tc>
          <w:tcPr>
            <w:tcW w:w="1418" w:type="dxa"/>
            <w:tcBorders>
              <w:top w:val="single" w:sz="4" w:space="0" w:color="000000"/>
              <w:left w:val="nil"/>
              <w:bottom w:val="nil"/>
              <w:right w:val="single" w:sz="4" w:space="0" w:color="000000"/>
            </w:tcBorders>
            <w:shd w:val="clear" w:color="auto" w:fill="auto"/>
            <w:vAlign w:val="center"/>
            <w:hideMark/>
          </w:tcPr>
          <w:p w14:paraId="1D91608A" w14:textId="77777777" w:rsidR="00CD6665" w:rsidRPr="00802271" w:rsidRDefault="00CD6665" w:rsidP="00802271">
            <w:pPr>
              <w:spacing w:line="276" w:lineRule="auto"/>
              <w:jc w:val="center"/>
              <w:rPr>
                <w:rFonts w:asciiTheme="minorHAnsi" w:hAnsiTheme="minorHAnsi" w:cstheme="minorHAnsi"/>
                <w:b/>
                <w:bCs/>
                <w:color w:val="000000"/>
                <w:lang w:val="ro-RO" w:eastAsia="en-GB"/>
              </w:rPr>
            </w:pPr>
            <w:r w:rsidRPr="00802271">
              <w:rPr>
                <w:rFonts w:asciiTheme="minorHAnsi" w:hAnsiTheme="minorHAnsi" w:cstheme="minorHAnsi"/>
                <w:b/>
                <w:bCs/>
                <w:color w:val="000000"/>
                <w:lang w:val="ro-RO" w:eastAsia="en-GB"/>
              </w:rPr>
              <w:t>Nr. proiect</w:t>
            </w:r>
          </w:p>
        </w:tc>
        <w:tc>
          <w:tcPr>
            <w:tcW w:w="992" w:type="dxa"/>
            <w:tcBorders>
              <w:top w:val="single" w:sz="4" w:space="0" w:color="000000"/>
              <w:left w:val="nil"/>
              <w:bottom w:val="nil"/>
              <w:right w:val="single" w:sz="4" w:space="0" w:color="000000"/>
            </w:tcBorders>
            <w:shd w:val="clear" w:color="auto" w:fill="auto"/>
            <w:vAlign w:val="center"/>
            <w:hideMark/>
          </w:tcPr>
          <w:p w14:paraId="6D315E14" w14:textId="77777777" w:rsidR="00CD6665" w:rsidRPr="00802271" w:rsidRDefault="00CD6665" w:rsidP="00802271">
            <w:pPr>
              <w:spacing w:line="276" w:lineRule="auto"/>
              <w:jc w:val="center"/>
              <w:rPr>
                <w:rFonts w:asciiTheme="minorHAnsi" w:hAnsiTheme="minorHAnsi" w:cstheme="minorHAnsi"/>
                <w:b/>
                <w:bCs/>
                <w:color w:val="000000"/>
                <w:lang w:val="ro-RO" w:eastAsia="en-GB"/>
              </w:rPr>
            </w:pPr>
            <w:r w:rsidRPr="00802271">
              <w:rPr>
                <w:rFonts w:asciiTheme="minorHAnsi" w:hAnsiTheme="minorHAnsi" w:cstheme="minorHAnsi"/>
                <w:b/>
                <w:bCs/>
                <w:color w:val="000000"/>
                <w:lang w:val="ro-RO" w:eastAsia="en-GB"/>
              </w:rPr>
              <w:t>Acronim</w:t>
            </w:r>
          </w:p>
        </w:tc>
        <w:tc>
          <w:tcPr>
            <w:tcW w:w="2715" w:type="dxa"/>
            <w:tcBorders>
              <w:top w:val="single" w:sz="4" w:space="0" w:color="000000"/>
              <w:left w:val="nil"/>
              <w:bottom w:val="nil"/>
              <w:right w:val="single" w:sz="4" w:space="0" w:color="000000"/>
            </w:tcBorders>
            <w:shd w:val="clear" w:color="auto" w:fill="auto"/>
            <w:vAlign w:val="center"/>
            <w:hideMark/>
          </w:tcPr>
          <w:p w14:paraId="19F31E34" w14:textId="77777777" w:rsidR="00CD6665" w:rsidRPr="00802271" w:rsidRDefault="00CD6665" w:rsidP="00802271">
            <w:pPr>
              <w:spacing w:line="276" w:lineRule="auto"/>
              <w:jc w:val="center"/>
              <w:rPr>
                <w:rFonts w:asciiTheme="minorHAnsi" w:hAnsiTheme="minorHAnsi" w:cstheme="minorHAnsi"/>
                <w:b/>
                <w:bCs/>
                <w:color w:val="000000"/>
                <w:lang w:val="ro-RO" w:eastAsia="en-GB"/>
              </w:rPr>
            </w:pPr>
            <w:r w:rsidRPr="00802271">
              <w:rPr>
                <w:rFonts w:asciiTheme="minorHAnsi" w:hAnsiTheme="minorHAnsi" w:cstheme="minorHAnsi"/>
                <w:b/>
                <w:bCs/>
                <w:color w:val="000000"/>
                <w:lang w:val="ro-RO" w:eastAsia="en-GB"/>
              </w:rPr>
              <w:t>Titlul proiectului</w:t>
            </w:r>
          </w:p>
        </w:tc>
        <w:tc>
          <w:tcPr>
            <w:tcW w:w="813" w:type="dxa"/>
            <w:tcBorders>
              <w:top w:val="single" w:sz="4" w:space="0" w:color="000000"/>
              <w:left w:val="nil"/>
              <w:bottom w:val="nil"/>
              <w:right w:val="single" w:sz="4" w:space="0" w:color="000000"/>
            </w:tcBorders>
            <w:shd w:val="clear" w:color="auto" w:fill="auto"/>
            <w:vAlign w:val="center"/>
            <w:hideMark/>
          </w:tcPr>
          <w:p w14:paraId="1EDA6AF6" w14:textId="77777777" w:rsidR="00CD6665" w:rsidRPr="00802271" w:rsidRDefault="00CD6665" w:rsidP="00802271">
            <w:pPr>
              <w:spacing w:line="276" w:lineRule="auto"/>
              <w:jc w:val="center"/>
              <w:rPr>
                <w:rFonts w:asciiTheme="minorHAnsi" w:hAnsiTheme="minorHAnsi" w:cstheme="minorHAnsi"/>
                <w:b/>
                <w:bCs/>
                <w:color w:val="000000"/>
                <w:lang w:val="ro-RO" w:eastAsia="en-GB"/>
              </w:rPr>
            </w:pPr>
            <w:r w:rsidRPr="00802271">
              <w:rPr>
                <w:rFonts w:asciiTheme="minorHAnsi" w:hAnsiTheme="minorHAnsi" w:cstheme="minorHAnsi"/>
                <w:b/>
                <w:bCs/>
                <w:color w:val="000000"/>
                <w:lang w:val="ro-RO" w:eastAsia="en-GB"/>
              </w:rPr>
              <w:t>Anul aplicării</w:t>
            </w:r>
          </w:p>
        </w:tc>
        <w:tc>
          <w:tcPr>
            <w:tcW w:w="1286" w:type="dxa"/>
            <w:tcBorders>
              <w:top w:val="single" w:sz="4" w:space="0" w:color="000000"/>
              <w:left w:val="nil"/>
              <w:bottom w:val="nil"/>
              <w:right w:val="single" w:sz="4" w:space="0" w:color="000000"/>
            </w:tcBorders>
            <w:shd w:val="clear" w:color="auto" w:fill="auto"/>
            <w:vAlign w:val="center"/>
            <w:hideMark/>
          </w:tcPr>
          <w:p w14:paraId="3C463071" w14:textId="77777777" w:rsidR="00CD6665" w:rsidRPr="00802271" w:rsidRDefault="00CD6665" w:rsidP="00802271">
            <w:pPr>
              <w:spacing w:line="276" w:lineRule="auto"/>
              <w:jc w:val="center"/>
              <w:rPr>
                <w:rFonts w:asciiTheme="minorHAnsi" w:hAnsiTheme="minorHAnsi" w:cstheme="minorHAnsi"/>
                <w:b/>
                <w:bCs/>
                <w:color w:val="000000"/>
                <w:lang w:val="ro-RO" w:eastAsia="en-GB"/>
              </w:rPr>
            </w:pPr>
            <w:r w:rsidRPr="00802271">
              <w:rPr>
                <w:rFonts w:asciiTheme="minorHAnsi" w:hAnsiTheme="minorHAnsi" w:cstheme="minorHAnsi"/>
                <w:b/>
                <w:bCs/>
                <w:color w:val="000000"/>
                <w:lang w:val="ro-RO" w:eastAsia="en-GB"/>
              </w:rPr>
              <w:t>Perioada de implementare</w:t>
            </w:r>
          </w:p>
        </w:tc>
      </w:tr>
      <w:tr w:rsidR="00CD6665" w:rsidRPr="00802271" w14:paraId="7BD4A0D8" w14:textId="77777777" w:rsidTr="00275288">
        <w:trPr>
          <w:trHeight w:val="736"/>
        </w:trPr>
        <w:tc>
          <w:tcPr>
            <w:tcW w:w="450" w:type="dxa"/>
            <w:tcBorders>
              <w:top w:val="nil"/>
              <w:left w:val="single" w:sz="4" w:space="0" w:color="000000"/>
              <w:bottom w:val="nil"/>
              <w:right w:val="nil"/>
            </w:tcBorders>
            <w:shd w:val="clear" w:color="auto" w:fill="auto"/>
            <w:vAlign w:val="center"/>
            <w:hideMark/>
          </w:tcPr>
          <w:p w14:paraId="52903347"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 xml:space="preserve">1. </w:t>
            </w:r>
          </w:p>
        </w:tc>
        <w:tc>
          <w:tcPr>
            <w:tcW w:w="1388" w:type="dxa"/>
            <w:tcBorders>
              <w:top w:val="single" w:sz="4" w:space="0" w:color="000000"/>
              <w:left w:val="single" w:sz="4" w:space="0" w:color="000000"/>
              <w:bottom w:val="nil"/>
              <w:right w:val="single" w:sz="4" w:space="0" w:color="000000"/>
            </w:tcBorders>
            <w:shd w:val="clear" w:color="auto" w:fill="auto"/>
            <w:vAlign w:val="center"/>
            <w:hideMark/>
          </w:tcPr>
          <w:p w14:paraId="010C19EA"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POCU 2014-2020</w:t>
            </w:r>
          </w:p>
        </w:tc>
        <w:tc>
          <w:tcPr>
            <w:tcW w:w="1418" w:type="dxa"/>
            <w:tcBorders>
              <w:top w:val="single" w:sz="4" w:space="0" w:color="000000"/>
              <w:left w:val="nil"/>
              <w:bottom w:val="nil"/>
              <w:right w:val="single" w:sz="4" w:space="0" w:color="000000"/>
            </w:tcBorders>
            <w:shd w:val="clear" w:color="auto" w:fill="auto"/>
            <w:vAlign w:val="center"/>
            <w:hideMark/>
          </w:tcPr>
          <w:p w14:paraId="484AE7CB"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 </w:t>
            </w:r>
          </w:p>
        </w:tc>
        <w:tc>
          <w:tcPr>
            <w:tcW w:w="992" w:type="dxa"/>
            <w:tcBorders>
              <w:top w:val="single" w:sz="4" w:space="0" w:color="000000"/>
              <w:left w:val="nil"/>
              <w:bottom w:val="nil"/>
              <w:right w:val="single" w:sz="4" w:space="0" w:color="000000"/>
            </w:tcBorders>
            <w:shd w:val="clear" w:color="auto" w:fill="auto"/>
            <w:vAlign w:val="center"/>
            <w:hideMark/>
          </w:tcPr>
          <w:p w14:paraId="7CAB4304"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VENUS</w:t>
            </w:r>
          </w:p>
        </w:tc>
        <w:tc>
          <w:tcPr>
            <w:tcW w:w="2715" w:type="dxa"/>
            <w:tcBorders>
              <w:top w:val="single" w:sz="4" w:space="0" w:color="000000"/>
              <w:left w:val="nil"/>
              <w:bottom w:val="nil"/>
              <w:right w:val="single" w:sz="4" w:space="0" w:color="000000"/>
            </w:tcBorders>
            <w:shd w:val="clear" w:color="auto" w:fill="auto"/>
            <w:vAlign w:val="center"/>
            <w:hideMark/>
          </w:tcPr>
          <w:p w14:paraId="5136E7D0"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VENUS -  Împreună pentru o viață în siguranță!</w:t>
            </w:r>
          </w:p>
        </w:tc>
        <w:tc>
          <w:tcPr>
            <w:tcW w:w="813" w:type="dxa"/>
            <w:tcBorders>
              <w:top w:val="single" w:sz="4" w:space="0" w:color="000000"/>
              <w:left w:val="nil"/>
              <w:bottom w:val="nil"/>
              <w:right w:val="single" w:sz="4" w:space="0" w:color="000000"/>
            </w:tcBorders>
            <w:shd w:val="clear" w:color="auto" w:fill="auto"/>
            <w:vAlign w:val="center"/>
            <w:hideMark/>
          </w:tcPr>
          <w:p w14:paraId="4267FE0A"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 </w:t>
            </w:r>
          </w:p>
        </w:tc>
        <w:tc>
          <w:tcPr>
            <w:tcW w:w="1286" w:type="dxa"/>
            <w:tcBorders>
              <w:top w:val="single" w:sz="4" w:space="0" w:color="000000"/>
              <w:left w:val="nil"/>
              <w:bottom w:val="nil"/>
              <w:right w:val="single" w:sz="4" w:space="0" w:color="000000"/>
            </w:tcBorders>
            <w:shd w:val="clear" w:color="auto" w:fill="auto"/>
            <w:vAlign w:val="center"/>
            <w:hideMark/>
          </w:tcPr>
          <w:p w14:paraId="2A89998E"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48 luni, 2019 - 2023.03.04. plus prelungire 6 luni</w:t>
            </w:r>
          </w:p>
        </w:tc>
      </w:tr>
      <w:tr w:rsidR="00CD6665" w:rsidRPr="00802271" w14:paraId="754C5161" w14:textId="77777777" w:rsidTr="00275288">
        <w:trPr>
          <w:trHeight w:val="976"/>
        </w:trPr>
        <w:tc>
          <w:tcPr>
            <w:tcW w:w="450" w:type="dxa"/>
            <w:tcBorders>
              <w:top w:val="single" w:sz="4" w:space="0" w:color="000000"/>
              <w:left w:val="single" w:sz="4" w:space="0" w:color="000000"/>
              <w:bottom w:val="nil"/>
              <w:right w:val="nil"/>
            </w:tcBorders>
            <w:shd w:val="clear" w:color="auto" w:fill="auto"/>
            <w:vAlign w:val="center"/>
            <w:hideMark/>
          </w:tcPr>
          <w:p w14:paraId="272B6A84"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 xml:space="preserve">2. </w:t>
            </w:r>
          </w:p>
        </w:tc>
        <w:tc>
          <w:tcPr>
            <w:tcW w:w="1388" w:type="dxa"/>
            <w:tcBorders>
              <w:top w:val="single" w:sz="4" w:space="0" w:color="000000"/>
              <w:left w:val="single" w:sz="4" w:space="0" w:color="000000"/>
              <w:bottom w:val="nil"/>
              <w:right w:val="single" w:sz="4" w:space="0" w:color="000000"/>
            </w:tcBorders>
            <w:shd w:val="clear" w:color="auto" w:fill="auto"/>
            <w:vAlign w:val="center"/>
            <w:hideMark/>
          </w:tcPr>
          <w:p w14:paraId="47A22118"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POCU 2014-2020</w:t>
            </w:r>
          </w:p>
        </w:tc>
        <w:tc>
          <w:tcPr>
            <w:tcW w:w="1418" w:type="dxa"/>
            <w:tcBorders>
              <w:top w:val="single" w:sz="4" w:space="0" w:color="000000"/>
              <w:left w:val="nil"/>
              <w:bottom w:val="nil"/>
              <w:right w:val="single" w:sz="4" w:space="0" w:color="000000"/>
            </w:tcBorders>
            <w:shd w:val="clear" w:color="auto" w:fill="auto"/>
            <w:vAlign w:val="center"/>
            <w:hideMark/>
          </w:tcPr>
          <w:p w14:paraId="31DC7913"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 </w:t>
            </w:r>
          </w:p>
        </w:tc>
        <w:tc>
          <w:tcPr>
            <w:tcW w:w="992" w:type="dxa"/>
            <w:tcBorders>
              <w:top w:val="single" w:sz="4" w:space="0" w:color="000000"/>
              <w:left w:val="nil"/>
              <w:bottom w:val="nil"/>
              <w:right w:val="single" w:sz="4" w:space="0" w:color="000000"/>
            </w:tcBorders>
            <w:shd w:val="clear" w:color="auto" w:fill="auto"/>
            <w:vAlign w:val="center"/>
            <w:hideMark/>
          </w:tcPr>
          <w:p w14:paraId="721DA232"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TEAM-UP</w:t>
            </w:r>
          </w:p>
        </w:tc>
        <w:tc>
          <w:tcPr>
            <w:tcW w:w="2715" w:type="dxa"/>
            <w:tcBorders>
              <w:top w:val="single" w:sz="4" w:space="0" w:color="000000"/>
              <w:left w:val="nil"/>
              <w:bottom w:val="nil"/>
              <w:right w:val="single" w:sz="4" w:space="0" w:color="000000"/>
            </w:tcBorders>
            <w:shd w:val="clear" w:color="auto" w:fill="auto"/>
            <w:vAlign w:val="center"/>
            <w:hideMark/>
          </w:tcPr>
          <w:p w14:paraId="75E43F43"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„TEAM-UP: Progres în calitatea îngrijirii alternative a copiilor”</w:t>
            </w:r>
          </w:p>
        </w:tc>
        <w:tc>
          <w:tcPr>
            <w:tcW w:w="813" w:type="dxa"/>
            <w:tcBorders>
              <w:top w:val="single" w:sz="4" w:space="0" w:color="000000"/>
              <w:left w:val="nil"/>
              <w:bottom w:val="nil"/>
              <w:right w:val="single" w:sz="4" w:space="0" w:color="000000"/>
            </w:tcBorders>
            <w:shd w:val="clear" w:color="auto" w:fill="auto"/>
            <w:vAlign w:val="center"/>
            <w:hideMark/>
          </w:tcPr>
          <w:p w14:paraId="505BEB25"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2018</w:t>
            </w:r>
          </w:p>
        </w:tc>
        <w:tc>
          <w:tcPr>
            <w:tcW w:w="1286" w:type="dxa"/>
            <w:tcBorders>
              <w:top w:val="single" w:sz="4" w:space="0" w:color="000000"/>
              <w:left w:val="nil"/>
              <w:bottom w:val="nil"/>
              <w:right w:val="single" w:sz="4" w:space="0" w:color="000000"/>
            </w:tcBorders>
            <w:shd w:val="clear" w:color="auto" w:fill="auto"/>
            <w:vAlign w:val="center"/>
            <w:hideMark/>
          </w:tcPr>
          <w:p w14:paraId="7158C361"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08.11.2018-07.11.2023</w:t>
            </w:r>
          </w:p>
        </w:tc>
      </w:tr>
      <w:tr w:rsidR="00CD6665" w:rsidRPr="00802271" w14:paraId="4AFF8721" w14:textId="77777777" w:rsidTr="00275288">
        <w:trPr>
          <w:trHeight w:val="1622"/>
        </w:trPr>
        <w:tc>
          <w:tcPr>
            <w:tcW w:w="450" w:type="dxa"/>
            <w:tcBorders>
              <w:top w:val="single" w:sz="4" w:space="0" w:color="000000"/>
              <w:left w:val="single" w:sz="4" w:space="0" w:color="000000"/>
              <w:bottom w:val="nil"/>
              <w:right w:val="nil"/>
            </w:tcBorders>
            <w:shd w:val="clear" w:color="auto" w:fill="auto"/>
            <w:vAlign w:val="center"/>
            <w:hideMark/>
          </w:tcPr>
          <w:p w14:paraId="0BDADADF"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 xml:space="preserve">3. </w:t>
            </w:r>
          </w:p>
        </w:tc>
        <w:tc>
          <w:tcPr>
            <w:tcW w:w="1388" w:type="dxa"/>
            <w:tcBorders>
              <w:top w:val="single" w:sz="4" w:space="0" w:color="000000"/>
              <w:left w:val="single" w:sz="4" w:space="0" w:color="000000"/>
              <w:bottom w:val="nil"/>
              <w:right w:val="single" w:sz="4" w:space="0" w:color="000000"/>
            </w:tcBorders>
            <w:shd w:val="clear" w:color="auto" w:fill="auto"/>
            <w:vAlign w:val="center"/>
            <w:hideMark/>
          </w:tcPr>
          <w:p w14:paraId="660B4E63"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POCU 2014-2020</w:t>
            </w:r>
          </w:p>
        </w:tc>
        <w:tc>
          <w:tcPr>
            <w:tcW w:w="1418" w:type="dxa"/>
            <w:tcBorders>
              <w:top w:val="single" w:sz="4" w:space="0" w:color="000000"/>
              <w:left w:val="nil"/>
              <w:bottom w:val="nil"/>
              <w:right w:val="single" w:sz="4" w:space="0" w:color="000000"/>
            </w:tcBorders>
            <w:shd w:val="clear" w:color="auto" w:fill="auto"/>
            <w:vAlign w:val="center"/>
            <w:hideMark/>
          </w:tcPr>
          <w:p w14:paraId="5ACB20B4"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Contract nr. 6009/ 07.05.2020</w:t>
            </w:r>
          </w:p>
        </w:tc>
        <w:tc>
          <w:tcPr>
            <w:tcW w:w="992" w:type="dxa"/>
            <w:tcBorders>
              <w:top w:val="single" w:sz="4" w:space="0" w:color="000000"/>
              <w:left w:val="nil"/>
              <w:bottom w:val="nil"/>
              <w:right w:val="single" w:sz="4" w:space="0" w:color="000000"/>
            </w:tcBorders>
            <w:shd w:val="clear" w:color="auto" w:fill="auto"/>
            <w:vAlign w:val="center"/>
            <w:hideMark/>
          </w:tcPr>
          <w:p w14:paraId="3DB27315"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 </w:t>
            </w:r>
          </w:p>
        </w:tc>
        <w:tc>
          <w:tcPr>
            <w:tcW w:w="2715" w:type="dxa"/>
            <w:tcBorders>
              <w:top w:val="single" w:sz="4" w:space="0" w:color="000000"/>
              <w:left w:val="nil"/>
              <w:bottom w:val="nil"/>
              <w:right w:val="single" w:sz="4" w:space="0" w:color="000000"/>
            </w:tcBorders>
            <w:shd w:val="clear" w:color="auto" w:fill="auto"/>
            <w:vAlign w:val="center"/>
            <w:hideMark/>
          </w:tcPr>
          <w:p w14:paraId="01F5B05E"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Reducerea numărului de copii și tineri instituționalizați în județul Harghita prin furnizarea serviciilor de prevenire a separării copilului de familie și a serviciilor de tip familia</w:t>
            </w:r>
          </w:p>
        </w:tc>
        <w:tc>
          <w:tcPr>
            <w:tcW w:w="813" w:type="dxa"/>
            <w:tcBorders>
              <w:top w:val="single" w:sz="4" w:space="0" w:color="000000"/>
              <w:left w:val="nil"/>
              <w:bottom w:val="nil"/>
              <w:right w:val="single" w:sz="4" w:space="0" w:color="000000"/>
            </w:tcBorders>
            <w:shd w:val="clear" w:color="auto" w:fill="auto"/>
            <w:vAlign w:val="center"/>
            <w:hideMark/>
          </w:tcPr>
          <w:p w14:paraId="497BC16B"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2019</w:t>
            </w:r>
          </w:p>
        </w:tc>
        <w:tc>
          <w:tcPr>
            <w:tcW w:w="1286" w:type="dxa"/>
            <w:tcBorders>
              <w:top w:val="single" w:sz="4" w:space="0" w:color="000000"/>
              <w:left w:val="nil"/>
              <w:bottom w:val="nil"/>
              <w:right w:val="single" w:sz="4" w:space="0" w:color="000000"/>
            </w:tcBorders>
            <w:shd w:val="clear" w:color="auto" w:fill="auto"/>
            <w:vAlign w:val="center"/>
            <w:hideMark/>
          </w:tcPr>
          <w:p w14:paraId="2BB7F35A"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08.05.2020 - 07.05.2023, prelungit până în data de 07.11.2023.</w:t>
            </w:r>
          </w:p>
        </w:tc>
      </w:tr>
      <w:tr w:rsidR="00CD6665" w:rsidRPr="00802271" w14:paraId="2CD90A1C" w14:textId="77777777" w:rsidTr="00275288">
        <w:trPr>
          <w:trHeight w:val="1727"/>
        </w:trPr>
        <w:tc>
          <w:tcPr>
            <w:tcW w:w="450" w:type="dxa"/>
            <w:tcBorders>
              <w:top w:val="single" w:sz="4" w:space="0" w:color="000000"/>
              <w:left w:val="single" w:sz="4" w:space="0" w:color="000000"/>
              <w:bottom w:val="nil"/>
              <w:right w:val="nil"/>
            </w:tcBorders>
            <w:shd w:val="clear" w:color="auto" w:fill="auto"/>
            <w:vAlign w:val="center"/>
            <w:hideMark/>
          </w:tcPr>
          <w:p w14:paraId="47EFE91C"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 xml:space="preserve">4. </w:t>
            </w:r>
          </w:p>
        </w:tc>
        <w:tc>
          <w:tcPr>
            <w:tcW w:w="1388" w:type="dxa"/>
            <w:tcBorders>
              <w:top w:val="single" w:sz="4" w:space="0" w:color="000000"/>
              <w:left w:val="single" w:sz="4" w:space="0" w:color="000000"/>
              <w:bottom w:val="nil"/>
              <w:right w:val="single" w:sz="4" w:space="0" w:color="000000"/>
            </w:tcBorders>
            <w:shd w:val="clear" w:color="auto" w:fill="auto"/>
            <w:vAlign w:val="center"/>
            <w:hideMark/>
          </w:tcPr>
          <w:p w14:paraId="59CEB521"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POR 2014 - 2020</w:t>
            </w:r>
          </w:p>
        </w:tc>
        <w:tc>
          <w:tcPr>
            <w:tcW w:w="1418" w:type="dxa"/>
            <w:tcBorders>
              <w:top w:val="single" w:sz="4" w:space="0" w:color="000000"/>
              <w:left w:val="nil"/>
              <w:bottom w:val="nil"/>
              <w:right w:val="single" w:sz="4" w:space="0" w:color="000000"/>
            </w:tcBorders>
            <w:shd w:val="clear" w:color="auto" w:fill="auto"/>
            <w:vAlign w:val="center"/>
            <w:hideMark/>
          </w:tcPr>
          <w:p w14:paraId="6A07AAA6"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"cod SMIS: 130477</w:t>
            </w:r>
            <w:r w:rsidRPr="00802271">
              <w:rPr>
                <w:rFonts w:asciiTheme="minorHAnsi" w:hAnsiTheme="minorHAnsi" w:cstheme="minorHAnsi"/>
                <w:color w:val="000000"/>
                <w:lang w:val="ro-RO" w:eastAsia="en-GB"/>
              </w:rPr>
              <w:br/>
              <w:t>Contract nr. 5421/ 05.05.2020"</w:t>
            </w:r>
          </w:p>
        </w:tc>
        <w:tc>
          <w:tcPr>
            <w:tcW w:w="992" w:type="dxa"/>
            <w:tcBorders>
              <w:top w:val="single" w:sz="4" w:space="0" w:color="000000"/>
              <w:left w:val="nil"/>
              <w:bottom w:val="nil"/>
              <w:right w:val="single" w:sz="4" w:space="0" w:color="000000"/>
            </w:tcBorders>
            <w:shd w:val="clear" w:color="auto" w:fill="auto"/>
            <w:vAlign w:val="center"/>
            <w:hideMark/>
          </w:tcPr>
          <w:p w14:paraId="432A7F37"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 </w:t>
            </w:r>
          </w:p>
        </w:tc>
        <w:tc>
          <w:tcPr>
            <w:tcW w:w="2715" w:type="dxa"/>
            <w:tcBorders>
              <w:top w:val="single" w:sz="4" w:space="0" w:color="000000"/>
              <w:left w:val="nil"/>
              <w:bottom w:val="nil"/>
              <w:right w:val="single" w:sz="4" w:space="0" w:color="000000"/>
            </w:tcBorders>
            <w:shd w:val="clear" w:color="auto" w:fill="auto"/>
            <w:vAlign w:val="center"/>
            <w:hideMark/>
          </w:tcPr>
          <w:p w14:paraId="505F43CF"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Creșterea gradului de acoperire a nevoilor de servicii sociale în județul Harghita prin dezinstituționalizarea copiilor aflați în grija statului și dezvoltarea serviciilor alternative de îngrijire a acestora în comunitate</w:t>
            </w:r>
          </w:p>
        </w:tc>
        <w:tc>
          <w:tcPr>
            <w:tcW w:w="813" w:type="dxa"/>
            <w:tcBorders>
              <w:top w:val="single" w:sz="4" w:space="0" w:color="000000"/>
              <w:left w:val="nil"/>
              <w:bottom w:val="nil"/>
              <w:right w:val="single" w:sz="4" w:space="0" w:color="000000"/>
            </w:tcBorders>
            <w:shd w:val="clear" w:color="auto" w:fill="auto"/>
            <w:vAlign w:val="center"/>
            <w:hideMark/>
          </w:tcPr>
          <w:p w14:paraId="71B94C70"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2019</w:t>
            </w:r>
          </w:p>
        </w:tc>
        <w:tc>
          <w:tcPr>
            <w:tcW w:w="1286" w:type="dxa"/>
            <w:tcBorders>
              <w:top w:val="single" w:sz="4" w:space="0" w:color="000000"/>
              <w:left w:val="nil"/>
              <w:bottom w:val="nil"/>
              <w:right w:val="single" w:sz="4" w:space="0" w:color="000000"/>
            </w:tcBorders>
            <w:shd w:val="clear" w:color="auto" w:fill="auto"/>
            <w:vAlign w:val="center"/>
            <w:hideMark/>
          </w:tcPr>
          <w:p w14:paraId="6CB668A2"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01.04.2019 - 31.08.2022, prelungit până în data de 31.12.2023.</w:t>
            </w:r>
          </w:p>
        </w:tc>
      </w:tr>
      <w:tr w:rsidR="00CD6665" w:rsidRPr="00802271" w14:paraId="3ED9DAB8" w14:textId="77777777" w:rsidTr="00275288">
        <w:trPr>
          <w:trHeight w:val="1247"/>
        </w:trPr>
        <w:tc>
          <w:tcPr>
            <w:tcW w:w="450" w:type="dxa"/>
            <w:tcBorders>
              <w:top w:val="single" w:sz="4" w:space="0" w:color="000000"/>
              <w:left w:val="single" w:sz="4" w:space="0" w:color="000000"/>
              <w:bottom w:val="nil"/>
              <w:right w:val="nil"/>
            </w:tcBorders>
            <w:shd w:val="clear" w:color="auto" w:fill="auto"/>
            <w:vAlign w:val="center"/>
            <w:hideMark/>
          </w:tcPr>
          <w:p w14:paraId="1D65A65F"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5.</w:t>
            </w:r>
          </w:p>
        </w:tc>
        <w:tc>
          <w:tcPr>
            <w:tcW w:w="138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FAC47F4"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POR 2014-2020 8.1 8.3</w:t>
            </w:r>
          </w:p>
        </w:tc>
        <w:tc>
          <w:tcPr>
            <w:tcW w:w="1418" w:type="dxa"/>
            <w:tcBorders>
              <w:top w:val="single" w:sz="4" w:space="0" w:color="000000"/>
              <w:left w:val="nil"/>
              <w:bottom w:val="single" w:sz="4" w:space="0" w:color="000000"/>
              <w:right w:val="single" w:sz="4" w:space="0" w:color="000000"/>
            </w:tcBorders>
            <w:shd w:val="clear" w:color="auto" w:fill="auto"/>
            <w:vAlign w:val="center"/>
            <w:hideMark/>
          </w:tcPr>
          <w:p w14:paraId="6F513361" w14:textId="77777777" w:rsidR="00CD6665" w:rsidRPr="00802271" w:rsidRDefault="00CD6665" w:rsidP="00802271">
            <w:pPr>
              <w:spacing w:line="276" w:lineRule="auto"/>
              <w:jc w:val="center"/>
              <w:rPr>
                <w:rFonts w:asciiTheme="minorHAnsi" w:hAnsiTheme="minorHAnsi" w:cstheme="minorHAnsi"/>
                <w:color w:val="262626"/>
                <w:lang w:val="ro-RO" w:eastAsia="en-GB"/>
              </w:rPr>
            </w:pPr>
            <w:r w:rsidRPr="00802271">
              <w:rPr>
                <w:rFonts w:asciiTheme="minorHAnsi" w:hAnsiTheme="minorHAnsi" w:cstheme="minorHAnsi"/>
                <w:color w:val="262626"/>
                <w:lang w:val="ro-RO" w:eastAsia="en-GB"/>
              </w:rPr>
              <w:t>"Cod SMIS 146176</w:t>
            </w:r>
            <w:r w:rsidRPr="00802271">
              <w:rPr>
                <w:rFonts w:asciiTheme="minorHAnsi" w:hAnsiTheme="minorHAnsi" w:cstheme="minorHAnsi"/>
                <w:color w:val="262626"/>
                <w:lang w:val="ro-RO" w:eastAsia="en-GB"/>
              </w:rPr>
              <w:br/>
              <w:t xml:space="preserve"> Contract POR: </w:t>
            </w:r>
            <w:r w:rsidRPr="00802271">
              <w:rPr>
                <w:rFonts w:asciiTheme="minorHAnsi" w:hAnsiTheme="minorHAnsi" w:cstheme="minorHAnsi"/>
                <w:color w:val="262626"/>
                <w:lang w:val="ro-RO" w:eastAsia="en-GB"/>
              </w:rPr>
              <w:lastRenderedPageBreak/>
              <w:t>7611/04.03.2022"</w:t>
            </w:r>
          </w:p>
        </w:tc>
        <w:tc>
          <w:tcPr>
            <w:tcW w:w="992" w:type="dxa"/>
            <w:tcBorders>
              <w:top w:val="single" w:sz="4" w:space="0" w:color="000000"/>
              <w:left w:val="nil"/>
              <w:bottom w:val="single" w:sz="4" w:space="0" w:color="000000"/>
              <w:right w:val="single" w:sz="4" w:space="0" w:color="000000"/>
            </w:tcBorders>
            <w:shd w:val="clear" w:color="auto" w:fill="auto"/>
            <w:vAlign w:val="center"/>
            <w:hideMark/>
          </w:tcPr>
          <w:p w14:paraId="192D04FB"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lastRenderedPageBreak/>
              <w:t xml:space="preserve"> </w:t>
            </w:r>
          </w:p>
        </w:tc>
        <w:tc>
          <w:tcPr>
            <w:tcW w:w="2715" w:type="dxa"/>
            <w:tcBorders>
              <w:top w:val="single" w:sz="4" w:space="0" w:color="000000"/>
              <w:left w:val="nil"/>
              <w:bottom w:val="single" w:sz="4" w:space="0" w:color="000000"/>
              <w:right w:val="single" w:sz="4" w:space="0" w:color="000000"/>
            </w:tcBorders>
            <w:shd w:val="clear" w:color="auto" w:fill="auto"/>
            <w:vAlign w:val="center"/>
            <w:hideMark/>
          </w:tcPr>
          <w:p w14:paraId="6F24C4A8"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 xml:space="preserve">Dezvoltarea de noi servicii sociale prin înființarea unui centru de zi și a unei case tip </w:t>
            </w:r>
            <w:r w:rsidRPr="00802271">
              <w:rPr>
                <w:rFonts w:asciiTheme="minorHAnsi" w:hAnsiTheme="minorHAnsi" w:cstheme="minorHAnsi"/>
                <w:color w:val="000000"/>
                <w:lang w:val="ro-RO" w:eastAsia="en-GB"/>
              </w:rPr>
              <w:lastRenderedPageBreak/>
              <w:t>familial în localitatea Bilbor, județul Harghita</w:t>
            </w:r>
          </w:p>
        </w:tc>
        <w:tc>
          <w:tcPr>
            <w:tcW w:w="813" w:type="dxa"/>
            <w:tcBorders>
              <w:top w:val="single" w:sz="4" w:space="0" w:color="000000"/>
              <w:left w:val="nil"/>
              <w:bottom w:val="single" w:sz="4" w:space="0" w:color="000000"/>
              <w:right w:val="single" w:sz="4" w:space="0" w:color="000000"/>
            </w:tcBorders>
            <w:shd w:val="clear" w:color="auto" w:fill="auto"/>
            <w:vAlign w:val="center"/>
            <w:hideMark/>
          </w:tcPr>
          <w:p w14:paraId="70995910"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lastRenderedPageBreak/>
              <w:t>2020</w:t>
            </w:r>
          </w:p>
        </w:tc>
        <w:tc>
          <w:tcPr>
            <w:tcW w:w="1286" w:type="dxa"/>
            <w:tcBorders>
              <w:top w:val="single" w:sz="4" w:space="0" w:color="000000"/>
              <w:left w:val="nil"/>
              <w:bottom w:val="nil"/>
              <w:right w:val="single" w:sz="4" w:space="0" w:color="000000"/>
            </w:tcBorders>
            <w:shd w:val="clear" w:color="auto" w:fill="auto"/>
            <w:vAlign w:val="center"/>
            <w:hideMark/>
          </w:tcPr>
          <w:p w14:paraId="45FABAB7"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 xml:space="preserve">04.03.2022 - 30.06.2023 - </w:t>
            </w:r>
            <w:r w:rsidRPr="00802271">
              <w:rPr>
                <w:rFonts w:asciiTheme="minorHAnsi" w:hAnsiTheme="minorHAnsi" w:cstheme="minorHAnsi"/>
                <w:color w:val="000000"/>
                <w:lang w:val="ro-RO" w:eastAsia="en-GB"/>
              </w:rPr>
              <w:lastRenderedPageBreak/>
              <w:t>prelungire: 10 luni până la 31.12.2023.</w:t>
            </w:r>
          </w:p>
        </w:tc>
      </w:tr>
      <w:tr w:rsidR="00CD6665" w:rsidRPr="00802271" w14:paraId="71B29978" w14:textId="77777777" w:rsidTr="00275288">
        <w:trPr>
          <w:trHeight w:val="1186"/>
        </w:trPr>
        <w:tc>
          <w:tcPr>
            <w:tcW w:w="450" w:type="dxa"/>
            <w:tcBorders>
              <w:top w:val="single" w:sz="4" w:space="0" w:color="000000"/>
              <w:left w:val="single" w:sz="4" w:space="0" w:color="000000"/>
              <w:bottom w:val="nil"/>
              <w:right w:val="nil"/>
            </w:tcBorders>
            <w:shd w:val="clear" w:color="auto" w:fill="auto"/>
            <w:vAlign w:val="center"/>
            <w:hideMark/>
          </w:tcPr>
          <w:p w14:paraId="46A88F53"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lastRenderedPageBreak/>
              <w:t>6.</w:t>
            </w:r>
          </w:p>
        </w:tc>
        <w:tc>
          <w:tcPr>
            <w:tcW w:w="1388" w:type="dxa"/>
            <w:tcBorders>
              <w:top w:val="nil"/>
              <w:left w:val="single" w:sz="4" w:space="0" w:color="000000"/>
              <w:bottom w:val="single" w:sz="4" w:space="0" w:color="000000"/>
              <w:right w:val="single" w:sz="4" w:space="0" w:color="000000"/>
            </w:tcBorders>
            <w:shd w:val="clear" w:color="auto" w:fill="auto"/>
            <w:vAlign w:val="center"/>
            <w:hideMark/>
          </w:tcPr>
          <w:p w14:paraId="4B8F2BC2"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POR 2014-2020 8.1 8.3</w:t>
            </w:r>
          </w:p>
        </w:tc>
        <w:tc>
          <w:tcPr>
            <w:tcW w:w="1418" w:type="dxa"/>
            <w:tcBorders>
              <w:top w:val="nil"/>
              <w:left w:val="nil"/>
              <w:bottom w:val="single" w:sz="4" w:space="0" w:color="000000"/>
              <w:right w:val="single" w:sz="4" w:space="0" w:color="000000"/>
            </w:tcBorders>
            <w:shd w:val="clear" w:color="auto" w:fill="auto"/>
            <w:vAlign w:val="center"/>
            <w:hideMark/>
          </w:tcPr>
          <w:p w14:paraId="4E8E8BB1"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"MySMIS 146177</w:t>
            </w:r>
            <w:r w:rsidRPr="00802271">
              <w:rPr>
                <w:rFonts w:asciiTheme="minorHAnsi" w:hAnsiTheme="minorHAnsi" w:cstheme="minorHAnsi"/>
                <w:color w:val="000000"/>
                <w:lang w:val="ro-RO" w:eastAsia="en-GB"/>
              </w:rPr>
              <w:br w:type="page"/>
              <w:t>Contract POR: 7537/19.01.2022"</w:t>
            </w:r>
          </w:p>
        </w:tc>
        <w:tc>
          <w:tcPr>
            <w:tcW w:w="992" w:type="dxa"/>
            <w:tcBorders>
              <w:top w:val="nil"/>
              <w:left w:val="nil"/>
              <w:bottom w:val="single" w:sz="4" w:space="0" w:color="000000"/>
              <w:right w:val="single" w:sz="4" w:space="0" w:color="000000"/>
            </w:tcBorders>
            <w:shd w:val="clear" w:color="auto" w:fill="auto"/>
            <w:vAlign w:val="center"/>
            <w:hideMark/>
          </w:tcPr>
          <w:p w14:paraId="4D91D373" w14:textId="77777777" w:rsidR="00CD6665" w:rsidRPr="00802271" w:rsidRDefault="00CD6665" w:rsidP="00802271">
            <w:pPr>
              <w:spacing w:line="276" w:lineRule="auto"/>
              <w:jc w:val="center"/>
              <w:rPr>
                <w:rFonts w:asciiTheme="minorHAnsi" w:hAnsiTheme="minorHAnsi" w:cstheme="minorHAnsi"/>
                <w:color w:val="262626"/>
                <w:lang w:val="ro-RO" w:eastAsia="en-GB"/>
              </w:rPr>
            </w:pPr>
            <w:r w:rsidRPr="00802271">
              <w:rPr>
                <w:rFonts w:asciiTheme="minorHAnsi" w:hAnsiTheme="minorHAnsi" w:cstheme="minorHAnsi"/>
                <w:color w:val="262626"/>
                <w:lang w:val="ro-RO" w:eastAsia="en-GB"/>
              </w:rPr>
              <w:t> </w:t>
            </w:r>
          </w:p>
        </w:tc>
        <w:tc>
          <w:tcPr>
            <w:tcW w:w="2715" w:type="dxa"/>
            <w:tcBorders>
              <w:top w:val="nil"/>
              <w:left w:val="nil"/>
              <w:bottom w:val="single" w:sz="4" w:space="0" w:color="000000"/>
              <w:right w:val="single" w:sz="4" w:space="0" w:color="000000"/>
            </w:tcBorders>
            <w:shd w:val="clear" w:color="auto" w:fill="auto"/>
            <w:vAlign w:val="center"/>
            <w:hideMark/>
          </w:tcPr>
          <w:p w14:paraId="6E69CDEC"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Desființarea Centrului de Plasament Bilbor și înființarea unei case de tip familial pentru copii in localitatea Bilbor, județul Harghita</w:t>
            </w:r>
          </w:p>
        </w:tc>
        <w:tc>
          <w:tcPr>
            <w:tcW w:w="813" w:type="dxa"/>
            <w:tcBorders>
              <w:top w:val="nil"/>
              <w:left w:val="nil"/>
              <w:bottom w:val="single" w:sz="4" w:space="0" w:color="000000"/>
              <w:right w:val="single" w:sz="4" w:space="0" w:color="000000"/>
            </w:tcBorders>
            <w:shd w:val="clear" w:color="auto" w:fill="auto"/>
            <w:vAlign w:val="center"/>
            <w:hideMark/>
          </w:tcPr>
          <w:p w14:paraId="6C0DCD32"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2020</w:t>
            </w:r>
          </w:p>
        </w:tc>
        <w:tc>
          <w:tcPr>
            <w:tcW w:w="1286" w:type="dxa"/>
            <w:tcBorders>
              <w:top w:val="single" w:sz="4" w:space="0" w:color="000000"/>
              <w:left w:val="nil"/>
              <w:bottom w:val="single" w:sz="4" w:space="0" w:color="000000"/>
              <w:right w:val="single" w:sz="4" w:space="0" w:color="000000"/>
            </w:tcBorders>
            <w:shd w:val="clear" w:color="auto" w:fill="auto"/>
            <w:vAlign w:val="center"/>
            <w:hideMark/>
          </w:tcPr>
          <w:p w14:paraId="6885D7BF"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19.01.2022 - 31.05.2023 - prelungire: 10 luni până la 31.12.2023.</w:t>
            </w:r>
          </w:p>
        </w:tc>
      </w:tr>
      <w:tr w:rsidR="00CD6665" w:rsidRPr="00802271" w14:paraId="1C6205A8" w14:textId="77777777" w:rsidTr="00275288">
        <w:trPr>
          <w:trHeight w:val="856"/>
        </w:trPr>
        <w:tc>
          <w:tcPr>
            <w:tcW w:w="450" w:type="dxa"/>
            <w:tcBorders>
              <w:top w:val="single" w:sz="4" w:space="0" w:color="000000"/>
              <w:left w:val="single" w:sz="4" w:space="0" w:color="000000"/>
              <w:bottom w:val="nil"/>
              <w:right w:val="nil"/>
            </w:tcBorders>
            <w:shd w:val="clear" w:color="auto" w:fill="auto"/>
            <w:vAlign w:val="center"/>
            <w:hideMark/>
          </w:tcPr>
          <w:p w14:paraId="6BB67DB0"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7.</w:t>
            </w:r>
          </w:p>
        </w:tc>
        <w:tc>
          <w:tcPr>
            <w:tcW w:w="1388" w:type="dxa"/>
            <w:tcBorders>
              <w:top w:val="nil"/>
              <w:left w:val="single" w:sz="4" w:space="0" w:color="000000"/>
              <w:bottom w:val="single" w:sz="4" w:space="0" w:color="000000"/>
              <w:right w:val="single" w:sz="4" w:space="0" w:color="000000"/>
            </w:tcBorders>
            <w:shd w:val="clear" w:color="auto" w:fill="auto"/>
            <w:vAlign w:val="center"/>
            <w:hideMark/>
          </w:tcPr>
          <w:p w14:paraId="5300B4C2"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Erasmus+/KA2/Youth</w:t>
            </w:r>
          </w:p>
        </w:tc>
        <w:tc>
          <w:tcPr>
            <w:tcW w:w="1418" w:type="dxa"/>
            <w:tcBorders>
              <w:top w:val="nil"/>
              <w:left w:val="nil"/>
              <w:bottom w:val="single" w:sz="4" w:space="0" w:color="000000"/>
              <w:right w:val="single" w:sz="4" w:space="0" w:color="000000"/>
            </w:tcBorders>
            <w:shd w:val="clear" w:color="auto" w:fill="auto"/>
            <w:vAlign w:val="center"/>
            <w:hideMark/>
          </w:tcPr>
          <w:p w14:paraId="5D235F00" w14:textId="77777777" w:rsidR="00CD6665" w:rsidRPr="00802271" w:rsidRDefault="00CD6665" w:rsidP="00802271">
            <w:pPr>
              <w:spacing w:line="276" w:lineRule="auto"/>
              <w:jc w:val="center"/>
              <w:rPr>
                <w:rFonts w:asciiTheme="minorHAnsi" w:hAnsiTheme="minorHAnsi" w:cstheme="minorHAnsi"/>
                <w:color w:val="262626"/>
                <w:lang w:val="ro-RO" w:eastAsia="en-GB"/>
              </w:rPr>
            </w:pPr>
            <w:r w:rsidRPr="00802271">
              <w:rPr>
                <w:rFonts w:asciiTheme="minorHAnsi" w:hAnsiTheme="minorHAnsi" w:cstheme="minorHAnsi"/>
                <w:color w:val="262626"/>
                <w:lang w:val="ro-RO" w:eastAsia="en-GB"/>
              </w:rPr>
              <w:t>2021-1-HR01-KA220-YOU-000028821</w:t>
            </w:r>
          </w:p>
        </w:tc>
        <w:tc>
          <w:tcPr>
            <w:tcW w:w="992" w:type="dxa"/>
            <w:tcBorders>
              <w:top w:val="nil"/>
              <w:left w:val="nil"/>
              <w:bottom w:val="single" w:sz="4" w:space="0" w:color="000000"/>
              <w:right w:val="single" w:sz="4" w:space="0" w:color="000000"/>
            </w:tcBorders>
            <w:shd w:val="clear" w:color="auto" w:fill="auto"/>
            <w:vAlign w:val="center"/>
            <w:hideMark/>
          </w:tcPr>
          <w:p w14:paraId="31006BC0"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Youth Moving</w:t>
            </w:r>
          </w:p>
        </w:tc>
        <w:tc>
          <w:tcPr>
            <w:tcW w:w="2715" w:type="dxa"/>
            <w:tcBorders>
              <w:top w:val="nil"/>
              <w:left w:val="nil"/>
              <w:bottom w:val="single" w:sz="4" w:space="0" w:color="000000"/>
              <w:right w:val="single" w:sz="4" w:space="0" w:color="000000"/>
            </w:tcBorders>
            <w:shd w:val="clear" w:color="auto" w:fill="auto"/>
            <w:vAlign w:val="center"/>
            <w:hideMark/>
          </w:tcPr>
          <w:p w14:paraId="78327C0A"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YOUTH MOVING</w:t>
            </w:r>
          </w:p>
        </w:tc>
        <w:tc>
          <w:tcPr>
            <w:tcW w:w="813" w:type="dxa"/>
            <w:tcBorders>
              <w:top w:val="nil"/>
              <w:left w:val="nil"/>
              <w:bottom w:val="single" w:sz="4" w:space="0" w:color="000000"/>
              <w:right w:val="single" w:sz="4" w:space="0" w:color="000000"/>
            </w:tcBorders>
            <w:shd w:val="clear" w:color="auto" w:fill="auto"/>
            <w:vAlign w:val="center"/>
            <w:hideMark/>
          </w:tcPr>
          <w:p w14:paraId="43CD7CED"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2021.05</w:t>
            </w:r>
          </w:p>
        </w:tc>
        <w:tc>
          <w:tcPr>
            <w:tcW w:w="1286" w:type="dxa"/>
            <w:tcBorders>
              <w:top w:val="nil"/>
              <w:left w:val="nil"/>
              <w:bottom w:val="single" w:sz="4" w:space="0" w:color="000000"/>
              <w:right w:val="single" w:sz="4" w:space="0" w:color="000000"/>
            </w:tcBorders>
            <w:shd w:val="clear" w:color="auto" w:fill="auto"/>
            <w:vAlign w:val="center"/>
            <w:hideMark/>
          </w:tcPr>
          <w:p w14:paraId="3D3E5C26"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01.11.2021 - 31.10.2023</w:t>
            </w:r>
          </w:p>
        </w:tc>
      </w:tr>
      <w:tr w:rsidR="00CD6665" w:rsidRPr="00802271" w14:paraId="56746EC1" w14:textId="77777777" w:rsidTr="00275288">
        <w:trPr>
          <w:trHeight w:val="991"/>
        </w:trPr>
        <w:tc>
          <w:tcPr>
            <w:tcW w:w="450" w:type="dxa"/>
            <w:tcBorders>
              <w:top w:val="single" w:sz="4" w:space="0" w:color="000000"/>
              <w:left w:val="single" w:sz="4" w:space="0" w:color="000000"/>
              <w:bottom w:val="nil"/>
              <w:right w:val="nil"/>
            </w:tcBorders>
            <w:shd w:val="clear" w:color="auto" w:fill="auto"/>
            <w:vAlign w:val="center"/>
            <w:hideMark/>
          </w:tcPr>
          <w:p w14:paraId="777FCE6D"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8.</w:t>
            </w:r>
          </w:p>
        </w:tc>
        <w:tc>
          <w:tcPr>
            <w:tcW w:w="1388" w:type="dxa"/>
            <w:tcBorders>
              <w:top w:val="nil"/>
              <w:left w:val="single" w:sz="4" w:space="0" w:color="000000"/>
              <w:bottom w:val="single" w:sz="4" w:space="0" w:color="000000"/>
              <w:right w:val="single" w:sz="4" w:space="0" w:color="000000"/>
            </w:tcBorders>
            <w:shd w:val="clear" w:color="auto" w:fill="auto"/>
            <w:vAlign w:val="center"/>
            <w:hideMark/>
          </w:tcPr>
          <w:p w14:paraId="7D1F27FA"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Erasmus+/KA2/ADU</w:t>
            </w:r>
          </w:p>
        </w:tc>
        <w:tc>
          <w:tcPr>
            <w:tcW w:w="1418" w:type="dxa"/>
            <w:tcBorders>
              <w:top w:val="nil"/>
              <w:left w:val="nil"/>
              <w:bottom w:val="single" w:sz="4" w:space="0" w:color="000000"/>
              <w:right w:val="single" w:sz="4" w:space="0" w:color="000000"/>
            </w:tcBorders>
            <w:shd w:val="clear" w:color="auto" w:fill="auto"/>
            <w:vAlign w:val="center"/>
            <w:hideMark/>
          </w:tcPr>
          <w:p w14:paraId="2F4D8FBE" w14:textId="77777777" w:rsidR="00CD6665" w:rsidRPr="00802271" w:rsidRDefault="00CD6665" w:rsidP="00802271">
            <w:pPr>
              <w:spacing w:line="276" w:lineRule="auto"/>
              <w:jc w:val="center"/>
              <w:rPr>
                <w:rFonts w:asciiTheme="minorHAnsi" w:hAnsiTheme="minorHAnsi" w:cstheme="minorHAnsi"/>
                <w:color w:val="262626"/>
                <w:lang w:val="ro-RO" w:eastAsia="en-GB"/>
              </w:rPr>
            </w:pPr>
            <w:r w:rsidRPr="00802271">
              <w:rPr>
                <w:rFonts w:asciiTheme="minorHAnsi" w:hAnsiTheme="minorHAnsi" w:cstheme="minorHAnsi"/>
                <w:color w:val="262626"/>
                <w:lang w:val="ro-RO" w:eastAsia="en-GB"/>
              </w:rPr>
              <w:t>2021-1-ES01-KA220-ADU-000035131</w:t>
            </w:r>
          </w:p>
        </w:tc>
        <w:tc>
          <w:tcPr>
            <w:tcW w:w="992" w:type="dxa"/>
            <w:tcBorders>
              <w:top w:val="nil"/>
              <w:left w:val="nil"/>
              <w:bottom w:val="single" w:sz="4" w:space="0" w:color="000000"/>
              <w:right w:val="single" w:sz="4" w:space="0" w:color="000000"/>
            </w:tcBorders>
            <w:shd w:val="clear" w:color="auto" w:fill="auto"/>
            <w:vAlign w:val="center"/>
            <w:hideMark/>
          </w:tcPr>
          <w:p w14:paraId="4D90317B"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Digi-Activeing</w:t>
            </w:r>
          </w:p>
        </w:tc>
        <w:tc>
          <w:tcPr>
            <w:tcW w:w="2715" w:type="dxa"/>
            <w:tcBorders>
              <w:top w:val="nil"/>
              <w:left w:val="nil"/>
              <w:bottom w:val="single" w:sz="4" w:space="0" w:color="000000"/>
              <w:right w:val="single" w:sz="4" w:space="0" w:color="000000"/>
            </w:tcBorders>
            <w:shd w:val="clear" w:color="auto" w:fill="auto"/>
            <w:vAlign w:val="center"/>
            <w:hideMark/>
          </w:tcPr>
          <w:p w14:paraId="2FC72423"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Digital technologies for active ageing of elderly people in rural areas</w:t>
            </w:r>
          </w:p>
        </w:tc>
        <w:tc>
          <w:tcPr>
            <w:tcW w:w="813" w:type="dxa"/>
            <w:tcBorders>
              <w:top w:val="nil"/>
              <w:left w:val="nil"/>
              <w:bottom w:val="single" w:sz="4" w:space="0" w:color="000000"/>
              <w:right w:val="single" w:sz="4" w:space="0" w:color="000000"/>
            </w:tcBorders>
            <w:shd w:val="clear" w:color="auto" w:fill="auto"/>
            <w:vAlign w:val="center"/>
            <w:hideMark/>
          </w:tcPr>
          <w:p w14:paraId="05C20E23"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2021.05</w:t>
            </w:r>
          </w:p>
        </w:tc>
        <w:tc>
          <w:tcPr>
            <w:tcW w:w="1286" w:type="dxa"/>
            <w:tcBorders>
              <w:top w:val="nil"/>
              <w:left w:val="nil"/>
              <w:bottom w:val="single" w:sz="4" w:space="0" w:color="000000"/>
              <w:right w:val="single" w:sz="4" w:space="0" w:color="000000"/>
            </w:tcBorders>
            <w:shd w:val="clear" w:color="auto" w:fill="auto"/>
            <w:vAlign w:val="center"/>
            <w:hideMark/>
          </w:tcPr>
          <w:p w14:paraId="00A509C5"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01.11.2021 - 31.10.2023</w:t>
            </w:r>
          </w:p>
        </w:tc>
      </w:tr>
      <w:tr w:rsidR="00CD6665" w:rsidRPr="00802271" w14:paraId="674C8283" w14:textId="77777777" w:rsidTr="00275288">
        <w:trPr>
          <w:trHeight w:val="946"/>
        </w:trPr>
        <w:tc>
          <w:tcPr>
            <w:tcW w:w="4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BC9D80D"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9.</w:t>
            </w:r>
          </w:p>
        </w:tc>
        <w:tc>
          <w:tcPr>
            <w:tcW w:w="1388" w:type="dxa"/>
            <w:tcBorders>
              <w:top w:val="nil"/>
              <w:left w:val="nil"/>
              <w:bottom w:val="single" w:sz="4" w:space="0" w:color="000000"/>
              <w:right w:val="single" w:sz="4" w:space="0" w:color="000000"/>
            </w:tcBorders>
            <w:shd w:val="clear" w:color="auto" w:fill="auto"/>
            <w:vAlign w:val="center"/>
            <w:hideMark/>
          </w:tcPr>
          <w:p w14:paraId="19724C48"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Erasmus+/KA2/School education</w:t>
            </w:r>
          </w:p>
        </w:tc>
        <w:tc>
          <w:tcPr>
            <w:tcW w:w="1418" w:type="dxa"/>
            <w:tcBorders>
              <w:top w:val="nil"/>
              <w:left w:val="nil"/>
              <w:bottom w:val="single" w:sz="4" w:space="0" w:color="000000"/>
              <w:right w:val="single" w:sz="4" w:space="0" w:color="000000"/>
            </w:tcBorders>
            <w:shd w:val="clear" w:color="auto" w:fill="auto"/>
            <w:vAlign w:val="center"/>
            <w:hideMark/>
          </w:tcPr>
          <w:p w14:paraId="50E52CAA"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2021-2-NL01-KA220-SCH-000048972</w:t>
            </w:r>
          </w:p>
        </w:tc>
        <w:tc>
          <w:tcPr>
            <w:tcW w:w="992" w:type="dxa"/>
            <w:tcBorders>
              <w:top w:val="nil"/>
              <w:left w:val="nil"/>
              <w:bottom w:val="single" w:sz="4" w:space="0" w:color="000000"/>
              <w:right w:val="single" w:sz="4" w:space="0" w:color="000000"/>
            </w:tcBorders>
            <w:shd w:val="clear" w:color="auto" w:fill="auto"/>
            <w:vAlign w:val="center"/>
            <w:hideMark/>
          </w:tcPr>
          <w:p w14:paraId="02EF4CAE"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GGWP</w:t>
            </w:r>
          </w:p>
        </w:tc>
        <w:tc>
          <w:tcPr>
            <w:tcW w:w="2715" w:type="dxa"/>
            <w:tcBorders>
              <w:top w:val="nil"/>
              <w:left w:val="nil"/>
              <w:bottom w:val="single" w:sz="4" w:space="0" w:color="000000"/>
              <w:right w:val="single" w:sz="4" w:space="0" w:color="000000"/>
            </w:tcBorders>
            <w:shd w:val="clear" w:color="auto" w:fill="auto"/>
            <w:vAlign w:val="center"/>
            <w:hideMark/>
          </w:tcPr>
          <w:p w14:paraId="315D574C"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The Growth Game - unlocking a Well-being Power up</w:t>
            </w:r>
          </w:p>
        </w:tc>
        <w:tc>
          <w:tcPr>
            <w:tcW w:w="813" w:type="dxa"/>
            <w:tcBorders>
              <w:top w:val="nil"/>
              <w:left w:val="nil"/>
              <w:bottom w:val="single" w:sz="4" w:space="0" w:color="000000"/>
              <w:right w:val="single" w:sz="4" w:space="0" w:color="000000"/>
            </w:tcBorders>
            <w:shd w:val="clear" w:color="auto" w:fill="auto"/>
            <w:vAlign w:val="center"/>
            <w:hideMark/>
          </w:tcPr>
          <w:p w14:paraId="64EADF44"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2021.11</w:t>
            </w:r>
          </w:p>
        </w:tc>
        <w:tc>
          <w:tcPr>
            <w:tcW w:w="1286" w:type="dxa"/>
            <w:tcBorders>
              <w:top w:val="nil"/>
              <w:left w:val="nil"/>
              <w:bottom w:val="single" w:sz="4" w:space="0" w:color="000000"/>
              <w:right w:val="single" w:sz="4" w:space="0" w:color="000000"/>
            </w:tcBorders>
            <w:shd w:val="clear" w:color="auto" w:fill="auto"/>
            <w:vAlign w:val="center"/>
            <w:hideMark/>
          </w:tcPr>
          <w:p w14:paraId="218430B0"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01.03.2022 - 28,02.2024</w:t>
            </w:r>
          </w:p>
        </w:tc>
      </w:tr>
      <w:tr w:rsidR="00CD6665" w:rsidRPr="00802271" w14:paraId="1FAB0382" w14:textId="77777777" w:rsidTr="00275288">
        <w:trPr>
          <w:trHeight w:val="1081"/>
        </w:trPr>
        <w:tc>
          <w:tcPr>
            <w:tcW w:w="450" w:type="dxa"/>
            <w:tcBorders>
              <w:top w:val="nil"/>
              <w:left w:val="single" w:sz="4" w:space="0" w:color="000000"/>
              <w:bottom w:val="single" w:sz="4" w:space="0" w:color="000000"/>
              <w:right w:val="single" w:sz="4" w:space="0" w:color="000000"/>
            </w:tcBorders>
            <w:shd w:val="clear" w:color="auto" w:fill="auto"/>
            <w:vAlign w:val="center"/>
            <w:hideMark/>
          </w:tcPr>
          <w:p w14:paraId="7D37CCBA"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10.</w:t>
            </w:r>
          </w:p>
        </w:tc>
        <w:tc>
          <w:tcPr>
            <w:tcW w:w="1388" w:type="dxa"/>
            <w:tcBorders>
              <w:top w:val="nil"/>
              <w:left w:val="nil"/>
              <w:bottom w:val="single" w:sz="4" w:space="0" w:color="000000"/>
              <w:right w:val="single" w:sz="4" w:space="0" w:color="000000"/>
            </w:tcBorders>
            <w:shd w:val="clear" w:color="auto" w:fill="auto"/>
            <w:vAlign w:val="center"/>
            <w:hideMark/>
          </w:tcPr>
          <w:p w14:paraId="60B60669"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Erasmus+/KA2/Youth</w:t>
            </w:r>
          </w:p>
        </w:tc>
        <w:tc>
          <w:tcPr>
            <w:tcW w:w="1418" w:type="dxa"/>
            <w:tcBorders>
              <w:top w:val="nil"/>
              <w:left w:val="nil"/>
              <w:bottom w:val="single" w:sz="4" w:space="0" w:color="000000"/>
              <w:right w:val="single" w:sz="4" w:space="0" w:color="000000"/>
            </w:tcBorders>
            <w:shd w:val="clear" w:color="auto" w:fill="auto"/>
            <w:vAlign w:val="center"/>
            <w:hideMark/>
          </w:tcPr>
          <w:p w14:paraId="4220DA50"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2022-2-RO01-KA220-YOU-000102027</w:t>
            </w:r>
          </w:p>
        </w:tc>
        <w:tc>
          <w:tcPr>
            <w:tcW w:w="992" w:type="dxa"/>
            <w:tcBorders>
              <w:top w:val="nil"/>
              <w:left w:val="nil"/>
              <w:bottom w:val="single" w:sz="4" w:space="0" w:color="000000"/>
              <w:right w:val="single" w:sz="4" w:space="0" w:color="000000"/>
            </w:tcBorders>
            <w:shd w:val="clear" w:color="auto" w:fill="auto"/>
            <w:vAlign w:val="center"/>
            <w:hideMark/>
          </w:tcPr>
          <w:p w14:paraId="016405AF"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SUSE</w:t>
            </w:r>
          </w:p>
        </w:tc>
        <w:tc>
          <w:tcPr>
            <w:tcW w:w="2715" w:type="dxa"/>
            <w:tcBorders>
              <w:top w:val="nil"/>
              <w:left w:val="nil"/>
              <w:bottom w:val="single" w:sz="4" w:space="0" w:color="000000"/>
              <w:right w:val="single" w:sz="4" w:space="0" w:color="000000"/>
            </w:tcBorders>
            <w:shd w:val="clear" w:color="auto" w:fill="auto"/>
            <w:vAlign w:val="center"/>
            <w:hideMark/>
          </w:tcPr>
          <w:p w14:paraId="753ABD26"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SUstainable and Social Entrepreneurship for Youth</w:t>
            </w:r>
          </w:p>
        </w:tc>
        <w:tc>
          <w:tcPr>
            <w:tcW w:w="813" w:type="dxa"/>
            <w:tcBorders>
              <w:top w:val="nil"/>
              <w:left w:val="nil"/>
              <w:bottom w:val="single" w:sz="4" w:space="0" w:color="000000"/>
              <w:right w:val="single" w:sz="4" w:space="0" w:color="000000"/>
            </w:tcBorders>
            <w:shd w:val="clear" w:color="auto" w:fill="auto"/>
            <w:vAlign w:val="center"/>
            <w:hideMark/>
          </w:tcPr>
          <w:p w14:paraId="69774BF2"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2022.10</w:t>
            </w:r>
          </w:p>
        </w:tc>
        <w:tc>
          <w:tcPr>
            <w:tcW w:w="1286" w:type="dxa"/>
            <w:tcBorders>
              <w:top w:val="nil"/>
              <w:left w:val="nil"/>
              <w:bottom w:val="single" w:sz="4" w:space="0" w:color="000000"/>
              <w:right w:val="single" w:sz="4" w:space="0" w:color="000000"/>
            </w:tcBorders>
            <w:shd w:val="clear" w:color="auto" w:fill="auto"/>
            <w:vAlign w:val="center"/>
            <w:hideMark/>
          </w:tcPr>
          <w:p w14:paraId="20A972EF"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01.04.2023-31.03.2025</w:t>
            </w:r>
          </w:p>
        </w:tc>
      </w:tr>
      <w:tr w:rsidR="00CD6665" w:rsidRPr="00802271" w14:paraId="2C12A3A3" w14:textId="77777777" w:rsidTr="00275288">
        <w:trPr>
          <w:trHeight w:val="1607"/>
        </w:trPr>
        <w:tc>
          <w:tcPr>
            <w:tcW w:w="450" w:type="dxa"/>
            <w:tcBorders>
              <w:top w:val="nil"/>
              <w:left w:val="single" w:sz="4" w:space="0" w:color="000000"/>
              <w:bottom w:val="single" w:sz="4" w:space="0" w:color="000000"/>
              <w:right w:val="single" w:sz="4" w:space="0" w:color="000000"/>
            </w:tcBorders>
            <w:shd w:val="clear" w:color="auto" w:fill="auto"/>
            <w:vAlign w:val="center"/>
            <w:hideMark/>
          </w:tcPr>
          <w:p w14:paraId="7EB24D0B"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11.</w:t>
            </w:r>
          </w:p>
        </w:tc>
        <w:tc>
          <w:tcPr>
            <w:tcW w:w="1388" w:type="dxa"/>
            <w:tcBorders>
              <w:top w:val="nil"/>
              <w:left w:val="nil"/>
              <w:bottom w:val="single" w:sz="4" w:space="0" w:color="000000"/>
              <w:right w:val="single" w:sz="4" w:space="0" w:color="000000"/>
            </w:tcBorders>
            <w:shd w:val="clear" w:color="auto" w:fill="auto"/>
            <w:vAlign w:val="center"/>
            <w:hideMark/>
          </w:tcPr>
          <w:p w14:paraId="19428F64"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PNRR/2022/C13/R2/I2</w:t>
            </w:r>
          </w:p>
        </w:tc>
        <w:tc>
          <w:tcPr>
            <w:tcW w:w="1418" w:type="dxa"/>
            <w:tcBorders>
              <w:top w:val="nil"/>
              <w:left w:val="nil"/>
              <w:bottom w:val="single" w:sz="4" w:space="0" w:color="000000"/>
              <w:right w:val="single" w:sz="4" w:space="0" w:color="000000"/>
            </w:tcBorders>
            <w:shd w:val="clear" w:color="auto" w:fill="auto"/>
            <w:vAlign w:val="center"/>
            <w:hideMark/>
          </w:tcPr>
          <w:p w14:paraId="2983B47D"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1434/10/05/2023</w:t>
            </w:r>
          </w:p>
        </w:tc>
        <w:tc>
          <w:tcPr>
            <w:tcW w:w="992" w:type="dxa"/>
            <w:tcBorders>
              <w:top w:val="nil"/>
              <w:left w:val="nil"/>
              <w:bottom w:val="single" w:sz="4" w:space="0" w:color="000000"/>
              <w:right w:val="single" w:sz="4" w:space="0" w:color="000000"/>
            </w:tcBorders>
            <w:shd w:val="clear" w:color="FFFFFF" w:fill="FFFFFF"/>
            <w:vAlign w:val="center"/>
            <w:hideMark/>
          </w:tcPr>
          <w:p w14:paraId="3CAFEBFD"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 </w:t>
            </w:r>
          </w:p>
        </w:tc>
        <w:tc>
          <w:tcPr>
            <w:tcW w:w="2715" w:type="dxa"/>
            <w:tcBorders>
              <w:top w:val="nil"/>
              <w:left w:val="nil"/>
              <w:bottom w:val="single" w:sz="4" w:space="0" w:color="000000"/>
              <w:right w:val="single" w:sz="4" w:space="0" w:color="000000"/>
            </w:tcBorders>
            <w:shd w:val="clear" w:color="FFFFFF" w:fill="FFFFFF"/>
            <w:vAlign w:val="center"/>
            <w:hideMark/>
          </w:tcPr>
          <w:p w14:paraId="43FD14D0"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Reabilitarea, modernizarea și dotarea Centrului de zi pentru persoane adulte cu handicap Feliceni</w:t>
            </w:r>
          </w:p>
        </w:tc>
        <w:tc>
          <w:tcPr>
            <w:tcW w:w="813" w:type="dxa"/>
            <w:tcBorders>
              <w:top w:val="nil"/>
              <w:left w:val="nil"/>
              <w:bottom w:val="single" w:sz="4" w:space="0" w:color="000000"/>
              <w:right w:val="single" w:sz="4" w:space="0" w:color="000000"/>
            </w:tcBorders>
            <w:shd w:val="clear" w:color="FFFFFF" w:fill="FFFFFF"/>
            <w:noWrap/>
            <w:vAlign w:val="center"/>
            <w:hideMark/>
          </w:tcPr>
          <w:p w14:paraId="5F14497A"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2022.11</w:t>
            </w:r>
          </w:p>
        </w:tc>
        <w:tc>
          <w:tcPr>
            <w:tcW w:w="1286" w:type="dxa"/>
            <w:tcBorders>
              <w:top w:val="nil"/>
              <w:left w:val="nil"/>
              <w:bottom w:val="single" w:sz="4" w:space="0" w:color="000000"/>
              <w:right w:val="single" w:sz="4" w:space="0" w:color="000000"/>
            </w:tcBorders>
            <w:shd w:val="clear" w:color="FFFFFF" w:fill="FFFFFF"/>
            <w:noWrap/>
            <w:vAlign w:val="center"/>
            <w:hideMark/>
          </w:tcPr>
          <w:p w14:paraId="2853A5F6"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10.05.2023-31.12.2024</w:t>
            </w:r>
          </w:p>
        </w:tc>
      </w:tr>
      <w:tr w:rsidR="00CD6665" w:rsidRPr="00802271" w14:paraId="019E5B76" w14:textId="77777777" w:rsidTr="00275288">
        <w:trPr>
          <w:trHeight w:val="2163"/>
        </w:trPr>
        <w:tc>
          <w:tcPr>
            <w:tcW w:w="450" w:type="dxa"/>
            <w:tcBorders>
              <w:top w:val="nil"/>
              <w:left w:val="single" w:sz="4" w:space="0" w:color="000000"/>
              <w:bottom w:val="single" w:sz="4" w:space="0" w:color="000000"/>
              <w:right w:val="single" w:sz="4" w:space="0" w:color="000000"/>
            </w:tcBorders>
            <w:shd w:val="clear" w:color="auto" w:fill="auto"/>
            <w:vAlign w:val="center"/>
            <w:hideMark/>
          </w:tcPr>
          <w:p w14:paraId="621C72D0"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lastRenderedPageBreak/>
              <w:t>12*).</w:t>
            </w:r>
          </w:p>
        </w:tc>
        <w:tc>
          <w:tcPr>
            <w:tcW w:w="1388" w:type="dxa"/>
            <w:tcBorders>
              <w:top w:val="nil"/>
              <w:left w:val="nil"/>
              <w:bottom w:val="single" w:sz="4" w:space="0" w:color="000000"/>
              <w:right w:val="single" w:sz="4" w:space="0" w:color="000000"/>
            </w:tcBorders>
            <w:shd w:val="clear" w:color="auto" w:fill="auto"/>
            <w:vAlign w:val="center"/>
            <w:hideMark/>
          </w:tcPr>
          <w:p w14:paraId="786D8427"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PNRR</w:t>
            </w:r>
          </w:p>
        </w:tc>
        <w:tc>
          <w:tcPr>
            <w:tcW w:w="1418" w:type="dxa"/>
            <w:tcBorders>
              <w:top w:val="nil"/>
              <w:left w:val="nil"/>
              <w:bottom w:val="single" w:sz="4" w:space="0" w:color="000000"/>
              <w:right w:val="single" w:sz="4" w:space="0" w:color="000000"/>
            </w:tcBorders>
            <w:shd w:val="clear" w:color="auto" w:fill="auto"/>
            <w:vAlign w:val="center"/>
            <w:hideMark/>
          </w:tcPr>
          <w:p w14:paraId="1C73D045"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 </w:t>
            </w:r>
          </w:p>
        </w:tc>
        <w:tc>
          <w:tcPr>
            <w:tcW w:w="992" w:type="dxa"/>
            <w:tcBorders>
              <w:top w:val="nil"/>
              <w:left w:val="nil"/>
              <w:bottom w:val="single" w:sz="4" w:space="0" w:color="000000"/>
              <w:right w:val="single" w:sz="4" w:space="0" w:color="000000"/>
            </w:tcBorders>
            <w:shd w:val="clear" w:color="FFFFFF" w:fill="FFFFFF"/>
            <w:vAlign w:val="center"/>
            <w:hideMark/>
          </w:tcPr>
          <w:p w14:paraId="2209A389"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 </w:t>
            </w:r>
          </w:p>
        </w:tc>
        <w:tc>
          <w:tcPr>
            <w:tcW w:w="2715" w:type="dxa"/>
            <w:tcBorders>
              <w:top w:val="nil"/>
              <w:left w:val="nil"/>
              <w:bottom w:val="single" w:sz="4" w:space="0" w:color="000000"/>
              <w:right w:val="single" w:sz="4" w:space="0" w:color="000000"/>
            </w:tcBorders>
            <w:shd w:val="clear" w:color="FFFFFF" w:fill="FFFFFF"/>
            <w:vAlign w:val="center"/>
            <w:hideMark/>
          </w:tcPr>
          <w:p w14:paraId="66D388A6"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Reabilitarea, modernizarea și dotarea Centrului de servicii de recuperare neuromotorie de tip ambulatoriu pentru persoane adulte cu handicap Odorheiu Secuiesc</w:t>
            </w:r>
          </w:p>
        </w:tc>
        <w:tc>
          <w:tcPr>
            <w:tcW w:w="813" w:type="dxa"/>
            <w:tcBorders>
              <w:top w:val="nil"/>
              <w:left w:val="nil"/>
              <w:bottom w:val="single" w:sz="4" w:space="0" w:color="000000"/>
              <w:right w:val="single" w:sz="4" w:space="0" w:color="000000"/>
            </w:tcBorders>
            <w:shd w:val="clear" w:color="FFFFFF" w:fill="FFFFFF"/>
            <w:vAlign w:val="center"/>
            <w:hideMark/>
          </w:tcPr>
          <w:p w14:paraId="5C2E25E4"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2022.11</w:t>
            </w:r>
          </w:p>
        </w:tc>
        <w:tc>
          <w:tcPr>
            <w:tcW w:w="1286" w:type="dxa"/>
            <w:tcBorders>
              <w:top w:val="nil"/>
              <w:left w:val="nil"/>
              <w:bottom w:val="single" w:sz="4" w:space="0" w:color="000000"/>
              <w:right w:val="single" w:sz="4" w:space="0" w:color="000000"/>
            </w:tcBorders>
            <w:shd w:val="clear" w:color="FFFFFF" w:fill="FFFFFF"/>
            <w:vAlign w:val="center"/>
            <w:hideMark/>
          </w:tcPr>
          <w:p w14:paraId="717070A5"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10.05.2023-31.12.2024.</w:t>
            </w:r>
          </w:p>
        </w:tc>
      </w:tr>
      <w:tr w:rsidR="00CD6665" w:rsidRPr="00802271" w14:paraId="49B5503A" w14:textId="77777777" w:rsidTr="00275288">
        <w:trPr>
          <w:trHeight w:val="991"/>
        </w:trPr>
        <w:tc>
          <w:tcPr>
            <w:tcW w:w="450" w:type="dxa"/>
            <w:tcBorders>
              <w:top w:val="nil"/>
              <w:left w:val="single" w:sz="4" w:space="0" w:color="000000"/>
              <w:bottom w:val="single" w:sz="4" w:space="0" w:color="000000"/>
              <w:right w:val="single" w:sz="4" w:space="0" w:color="000000"/>
            </w:tcBorders>
            <w:shd w:val="clear" w:color="auto" w:fill="auto"/>
            <w:vAlign w:val="center"/>
            <w:hideMark/>
          </w:tcPr>
          <w:p w14:paraId="3327788A"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13</w:t>
            </w:r>
          </w:p>
        </w:tc>
        <w:tc>
          <w:tcPr>
            <w:tcW w:w="1388" w:type="dxa"/>
            <w:tcBorders>
              <w:top w:val="nil"/>
              <w:left w:val="nil"/>
              <w:bottom w:val="single" w:sz="4" w:space="0" w:color="000000"/>
              <w:right w:val="single" w:sz="4" w:space="0" w:color="000000"/>
            </w:tcBorders>
            <w:shd w:val="clear" w:color="auto" w:fill="auto"/>
            <w:vAlign w:val="center"/>
            <w:hideMark/>
          </w:tcPr>
          <w:p w14:paraId="0C48023B"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Erasmus+ SPORT Small Scale partnership 2023</w:t>
            </w:r>
          </w:p>
        </w:tc>
        <w:tc>
          <w:tcPr>
            <w:tcW w:w="1418" w:type="dxa"/>
            <w:tcBorders>
              <w:top w:val="nil"/>
              <w:left w:val="nil"/>
              <w:bottom w:val="single" w:sz="4" w:space="0" w:color="000000"/>
              <w:right w:val="single" w:sz="4" w:space="0" w:color="000000"/>
            </w:tcBorders>
            <w:shd w:val="clear" w:color="auto" w:fill="auto"/>
            <w:noWrap/>
            <w:vAlign w:val="bottom"/>
            <w:hideMark/>
          </w:tcPr>
          <w:p w14:paraId="418A43F9" w14:textId="77777777" w:rsidR="00CD6665" w:rsidRPr="00802271" w:rsidRDefault="00CD6665" w:rsidP="00802271">
            <w:pPr>
              <w:spacing w:line="276" w:lineRule="auto"/>
              <w:jc w:val="right"/>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101133320</w:t>
            </w:r>
          </w:p>
        </w:tc>
        <w:tc>
          <w:tcPr>
            <w:tcW w:w="992" w:type="dxa"/>
            <w:tcBorders>
              <w:top w:val="nil"/>
              <w:left w:val="nil"/>
              <w:bottom w:val="single" w:sz="4" w:space="0" w:color="000000"/>
              <w:right w:val="single" w:sz="4" w:space="0" w:color="000000"/>
            </w:tcBorders>
            <w:shd w:val="clear" w:color="auto" w:fill="auto"/>
            <w:vAlign w:val="center"/>
            <w:hideMark/>
          </w:tcPr>
          <w:p w14:paraId="705E81EE"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R-GO</w:t>
            </w:r>
          </w:p>
        </w:tc>
        <w:tc>
          <w:tcPr>
            <w:tcW w:w="2715" w:type="dxa"/>
            <w:tcBorders>
              <w:top w:val="nil"/>
              <w:left w:val="nil"/>
              <w:bottom w:val="single" w:sz="4" w:space="0" w:color="000000"/>
              <w:right w:val="single" w:sz="4" w:space="0" w:color="000000"/>
            </w:tcBorders>
            <w:shd w:val="clear" w:color="auto" w:fill="auto"/>
            <w:vAlign w:val="center"/>
            <w:hideMark/>
          </w:tcPr>
          <w:p w14:paraId="74AB8124"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Ready, Steady, Go - Inclusive Sport Events for All</w:t>
            </w:r>
          </w:p>
        </w:tc>
        <w:tc>
          <w:tcPr>
            <w:tcW w:w="813" w:type="dxa"/>
            <w:tcBorders>
              <w:top w:val="nil"/>
              <w:left w:val="nil"/>
              <w:bottom w:val="single" w:sz="4" w:space="0" w:color="000000"/>
              <w:right w:val="single" w:sz="4" w:space="0" w:color="000000"/>
            </w:tcBorders>
            <w:shd w:val="clear" w:color="auto" w:fill="auto"/>
            <w:vAlign w:val="center"/>
            <w:hideMark/>
          </w:tcPr>
          <w:p w14:paraId="728641AE"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2023.03</w:t>
            </w:r>
          </w:p>
        </w:tc>
        <w:tc>
          <w:tcPr>
            <w:tcW w:w="1286" w:type="dxa"/>
            <w:tcBorders>
              <w:top w:val="nil"/>
              <w:left w:val="nil"/>
              <w:bottom w:val="single" w:sz="4" w:space="0" w:color="000000"/>
              <w:right w:val="single" w:sz="4" w:space="0" w:color="000000"/>
            </w:tcBorders>
            <w:shd w:val="clear" w:color="auto" w:fill="auto"/>
            <w:vAlign w:val="center"/>
            <w:hideMark/>
          </w:tcPr>
          <w:p w14:paraId="239296F1"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07.12.2023-06.12.2025</w:t>
            </w:r>
          </w:p>
        </w:tc>
      </w:tr>
      <w:tr w:rsidR="00CD6665" w:rsidRPr="00802271" w14:paraId="1BFCBC99" w14:textId="77777777" w:rsidTr="00275288">
        <w:trPr>
          <w:trHeight w:val="1066"/>
        </w:trPr>
        <w:tc>
          <w:tcPr>
            <w:tcW w:w="450" w:type="dxa"/>
            <w:tcBorders>
              <w:top w:val="nil"/>
              <w:left w:val="single" w:sz="4" w:space="0" w:color="000000"/>
              <w:bottom w:val="single" w:sz="4" w:space="0" w:color="000000"/>
              <w:right w:val="single" w:sz="4" w:space="0" w:color="000000"/>
            </w:tcBorders>
            <w:shd w:val="clear" w:color="auto" w:fill="auto"/>
            <w:vAlign w:val="center"/>
            <w:hideMark/>
          </w:tcPr>
          <w:p w14:paraId="4BD38F25"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14</w:t>
            </w:r>
          </w:p>
        </w:tc>
        <w:tc>
          <w:tcPr>
            <w:tcW w:w="1388" w:type="dxa"/>
            <w:tcBorders>
              <w:top w:val="nil"/>
              <w:left w:val="nil"/>
              <w:bottom w:val="single" w:sz="4" w:space="0" w:color="000000"/>
              <w:right w:val="single" w:sz="4" w:space="0" w:color="000000"/>
            </w:tcBorders>
            <w:shd w:val="clear" w:color="auto" w:fill="auto"/>
            <w:vAlign w:val="center"/>
            <w:hideMark/>
          </w:tcPr>
          <w:p w14:paraId="0E2762A0"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Erasmus+ KA2 School Education</w:t>
            </w:r>
          </w:p>
        </w:tc>
        <w:tc>
          <w:tcPr>
            <w:tcW w:w="1418" w:type="dxa"/>
            <w:tcBorders>
              <w:top w:val="nil"/>
              <w:left w:val="nil"/>
              <w:bottom w:val="single" w:sz="4" w:space="0" w:color="000000"/>
              <w:right w:val="single" w:sz="4" w:space="0" w:color="000000"/>
            </w:tcBorders>
            <w:shd w:val="clear" w:color="auto" w:fill="auto"/>
            <w:vAlign w:val="center"/>
            <w:hideMark/>
          </w:tcPr>
          <w:p w14:paraId="17FF41FC"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KA220-SCH-3A3727C7</w:t>
            </w:r>
          </w:p>
        </w:tc>
        <w:tc>
          <w:tcPr>
            <w:tcW w:w="992" w:type="dxa"/>
            <w:tcBorders>
              <w:top w:val="nil"/>
              <w:left w:val="nil"/>
              <w:bottom w:val="single" w:sz="4" w:space="0" w:color="000000"/>
              <w:right w:val="single" w:sz="4" w:space="0" w:color="000000"/>
            </w:tcBorders>
            <w:shd w:val="clear" w:color="auto" w:fill="auto"/>
            <w:vAlign w:val="center"/>
            <w:hideMark/>
          </w:tcPr>
          <w:p w14:paraId="36931A51"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OUTDOOR4Mi</w:t>
            </w:r>
          </w:p>
        </w:tc>
        <w:tc>
          <w:tcPr>
            <w:tcW w:w="2715" w:type="dxa"/>
            <w:tcBorders>
              <w:top w:val="nil"/>
              <w:left w:val="nil"/>
              <w:bottom w:val="single" w:sz="4" w:space="0" w:color="000000"/>
              <w:right w:val="single" w:sz="4" w:space="0" w:color="000000"/>
            </w:tcBorders>
            <w:shd w:val="clear" w:color="auto" w:fill="auto"/>
            <w:vAlign w:val="center"/>
            <w:hideMark/>
          </w:tcPr>
          <w:p w14:paraId="446570FD" w14:textId="77777777" w:rsidR="00CD6665" w:rsidRPr="00802271" w:rsidRDefault="00CD6665" w:rsidP="00802271">
            <w:pPr>
              <w:spacing w:after="240"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Outdoor Education for Pupil with Mobility Impairments in Kindergarten</w:t>
            </w:r>
          </w:p>
        </w:tc>
        <w:tc>
          <w:tcPr>
            <w:tcW w:w="813" w:type="dxa"/>
            <w:tcBorders>
              <w:top w:val="nil"/>
              <w:left w:val="nil"/>
              <w:bottom w:val="single" w:sz="4" w:space="0" w:color="000000"/>
              <w:right w:val="single" w:sz="4" w:space="0" w:color="000000"/>
            </w:tcBorders>
            <w:shd w:val="clear" w:color="auto" w:fill="auto"/>
            <w:vAlign w:val="center"/>
            <w:hideMark/>
          </w:tcPr>
          <w:p w14:paraId="02AC7268"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2023.03</w:t>
            </w:r>
          </w:p>
        </w:tc>
        <w:tc>
          <w:tcPr>
            <w:tcW w:w="1286" w:type="dxa"/>
            <w:tcBorders>
              <w:top w:val="nil"/>
              <w:left w:val="nil"/>
              <w:bottom w:val="single" w:sz="4" w:space="0" w:color="000000"/>
              <w:right w:val="single" w:sz="4" w:space="0" w:color="000000"/>
            </w:tcBorders>
            <w:shd w:val="clear" w:color="auto" w:fill="auto"/>
            <w:vAlign w:val="center"/>
            <w:hideMark/>
          </w:tcPr>
          <w:p w14:paraId="2CADA0C0" w14:textId="77777777" w:rsidR="00CD6665" w:rsidRPr="00802271" w:rsidRDefault="00CD6665" w:rsidP="00802271">
            <w:pPr>
              <w:spacing w:line="276" w:lineRule="auto"/>
              <w:jc w:val="center"/>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01.11.2023 - 31.10.2025</w:t>
            </w:r>
          </w:p>
        </w:tc>
      </w:tr>
    </w:tbl>
    <w:p w14:paraId="49DBF1B4" w14:textId="77777777" w:rsidR="00CD6665" w:rsidRPr="00802271" w:rsidRDefault="00CD6665" w:rsidP="00802271">
      <w:pPr>
        <w:spacing w:line="276" w:lineRule="auto"/>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 proiectul a fost anulat ulterior cu acordul Direcției, fiind depusă altă propunere</w:t>
      </w:r>
    </w:p>
    <w:p w14:paraId="15D4621B" w14:textId="77777777" w:rsidR="00CD6665" w:rsidRPr="00802271" w:rsidRDefault="00CD6665" w:rsidP="00802271">
      <w:pPr>
        <w:spacing w:before="240" w:after="240" w:line="276" w:lineRule="auto"/>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În termeni foarte numerice putem preciza, că în cursul anului 2023</w:t>
      </w:r>
    </w:p>
    <w:p w14:paraId="0FC465E0" w14:textId="77777777" w:rsidR="00CD6665" w:rsidRPr="00802271" w:rsidRDefault="00CD6665" w:rsidP="00802271">
      <w:pPr>
        <w:spacing w:line="276" w:lineRule="auto"/>
        <w:rPr>
          <w:rFonts w:asciiTheme="minorHAnsi" w:hAnsiTheme="minorHAnsi" w:cstheme="minorHAnsi"/>
          <w:color w:val="000000"/>
          <w:lang w:eastAsia="en-GB"/>
        </w:rPr>
      </w:pPr>
      <w:r w:rsidRPr="00802271">
        <w:rPr>
          <w:rFonts w:asciiTheme="minorHAnsi" w:hAnsiTheme="minorHAnsi" w:cstheme="minorHAnsi"/>
          <w:color w:val="000000"/>
          <w:lang w:val="ro-RO" w:eastAsia="en-GB"/>
        </w:rPr>
        <w:t>- au fost depuse 6 proiecte pentru finanțare, din care 2 respinse, 2 aprobate , iar alte 2 se află în evaluare</w:t>
      </w:r>
      <w:r w:rsidRPr="00802271">
        <w:rPr>
          <w:rFonts w:asciiTheme="minorHAnsi" w:hAnsiTheme="minorHAnsi" w:cstheme="minorHAnsi"/>
          <w:color w:val="000000"/>
          <w:lang w:eastAsia="en-GB"/>
        </w:rPr>
        <w:t>;</w:t>
      </w:r>
    </w:p>
    <w:p w14:paraId="7C850176" w14:textId="77777777" w:rsidR="00CD6665" w:rsidRPr="00802271" w:rsidRDefault="00CD6665" w:rsidP="00802271">
      <w:pPr>
        <w:spacing w:line="276" w:lineRule="auto"/>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 au fost lansate 3 proiecte PNRR, din care 1 a fost anulat, și 3 programe Erasmus+;</w:t>
      </w:r>
    </w:p>
    <w:p w14:paraId="159609D3" w14:textId="77777777" w:rsidR="00CD6665" w:rsidRPr="00802271" w:rsidRDefault="00CD6665" w:rsidP="00802271">
      <w:pPr>
        <w:spacing w:line="276" w:lineRule="auto"/>
        <w:rPr>
          <w:rFonts w:asciiTheme="minorHAnsi" w:hAnsiTheme="minorHAnsi" w:cstheme="minorHAnsi"/>
          <w:color w:val="000000" w:themeColor="text1"/>
          <w:lang w:val="ro-RO"/>
        </w:rPr>
      </w:pPr>
      <w:r w:rsidRPr="00802271">
        <w:rPr>
          <w:rFonts w:asciiTheme="minorHAnsi" w:hAnsiTheme="minorHAnsi" w:cstheme="minorHAnsi"/>
          <w:color w:val="000000" w:themeColor="text1"/>
          <w:lang w:val="ro-RO" w:eastAsia="en-GB"/>
        </w:rPr>
        <w:t>- au fost finalizate 4 proiecte (</w:t>
      </w:r>
      <w:r w:rsidRPr="00802271">
        <w:rPr>
          <w:rFonts w:asciiTheme="minorHAnsi" w:hAnsiTheme="minorHAnsi" w:cstheme="minorHAnsi"/>
          <w:color w:val="000000" w:themeColor="text1"/>
          <w:lang w:val="ro-RO"/>
        </w:rPr>
        <w:t>2 Erasmus+, 2 POCU);</w:t>
      </w:r>
    </w:p>
    <w:p w14:paraId="3803A42B" w14:textId="77777777" w:rsidR="00CD6665" w:rsidRPr="00802271" w:rsidRDefault="00CD6665" w:rsidP="00802271">
      <w:pPr>
        <w:spacing w:line="276" w:lineRule="auto"/>
        <w:rPr>
          <w:rFonts w:asciiTheme="minorHAnsi" w:hAnsiTheme="minorHAnsi" w:cstheme="minorHAnsi"/>
          <w:color w:val="000000" w:themeColor="text1"/>
          <w:lang w:val="ro-RO"/>
        </w:rPr>
      </w:pPr>
      <w:r w:rsidRPr="00802271">
        <w:rPr>
          <w:rFonts w:asciiTheme="minorHAnsi" w:hAnsiTheme="minorHAnsi" w:cstheme="minorHAnsi"/>
          <w:color w:val="000000" w:themeColor="text1"/>
          <w:lang w:val="ro-RO"/>
        </w:rPr>
        <w:t>- au fost depuse 2 cereri de prelungire a proiectelor finanțate din POR.</w:t>
      </w:r>
    </w:p>
    <w:p w14:paraId="7EBDC827" w14:textId="77777777" w:rsidR="00CD6665" w:rsidRPr="00802271" w:rsidRDefault="00CD6665" w:rsidP="00802271">
      <w:pPr>
        <w:spacing w:line="276" w:lineRule="auto"/>
        <w:rPr>
          <w:rFonts w:asciiTheme="minorHAnsi" w:hAnsiTheme="minorHAnsi" w:cstheme="minorHAnsi"/>
          <w:color w:val="000000" w:themeColor="text1"/>
          <w:lang w:val="ro-RO"/>
        </w:rPr>
      </w:pPr>
    </w:p>
    <w:p w14:paraId="51B48BC2" w14:textId="77777777" w:rsidR="00CD6665" w:rsidRPr="00802271" w:rsidRDefault="00CD6665" w:rsidP="00802271">
      <w:pPr>
        <w:spacing w:line="276" w:lineRule="auto"/>
        <w:jc w:val="both"/>
        <w:rPr>
          <w:rFonts w:asciiTheme="minorHAnsi" w:hAnsiTheme="minorHAnsi" w:cstheme="minorHAnsi"/>
          <w:color w:val="000000"/>
          <w:lang w:val="ro-RO" w:eastAsia="en-GB"/>
        </w:rPr>
      </w:pPr>
      <w:r w:rsidRPr="00802271">
        <w:rPr>
          <w:rFonts w:asciiTheme="minorHAnsi" w:hAnsiTheme="minorHAnsi" w:cstheme="minorHAnsi"/>
          <w:color w:val="000000" w:themeColor="text1"/>
          <w:lang w:val="ro-RO"/>
        </w:rPr>
        <w:t xml:space="preserve">Activitatea serviciului în perioada august – noiembrie 2023 a fost ajutată de către o stagiară din Ungaria, prin intermediul programului Erasmus+ stagii. Stagiara a avut oportunitatea de a observa și  a-și dezvolta deprinderi și cunoștințe în domeniul social și a implementării proiectelor. </w:t>
      </w:r>
    </w:p>
    <w:p w14:paraId="16627A9B" w14:textId="77777777" w:rsidR="00CD6665" w:rsidRPr="00802271" w:rsidRDefault="00CD6665" w:rsidP="00802271">
      <w:pPr>
        <w:spacing w:line="276" w:lineRule="auto"/>
        <w:rPr>
          <w:rFonts w:asciiTheme="minorHAnsi" w:hAnsiTheme="minorHAnsi" w:cstheme="minorHAnsi"/>
          <w:color w:val="000000"/>
          <w:lang w:val="ro-RO"/>
        </w:rPr>
      </w:pPr>
    </w:p>
    <w:p w14:paraId="5B0639B7" w14:textId="77777777" w:rsidR="00CD6665" w:rsidRPr="00802271" w:rsidRDefault="00CD6665" w:rsidP="00802271">
      <w:pPr>
        <w:pStyle w:val="ListParagraph"/>
        <w:numPr>
          <w:ilvl w:val="0"/>
          <w:numId w:val="54"/>
        </w:numPr>
        <w:spacing w:before="240" w:after="240"/>
        <w:rPr>
          <w:rFonts w:asciiTheme="minorHAnsi" w:hAnsiTheme="minorHAnsi" w:cstheme="minorHAnsi"/>
          <w:b/>
          <w:sz w:val="24"/>
          <w:szCs w:val="24"/>
          <w:lang w:val="ro-RO" w:eastAsia="en-GB"/>
        </w:rPr>
      </w:pPr>
      <w:r w:rsidRPr="00802271">
        <w:rPr>
          <w:rFonts w:asciiTheme="minorHAnsi" w:hAnsiTheme="minorHAnsi" w:cstheme="minorHAnsi"/>
          <w:b/>
          <w:color w:val="000000"/>
          <w:sz w:val="24"/>
          <w:szCs w:val="24"/>
          <w:u w:val="single"/>
          <w:lang w:val="ro-RO" w:eastAsia="en-GB"/>
        </w:rPr>
        <w:t>Relații cu publicul</w:t>
      </w:r>
    </w:p>
    <w:p w14:paraId="18E0FE2B" w14:textId="77777777" w:rsidR="00CD6665" w:rsidRPr="00802271" w:rsidRDefault="00CD6665" w:rsidP="00802271">
      <w:pPr>
        <w:spacing w:before="240" w:after="240" w:line="276" w:lineRule="auto"/>
        <w:ind w:left="360"/>
        <w:jc w:val="both"/>
        <w:rPr>
          <w:rFonts w:asciiTheme="minorHAnsi" w:hAnsiTheme="minorHAnsi" w:cstheme="minorHAnsi"/>
          <w:lang w:val="ro-RO" w:eastAsia="en-GB"/>
        </w:rPr>
      </w:pPr>
      <w:r w:rsidRPr="00802271">
        <w:rPr>
          <w:rFonts w:asciiTheme="minorHAnsi" w:hAnsiTheme="minorHAnsi" w:cstheme="minorHAnsi"/>
          <w:color w:val="000000"/>
          <w:lang w:val="ro-RO" w:eastAsia="en-GB"/>
        </w:rPr>
        <w:t>În cursul anului 2023 Compartimentul relații cu publicul (CRP) a înregistrat un număr de 28 petiții și solicitări de informații de interes public transmis de către petiționari în scris, pe e-mail/pe cale poștală. La aceste petiții răspunsul a fost formulat și transmis în termen legal. CRP a răspuns sau a intermediat răspunsul de 17 ori reprezentanților mass mediei județene sau naționale.</w:t>
      </w:r>
    </w:p>
    <w:p w14:paraId="0A83858D" w14:textId="77777777" w:rsidR="00CD6665" w:rsidRPr="00802271" w:rsidRDefault="00CD6665" w:rsidP="00802271">
      <w:pPr>
        <w:pStyle w:val="ListParagraph"/>
        <w:numPr>
          <w:ilvl w:val="1"/>
          <w:numId w:val="54"/>
        </w:numPr>
        <w:spacing w:after="0"/>
        <w:ind w:left="709"/>
        <w:jc w:val="both"/>
        <w:rPr>
          <w:rFonts w:asciiTheme="minorHAnsi" w:hAnsiTheme="minorHAnsi" w:cstheme="minorHAnsi"/>
          <w:sz w:val="24"/>
          <w:szCs w:val="24"/>
          <w:lang w:val="ro-RO" w:eastAsia="en-GB"/>
        </w:rPr>
      </w:pPr>
      <w:r w:rsidRPr="00802271">
        <w:rPr>
          <w:rFonts w:asciiTheme="minorHAnsi" w:hAnsiTheme="minorHAnsi" w:cstheme="minorHAnsi"/>
          <w:color w:val="000000"/>
          <w:sz w:val="24"/>
          <w:szCs w:val="24"/>
          <w:lang w:val="ro-RO" w:eastAsia="en-GB"/>
        </w:rPr>
        <w:t>a ținut legătura cu organele media;</w:t>
      </w:r>
    </w:p>
    <w:p w14:paraId="72A72219" w14:textId="77777777" w:rsidR="00CD6665" w:rsidRPr="00802271" w:rsidRDefault="00CD6665" w:rsidP="00802271">
      <w:pPr>
        <w:pStyle w:val="ListParagraph"/>
        <w:numPr>
          <w:ilvl w:val="1"/>
          <w:numId w:val="54"/>
        </w:numPr>
        <w:spacing w:after="0"/>
        <w:ind w:left="709"/>
        <w:jc w:val="both"/>
        <w:rPr>
          <w:rFonts w:asciiTheme="minorHAnsi" w:hAnsiTheme="minorHAnsi" w:cstheme="minorHAnsi"/>
          <w:sz w:val="24"/>
          <w:szCs w:val="24"/>
          <w:lang w:val="ro-RO" w:eastAsia="en-GB"/>
        </w:rPr>
      </w:pPr>
      <w:r w:rsidRPr="00802271">
        <w:rPr>
          <w:rFonts w:asciiTheme="minorHAnsi" w:hAnsiTheme="minorHAnsi" w:cstheme="minorHAnsi"/>
          <w:color w:val="000000"/>
          <w:sz w:val="24"/>
          <w:szCs w:val="24"/>
          <w:lang w:val="ro-RO" w:eastAsia="en-GB"/>
        </w:rPr>
        <w:lastRenderedPageBreak/>
        <w:t>a organizat două conferințe de presă alături de serviciile de specialitate a direcției generale (pe tema programelor anuale de colaborare cu organizații neguvernamentale și a adopției);</w:t>
      </w:r>
    </w:p>
    <w:p w14:paraId="10D41BE9" w14:textId="77777777" w:rsidR="00CD6665" w:rsidRPr="00802271" w:rsidRDefault="00CD6665" w:rsidP="00802271">
      <w:pPr>
        <w:pStyle w:val="ListParagraph"/>
        <w:numPr>
          <w:ilvl w:val="1"/>
          <w:numId w:val="54"/>
        </w:numPr>
        <w:spacing w:after="0"/>
        <w:ind w:left="709"/>
        <w:jc w:val="both"/>
        <w:rPr>
          <w:rFonts w:asciiTheme="minorHAnsi" w:hAnsiTheme="minorHAnsi" w:cstheme="minorHAnsi"/>
          <w:sz w:val="24"/>
          <w:szCs w:val="24"/>
          <w:lang w:val="ro-RO" w:eastAsia="en-GB"/>
        </w:rPr>
      </w:pPr>
      <w:r w:rsidRPr="00802271">
        <w:rPr>
          <w:rFonts w:asciiTheme="minorHAnsi" w:hAnsiTheme="minorHAnsi" w:cstheme="minorHAnsi"/>
          <w:color w:val="000000"/>
          <w:sz w:val="24"/>
          <w:szCs w:val="24"/>
          <w:lang w:val="ro-RO" w:eastAsia="en-GB"/>
        </w:rPr>
        <w:t>a editat și a transmis organelor media 9 comunicate de presă, atât în lb. maghiară cât și în lb. română;</w:t>
      </w:r>
    </w:p>
    <w:p w14:paraId="343F72D1" w14:textId="77777777" w:rsidR="00CD6665" w:rsidRPr="00802271" w:rsidRDefault="00CD6665" w:rsidP="00802271">
      <w:pPr>
        <w:pStyle w:val="ListParagraph"/>
        <w:numPr>
          <w:ilvl w:val="1"/>
          <w:numId w:val="54"/>
        </w:numPr>
        <w:spacing w:before="240" w:after="240"/>
        <w:ind w:left="709"/>
        <w:jc w:val="both"/>
        <w:rPr>
          <w:rFonts w:asciiTheme="minorHAnsi" w:hAnsiTheme="minorHAnsi" w:cstheme="minorHAnsi"/>
          <w:sz w:val="24"/>
          <w:szCs w:val="24"/>
          <w:lang w:val="ro-RO" w:eastAsia="en-GB"/>
        </w:rPr>
      </w:pPr>
      <w:r w:rsidRPr="00802271">
        <w:rPr>
          <w:rFonts w:asciiTheme="minorHAnsi" w:hAnsiTheme="minorHAnsi" w:cstheme="minorHAnsi"/>
          <w:color w:val="000000"/>
          <w:sz w:val="24"/>
          <w:szCs w:val="24"/>
          <w:lang w:val="ro-RO" w:eastAsia="en-GB"/>
        </w:rPr>
        <w:t>a realizat 7 reviste „Viața noastră” și 7 „A mi világunk”;</w:t>
      </w:r>
    </w:p>
    <w:p w14:paraId="0124861C" w14:textId="77777777" w:rsidR="00CD6665" w:rsidRPr="00802271" w:rsidRDefault="00CD6665" w:rsidP="00802271">
      <w:pPr>
        <w:pStyle w:val="ListParagraph"/>
        <w:numPr>
          <w:ilvl w:val="1"/>
          <w:numId w:val="54"/>
        </w:numPr>
        <w:spacing w:before="240" w:after="0"/>
        <w:ind w:left="709"/>
        <w:jc w:val="both"/>
        <w:rPr>
          <w:rFonts w:asciiTheme="minorHAnsi" w:hAnsiTheme="minorHAnsi" w:cstheme="minorHAnsi"/>
          <w:sz w:val="24"/>
          <w:szCs w:val="24"/>
          <w:lang w:val="ro-RO" w:eastAsia="en-GB"/>
        </w:rPr>
      </w:pPr>
      <w:r w:rsidRPr="00802271">
        <w:rPr>
          <w:rFonts w:asciiTheme="minorHAnsi" w:hAnsiTheme="minorHAnsi" w:cstheme="minorHAnsi"/>
          <w:color w:val="000000"/>
          <w:sz w:val="24"/>
          <w:szCs w:val="24"/>
          <w:lang w:val="ro-RO" w:eastAsia="en-GB"/>
        </w:rPr>
        <w:t>a realizat designul la 4 felicitări (2 în lb. română și 2 în lb. maghiară de Crăciun/Anul nou și de Paști), precum și 3 certificate de participare,  3 afișe, 5 flayere și 1 rollup pentru diferite evenimente organizate de DGASPC Harghita;</w:t>
      </w:r>
    </w:p>
    <w:p w14:paraId="71398CE7" w14:textId="77777777" w:rsidR="00CD6665" w:rsidRPr="00802271" w:rsidRDefault="00CD6665" w:rsidP="00802271">
      <w:pPr>
        <w:pStyle w:val="ListParagraph"/>
        <w:numPr>
          <w:ilvl w:val="1"/>
          <w:numId w:val="54"/>
        </w:numPr>
        <w:spacing w:after="0"/>
        <w:ind w:left="709"/>
        <w:jc w:val="both"/>
        <w:rPr>
          <w:rFonts w:asciiTheme="minorHAnsi" w:hAnsiTheme="minorHAnsi" w:cstheme="minorHAnsi"/>
          <w:sz w:val="24"/>
          <w:szCs w:val="24"/>
          <w:lang w:val="ro-RO" w:eastAsia="en-GB"/>
        </w:rPr>
      </w:pPr>
      <w:r w:rsidRPr="00802271">
        <w:rPr>
          <w:rFonts w:asciiTheme="minorHAnsi" w:hAnsiTheme="minorHAnsi" w:cstheme="minorHAnsi"/>
          <w:color w:val="000000"/>
          <w:sz w:val="24"/>
          <w:szCs w:val="24"/>
          <w:lang w:val="ro-RO" w:eastAsia="en-GB"/>
        </w:rPr>
        <w:t>a administrat pagina de Facebook și a paginii web, conform prevederilor legale;</w:t>
      </w:r>
    </w:p>
    <w:p w14:paraId="47DF649E" w14:textId="77777777" w:rsidR="00CD6665" w:rsidRPr="00802271" w:rsidRDefault="00CD6665" w:rsidP="00802271">
      <w:pPr>
        <w:pStyle w:val="ListParagraph"/>
        <w:numPr>
          <w:ilvl w:val="1"/>
          <w:numId w:val="54"/>
        </w:numPr>
        <w:spacing w:after="0"/>
        <w:ind w:left="709"/>
        <w:jc w:val="both"/>
        <w:rPr>
          <w:rFonts w:asciiTheme="minorHAnsi" w:hAnsiTheme="minorHAnsi" w:cstheme="minorHAnsi"/>
          <w:sz w:val="24"/>
          <w:szCs w:val="24"/>
          <w:lang w:val="ro-RO" w:eastAsia="en-GB"/>
        </w:rPr>
      </w:pPr>
      <w:r w:rsidRPr="00802271">
        <w:rPr>
          <w:rFonts w:asciiTheme="minorHAnsi" w:hAnsiTheme="minorHAnsi" w:cstheme="minorHAnsi"/>
          <w:color w:val="000000"/>
          <w:sz w:val="24"/>
          <w:szCs w:val="24"/>
          <w:lang w:val="ro-RO" w:eastAsia="en-GB"/>
        </w:rPr>
        <w:t>la solicitarea Consiliului Județean Harghita a realizat 3 prezentări/raportări powerpoint și 2 în word precum și un scurt-metraj;</w:t>
      </w:r>
    </w:p>
    <w:p w14:paraId="6023D996" w14:textId="77777777" w:rsidR="00CD6665" w:rsidRPr="00802271" w:rsidRDefault="00CD6665" w:rsidP="00802271">
      <w:pPr>
        <w:pStyle w:val="ListParagraph"/>
        <w:numPr>
          <w:ilvl w:val="1"/>
          <w:numId w:val="54"/>
        </w:numPr>
        <w:spacing w:after="0"/>
        <w:ind w:left="709"/>
        <w:jc w:val="both"/>
        <w:rPr>
          <w:rFonts w:asciiTheme="minorHAnsi" w:hAnsiTheme="minorHAnsi" w:cstheme="minorHAnsi"/>
          <w:sz w:val="24"/>
          <w:szCs w:val="24"/>
          <w:lang w:val="ro-RO" w:eastAsia="en-GB"/>
        </w:rPr>
      </w:pPr>
      <w:r w:rsidRPr="00802271">
        <w:rPr>
          <w:rFonts w:asciiTheme="minorHAnsi" w:hAnsiTheme="minorHAnsi" w:cstheme="minorHAnsi"/>
          <w:color w:val="000000"/>
          <w:sz w:val="24"/>
          <w:szCs w:val="24"/>
          <w:lang w:val="ro-RO" w:eastAsia="en-GB"/>
        </w:rPr>
        <w:t>a realizat două scurt-metraje intitulate „</w:t>
      </w:r>
      <w:r w:rsidRPr="00802271">
        <w:rPr>
          <w:rFonts w:asciiTheme="minorHAnsi" w:hAnsiTheme="minorHAnsi" w:cstheme="minorHAnsi"/>
          <w:b/>
          <w:i/>
          <w:color w:val="000000"/>
          <w:sz w:val="24"/>
          <w:szCs w:val="24"/>
          <w:lang w:val="ro-RO" w:eastAsia="en-GB"/>
        </w:rPr>
        <w:t>Copilul, o valoare</w:t>
      </w:r>
      <w:r w:rsidRPr="00802271">
        <w:rPr>
          <w:rFonts w:asciiTheme="minorHAnsi" w:hAnsiTheme="minorHAnsi" w:cstheme="minorHAnsi"/>
          <w:color w:val="000000"/>
          <w:sz w:val="24"/>
          <w:szCs w:val="24"/>
          <w:lang w:val="ro-RO" w:eastAsia="en-GB"/>
        </w:rPr>
        <w:t>” (prezentat la conferința de presă și cu ocazia Zilei adopției) și „</w:t>
      </w:r>
      <w:r w:rsidRPr="00802271">
        <w:rPr>
          <w:rFonts w:asciiTheme="minorHAnsi" w:hAnsiTheme="minorHAnsi" w:cstheme="minorHAnsi"/>
          <w:b/>
          <w:i/>
          <w:color w:val="000000"/>
          <w:sz w:val="24"/>
          <w:szCs w:val="24"/>
          <w:lang w:val="ro-RO" w:eastAsia="en-GB"/>
        </w:rPr>
        <w:t>Folosiți-vă de oportunități</w:t>
      </w:r>
      <w:r w:rsidRPr="00802271">
        <w:rPr>
          <w:rFonts w:asciiTheme="minorHAnsi" w:hAnsiTheme="minorHAnsi" w:cstheme="minorHAnsi"/>
          <w:color w:val="000000"/>
          <w:sz w:val="24"/>
          <w:szCs w:val="24"/>
          <w:lang w:val="ro-RO" w:eastAsia="en-GB"/>
        </w:rPr>
        <w:t>” (a cărei protagonistă este fosta beneficiară Gábor Zsuzsa, filmul fiind prezentat cu ocazia informării tinerilor care părăsesc sistemul de protecție a copilului). A realizat și traducerea din limba maghiară în limba română și subtitrarea celor două scurt-metraje;</w:t>
      </w:r>
    </w:p>
    <w:p w14:paraId="5A5F47AD" w14:textId="77777777" w:rsidR="00CD6665" w:rsidRPr="00802271" w:rsidRDefault="00CD6665" w:rsidP="00802271">
      <w:pPr>
        <w:pStyle w:val="ListParagraph"/>
        <w:numPr>
          <w:ilvl w:val="1"/>
          <w:numId w:val="54"/>
        </w:numPr>
        <w:spacing w:after="0"/>
        <w:ind w:left="709"/>
        <w:jc w:val="both"/>
        <w:rPr>
          <w:rFonts w:asciiTheme="minorHAnsi" w:hAnsiTheme="minorHAnsi" w:cstheme="minorHAnsi"/>
          <w:sz w:val="24"/>
          <w:szCs w:val="24"/>
          <w:lang w:val="ro-RO" w:eastAsia="en-GB"/>
        </w:rPr>
      </w:pPr>
      <w:r w:rsidRPr="00802271">
        <w:rPr>
          <w:rFonts w:asciiTheme="minorHAnsi" w:hAnsiTheme="minorHAnsi" w:cstheme="minorHAnsi"/>
          <w:color w:val="000000"/>
          <w:sz w:val="24"/>
          <w:szCs w:val="24"/>
          <w:lang w:val="ro-RO" w:eastAsia="en-GB"/>
        </w:rPr>
        <w:t>A colaborat cu Asociația Elfi și cu diferite societăți comerciale pentru finanțarea ultimului an de studiu a beneficiarului Moldovan Viorel Cătălin; a ținut legăturii cu sponsorii, a ajutat la realizarea contractelor de sponsorizare și a editat scrisorele de mulțumire.   </w:t>
      </w:r>
    </w:p>
    <w:p w14:paraId="144D9F2D" w14:textId="77777777" w:rsidR="00CD6665" w:rsidRPr="00802271" w:rsidRDefault="00CD6665" w:rsidP="00802271">
      <w:pPr>
        <w:spacing w:line="276" w:lineRule="auto"/>
        <w:ind w:left="334"/>
        <w:jc w:val="both"/>
        <w:rPr>
          <w:rFonts w:asciiTheme="minorHAnsi" w:hAnsiTheme="minorHAnsi" w:cstheme="minorHAnsi"/>
          <w:lang w:val="ro-RO" w:eastAsia="en-GB"/>
        </w:rPr>
      </w:pPr>
    </w:p>
    <w:p w14:paraId="00E04756" w14:textId="77777777" w:rsidR="00CD6665" w:rsidRPr="00802271" w:rsidRDefault="00CD6665" w:rsidP="00802271">
      <w:pPr>
        <w:spacing w:line="276" w:lineRule="auto"/>
        <w:ind w:left="334"/>
        <w:jc w:val="both"/>
        <w:rPr>
          <w:rFonts w:asciiTheme="minorHAnsi" w:hAnsiTheme="minorHAnsi" w:cstheme="minorHAnsi"/>
          <w:color w:val="000000"/>
          <w:lang w:val="ro-RO" w:eastAsia="en-GB"/>
        </w:rPr>
      </w:pPr>
      <w:r w:rsidRPr="00802271">
        <w:rPr>
          <w:rFonts w:asciiTheme="minorHAnsi" w:hAnsiTheme="minorHAnsi" w:cstheme="minorHAnsi"/>
          <w:lang w:val="ro-RO" w:eastAsia="en-GB"/>
        </w:rPr>
        <w:t xml:space="preserve">Alături de colegii serviciului a </w:t>
      </w:r>
      <w:r w:rsidRPr="00802271">
        <w:rPr>
          <w:rFonts w:asciiTheme="minorHAnsi" w:hAnsiTheme="minorHAnsi" w:cstheme="minorHAnsi"/>
          <w:color w:val="000000"/>
          <w:lang w:val="ro-RO" w:eastAsia="en-GB"/>
        </w:rPr>
        <w:t>participat la organizarea evenimentelor de importanță majoră a direcției:</w:t>
      </w:r>
    </w:p>
    <w:p w14:paraId="371D5462" w14:textId="77777777" w:rsidR="00CD6665" w:rsidRPr="00802271" w:rsidRDefault="00CD6665" w:rsidP="00802271">
      <w:pPr>
        <w:pStyle w:val="ListParagraph"/>
        <w:numPr>
          <w:ilvl w:val="1"/>
          <w:numId w:val="54"/>
        </w:numPr>
        <w:spacing w:after="0"/>
        <w:ind w:left="709"/>
        <w:jc w:val="both"/>
        <w:rPr>
          <w:rFonts w:asciiTheme="minorHAnsi" w:hAnsiTheme="minorHAnsi" w:cstheme="minorHAnsi"/>
          <w:sz w:val="24"/>
          <w:szCs w:val="24"/>
          <w:lang w:val="ro-RO" w:eastAsia="en-GB"/>
        </w:rPr>
      </w:pPr>
      <w:r w:rsidRPr="00802271">
        <w:rPr>
          <w:rFonts w:asciiTheme="minorHAnsi" w:hAnsiTheme="minorHAnsi" w:cstheme="minorHAnsi"/>
          <w:color w:val="000000"/>
          <w:sz w:val="24"/>
          <w:szCs w:val="24"/>
          <w:lang w:val="ro-RO" w:eastAsia="en-GB"/>
        </w:rPr>
        <w:t>„Ziua adopției”,</w:t>
      </w:r>
    </w:p>
    <w:p w14:paraId="7B3AF889" w14:textId="77777777" w:rsidR="00CD6665" w:rsidRPr="00802271" w:rsidRDefault="00CD6665" w:rsidP="00802271">
      <w:pPr>
        <w:pStyle w:val="ListParagraph"/>
        <w:numPr>
          <w:ilvl w:val="1"/>
          <w:numId w:val="54"/>
        </w:numPr>
        <w:spacing w:after="0"/>
        <w:ind w:left="709"/>
        <w:jc w:val="both"/>
        <w:rPr>
          <w:rFonts w:asciiTheme="minorHAnsi" w:hAnsiTheme="minorHAnsi" w:cstheme="minorHAnsi"/>
          <w:sz w:val="24"/>
          <w:szCs w:val="24"/>
          <w:lang w:val="ro-RO" w:eastAsia="en-GB"/>
        </w:rPr>
      </w:pPr>
      <w:r w:rsidRPr="00802271">
        <w:rPr>
          <w:rFonts w:asciiTheme="minorHAnsi" w:hAnsiTheme="minorHAnsi" w:cstheme="minorHAnsi"/>
          <w:color w:val="000000"/>
          <w:sz w:val="24"/>
          <w:szCs w:val="24"/>
          <w:lang w:val="ro-RO" w:eastAsia="en-GB"/>
        </w:rPr>
        <w:t xml:space="preserve"> „Zilele talentelor”, </w:t>
      </w:r>
    </w:p>
    <w:p w14:paraId="205D8945" w14:textId="77777777" w:rsidR="00CD6665" w:rsidRPr="00802271" w:rsidRDefault="00CD6665" w:rsidP="00802271">
      <w:pPr>
        <w:pStyle w:val="ListParagraph"/>
        <w:numPr>
          <w:ilvl w:val="1"/>
          <w:numId w:val="54"/>
        </w:numPr>
        <w:spacing w:after="0"/>
        <w:ind w:left="709"/>
        <w:jc w:val="both"/>
        <w:rPr>
          <w:rFonts w:asciiTheme="minorHAnsi" w:hAnsiTheme="minorHAnsi" w:cstheme="minorHAnsi"/>
          <w:sz w:val="24"/>
          <w:szCs w:val="24"/>
          <w:lang w:val="ro-RO" w:eastAsia="en-GB"/>
        </w:rPr>
      </w:pPr>
      <w:r w:rsidRPr="00802271">
        <w:rPr>
          <w:rFonts w:asciiTheme="minorHAnsi" w:hAnsiTheme="minorHAnsi" w:cstheme="minorHAnsi"/>
          <w:color w:val="000000"/>
          <w:sz w:val="24"/>
          <w:szCs w:val="24"/>
          <w:lang w:val="ro-RO" w:eastAsia="en-GB"/>
        </w:rPr>
        <w:t xml:space="preserve">conferința intitulată „Valorile noastre în domeniul asistenței sociale. Provocări actuale și viziuni”, </w:t>
      </w:r>
    </w:p>
    <w:p w14:paraId="3F67EC51" w14:textId="77777777" w:rsidR="00CD6665" w:rsidRPr="00802271" w:rsidRDefault="00CD6665" w:rsidP="00802271">
      <w:pPr>
        <w:pStyle w:val="ListParagraph"/>
        <w:numPr>
          <w:ilvl w:val="1"/>
          <w:numId w:val="54"/>
        </w:numPr>
        <w:spacing w:after="0"/>
        <w:ind w:left="709"/>
        <w:jc w:val="both"/>
        <w:rPr>
          <w:rFonts w:asciiTheme="minorHAnsi" w:hAnsiTheme="minorHAnsi" w:cstheme="minorHAnsi"/>
          <w:sz w:val="24"/>
          <w:szCs w:val="24"/>
          <w:lang w:val="ro-RO" w:eastAsia="en-GB"/>
        </w:rPr>
      </w:pPr>
      <w:r w:rsidRPr="00802271">
        <w:rPr>
          <w:rFonts w:asciiTheme="minorHAnsi" w:hAnsiTheme="minorHAnsi" w:cstheme="minorHAnsi"/>
          <w:color w:val="000000"/>
          <w:sz w:val="24"/>
          <w:szCs w:val="24"/>
          <w:lang w:val="ro-RO" w:eastAsia="en-GB"/>
        </w:rPr>
        <w:t>conferința intitulată „Informarea tinerilor care părăsesc sistemul de protecție” (la care  și-a asumat rolul de moderator), (29 septembrie 2023)</w:t>
      </w:r>
    </w:p>
    <w:p w14:paraId="10E1A783" w14:textId="77777777" w:rsidR="00CD6665" w:rsidRPr="00802271" w:rsidRDefault="00CD6665" w:rsidP="00802271">
      <w:pPr>
        <w:pStyle w:val="ListParagraph"/>
        <w:numPr>
          <w:ilvl w:val="1"/>
          <w:numId w:val="54"/>
        </w:numPr>
        <w:spacing w:after="0"/>
        <w:ind w:left="709"/>
        <w:jc w:val="both"/>
        <w:rPr>
          <w:rFonts w:asciiTheme="minorHAnsi" w:hAnsiTheme="minorHAnsi" w:cstheme="minorHAnsi"/>
          <w:sz w:val="24"/>
          <w:szCs w:val="24"/>
          <w:lang w:val="ro-RO" w:eastAsia="en-GB"/>
        </w:rPr>
      </w:pPr>
      <w:r w:rsidRPr="00802271">
        <w:rPr>
          <w:rFonts w:asciiTheme="minorHAnsi" w:hAnsiTheme="minorHAnsi" w:cstheme="minorHAnsi"/>
          <w:color w:val="000000"/>
          <w:sz w:val="24"/>
          <w:szCs w:val="24"/>
          <w:lang w:val="ro-RO" w:eastAsia="en-GB"/>
        </w:rPr>
        <w:t xml:space="preserve">„Expoziția caritabilă cu ocazia persoanelor cu dizabilități. Târgul serviciilor sociale” (4 Decembrie 2023 Miercurea Ciuc) a colaborat cu diferite organizații civile și societăți comerciale în vederea finanțării evenimentelor. A redactat și editat flyere cu privire la diferite servicii ale direcției, a creat identitatea vizuală, roll-up-ul evenimentului. </w:t>
      </w:r>
    </w:p>
    <w:p w14:paraId="3BE3F607" w14:textId="77777777" w:rsidR="00CD6665" w:rsidRPr="00802271" w:rsidRDefault="00CD6665" w:rsidP="00802271">
      <w:pPr>
        <w:spacing w:before="240" w:after="240" w:line="276" w:lineRule="auto"/>
        <w:jc w:val="both"/>
        <w:rPr>
          <w:rFonts w:asciiTheme="minorHAnsi" w:hAnsiTheme="minorHAnsi" w:cstheme="minorHAnsi"/>
          <w:lang w:val="ro-RO" w:eastAsia="en-GB"/>
        </w:rPr>
      </w:pPr>
      <w:r w:rsidRPr="00802271">
        <w:rPr>
          <w:rFonts w:asciiTheme="minorHAnsi" w:hAnsiTheme="minorHAnsi" w:cstheme="minorHAnsi"/>
          <w:color w:val="000000"/>
          <w:lang w:val="ro-RO" w:eastAsia="en-GB"/>
        </w:rPr>
        <w:t> </w:t>
      </w:r>
    </w:p>
    <w:p w14:paraId="33622F2E" w14:textId="77777777" w:rsidR="00CD6665" w:rsidRPr="00802271" w:rsidRDefault="00CD6665" w:rsidP="00802271">
      <w:pPr>
        <w:pStyle w:val="ListParagraph"/>
        <w:numPr>
          <w:ilvl w:val="0"/>
          <w:numId w:val="54"/>
        </w:numPr>
        <w:spacing w:after="0"/>
        <w:ind w:left="426"/>
        <w:rPr>
          <w:rFonts w:asciiTheme="minorHAnsi" w:hAnsiTheme="minorHAnsi" w:cstheme="minorHAnsi"/>
          <w:b/>
          <w:sz w:val="24"/>
          <w:szCs w:val="24"/>
          <w:lang w:val="ro-RO" w:eastAsia="en-GB"/>
        </w:rPr>
      </w:pPr>
      <w:r w:rsidRPr="00802271">
        <w:rPr>
          <w:rFonts w:asciiTheme="minorHAnsi" w:hAnsiTheme="minorHAnsi" w:cstheme="minorHAnsi"/>
          <w:b/>
          <w:color w:val="000000"/>
          <w:sz w:val="24"/>
          <w:szCs w:val="24"/>
          <w:u w:val="single"/>
          <w:lang w:val="ro-RO" w:eastAsia="en-GB"/>
        </w:rPr>
        <w:t>Prevenirea violenței în familie și sprijinirea victimei</w:t>
      </w:r>
    </w:p>
    <w:p w14:paraId="58B8B9DF" w14:textId="77777777" w:rsidR="00CD6665" w:rsidRPr="00802271" w:rsidRDefault="00CD6665" w:rsidP="00802271">
      <w:pPr>
        <w:spacing w:line="276" w:lineRule="auto"/>
        <w:jc w:val="both"/>
        <w:rPr>
          <w:rFonts w:asciiTheme="minorHAnsi" w:hAnsiTheme="minorHAnsi" w:cstheme="minorHAnsi"/>
          <w:lang w:val="ro-RO" w:eastAsia="en-GB"/>
        </w:rPr>
      </w:pPr>
      <w:r w:rsidRPr="00802271">
        <w:rPr>
          <w:rFonts w:asciiTheme="minorHAnsi" w:hAnsiTheme="minorHAnsi" w:cstheme="minorHAnsi"/>
          <w:lang w:val="ro-RO" w:eastAsia="en-GB"/>
        </w:rPr>
        <w:t xml:space="preserve">Activitatea Compartimentului violență în familie în cursul anului 2023 a fost sprijinită de mai mulți specialiști: psiholog și asistent social din cadrul Serviciului AMP, respectiv Centrul de urgență din cadrul direcției. </w:t>
      </w:r>
    </w:p>
    <w:p w14:paraId="41BF88C3" w14:textId="77777777" w:rsidR="00CD6665" w:rsidRPr="00802271" w:rsidRDefault="00CD6665" w:rsidP="00802271">
      <w:pPr>
        <w:spacing w:line="276" w:lineRule="auto"/>
        <w:jc w:val="both"/>
        <w:rPr>
          <w:rFonts w:asciiTheme="minorHAnsi" w:hAnsiTheme="minorHAnsi" w:cstheme="minorHAnsi"/>
          <w:lang w:val="ro-RO" w:eastAsia="en-GB"/>
        </w:rPr>
      </w:pPr>
      <w:r w:rsidRPr="00802271">
        <w:rPr>
          <w:rFonts w:asciiTheme="minorHAnsi" w:hAnsiTheme="minorHAnsi" w:cstheme="minorHAnsi"/>
          <w:lang w:val="ro-RO" w:eastAsia="en-GB"/>
        </w:rPr>
        <w:lastRenderedPageBreak/>
        <w:t xml:space="preserve">În urma solicitărilor pentru sprijin de către victime și evaluarea situației acestora în Locuința Protejată pentru victime au fost găzduite 11 beneficiari, și 21 de minori. Durata medie de ședere a fost în jur de 2-3 luni. </w:t>
      </w:r>
    </w:p>
    <w:p w14:paraId="6BEE7821" w14:textId="77777777" w:rsidR="00CD6665" w:rsidRPr="00802271" w:rsidRDefault="00CD6665" w:rsidP="00802271">
      <w:pPr>
        <w:spacing w:line="276" w:lineRule="auto"/>
        <w:jc w:val="both"/>
        <w:rPr>
          <w:rFonts w:asciiTheme="minorHAnsi" w:hAnsiTheme="minorHAnsi" w:cstheme="minorHAnsi"/>
          <w:color w:val="000000"/>
          <w:lang w:val="ro-RO" w:eastAsia="en-GB"/>
        </w:rPr>
      </w:pPr>
    </w:p>
    <w:p w14:paraId="36837B48" w14:textId="77777777" w:rsidR="00CD6665" w:rsidRPr="00802271" w:rsidRDefault="00CD6665" w:rsidP="00802271">
      <w:pPr>
        <w:spacing w:line="276" w:lineRule="auto"/>
        <w:textAlignment w:val="baseline"/>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De asemenea 43 de persoane au beneficiat de servicii de consiliere (inclusiv agresori).</w:t>
      </w:r>
    </w:p>
    <w:p w14:paraId="6D1D4535" w14:textId="77777777" w:rsidR="00CD6665" w:rsidRPr="00802271" w:rsidRDefault="00CD6665" w:rsidP="00802271">
      <w:pPr>
        <w:spacing w:line="276" w:lineRule="auto"/>
        <w:textAlignment w:val="baseline"/>
        <w:rPr>
          <w:rFonts w:asciiTheme="minorHAnsi" w:hAnsiTheme="minorHAnsi" w:cstheme="minorHAnsi"/>
          <w:color w:val="000000"/>
          <w:lang w:val="ro-RO" w:eastAsia="en-GB"/>
        </w:rPr>
      </w:pPr>
    </w:p>
    <w:p w14:paraId="16F4EA1B" w14:textId="77777777" w:rsidR="00CD6665" w:rsidRPr="00802271" w:rsidRDefault="00CD6665" w:rsidP="00802271">
      <w:pPr>
        <w:spacing w:line="276" w:lineRule="auto"/>
        <w:jc w:val="both"/>
        <w:textAlignment w:val="baseline"/>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 xml:space="preserve">Cu scopul de promova atât serviciile Compartimentului, respectiv a conștientizarea formelor de violență și de a scoate în evidență încălcarea drepturilor omului, în special violența asupra femeilor, au fost organizate: </w:t>
      </w:r>
    </w:p>
    <w:p w14:paraId="4CC5DE5B" w14:textId="77777777" w:rsidR="00CD6665" w:rsidRPr="00802271" w:rsidRDefault="00CD6665" w:rsidP="00802271">
      <w:pPr>
        <w:spacing w:line="276" w:lineRule="auto"/>
        <w:jc w:val="both"/>
        <w:textAlignment w:val="baseline"/>
        <w:rPr>
          <w:rFonts w:asciiTheme="minorHAnsi" w:hAnsiTheme="minorHAnsi" w:cstheme="minorHAnsi"/>
          <w:color w:val="000000"/>
          <w:lang w:eastAsia="en-GB"/>
        </w:rPr>
      </w:pPr>
      <w:r w:rsidRPr="00802271">
        <w:rPr>
          <w:rFonts w:asciiTheme="minorHAnsi" w:hAnsiTheme="minorHAnsi" w:cstheme="minorHAnsi"/>
          <w:color w:val="000000"/>
          <w:lang w:val="ro-RO" w:eastAsia="en-GB"/>
        </w:rPr>
        <w:t>- participare și prezentare la emisiunea radio Kotyogo de la Fun FM</w:t>
      </w:r>
      <w:r w:rsidRPr="00802271">
        <w:rPr>
          <w:rFonts w:asciiTheme="minorHAnsi" w:hAnsiTheme="minorHAnsi" w:cstheme="minorHAnsi"/>
          <w:color w:val="000000"/>
          <w:lang w:eastAsia="en-GB"/>
        </w:rPr>
        <w:t>;</w:t>
      </w:r>
    </w:p>
    <w:p w14:paraId="5DF02D03" w14:textId="77777777" w:rsidR="00CD6665" w:rsidRPr="00802271" w:rsidRDefault="00CD6665" w:rsidP="00802271">
      <w:pPr>
        <w:spacing w:line="276" w:lineRule="auto"/>
        <w:jc w:val="both"/>
        <w:textAlignment w:val="baseline"/>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 workshop, eveniment de informare la ANT;</w:t>
      </w:r>
    </w:p>
    <w:p w14:paraId="61FBB1C4" w14:textId="77777777" w:rsidR="00CD6665" w:rsidRPr="00802271" w:rsidRDefault="00CD6665" w:rsidP="00802271">
      <w:pPr>
        <w:spacing w:line="276" w:lineRule="auto"/>
        <w:jc w:val="both"/>
        <w:textAlignment w:val="baseline"/>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 xml:space="preserve">- participare și prezentare la evenimentul organizat de Áradat, Leány- és Asszonytalálkozó; </w:t>
      </w:r>
    </w:p>
    <w:p w14:paraId="0FDF98B4" w14:textId="77777777" w:rsidR="00CD6665" w:rsidRPr="00802271" w:rsidRDefault="00CD6665" w:rsidP="00802271">
      <w:pPr>
        <w:spacing w:line="276" w:lineRule="auto"/>
        <w:jc w:val="both"/>
        <w:textAlignment w:val="baseline"/>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 participare și prezentare la evenimentul organizat de Organizația de femei din Ciucsângeorgiu;</w:t>
      </w:r>
    </w:p>
    <w:p w14:paraId="0FF1E578" w14:textId="77777777" w:rsidR="00CD6665" w:rsidRPr="00802271" w:rsidRDefault="00CD6665" w:rsidP="00802271">
      <w:pPr>
        <w:spacing w:line="276" w:lineRule="auto"/>
        <w:jc w:val="both"/>
        <w:textAlignment w:val="baseline"/>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 participare la Târgul serviciilor Sociale și Expoziția caritabilă cu ocazia zilei persoanelor cu dizabilități.</w:t>
      </w:r>
    </w:p>
    <w:p w14:paraId="4DFCE949" w14:textId="77777777" w:rsidR="00CD6665" w:rsidRPr="00802271" w:rsidRDefault="00CD6665" w:rsidP="00802271">
      <w:pPr>
        <w:spacing w:line="276" w:lineRule="auto"/>
        <w:textAlignment w:val="baseline"/>
        <w:rPr>
          <w:rFonts w:asciiTheme="minorHAnsi" w:hAnsiTheme="minorHAnsi" w:cstheme="minorHAnsi"/>
          <w:color w:val="000000"/>
          <w:lang w:val="ro-RO" w:eastAsia="en-GB"/>
        </w:rPr>
      </w:pPr>
    </w:p>
    <w:p w14:paraId="7A8E744D" w14:textId="77777777" w:rsidR="00CD6665" w:rsidRPr="00802271" w:rsidRDefault="00CD6665" w:rsidP="00802271">
      <w:pPr>
        <w:spacing w:line="276" w:lineRule="auto"/>
        <w:jc w:val="both"/>
        <w:textAlignment w:val="baseline"/>
        <w:rPr>
          <w:rFonts w:asciiTheme="minorHAnsi" w:hAnsiTheme="minorHAnsi" w:cstheme="minorHAnsi"/>
          <w:color w:val="000000"/>
          <w:lang w:val="ro-RO" w:eastAsia="en-GB"/>
        </w:rPr>
      </w:pPr>
      <w:r w:rsidRPr="00802271">
        <w:rPr>
          <w:rFonts w:asciiTheme="minorHAnsi" w:hAnsiTheme="minorHAnsi" w:cstheme="minorHAnsi"/>
          <w:color w:val="000000"/>
          <w:lang w:val="ro-RO" w:eastAsia="en-GB"/>
        </w:rPr>
        <w:t xml:space="preserve">Anul 2023 a fost marcat de finalizarea proiectului VENUS, care a asigurat un cadru de colaborare între DGASPC-uri. În urma finalizării proiectului costurile de întreținere a LP, respectiv sprijinul financiar (alimente) oferit beneficiarilor a căzut în sarcina direcției. </w:t>
      </w:r>
    </w:p>
    <w:p w14:paraId="4610A58F" w14:textId="77777777" w:rsidR="00CD6665" w:rsidRPr="00802271" w:rsidRDefault="00CD6665" w:rsidP="00802271">
      <w:pPr>
        <w:spacing w:line="276" w:lineRule="auto"/>
        <w:jc w:val="both"/>
        <w:textAlignment w:val="baseline"/>
        <w:rPr>
          <w:rFonts w:asciiTheme="minorHAnsi" w:hAnsiTheme="minorHAnsi" w:cstheme="minorHAnsi"/>
          <w:color w:val="000000"/>
          <w:lang w:val="ro-RO" w:eastAsia="en-GB"/>
        </w:rPr>
      </w:pPr>
    </w:p>
    <w:p w14:paraId="07AC34E5" w14:textId="77777777" w:rsidR="00CD6665" w:rsidRPr="00802271" w:rsidRDefault="00CD6665" w:rsidP="00802271">
      <w:pPr>
        <w:pStyle w:val="ListParagraph"/>
        <w:numPr>
          <w:ilvl w:val="0"/>
          <w:numId w:val="54"/>
        </w:numPr>
        <w:spacing w:before="240" w:after="240"/>
        <w:ind w:left="426"/>
        <w:rPr>
          <w:rFonts w:asciiTheme="minorHAnsi" w:hAnsiTheme="minorHAnsi" w:cstheme="minorHAnsi"/>
          <w:b/>
          <w:sz w:val="24"/>
          <w:szCs w:val="24"/>
          <w:lang w:val="ro-RO" w:eastAsia="en-GB"/>
        </w:rPr>
      </w:pPr>
      <w:r w:rsidRPr="00802271">
        <w:rPr>
          <w:rFonts w:asciiTheme="minorHAnsi" w:hAnsiTheme="minorHAnsi" w:cstheme="minorHAnsi"/>
          <w:b/>
          <w:color w:val="000000"/>
          <w:sz w:val="24"/>
          <w:szCs w:val="24"/>
          <w:lang w:val="ro-RO" w:eastAsia="en-GB"/>
        </w:rPr>
        <w:t xml:space="preserve">Angajare Asistată a persoanelor vulnerabili </w:t>
      </w:r>
    </w:p>
    <w:p w14:paraId="7475F5C7" w14:textId="77777777" w:rsidR="00CD6665" w:rsidRPr="00802271" w:rsidRDefault="00CD6665" w:rsidP="00802271">
      <w:pPr>
        <w:spacing w:before="240" w:after="240" w:line="276" w:lineRule="auto"/>
        <w:ind w:left="66"/>
        <w:rPr>
          <w:rFonts w:asciiTheme="minorHAnsi" w:hAnsiTheme="minorHAnsi" w:cstheme="minorHAnsi"/>
          <w:lang w:val="ro-RO" w:eastAsia="en-GB"/>
        </w:rPr>
      </w:pPr>
      <w:r w:rsidRPr="00802271">
        <w:rPr>
          <w:rFonts w:asciiTheme="minorHAnsi" w:hAnsiTheme="minorHAnsi" w:cstheme="minorHAnsi"/>
          <w:lang w:val="ro-RO" w:eastAsia="en-GB"/>
        </w:rPr>
        <w:t>Redăm mai jos statisticile realizate în urma activității birorului de angajare asistate</w:t>
      </w:r>
    </w:p>
    <w:tbl>
      <w:tblPr>
        <w:tblStyle w:val="TableGrid"/>
        <w:tblW w:w="0" w:type="auto"/>
        <w:tblInd w:w="250" w:type="dxa"/>
        <w:tblLook w:val="04A0" w:firstRow="1" w:lastRow="0" w:firstColumn="1" w:lastColumn="0" w:noHBand="0" w:noVBand="1"/>
      </w:tblPr>
      <w:tblGrid>
        <w:gridCol w:w="586"/>
        <w:gridCol w:w="5732"/>
        <w:gridCol w:w="2126"/>
      </w:tblGrid>
      <w:tr w:rsidR="00CD6665" w:rsidRPr="00802271" w14:paraId="0E5092A4" w14:textId="77777777" w:rsidTr="00275288">
        <w:tc>
          <w:tcPr>
            <w:tcW w:w="534" w:type="dxa"/>
          </w:tcPr>
          <w:p w14:paraId="6C62C329" w14:textId="77777777" w:rsidR="00CD6665" w:rsidRPr="00802271" w:rsidRDefault="00CD6665" w:rsidP="00802271">
            <w:pPr>
              <w:spacing w:line="276" w:lineRule="auto"/>
              <w:rPr>
                <w:rFonts w:asciiTheme="minorHAnsi" w:hAnsiTheme="minorHAnsi" w:cstheme="minorHAnsi"/>
                <w:b/>
                <w:lang w:val="ro-RO"/>
              </w:rPr>
            </w:pPr>
          </w:p>
        </w:tc>
        <w:tc>
          <w:tcPr>
            <w:tcW w:w="5732" w:type="dxa"/>
          </w:tcPr>
          <w:p w14:paraId="23E5DD14" w14:textId="77777777" w:rsidR="00CD6665" w:rsidRPr="00802271" w:rsidRDefault="00CD6665" w:rsidP="00802271">
            <w:pPr>
              <w:spacing w:line="276" w:lineRule="auto"/>
              <w:rPr>
                <w:rFonts w:asciiTheme="minorHAnsi" w:hAnsiTheme="minorHAnsi" w:cstheme="minorHAnsi"/>
                <w:b/>
                <w:lang w:val="ro-RO"/>
              </w:rPr>
            </w:pPr>
            <w:r w:rsidRPr="00802271">
              <w:rPr>
                <w:rFonts w:asciiTheme="minorHAnsi" w:hAnsiTheme="minorHAnsi" w:cstheme="minorHAnsi"/>
                <w:b/>
                <w:lang w:val="ro-RO"/>
              </w:rPr>
              <w:t>Forma de activitate</w:t>
            </w:r>
          </w:p>
        </w:tc>
        <w:tc>
          <w:tcPr>
            <w:tcW w:w="2126" w:type="dxa"/>
          </w:tcPr>
          <w:p w14:paraId="445F125F" w14:textId="77777777" w:rsidR="00CD6665" w:rsidRPr="00802271" w:rsidRDefault="00CD6665" w:rsidP="00802271">
            <w:pPr>
              <w:spacing w:line="276" w:lineRule="auto"/>
              <w:rPr>
                <w:rFonts w:asciiTheme="minorHAnsi" w:hAnsiTheme="minorHAnsi" w:cstheme="minorHAnsi"/>
                <w:b/>
                <w:lang w:val="ro-RO"/>
              </w:rPr>
            </w:pPr>
            <w:r w:rsidRPr="00802271">
              <w:rPr>
                <w:rFonts w:asciiTheme="minorHAnsi" w:hAnsiTheme="minorHAnsi" w:cstheme="minorHAnsi"/>
                <w:b/>
                <w:lang w:val="ro-RO"/>
              </w:rPr>
              <w:t>Nr. Persoane</w:t>
            </w:r>
          </w:p>
        </w:tc>
      </w:tr>
      <w:tr w:rsidR="00CD6665" w:rsidRPr="00802271" w14:paraId="2BF179A6" w14:textId="77777777" w:rsidTr="00275288">
        <w:tc>
          <w:tcPr>
            <w:tcW w:w="534" w:type="dxa"/>
          </w:tcPr>
          <w:p w14:paraId="44166609" w14:textId="77777777" w:rsidR="00CD6665" w:rsidRPr="00802271" w:rsidRDefault="00CD6665" w:rsidP="00802271">
            <w:pPr>
              <w:spacing w:line="276" w:lineRule="auto"/>
              <w:rPr>
                <w:rFonts w:asciiTheme="minorHAnsi" w:hAnsiTheme="minorHAnsi" w:cstheme="minorHAnsi"/>
                <w:color w:val="000000" w:themeColor="text1"/>
                <w:lang w:val="ro-RO"/>
              </w:rPr>
            </w:pPr>
            <w:r w:rsidRPr="00802271">
              <w:rPr>
                <w:rFonts w:asciiTheme="minorHAnsi" w:hAnsiTheme="minorHAnsi" w:cstheme="minorHAnsi"/>
                <w:color w:val="000000" w:themeColor="text1"/>
                <w:lang w:val="ro-RO"/>
              </w:rPr>
              <w:t>1</w:t>
            </w:r>
          </w:p>
        </w:tc>
        <w:tc>
          <w:tcPr>
            <w:tcW w:w="5732" w:type="dxa"/>
          </w:tcPr>
          <w:p w14:paraId="2A55338C" w14:textId="77777777" w:rsidR="00CD6665" w:rsidRPr="00802271" w:rsidRDefault="00CD6665" w:rsidP="00802271">
            <w:pPr>
              <w:spacing w:line="276" w:lineRule="auto"/>
              <w:rPr>
                <w:rFonts w:asciiTheme="minorHAnsi" w:hAnsiTheme="minorHAnsi" w:cstheme="minorHAnsi"/>
                <w:color w:val="000000" w:themeColor="text1"/>
                <w:lang w:val="ro-RO"/>
              </w:rPr>
            </w:pPr>
            <w:r w:rsidRPr="00802271">
              <w:rPr>
                <w:rFonts w:asciiTheme="minorHAnsi" w:hAnsiTheme="minorHAnsi" w:cstheme="minorHAnsi"/>
                <w:color w:val="000000" w:themeColor="text1"/>
                <w:lang w:val="ro-RO"/>
              </w:rPr>
              <w:t>Nr. total informare/consiliere inițială</w:t>
            </w:r>
            <w:r w:rsidRPr="00802271">
              <w:rPr>
                <w:rStyle w:val="FootnoteReference"/>
                <w:rFonts w:asciiTheme="minorHAnsi" w:hAnsiTheme="minorHAnsi" w:cstheme="minorHAnsi"/>
                <w:color w:val="000000" w:themeColor="text1"/>
                <w:lang w:val="ro-RO"/>
              </w:rPr>
              <w:footnoteReference w:id="1"/>
            </w:r>
          </w:p>
        </w:tc>
        <w:tc>
          <w:tcPr>
            <w:tcW w:w="2126" w:type="dxa"/>
          </w:tcPr>
          <w:p w14:paraId="21A75841" w14:textId="77777777" w:rsidR="00CD6665" w:rsidRPr="00802271" w:rsidRDefault="00CD6665" w:rsidP="00802271">
            <w:pPr>
              <w:spacing w:line="276" w:lineRule="auto"/>
              <w:rPr>
                <w:rFonts w:asciiTheme="minorHAnsi" w:hAnsiTheme="minorHAnsi" w:cstheme="minorHAnsi"/>
                <w:color w:val="000000" w:themeColor="text1"/>
                <w:lang w:val="ro-RO"/>
              </w:rPr>
            </w:pPr>
            <w:r w:rsidRPr="00802271">
              <w:rPr>
                <w:rFonts w:asciiTheme="minorHAnsi" w:hAnsiTheme="minorHAnsi" w:cstheme="minorHAnsi"/>
                <w:color w:val="000000" w:themeColor="text1"/>
                <w:lang w:val="ro-RO"/>
              </w:rPr>
              <w:t>71</w:t>
            </w:r>
          </w:p>
        </w:tc>
      </w:tr>
      <w:tr w:rsidR="00CD6665" w:rsidRPr="00802271" w14:paraId="30ED4806" w14:textId="77777777" w:rsidTr="00275288">
        <w:tc>
          <w:tcPr>
            <w:tcW w:w="534" w:type="dxa"/>
          </w:tcPr>
          <w:p w14:paraId="69D4AC72" w14:textId="77777777" w:rsidR="00CD6665" w:rsidRPr="00802271" w:rsidRDefault="00CD6665" w:rsidP="00802271">
            <w:pPr>
              <w:spacing w:line="276" w:lineRule="auto"/>
              <w:rPr>
                <w:rFonts w:asciiTheme="minorHAnsi" w:hAnsiTheme="minorHAnsi" w:cstheme="minorHAnsi"/>
                <w:color w:val="000000" w:themeColor="text1"/>
                <w:lang w:val="ro-RO"/>
              </w:rPr>
            </w:pPr>
            <w:r w:rsidRPr="00802271">
              <w:rPr>
                <w:rFonts w:asciiTheme="minorHAnsi" w:hAnsiTheme="minorHAnsi" w:cstheme="minorHAnsi"/>
                <w:color w:val="000000" w:themeColor="text1"/>
                <w:lang w:val="ro-RO"/>
              </w:rPr>
              <w:t>2</w:t>
            </w:r>
          </w:p>
        </w:tc>
        <w:tc>
          <w:tcPr>
            <w:tcW w:w="5732" w:type="dxa"/>
          </w:tcPr>
          <w:p w14:paraId="1EE874C5" w14:textId="77777777" w:rsidR="00CD6665" w:rsidRPr="00802271" w:rsidRDefault="00CD6665" w:rsidP="00802271">
            <w:pPr>
              <w:spacing w:line="276" w:lineRule="auto"/>
              <w:rPr>
                <w:rFonts w:asciiTheme="minorHAnsi" w:hAnsiTheme="minorHAnsi" w:cstheme="minorHAnsi"/>
                <w:color w:val="000000" w:themeColor="text1"/>
                <w:lang w:val="ro-RO"/>
              </w:rPr>
            </w:pPr>
            <w:r w:rsidRPr="00802271">
              <w:rPr>
                <w:rFonts w:asciiTheme="minorHAnsi" w:hAnsiTheme="minorHAnsi" w:cstheme="minorHAnsi"/>
                <w:color w:val="000000" w:themeColor="text1"/>
                <w:lang w:val="ro-RO"/>
              </w:rPr>
              <w:t>Din care: Beneficiari din sist. PC</w:t>
            </w:r>
          </w:p>
        </w:tc>
        <w:tc>
          <w:tcPr>
            <w:tcW w:w="2126" w:type="dxa"/>
          </w:tcPr>
          <w:p w14:paraId="56D47DDC" w14:textId="77777777" w:rsidR="00CD6665" w:rsidRPr="00802271" w:rsidRDefault="00CD6665" w:rsidP="00802271">
            <w:pPr>
              <w:spacing w:line="276" w:lineRule="auto"/>
              <w:rPr>
                <w:rFonts w:asciiTheme="minorHAnsi" w:hAnsiTheme="minorHAnsi" w:cstheme="minorHAnsi"/>
                <w:color w:val="000000" w:themeColor="text1"/>
                <w:lang w:val="ro-RO"/>
              </w:rPr>
            </w:pPr>
            <w:r w:rsidRPr="00802271">
              <w:rPr>
                <w:rFonts w:asciiTheme="minorHAnsi" w:hAnsiTheme="minorHAnsi" w:cstheme="minorHAnsi"/>
                <w:color w:val="000000" w:themeColor="text1"/>
                <w:lang w:val="ro-RO"/>
              </w:rPr>
              <w:t>22</w:t>
            </w:r>
          </w:p>
        </w:tc>
      </w:tr>
      <w:tr w:rsidR="00CD6665" w:rsidRPr="00802271" w14:paraId="1BBAA536" w14:textId="77777777" w:rsidTr="00275288">
        <w:tc>
          <w:tcPr>
            <w:tcW w:w="534" w:type="dxa"/>
          </w:tcPr>
          <w:p w14:paraId="19F0E5A0" w14:textId="77777777" w:rsidR="00CD6665" w:rsidRPr="00802271" w:rsidRDefault="00CD6665" w:rsidP="00802271">
            <w:pPr>
              <w:spacing w:line="276" w:lineRule="auto"/>
              <w:rPr>
                <w:rFonts w:asciiTheme="minorHAnsi" w:hAnsiTheme="minorHAnsi" w:cstheme="minorHAnsi"/>
                <w:color w:val="000000" w:themeColor="text1"/>
                <w:lang w:val="ro-RO"/>
              </w:rPr>
            </w:pPr>
            <w:r w:rsidRPr="00802271">
              <w:rPr>
                <w:rFonts w:asciiTheme="minorHAnsi" w:hAnsiTheme="minorHAnsi" w:cstheme="minorHAnsi"/>
                <w:color w:val="000000" w:themeColor="text1"/>
                <w:lang w:val="ro-RO"/>
              </w:rPr>
              <w:t>2a</w:t>
            </w:r>
          </w:p>
        </w:tc>
        <w:tc>
          <w:tcPr>
            <w:tcW w:w="5732" w:type="dxa"/>
          </w:tcPr>
          <w:p w14:paraId="49A5DDA0" w14:textId="77777777" w:rsidR="00CD6665" w:rsidRPr="00802271" w:rsidRDefault="00CD6665" w:rsidP="00802271">
            <w:pPr>
              <w:spacing w:line="276" w:lineRule="auto"/>
              <w:ind w:left="884"/>
              <w:rPr>
                <w:rFonts w:asciiTheme="minorHAnsi" w:hAnsiTheme="minorHAnsi" w:cstheme="minorHAnsi"/>
                <w:color w:val="000000" w:themeColor="text1"/>
                <w:lang w:val="ro-RO"/>
              </w:rPr>
            </w:pPr>
            <w:r w:rsidRPr="00802271">
              <w:rPr>
                <w:rFonts w:asciiTheme="minorHAnsi" w:hAnsiTheme="minorHAnsi" w:cstheme="minorHAnsi"/>
                <w:color w:val="000000" w:themeColor="text1"/>
                <w:lang w:val="ro-RO"/>
              </w:rPr>
              <w:t>Beneficiari din PC cu dizabilități</w:t>
            </w:r>
          </w:p>
        </w:tc>
        <w:tc>
          <w:tcPr>
            <w:tcW w:w="2126" w:type="dxa"/>
          </w:tcPr>
          <w:p w14:paraId="7B342D4C" w14:textId="77777777" w:rsidR="00CD6665" w:rsidRPr="00802271" w:rsidRDefault="00CD6665" w:rsidP="00802271">
            <w:pPr>
              <w:spacing w:line="276" w:lineRule="auto"/>
              <w:rPr>
                <w:rFonts w:asciiTheme="minorHAnsi" w:hAnsiTheme="minorHAnsi" w:cstheme="minorHAnsi"/>
                <w:color w:val="000000" w:themeColor="text1"/>
                <w:lang w:val="ro-RO"/>
              </w:rPr>
            </w:pPr>
            <w:r w:rsidRPr="00802271">
              <w:rPr>
                <w:rFonts w:asciiTheme="minorHAnsi" w:hAnsiTheme="minorHAnsi" w:cstheme="minorHAnsi"/>
                <w:color w:val="000000" w:themeColor="text1"/>
                <w:lang w:val="ro-RO"/>
              </w:rPr>
              <w:t>8</w:t>
            </w:r>
          </w:p>
        </w:tc>
      </w:tr>
      <w:tr w:rsidR="00CD6665" w:rsidRPr="00802271" w14:paraId="3FD72347" w14:textId="77777777" w:rsidTr="00275288">
        <w:tc>
          <w:tcPr>
            <w:tcW w:w="534" w:type="dxa"/>
          </w:tcPr>
          <w:p w14:paraId="6260D1F8" w14:textId="77777777" w:rsidR="00CD6665" w:rsidRPr="00802271" w:rsidRDefault="00CD6665" w:rsidP="00802271">
            <w:pPr>
              <w:spacing w:line="276" w:lineRule="auto"/>
              <w:rPr>
                <w:rFonts w:asciiTheme="minorHAnsi" w:hAnsiTheme="minorHAnsi" w:cstheme="minorHAnsi"/>
                <w:color w:val="000000" w:themeColor="text1"/>
                <w:lang w:val="ro-RO"/>
              </w:rPr>
            </w:pPr>
            <w:r w:rsidRPr="00802271">
              <w:rPr>
                <w:rFonts w:asciiTheme="minorHAnsi" w:hAnsiTheme="minorHAnsi" w:cstheme="minorHAnsi"/>
                <w:color w:val="000000" w:themeColor="text1"/>
                <w:lang w:val="ro-RO"/>
              </w:rPr>
              <w:t>2b</w:t>
            </w:r>
          </w:p>
        </w:tc>
        <w:tc>
          <w:tcPr>
            <w:tcW w:w="5732" w:type="dxa"/>
          </w:tcPr>
          <w:p w14:paraId="376410A1" w14:textId="77777777" w:rsidR="00CD6665" w:rsidRPr="00802271" w:rsidRDefault="00CD6665" w:rsidP="00802271">
            <w:pPr>
              <w:spacing w:line="276" w:lineRule="auto"/>
              <w:ind w:left="884"/>
              <w:rPr>
                <w:rFonts w:asciiTheme="minorHAnsi" w:hAnsiTheme="minorHAnsi" w:cstheme="minorHAnsi"/>
                <w:color w:val="000000" w:themeColor="text1"/>
                <w:lang w:val="ro-RO"/>
              </w:rPr>
            </w:pPr>
            <w:r w:rsidRPr="00802271">
              <w:rPr>
                <w:rFonts w:asciiTheme="minorHAnsi" w:hAnsiTheme="minorHAnsi" w:cstheme="minorHAnsi"/>
                <w:color w:val="000000" w:themeColor="text1"/>
                <w:lang w:val="ro-RO"/>
              </w:rPr>
              <w:t>Beneficiari de etnie romă</w:t>
            </w:r>
          </w:p>
        </w:tc>
        <w:tc>
          <w:tcPr>
            <w:tcW w:w="2126" w:type="dxa"/>
          </w:tcPr>
          <w:p w14:paraId="14DEBBCB" w14:textId="77777777" w:rsidR="00CD6665" w:rsidRPr="00802271" w:rsidRDefault="00CD6665" w:rsidP="00802271">
            <w:pPr>
              <w:spacing w:line="276" w:lineRule="auto"/>
              <w:rPr>
                <w:rFonts w:asciiTheme="minorHAnsi" w:hAnsiTheme="minorHAnsi" w:cstheme="minorHAnsi"/>
                <w:color w:val="000000" w:themeColor="text1"/>
                <w:lang w:val="ro-RO"/>
              </w:rPr>
            </w:pPr>
            <w:r w:rsidRPr="00802271">
              <w:rPr>
                <w:rFonts w:asciiTheme="minorHAnsi" w:hAnsiTheme="minorHAnsi" w:cstheme="minorHAnsi"/>
                <w:color w:val="000000" w:themeColor="text1"/>
                <w:lang w:val="ro-RO"/>
              </w:rPr>
              <w:t>10</w:t>
            </w:r>
          </w:p>
        </w:tc>
      </w:tr>
      <w:tr w:rsidR="00CD6665" w:rsidRPr="00802271" w14:paraId="47CC40EC" w14:textId="77777777" w:rsidTr="00275288">
        <w:tc>
          <w:tcPr>
            <w:tcW w:w="534" w:type="dxa"/>
          </w:tcPr>
          <w:p w14:paraId="3B712E0A" w14:textId="77777777" w:rsidR="00CD6665" w:rsidRPr="00802271" w:rsidRDefault="00CD6665" w:rsidP="00802271">
            <w:pPr>
              <w:spacing w:line="276" w:lineRule="auto"/>
              <w:rPr>
                <w:rFonts w:asciiTheme="minorHAnsi" w:hAnsiTheme="minorHAnsi" w:cstheme="minorHAnsi"/>
                <w:color w:val="000000" w:themeColor="text1"/>
                <w:lang w:val="ro-RO"/>
              </w:rPr>
            </w:pPr>
            <w:r w:rsidRPr="00802271">
              <w:rPr>
                <w:rFonts w:asciiTheme="minorHAnsi" w:hAnsiTheme="minorHAnsi" w:cstheme="minorHAnsi"/>
                <w:color w:val="000000" w:themeColor="text1"/>
                <w:lang w:val="ro-RO"/>
              </w:rPr>
              <w:t>2c</w:t>
            </w:r>
          </w:p>
        </w:tc>
        <w:tc>
          <w:tcPr>
            <w:tcW w:w="5732" w:type="dxa"/>
          </w:tcPr>
          <w:p w14:paraId="000007E9" w14:textId="77777777" w:rsidR="00CD6665" w:rsidRPr="00802271" w:rsidRDefault="00CD6665" w:rsidP="00802271">
            <w:pPr>
              <w:spacing w:line="276" w:lineRule="auto"/>
              <w:ind w:left="884"/>
              <w:rPr>
                <w:rFonts w:asciiTheme="minorHAnsi" w:hAnsiTheme="minorHAnsi" w:cstheme="minorHAnsi"/>
                <w:color w:val="000000" w:themeColor="text1"/>
                <w:lang w:val="ro-RO"/>
              </w:rPr>
            </w:pPr>
            <w:r w:rsidRPr="00802271">
              <w:rPr>
                <w:rFonts w:asciiTheme="minorHAnsi" w:hAnsiTheme="minorHAnsi" w:cstheme="minorHAnsi"/>
                <w:color w:val="000000" w:themeColor="text1"/>
                <w:lang w:val="ro-RO"/>
              </w:rPr>
              <w:t>Beneficiari  (fete)</w:t>
            </w:r>
          </w:p>
        </w:tc>
        <w:tc>
          <w:tcPr>
            <w:tcW w:w="2126" w:type="dxa"/>
          </w:tcPr>
          <w:p w14:paraId="1C3C13B1" w14:textId="77777777" w:rsidR="00CD6665" w:rsidRPr="00802271" w:rsidRDefault="00CD6665" w:rsidP="00802271">
            <w:pPr>
              <w:spacing w:line="276" w:lineRule="auto"/>
              <w:rPr>
                <w:rFonts w:asciiTheme="minorHAnsi" w:hAnsiTheme="minorHAnsi" w:cstheme="minorHAnsi"/>
                <w:color w:val="000000" w:themeColor="text1"/>
                <w:lang w:val="ro-RO"/>
              </w:rPr>
            </w:pPr>
            <w:r w:rsidRPr="00802271">
              <w:rPr>
                <w:rFonts w:asciiTheme="minorHAnsi" w:hAnsiTheme="minorHAnsi" w:cstheme="minorHAnsi"/>
                <w:color w:val="000000" w:themeColor="text1"/>
                <w:lang w:val="ro-RO"/>
              </w:rPr>
              <w:t>8</w:t>
            </w:r>
          </w:p>
        </w:tc>
      </w:tr>
      <w:tr w:rsidR="00CD6665" w:rsidRPr="00802271" w14:paraId="7DEDC7C5" w14:textId="77777777" w:rsidTr="00275288">
        <w:tc>
          <w:tcPr>
            <w:tcW w:w="534" w:type="dxa"/>
          </w:tcPr>
          <w:p w14:paraId="01E37A46" w14:textId="77777777" w:rsidR="00CD6665" w:rsidRPr="00802271" w:rsidRDefault="00CD6665" w:rsidP="00802271">
            <w:pPr>
              <w:spacing w:line="276" w:lineRule="auto"/>
              <w:rPr>
                <w:rFonts w:asciiTheme="minorHAnsi" w:hAnsiTheme="minorHAnsi" w:cstheme="minorHAnsi"/>
                <w:color w:val="000000" w:themeColor="text1"/>
                <w:lang w:val="ro-RO"/>
              </w:rPr>
            </w:pPr>
            <w:r w:rsidRPr="00802271">
              <w:rPr>
                <w:rFonts w:asciiTheme="minorHAnsi" w:hAnsiTheme="minorHAnsi" w:cstheme="minorHAnsi"/>
                <w:color w:val="000000" w:themeColor="text1"/>
                <w:lang w:val="ro-RO"/>
              </w:rPr>
              <w:t>3</w:t>
            </w:r>
          </w:p>
        </w:tc>
        <w:tc>
          <w:tcPr>
            <w:tcW w:w="5732" w:type="dxa"/>
          </w:tcPr>
          <w:p w14:paraId="0ED68F6C" w14:textId="77777777" w:rsidR="00CD6665" w:rsidRPr="00802271" w:rsidRDefault="00CD6665" w:rsidP="00802271">
            <w:pPr>
              <w:spacing w:line="276" w:lineRule="auto"/>
              <w:rPr>
                <w:rFonts w:asciiTheme="minorHAnsi" w:hAnsiTheme="minorHAnsi" w:cstheme="minorHAnsi"/>
                <w:color w:val="000000" w:themeColor="text1"/>
                <w:lang w:val="ro-RO"/>
              </w:rPr>
            </w:pPr>
            <w:r w:rsidRPr="00802271">
              <w:rPr>
                <w:rFonts w:asciiTheme="minorHAnsi" w:hAnsiTheme="minorHAnsi" w:cstheme="minorHAnsi"/>
                <w:color w:val="000000" w:themeColor="text1"/>
                <w:lang w:val="ro-RO"/>
              </w:rPr>
              <w:t>Beneficiari din afara PC.</w:t>
            </w:r>
          </w:p>
        </w:tc>
        <w:tc>
          <w:tcPr>
            <w:tcW w:w="2126" w:type="dxa"/>
          </w:tcPr>
          <w:p w14:paraId="5848DA5B" w14:textId="77777777" w:rsidR="00CD6665" w:rsidRPr="00802271" w:rsidRDefault="00CD6665" w:rsidP="00802271">
            <w:pPr>
              <w:spacing w:line="276" w:lineRule="auto"/>
              <w:rPr>
                <w:rFonts w:asciiTheme="minorHAnsi" w:hAnsiTheme="minorHAnsi" w:cstheme="minorHAnsi"/>
                <w:color w:val="000000" w:themeColor="text1"/>
                <w:lang w:val="ro-RO"/>
              </w:rPr>
            </w:pPr>
            <w:r w:rsidRPr="00802271">
              <w:rPr>
                <w:rFonts w:asciiTheme="minorHAnsi" w:hAnsiTheme="minorHAnsi" w:cstheme="minorHAnsi"/>
                <w:color w:val="000000" w:themeColor="text1"/>
                <w:lang w:val="ro-RO"/>
              </w:rPr>
              <w:t>34</w:t>
            </w:r>
          </w:p>
        </w:tc>
      </w:tr>
      <w:tr w:rsidR="00CD6665" w:rsidRPr="00802271" w14:paraId="65A2C4C2" w14:textId="77777777" w:rsidTr="00275288">
        <w:tc>
          <w:tcPr>
            <w:tcW w:w="534" w:type="dxa"/>
          </w:tcPr>
          <w:p w14:paraId="2615D44B" w14:textId="77777777" w:rsidR="00CD6665" w:rsidRPr="00802271" w:rsidRDefault="00CD6665" w:rsidP="00802271">
            <w:pPr>
              <w:spacing w:line="276" w:lineRule="auto"/>
              <w:rPr>
                <w:rFonts w:asciiTheme="minorHAnsi" w:hAnsiTheme="minorHAnsi" w:cstheme="minorHAnsi"/>
                <w:color w:val="000000" w:themeColor="text1"/>
                <w:lang w:val="ro-RO"/>
              </w:rPr>
            </w:pPr>
            <w:r w:rsidRPr="00802271">
              <w:rPr>
                <w:rFonts w:asciiTheme="minorHAnsi" w:hAnsiTheme="minorHAnsi" w:cstheme="minorHAnsi"/>
                <w:color w:val="000000" w:themeColor="text1"/>
                <w:lang w:val="ro-RO"/>
              </w:rPr>
              <w:t>3a</w:t>
            </w:r>
          </w:p>
        </w:tc>
        <w:tc>
          <w:tcPr>
            <w:tcW w:w="5732" w:type="dxa"/>
          </w:tcPr>
          <w:p w14:paraId="2E7E0150" w14:textId="77777777" w:rsidR="00CD6665" w:rsidRPr="00802271" w:rsidRDefault="00CD6665" w:rsidP="00802271">
            <w:pPr>
              <w:spacing w:line="276" w:lineRule="auto"/>
              <w:ind w:left="884"/>
              <w:rPr>
                <w:rFonts w:asciiTheme="minorHAnsi" w:hAnsiTheme="minorHAnsi" w:cstheme="minorHAnsi"/>
                <w:color w:val="000000" w:themeColor="text1"/>
                <w:lang w:val="ro-RO"/>
              </w:rPr>
            </w:pPr>
            <w:r w:rsidRPr="00802271">
              <w:rPr>
                <w:rFonts w:asciiTheme="minorHAnsi" w:hAnsiTheme="minorHAnsi" w:cstheme="minorHAnsi"/>
                <w:color w:val="000000" w:themeColor="text1"/>
                <w:lang w:val="ro-RO"/>
              </w:rPr>
              <w:t>Beneficiari de etnie romă</w:t>
            </w:r>
          </w:p>
        </w:tc>
        <w:tc>
          <w:tcPr>
            <w:tcW w:w="2126" w:type="dxa"/>
          </w:tcPr>
          <w:p w14:paraId="33051927" w14:textId="77777777" w:rsidR="00CD6665" w:rsidRPr="00802271" w:rsidRDefault="00CD6665" w:rsidP="00802271">
            <w:pPr>
              <w:spacing w:line="276" w:lineRule="auto"/>
              <w:rPr>
                <w:rFonts w:asciiTheme="minorHAnsi" w:hAnsiTheme="minorHAnsi" w:cstheme="minorHAnsi"/>
                <w:color w:val="000000" w:themeColor="text1"/>
                <w:lang w:val="ro-RO"/>
              </w:rPr>
            </w:pPr>
            <w:r w:rsidRPr="00802271">
              <w:rPr>
                <w:rFonts w:asciiTheme="minorHAnsi" w:hAnsiTheme="minorHAnsi" w:cstheme="minorHAnsi"/>
                <w:color w:val="000000" w:themeColor="text1"/>
                <w:lang w:val="ro-RO"/>
              </w:rPr>
              <w:t>1</w:t>
            </w:r>
          </w:p>
        </w:tc>
      </w:tr>
      <w:tr w:rsidR="00CD6665" w:rsidRPr="00802271" w14:paraId="62B15842" w14:textId="77777777" w:rsidTr="00275288">
        <w:tc>
          <w:tcPr>
            <w:tcW w:w="534" w:type="dxa"/>
          </w:tcPr>
          <w:p w14:paraId="30632D48" w14:textId="77777777" w:rsidR="00CD6665" w:rsidRPr="00802271" w:rsidRDefault="00CD6665" w:rsidP="00802271">
            <w:pPr>
              <w:spacing w:line="276" w:lineRule="auto"/>
              <w:rPr>
                <w:rFonts w:asciiTheme="minorHAnsi" w:hAnsiTheme="minorHAnsi" w:cstheme="minorHAnsi"/>
                <w:color w:val="000000" w:themeColor="text1"/>
                <w:lang w:val="ro-RO"/>
              </w:rPr>
            </w:pPr>
            <w:r w:rsidRPr="00802271">
              <w:rPr>
                <w:rFonts w:asciiTheme="minorHAnsi" w:hAnsiTheme="minorHAnsi" w:cstheme="minorHAnsi"/>
                <w:color w:val="000000" w:themeColor="text1"/>
                <w:lang w:val="ro-RO"/>
              </w:rPr>
              <w:t>3b</w:t>
            </w:r>
          </w:p>
        </w:tc>
        <w:tc>
          <w:tcPr>
            <w:tcW w:w="5732" w:type="dxa"/>
          </w:tcPr>
          <w:p w14:paraId="67CCDEB9" w14:textId="77777777" w:rsidR="00CD6665" w:rsidRPr="00802271" w:rsidRDefault="00CD6665" w:rsidP="00802271">
            <w:pPr>
              <w:spacing w:line="276" w:lineRule="auto"/>
              <w:ind w:left="884"/>
              <w:rPr>
                <w:rFonts w:asciiTheme="minorHAnsi" w:hAnsiTheme="minorHAnsi" w:cstheme="minorHAnsi"/>
                <w:color w:val="000000" w:themeColor="text1"/>
                <w:lang w:val="ro-RO"/>
              </w:rPr>
            </w:pPr>
            <w:r w:rsidRPr="00802271">
              <w:rPr>
                <w:rFonts w:asciiTheme="minorHAnsi" w:hAnsiTheme="minorHAnsi" w:cstheme="minorHAnsi"/>
                <w:color w:val="000000" w:themeColor="text1"/>
                <w:lang w:val="ro-RO"/>
              </w:rPr>
              <w:t>Beneficiari (fete)</w:t>
            </w:r>
          </w:p>
        </w:tc>
        <w:tc>
          <w:tcPr>
            <w:tcW w:w="2126" w:type="dxa"/>
          </w:tcPr>
          <w:p w14:paraId="3989488F" w14:textId="77777777" w:rsidR="00CD6665" w:rsidRPr="00802271" w:rsidRDefault="00CD6665" w:rsidP="00802271">
            <w:pPr>
              <w:spacing w:line="276" w:lineRule="auto"/>
              <w:rPr>
                <w:rFonts w:asciiTheme="minorHAnsi" w:hAnsiTheme="minorHAnsi" w:cstheme="minorHAnsi"/>
                <w:color w:val="000000" w:themeColor="text1"/>
                <w:lang w:val="ro-RO"/>
              </w:rPr>
            </w:pPr>
            <w:r w:rsidRPr="00802271">
              <w:rPr>
                <w:rFonts w:asciiTheme="minorHAnsi" w:hAnsiTheme="minorHAnsi" w:cstheme="minorHAnsi"/>
                <w:color w:val="000000" w:themeColor="text1"/>
                <w:lang w:val="ro-RO"/>
              </w:rPr>
              <w:t>18</w:t>
            </w:r>
          </w:p>
        </w:tc>
      </w:tr>
      <w:tr w:rsidR="00CD6665" w:rsidRPr="00802271" w14:paraId="4422AEBF" w14:textId="77777777" w:rsidTr="00275288">
        <w:trPr>
          <w:trHeight w:val="240"/>
        </w:trPr>
        <w:tc>
          <w:tcPr>
            <w:tcW w:w="534" w:type="dxa"/>
          </w:tcPr>
          <w:p w14:paraId="4893D2AA" w14:textId="77777777" w:rsidR="00CD6665" w:rsidRPr="00802271" w:rsidRDefault="00CD6665" w:rsidP="00802271">
            <w:pPr>
              <w:spacing w:line="276" w:lineRule="auto"/>
              <w:rPr>
                <w:rFonts w:asciiTheme="minorHAnsi" w:hAnsiTheme="minorHAnsi" w:cstheme="minorHAnsi"/>
                <w:color w:val="000000" w:themeColor="text1"/>
                <w:lang w:val="ro-RO"/>
              </w:rPr>
            </w:pPr>
            <w:r w:rsidRPr="00802271">
              <w:rPr>
                <w:rFonts w:asciiTheme="minorHAnsi" w:hAnsiTheme="minorHAnsi" w:cstheme="minorHAnsi"/>
                <w:color w:val="000000" w:themeColor="text1"/>
                <w:lang w:val="ro-RO"/>
              </w:rPr>
              <w:t>4</w:t>
            </w:r>
          </w:p>
        </w:tc>
        <w:tc>
          <w:tcPr>
            <w:tcW w:w="5732" w:type="dxa"/>
          </w:tcPr>
          <w:p w14:paraId="6A0592CE" w14:textId="77777777" w:rsidR="00CD6665" w:rsidRPr="00802271" w:rsidRDefault="00CD6665" w:rsidP="00802271">
            <w:pPr>
              <w:spacing w:line="276" w:lineRule="auto"/>
              <w:rPr>
                <w:rFonts w:asciiTheme="minorHAnsi" w:hAnsiTheme="minorHAnsi" w:cstheme="minorHAnsi"/>
                <w:color w:val="000000" w:themeColor="text1"/>
                <w:lang w:val="ro-RO"/>
              </w:rPr>
            </w:pPr>
            <w:r w:rsidRPr="00802271">
              <w:rPr>
                <w:rFonts w:asciiTheme="minorHAnsi" w:hAnsiTheme="minorHAnsi" w:cstheme="minorHAnsi"/>
                <w:color w:val="000000" w:themeColor="text1"/>
                <w:lang w:val="ro-RO"/>
              </w:rPr>
              <w:t>Beneficiar Părinți sau aparținători (Total)</w:t>
            </w:r>
          </w:p>
        </w:tc>
        <w:tc>
          <w:tcPr>
            <w:tcW w:w="2126" w:type="dxa"/>
          </w:tcPr>
          <w:p w14:paraId="72DDDAE0" w14:textId="77777777" w:rsidR="00CD6665" w:rsidRPr="00802271" w:rsidRDefault="00CD6665" w:rsidP="00802271">
            <w:pPr>
              <w:spacing w:line="276" w:lineRule="auto"/>
              <w:rPr>
                <w:rFonts w:asciiTheme="minorHAnsi" w:hAnsiTheme="minorHAnsi" w:cstheme="minorHAnsi"/>
                <w:color w:val="000000" w:themeColor="text1"/>
                <w:lang w:val="ro-RO"/>
              </w:rPr>
            </w:pPr>
            <w:r w:rsidRPr="00802271">
              <w:rPr>
                <w:rFonts w:asciiTheme="minorHAnsi" w:hAnsiTheme="minorHAnsi" w:cstheme="minorHAnsi"/>
                <w:color w:val="000000" w:themeColor="text1"/>
                <w:lang w:val="ro-RO"/>
              </w:rPr>
              <w:t>15</w:t>
            </w:r>
          </w:p>
        </w:tc>
      </w:tr>
      <w:tr w:rsidR="00CD6665" w:rsidRPr="00802271" w14:paraId="2A8901A7" w14:textId="77777777" w:rsidTr="00275288">
        <w:tc>
          <w:tcPr>
            <w:tcW w:w="534" w:type="dxa"/>
          </w:tcPr>
          <w:p w14:paraId="0196BA78" w14:textId="77777777" w:rsidR="00CD6665" w:rsidRPr="00802271" w:rsidRDefault="00CD6665" w:rsidP="00802271">
            <w:pPr>
              <w:spacing w:line="276" w:lineRule="auto"/>
              <w:rPr>
                <w:rFonts w:asciiTheme="minorHAnsi" w:hAnsiTheme="minorHAnsi" w:cstheme="minorHAnsi"/>
                <w:color w:val="000000" w:themeColor="text1"/>
                <w:lang w:val="ro-RO"/>
              </w:rPr>
            </w:pPr>
            <w:r w:rsidRPr="00802271">
              <w:rPr>
                <w:rFonts w:asciiTheme="minorHAnsi" w:hAnsiTheme="minorHAnsi" w:cstheme="minorHAnsi"/>
                <w:color w:val="000000" w:themeColor="text1"/>
                <w:lang w:val="ro-RO"/>
              </w:rPr>
              <w:t>5</w:t>
            </w:r>
          </w:p>
        </w:tc>
        <w:tc>
          <w:tcPr>
            <w:tcW w:w="5732" w:type="dxa"/>
          </w:tcPr>
          <w:p w14:paraId="0E7C4259" w14:textId="77777777" w:rsidR="00CD6665" w:rsidRPr="00802271" w:rsidRDefault="00CD6665" w:rsidP="00802271">
            <w:pPr>
              <w:spacing w:line="276" w:lineRule="auto"/>
              <w:rPr>
                <w:rFonts w:asciiTheme="minorHAnsi" w:hAnsiTheme="minorHAnsi" w:cstheme="minorHAnsi"/>
                <w:color w:val="000000" w:themeColor="text1"/>
                <w:lang w:val="ro-RO"/>
              </w:rPr>
            </w:pPr>
            <w:r w:rsidRPr="00802271">
              <w:rPr>
                <w:rFonts w:asciiTheme="minorHAnsi" w:hAnsiTheme="minorHAnsi" w:cstheme="minorHAnsi"/>
                <w:color w:val="000000" w:themeColor="text1"/>
                <w:lang w:val="ro-RO"/>
              </w:rPr>
              <w:t>Nr. Fişe de informare şi consiliere</w:t>
            </w:r>
          </w:p>
        </w:tc>
        <w:tc>
          <w:tcPr>
            <w:tcW w:w="2126" w:type="dxa"/>
          </w:tcPr>
          <w:p w14:paraId="5009FF03" w14:textId="77777777" w:rsidR="00CD6665" w:rsidRPr="00802271" w:rsidRDefault="00CD6665" w:rsidP="00802271">
            <w:pPr>
              <w:spacing w:line="276" w:lineRule="auto"/>
              <w:rPr>
                <w:rFonts w:asciiTheme="minorHAnsi" w:hAnsiTheme="minorHAnsi" w:cstheme="minorHAnsi"/>
                <w:color w:val="000000" w:themeColor="text1"/>
                <w:lang w:val="ro-RO"/>
              </w:rPr>
            </w:pPr>
            <w:r w:rsidRPr="00802271">
              <w:rPr>
                <w:rFonts w:asciiTheme="minorHAnsi" w:hAnsiTheme="minorHAnsi" w:cstheme="minorHAnsi"/>
                <w:color w:val="000000" w:themeColor="text1"/>
                <w:lang w:val="ro-RO"/>
              </w:rPr>
              <w:t>7</w:t>
            </w:r>
          </w:p>
        </w:tc>
      </w:tr>
      <w:tr w:rsidR="00CD6665" w:rsidRPr="00802271" w14:paraId="1559C0AC" w14:textId="77777777" w:rsidTr="00275288">
        <w:tc>
          <w:tcPr>
            <w:tcW w:w="534" w:type="dxa"/>
          </w:tcPr>
          <w:p w14:paraId="65112082" w14:textId="77777777" w:rsidR="00CD6665" w:rsidRPr="00802271" w:rsidRDefault="00CD6665" w:rsidP="00802271">
            <w:pPr>
              <w:spacing w:line="276" w:lineRule="auto"/>
              <w:rPr>
                <w:rFonts w:asciiTheme="minorHAnsi" w:hAnsiTheme="minorHAnsi" w:cstheme="minorHAnsi"/>
                <w:color w:val="000000" w:themeColor="text1"/>
                <w:lang w:val="ro-RO"/>
              </w:rPr>
            </w:pPr>
            <w:r w:rsidRPr="00802271">
              <w:rPr>
                <w:rFonts w:asciiTheme="minorHAnsi" w:hAnsiTheme="minorHAnsi" w:cstheme="minorHAnsi"/>
                <w:color w:val="000000" w:themeColor="text1"/>
                <w:lang w:val="ro-RO"/>
              </w:rPr>
              <w:t>6</w:t>
            </w:r>
          </w:p>
        </w:tc>
        <w:tc>
          <w:tcPr>
            <w:tcW w:w="5732" w:type="dxa"/>
          </w:tcPr>
          <w:p w14:paraId="5D1907F2" w14:textId="77777777" w:rsidR="00CD6665" w:rsidRPr="00802271" w:rsidRDefault="00CD6665" w:rsidP="00802271">
            <w:pPr>
              <w:spacing w:line="276" w:lineRule="auto"/>
              <w:rPr>
                <w:rFonts w:asciiTheme="minorHAnsi" w:hAnsiTheme="minorHAnsi" w:cstheme="minorHAnsi"/>
                <w:color w:val="000000" w:themeColor="text1"/>
                <w:lang w:val="ro-RO"/>
              </w:rPr>
            </w:pPr>
            <w:r w:rsidRPr="00802271">
              <w:rPr>
                <w:rFonts w:asciiTheme="minorHAnsi" w:hAnsiTheme="minorHAnsi" w:cstheme="minorHAnsi"/>
                <w:color w:val="000000" w:themeColor="text1"/>
                <w:lang w:val="ro-RO"/>
              </w:rPr>
              <w:t xml:space="preserve">Nr. dosare noi deschise pentru beneficiari </w:t>
            </w:r>
          </w:p>
        </w:tc>
        <w:tc>
          <w:tcPr>
            <w:tcW w:w="2126" w:type="dxa"/>
          </w:tcPr>
          <w:p w14:paraId="2452BE42" w14:textId="77777777" w:rsidR="00CD6665" w:rsidRPr="00802271" w:rsidRDefault="00CD6665" w:rsidP="00802271">
            <w:pPr>
              <w:spacing w:line="276" w:lineRule="auto"/>
              <w:rPr>
                <w:rFonts w:asciiTheme="minorHAnsi" w:hAnsiTheme="minorHAnsi" w:cstheme="minorHAnsi"/>
                <w:color w:val="000000" w:themeColor="text1"/>
                <w:lang w:val="ro-RO"/>
              </w:rPr>
            </w:pPr>
            <w:r w:rsidRPr="00802271">
              <w:rPr>
                <w:rFonts w:asciiTheme="minorHAnsi" w:hAnsiTheme="minorHAnsi" w:cstheme="minorHAnsi"/>
                <w:color w:val="000000" w:themeColor="text1"/>
                <w:lang w:val="ro-RO"/>
              </w:rPr>
              <w:t>20</w:t>
            </w:r>
          </w:p>
        </w:tc>
      </w:tr>
      <w:tr w:rsidR="00CD6665" w:rsidRPr="00802271" w14:paraId="10A2EDFB" w14:textId="77777777" w:rsidTr="00275288">
        <w:tc>
          <w:tcPr>
            <w:tcW w:w="534" w:type="dxa"/>
          </w:tcPr>
          <w:p w14:paraId="2F414008" w14:textId="77777777" w:rsidR="00CD6665" w:rsidRPr="00802271" w:rsidRDefault="00CD6665" w:rsidP="00802271">
            <w:pPr>
              <w:spacing w:line="276" w:lineRule="auto"/>
              <w:rPr>
                <w:rFonts w:asciiTheme="minorHAnsi" w:hAnsiTheme="minorHAnsi" w:cstheme="minorHAnsi"/>
                <w:color w:val="000000" w:themeColor="text1"/>
                <w:lang w:val="ro-RO"/>
              </w:rPr>
            </w:pPr>
            <w:r w:rsidRPr="00802271">
              <w:rPr>
                <w:rFonts w:asciiTheme="minorHAnsi" w:hAnsiTheme="minorHAnsi" w:cstheme="minorHAnsi"/>
                <w:color w:val="000000" w:themeColor="text1"/>
                <w:lang w:val="ro-RO"/>
              </w:rPr>
              <w:t>7</w:t>
            </w:r>
          </w:p>
        </w:tc>
        <w:tc>
          <w:tcPr>
            <w:tcW w:w="5732" w:type="dxa"/>
          </w:tcPr>
          <w:p w14:paraId="75423990" w14:textId="77777777" w:rsidR="00CD6665" w:rsidRPr="00802271" w:rsidRDefault="00CD6665" w:rsidP="00802271">
            <w:pPr>
              <w:spacing w:line="276" w:lineRule="auto"/>
              <w:rPr>
                <w:rFonts w:asciiTheme="minorHAnsi" w:hAnsiTheme="minorHAnsi" w:cstheme="minorHAnsi"/>
                <w:color w:val="000000" w:themeColor="text1"/>
                <w:lang w:val="ro-RO"/>
              </w:rPr>
            </w:pPr>
            <w:r w:rsidRPr="00802271">
              <w:rPr>
                <w:rFonts w:asciiTheme="minorHAnsi" w:hAnsiTheme="minorHAnsi" w:cstheme="minorHAnsi"/>
                <w:color w:val="000000" w:themeColor="text1"/>
                <w:lang w:val="ro-RO"/>
              </w:rPr>
              <w:t>Nr. persoane evaluate în total</w:t>
            </w:r>
          </w:p>
        </w:tc>
        <w:tc>
          <w:tcPr>
            <w:tcW w:w="2126" w:type="dxa"/>
          </w:tcPr>
          <w:p w14:paraId="08A72E2B" w14:textId="77777777" w:rsidR="00CD6665" w:rsidRPr="00802271" w:rsidRDefault="00CD6665" w:rsidP="00802271">
            <w:pPr>
              <w:spacing w:line="276" w:lineRule="auto"/>
              <w:rPr>
                <w:rFonts w:asciiTheme="minorHAnsi" w:hAnsiTheme="minorHAnsi" w:cstheme="minorHAnsi"/>
                <w:color w:val="000000" w:themeColor="text1"/>
                <w:lang w:val="ro-RO"/>
              </w:rPr>
            </w:pPr>
            <w:r w:rsidRPr="00802271">
              <w:rPr>
                <w:rFonts w:asciiTheme="minorHAnsi" w:hAnsiTheme="minorHAnsi" w:cstheme="minorHAnsi"/>
                <w:color w:val="000000" w:themeColor="text1"/>
                <w:lang w:val="ro-RO"/>
              </w:rPr>
              <w:t>16</w:t>
            </w:r>
          </w:p>
        </w:tc>
      </w:tr>
      <w:tr w:rsidR="00CD6665" w:rsidRPr="00802271" w14:paraId="09643E19" w14:textId="77777777" w:rsidTr="00275288">
        <w:tc>
          <w:tcPr>
            <w:tcW w:w="534" w:type="dxa"/>
          </w:tcPr>
          <w:p w14:paraId="55907F2A" w14:textId="77777777" w:rsidR="00CD6665" w:rsidRPr="00802271" w:rsidRDefault="00CD6665" w:rsidP="00802271">
            <w:pPr>
              <w:spacing w:line="276" w:lineRule="auto"/>
              <w:rPr>
                <w:rFonts w:asciiTheme="minorHAnsi" w:hAnsiTheme="minorHAnsi" w:cstheme="minorHAnsi"/>
                <w:color w:val="000000" w:themeColor="text1"/>
                <w:lang w:val="ro-RO"/>
              </w:rPr>
            </w:pPr>
            <w:r w:rsidRPr="00802271">
              <w:rPr>
                <w:rFonts w:asciiTheme="minorHAnsi" w:hAnsiTheme="minorHAnsi" w:cstheme="minorHAnsi"/>
                <w:color w:val="000000" w:themeColor="text1"/>
                <w:lang w:val="ro-RO"/>
              </w:rPr>
              <w:lastRenderedPageBreak/>
              <w:t>8</w:t>
            </w:r>
          </w:p>
        </w:tc>
        <w:tc>
          <w:tcPr>
            <w:tcW w:w="5732" w:type="dxa"/>
          </w:tcPr>
          <w:p w14:paraId="236B44F4" w14:textId="77777777" w:rsidR="00CD6665" w:rsidRPr="00802271" w:rsidRDefault="00CD6665" w:rsidP="00802271">
            <w:pPr>
              <w:spacing w:line="276" w:lineRule="auto"/>
              <w:rPr>
                <w:rFonts w:asciiTheme="minorHAnsi" w:hAnsiTheme="minorHAnsi" w:cstheme="minorHAnsi"/>
                <w:lang w:val="ro-RO"/>
              </w:rPr>
            </w:pPr>
            <w:r w:rsidRPr="00802271">
              <w:rPr>
                <w:rFonts w:asciiTheme="minorHAnsi" w:hAnsiTheme="minorHAnsi" w:cstheme="minorHAnsi"/>
                <w:lang w:val="ro-RO"/>
              </w:rPr>
              <w:t>Nr. Beneficiari pentru care s-a căutat locuri de muncă</w:t>
            </w:r>
          </w:p>
        </w:tc>
        <w:tc>
          <w:tcPr>
            <w:tcW w:w="2126" w:type="dxa"/>
          </w:tcPr>
          <w:p w14:paraId="6540FE2F" w14:textId="77777777" w:rsidR="00CD6665" w:rsidRPr="00802271" w:rsidRDefault="00CD6665" w:rsidP="00802271">
            <w:pPr>
              <w:spacing w:line="276" w:lineRule="auto"/>
              <w:rPr>
                <w:rFonts w:asciiTheme="minorHAnsi" w:hAnsiTheme="minorHAnsi" w:cstheme="minorHAnsi"/>
                <w:lang w:val="ro-RO"/>
              </w:rPr>
            </w:pPr>
            <w:r w:rsidRPr="00802271">
              <w:rPr>
                <w:rFonts w:asciiTheme="minorHAnsi" w:hAnsiTheme="minorHAnsi" w:cstheme="minorHAnsi"/>
                <w:lang w:val="ro-RO"/>
              </w:rPr>
              <w:t>12</w:t>
            </w:r>
          </w:p>
        </w:tc>
      </w:tr>
      <w:tr w:rsidR="00CD6665" w:rsidRPr="00802271" w14:paraId="7B76DC32" w14:textId="77777777" w:rsidTr="00275288">
        <w:tc>
          <w:tcPr>
            <w:tcW w:w="534" w:type="dxa"/>
          </w:tcPr>
          <w:p w14:paraId="65AF0392" w14:textId="77777777" w:rsidR="00CD6665" w:rsidRPr="00802271" w:rsidRDefault="00CD6665" w:rsidP="00802271">
            <w:pPr>
              <w:spacing w:line="276" w:lineRule="auto"/>
              <w:rPr>
                <w:rFonts w:asciiTheme="minorHAnsi" w:hAnsiTheme="minorHAnsi" w:cstheme="minorHAnsi"/>
                <w:color w:val="000000" w:themeColor="text1"/>
                <w:lang w:val="ro-RO"/>
              </w:rPr>
            </w:pPr>
            <w:r w:rsidRPr="00802271">
              <w:rPr>
                <w:rFonts w:asciiTheme="minorHAnsi" w:hAnsiTheme="minorHAnsi" w:cstheme="minorHAnsi"/>
                <w:color w:val="000000" w:themeColor="text1"/>
                <w:lang w:val="ro-RO"/>
              </w:rPr>
              <w:t>8a</w:t>
            </w:r>
          </w:p>
        </w:tc>
        <w:tc>
          <w:tcPr>
            <w:tcW w:w="5732" w:type="dxa"/>
          </w:tcPr>
          <w:p w14:paraId="0628E49D" w14:textId="77777777" w:rsidR="00CD6665" w:rsidRPr="00802271" w:rsidRDefault="00CD6665" w:rsidP="00802271">
            <w:pPr>
              <w:spacing w:line="276" w:lineRule="auto"/>
              <w:rPr>
                <w:rFonts w:asciiTheme="minorHAnsi" w:hAnsiTheme="minorHAnsi" w:cstheme="minorHAnsi"/>
                <w:lang w:val="ro-RO"/>
              </w:rPr>
            </w:pPr>
            <w:r w:rsidRPr="00802271">
              <w:rPr>
                <w:rFonts w:asciiTheme="minorHAnsi" w:hAnsiTheme="minorHAnsi" w:cstheme="minorHAnsi"/>
                <w:lang w:val="ro-RO"/>
              </w:rPr>
              <w:t>Nr. CV-uri depuse</w:t>
            </w:r>
          </w:p>
        </w:tc>
        <w:tc>
          <w:tcPr>
            <w:tcW w:w="2126" w:type="dxa"/>
          </w:tcPr>
          <w:p w14:paraId="69D71614" w14:textId="77777777" w:rsidR="00CD6665" w:rsidRPr="00802271" w:rsidRDefault="00CD6665" w:rsidP="00802271">
            <w:pPr>
              <w:spacing w:line="276" w:lineRule="auto"/>
              <w:rPr>
                <w:rFonts w:asciiTheme="minorHAnsi" w:hAnsiTheme="minorHAnsi" w:cstheme="minorHAnsi"/>
                <w:color w:val="000000" w:themeColor="text1"/>
                <w:lang w:val="ro-RO"/>
              </w:rPr>
            </w:pPr>
            <w:r w:rsidRPr="00802271">
              <w:rPr>
                <w:rFonts w:asciiTheme="minorHAnsi" w:hAnsiTheme="minorHAnsi" w:cstheme="minorHAnsi"/>
                <w:color w:val="000000" w:themeColor="text1"/>
                <w:lang w:val="ro-RO"/>
              </w:rPr>
              <w:t>13 CV / 9 persoane</w:t>
            </w:r>
          </w:p>
        </w:tc>
      </w:tr>
      <w:tr w:rsidR="00CD6665" w:rsidRPr="00802271" w14:paraId="550BD19D" w14:textId="77777777" w:rsidTr="00275288">
        <w:tc>
          <w:tcPr>
            <w:tcW w:w="534" w:type="dxa"/>
          </w:tcPr>
          <w:p w14:paraId="19EA6FB0" w14:textId="77777777" w:rsidR="00CD6665" w:rsidRPr="00802271" w:rsidRDefault="00CD6665" w:rsidP="00802271">
            <w:pPr>
              <w:spacing w:line="276" w:lineRule="auto"/>
              <w:rPr>
                <w:rFonts w:asciiTheme="minorHAnsi" w:hAnsiTheme="minorHAnsi" w:cstheme="minorHAnsi"/>
                <w:color w:val="000000" w:themeColor="text1"/>
                <w:lang w:val="ro-RO"/>
              </w:rPr>
            </w:pPr>
            <w:r w:rsidRPr="00802271">
              <w:rPr>
                <w:rFonts w:asciiTheme="minorHAnsi" w:hAnsiTheme="minorHAnsi" w:cstheme="minorHAnsi"/>
                <w:color w:val="000000" w:themeColor="text1"/>
                <w:lang w:val="ro-RO"/>
              </w:rPr>
              <w:t>8b</w:t>
            </w:r>
          </w:p>
        </w:tc>
        <w:tc>
          <w:tcPr>
            <w:tcW w:w="5732" w:type="dxa"/>
          </w:tcPr>
          <w:p w14:paraId="51CB80CA" w14:textId="77777777" w:rsidR="00CD6665" w:rsidRPr="00802271" w:rsidRDefault="00CD6665" w:rsidP="00802271">
            <w:pPr>
              <w:spacing w:line="276" w:lineRule="auto"/>
              <w:rPr>
                <w:rFonts w:asciiTheme="minorHAnsi" w:hAnsiTheme="minorHAnsi" w:cstheme="minorHAnsi"/>
                <w:lang w:val="ro-RO"/>
              </w:rPr>
            </w:pPr>
            <w:r w:rsidRPr="00802271">
              <w:rPr>
                <w:rFonts w:asciiTheme="minorHAnsi" w:hAnsiTheme="minorHAnsi" w:cstheme="minorHAnsi"/>
                <w:lang w:val="ro-RO"/>
              </w:rPr>
              <w:t xml:space="preserve">Medierea locului de muncă (interviu, proba de munca etc) </w:t>
            </w:r>
          </w:p>
        </w:tc>
        <w:tc>
          <w:tcPr>
            <w:tcW w:w="2126" w:type="dxa"/>
          </w:tcPr>
          <w:p w14:paraId="071894A9" w14:textId="77777777" w:rsidR="00CD6665" w:rsidRPr="00802271" w:rsidRDefault="00CD6665" w:rsidP="00802271">
            <w:pPr>
              <w:spacing w:line="276" w:lineRule="auto"/>
              <w:rPr>
                <w:rFonts w:asciiTheme="minorHAnsi" w:hAnsiTheme="minorHAnsi" w:cstheme="minorHAnsi"/>
                <w:color w:val="000000" w:themeColor="text1"/>
                <w:lang w:val="ro-RO"/>
              </w:rPr>
            </w:pPr>
            <w:r w:rsidRPr="00802271">
              <w:rPr>
                <w:rFonts w:asciiTheme="minorHAnsi" w:hAnsiTheme="minorHAnsi" w:cstheme="minorHAnsi"/>
                <w:color w:val="000000" w:themeColor="text1"/>
                <w:lang w:val="ro-RO"/>
              </w:rPr>
              <w:t>8 persoane</w:t>
            </w:r>
          </w:p>
        </w:tc>
      </w:tr>
      <w:tr w:rsidR="00CD6665" w:rsidRPr="00802271" w14:paraId="55805EF7" w14:textId="77777777" w:rsidTr="00275288">
        <w:tc>
          <w:tcPr>
            <w:tcW w:w="534" w:type="dxa"/>
          </w:tcPr>
          <w:p w14:paraId="4175530B" w14:textId="77777777" w:rsidR="00CD6665" w:rsidRPr="00802271" w:rsidRDefault="00CD6665" w:rsidP="00802271">
            <w:pPr>
              <w:spacing w:line="276" w:lineRule="auto"/>
              <w:rPr>
                <w:rFonts w:asciiTheme="minorHAnsi" w:hAnsiTheme="minorHAnsi" w:cstheme="minorHAnsi"/>
                <w:color w:val="000000" w:themeColor="text1"/>
                <w:lang w:val="ro-RO"/>
              </w:rPr>
            </w:pPr>
            <w:r w:rsidRPr="00802271">
              <w:rPr>
                <w:rFonts w:asciiTheme="minorHAnsi" w:hAnsiTheme="minorHAnsi" w:cstheme="minorHAnsi"/>
                <w:color w:val="000000" w:themeColor="text1"/>
                <w:lang w:val="ro-RO"/>
              </w:rPr>
              <w:t>9</w:t>
            </w:r>
          </w:p>
        </w:tc>
        <w:tc>
          <w:tcPr>
            <w:tcW w:w="5732" w:type="dxa"/>
          </w:tcPr>
          <w:p w14:paraId="4CFFB31F" w14:textId="77777777" w:rsidR="00CD6665" w:rsidRPr="00802271" w:rsidRDefault="00CD6665" w:rsidP="00802271">
            <w:pPr>
              <w:spacing w:line="276" w:lineRule="auto"/>
              <w:rPr>
                <w:rFonts w:asciiTheme="minorHAnsi" w:hAnsiTheme="minorHAnsi" w:cstheme="minorHAnsi"/>
                <w:lang w:val="ro-RO"/>
              </w:rPr>
            </w:pPr>
            <w:r w:rsidRPr="00802271">
              <w:rPr>
                <w:rFonts w:asciiTheme="minorHAnsi" w:hAnsiTheme="minorHAnsi" w:cstheme="minorHAnsi"/>
                <w:lang w:val="ro-RO"/>
              </w:rPr>
              <w:t>Nr. beneficiari de incluse in programe de educație vocațională</w:t>
            </w:r>
          </w:p>
        </w:tc>
        <w:tc>
          <w:tcPr>
            <w:tcW w:w="2126" w:type="dxa"/>
          </w:tcPr>
          <w:p w14:paraId="08879C35" w14:textId="77777777" w:rsidR="00CD6665" w:rsidRPr="00802271" w:rsidRDefault="00CD6665" w:rsidP="00802271">
            <w:pPr>
              <w:spacing w:line="276" w:lineRule="auto"/>
              <w:rPr>
                <w:rFonts w:asciiTheme="minorHAnsi" w:hAnsiTheme="minorHAnsi" w:cstheme="minorHAnsi"/>
                <w:color w:val="000000" w:themeColor="text1"/>
                <w:lang w:val="ro-RO"/>
              </w:rPr>
            </w:pPr>
            <w:r w:rsidRPr="00802271">
              <w:rPr>
                <w:rFonts w:asciiTheme="minorHAnsi" w:hAnsiTheme="minorHAnsi" w:cstheme="minorHAnsi"/>
                <w:color w:val="000000" w:themeColor="text1"/>
                <w:lang w:val="ro-RO"/>
              </w:rPr>
              <w:t>7</w:t>
            </w:r>
          </w:p>
        </w:tc>
      </w:tr>
      <w:tr w:rsidR="00CD6665" w:rsidRPr="00802271" w14:paraId="76D14C9F" w14:textId="77777777" w:rsidTr="00275288">
        <w:tc>
          <w:tcPr>
            <w:tcW w:w="534" w:type="dxa"/>
          </w:tcPr>
          <w:p w14:paraId="38C80F09" w14:textId="77777777" w:rsidR="00CD6665" w:rsidRPr="00802271" w:rsidRDefault="00CD6665" w:rsidP="00802271">
            <w:pPr>
              <w:spacing w:line="276" w:lineRule="auto"/>
              <w:rPr>
                <w:rFonts w:asciiTheme="minorHAnsi" w:hAnsiTheme="minorHAnsi" w:cstheme="minorHAnsi"/>
                <w:color w:val="000000" w:themeColor="text1"/>
                <w:lang w:val="ro-RO"/>
              </w:rPr>
            </w:pPr>
            <w:r w:rsidRPr="00802271">
              <w:rPr>
                <w:rFonts w:asciiTheme="minorHAnsi" w:hAnsiTheme="minorHAnsi" w:cstheme="minorHAnsi"/>
                <w:color w:val="000000" w:themeColor="text1"/>
                <w:lang w:val="ro-RO"/>
              </w:rPr>
              <w:t>10</w:t>
            </w:r>
          </w:p>
        </w:tc>
        <w:tc>
          <w:tcPr>
            <w:tcW w:w="5732" w:type="dxa"/>
          </w:tcPr>
          <w:p w14:paraId="6DF595EC" w14:textId="77777777" w:rsidR="00CD6665" w:rsidRPr="00802271" w:rsidRDefault="00CD6665" w:rsidP="00802271">
            <w:pPr>
              <w:spacing w:line="276" w:lineRule="auto"/>
              <w:rPr>
                <w:rFonts w:asciiTheme="minorHAnsi" w:hAnsiTheme="minorHAnsi" w:cstheme="minorHAnsi"/>
                <w:b/>
                <w:lang w:val="ro-RO"/>
              </w:rPr>
            </w:pPr>
            <w:r w:rsidRPr="00802271">
              <w:rPr>
                <w:rFonts w:asciiTheme="minorHAnsi" w:hAnsiTheme="minorHAnsi" w:cstheme="minorHAnsi"/>
                <w:b/>
                <w:lang w:val="ro-RO"/>
              </w:rPr>
              <w:t>Nr total persoane angajate în perioada respectivă</w:t>
            </w:r>
          </w:p>
        </w:tc>
        <w:tc>
          <w:tcPr>
            <w:tcW w:w="2126" w:type="dxa"/>
          </w:tcPr>
          <w:p w14:paraId="01856DC8" w14:textId="77777777" w:rsidR="00CD6665" w:rsidRPr="00802271" w:rsidRDefault="00CD6665" w:rsidP="00802271">
            <w:pPr>
              <w:spacing w:line="276" w:lineRule="auto"/>
              <w:rPr>
                <w:rFonts w:asciiTheme="minorHAnsi" w:hAnsiTheme="minorHAnsi" w:cstheme="minorHAnsi"/>
                <w:b/>
                <w:lang w:val="ro-RO"/>
              </w:rPr>
            </w:pPr>
            <w:r w:rsidRPr="00802271">
              <w:rPr>
                <w:rFonts w:asciiTheme="minorHAnsi" w:hAnsiTheme="minorHAnsi" w:cstheme="minorHAnsi"/>
                <w:b/>
                <w:lang w:val="ro-RO"/>
              </w:rPr>
              <w:t>7</w:t>
            </w:r>
          </w:p>
        </w:tc>
      </w:tr>
      <w:tr w:rsidR="00CD6665" w:rsidRPr="00802271" w14:paraId="266E41AB" w14:textId="77777777" w:rsidTr="00275288">
        <w:tc>
          <w:tcPr>
            <w:tcW w:w="534" w:type="dxa"/>
          </w:tcPr>
          <w:p w14:paraId="56756E17" w14:textId="77777777" w:rsidR="00CD6665" w:rsidRPr="00802271" w:rsidRDefault="00CD6665" w:rsidP="00802271">
            <w:pPr>
              <w:spacing w:line="276" w:lineRule="auto"/>
              <w:rPr>
                <w:rFonts w:asciiTheme="minorHAnsi" w:hAnsiTheme="minorHAnsi" w:cstheme="minorHAnsi"/>
                <w:color w:val="000000" w:themeColor="text1"/>
                <w:lang w:val="ro-RO"/>
              </w:rPr>
            </w:pPr>
            <w:r w:rsidRPr="00802271">
              <w:rPr>
                <w:rFonts w:asciiTheme="minorHAnsi" w:hAnsiTheme="minorHAnsi" w:cstheme="minorHAnsi"/>
                <w:color w:val="000000" w:themeColor="text1"/>
                <w:lang w:val="ro-RO"/>
              </w:rPr>
              <w:t>10a</w:t>
            </w:r>
          </w:p>
        </w:tc>
        <w:tc>
          <w:tcPr>
            <w:tcW w:w="5732" w:type="dxa"/>
          </w:tcPr>
          <w:p w14:paraId="720D572C" w14:textId="77777777" w:rsidR="00CD6665" w:rsidRPr="00802271" w:rsidRDefault="00CD6665" w:rsidP="00802271">
            <w:pPr>
              <w:spacing w:line="276" w:lineRule="auto"/>
              <w:rPr>
                <w:rFonts w:asciiTheme="minorHAnsi" w:hAnsiTheme="minorHAnsi" w:cstheme="minorHAnsi"/>
                <w:b/>
                <w:lang w:val="ro-RO"/>
              </w:rPr>
            </w:pPr>
            <w:r w:rsidRPr="00802271">
              <w:rPr>
                <w:rFonts w:asciiTheme="minorHAnsi" w:hAnsiTheme="minorHAnsi" w:cstheme="minorHAnsi"/>
                <w:b/>
                <w:lang w:val="ro-RO"/>
              </w:rPr>
              <w:t>Nr. total persoane angajate în continuare</w:t>
            </w:r>
          </w:p>
        </w:tc>
        <w:tc>
          <w:tcPr>
            <w:tcW w:w="2126" w:type="dxa"/>
          </w:tcPr>
          <w:p w14:paraId="04D625A1" w14:textId="77777777" w:rsidR="00CD6665" w:rsidRPr="00802271" w:rsidRDefault="00CD6665" w:rsidP="00802271">
            <w:pPr>
              <w:spacing w:line="276" w:lineRule="auto"/>
              <w:rPr>
                <w:rFonts w:asciiTheme="minorHAnsi" w:hAnsiTheme="minorHAnsi" w:cstheme="minorHAnsi"/>
                <w:b/>
                <w:lang w:val="ro-RO"/>
              </w:rPr>
            </w:pPr>
            <w:r w:rsidRPr="00802271">
              <w:rPr>
                <w:rFonts w:asciiTheme="minorHAnsi" w:hAnsiTheme="minorHAnsi" w:cstheme="minorHAnsi"/>
                <w:b/>
                <w:lang w:val="ro-RO"/>
              </w:rPr>
              <w:t>8</w:t>
            </w:r>
          </w:p>
        </w:tc>
      </w:tr>
      <w:tr w:rsidR="00CD6665" w:rsidRPr="00802271" w14:paraId="7CD7D8FB" w14:textId="77777777" w:rsidTr="00275288">
        <w:tc>
          <w:tcPr>
            <w:tcW w:w="534" w:type="dxa"/>
          </w:tcPr>
          <w:p w14:paraId="6EDA0F17" w14:textId="77777777" w:rsidR="00CD6665" w:rsidRPr="00802271" w:rsidRDefault="00CD6665" w:rsidP="00802271">
            <w:pPr>
              <w:spacing w:line="276" w:lineRule="auto"/>
              <w:rPr>
                <w:rFonts w:asciiTheme="minorHAnsi" w:hAnsiTheme="minorHAnsi" w:cstheme="minorHAnsi"/>
                <w:color w:val="000000" w:themeColor="text1"/>
                <w:lang w:val="ro-RO"/>
              </w:rPr>
            </w:pPr>
            <w:r w:rsidRPr="00802271">
              <w:rPr>
                <w:rFonts w:asciiTheme="minorHAnsi" w:hAnsiTheme="minorHAnsi" w:cstheme="minorHAnsi"/>
                <w:color w:val="000000" w:themeColor="text1"/>
                <w:lang w:val="ro-RO"/>
              </w:rPr>
              <w:t>10b</w:t>
            </w:r>
          </w:p>
        </w:tc>
        <w:tc>
          <w:tcPr>
            <w:tcW w:w="5732" w:type="dxa"/>
          </w:tcPr>
          <w:p w14:paraId="3E81DA9E" w14:textId="77777777" w:rsidR="00CD6665" w:rsidRPr="00802271" w:rsidRDefault="00CD6665" w:rsidP="00802271">
            <w:pPr>
              <w:spacing w:line="276" w:lineRule="auto"/>
              <w:rPr>
                <w:rFonts w:asciiTheme="minorHAnsi" w:hAnsiTheme="minorHAnsi" w:cstheme="minorHAnsi"/>
                <w:b/>
                <w:lang w:val="ro-RO"/>
              </w:rPr>
            </w:pPr>
            <w:r w:rsidRPr="00802271">
              <w:rPr>
                <w:rFonts w:asciiTheme="minorHAnsi" w:hAnsiTheme="minorHAnsi" w:cstheme="minorHAnsi"/>
                <w:b/>
                <w:lang w:val="ro-RO"/>
              </w:rPr>
              <w:t>Nr. total persoane demisionate / concediate</w:t>
            </w:r>
          </w:p>
        </w:tc>
        <w:tc>
          <w:tcPr>
            <w:tcW w:w="2126" w:type="dxa"/>
          </w:tcPr>
          <w:p w14:paraId="16ACC395" w14:textId="77777777" w:rsidR="00CD6665" w:rsidRPr="00802271" w:rsidRDefault="00CD6665" w:rsidP="00802271">
            <w:pPr>
              <w:spacing w:line="276" w:lineRule="auto"/>
              <w:rPr>
                <w:rFonts w:asciiTheme="minorHAnsi" w:hAnsiTheme="minorHAnsi" w:cstheme="minorHAnsi"/>
                <w:b/>
                <w:lang w:val="ro-RO"/>
              </w:rPr>
            </w:pPr>
            <w:r w:rsidRPr="00802271">
              <w:rPr>
                <w:rFonts w:asciiTheme="minorHAnsi" w:hAnsiTheme="minorHAnsi" w:cstheme="minorHAnsi"/>
                <w:b/>
                <w:lang w:val="ro-RO"/>
              </w:rPr>
              <w:t>2</w:t>
            </w:r>
          </w:p>
        </w:tc>
      </w:tr>
      <w:tr w:rsidR="00CD6665" w:rsidRPr="00802271" w14:paraId="0D2B9955" w14:textId="77777777" w:rsidTr="00275288">
        <w:tc>
          <w:tcPr>
            <w:tcW w:w="534" w:type="dxa"/>
          </w:tcPr>
          <w:p w14:paraId="7FAC1BAD" w14:textId="77777777" w:rsidR="00CD6665" w:rsidRPr="00802271" w:rsidRDefault="00CD6665" w:rsidP="00802271">
            <w:pPr>
              <w:spacing w:line="276" w:lineRule="auto"/>
              <w:rPr>
                <w:rFonts w:asciiTheme="minorHAnsi" w:hAnsiTheme="minorHAnsi" w:cstheme="minorHAnsi"/>
                <w:color w:val="000000" w:themeColor="text1"/>
                <w:lang w:val="ro-RO"/>
              </w:rPr>
            </w:pPr>
            <w:r w:rsidRPr="00802271">
              <w:rPr>
                <w:rFonts w:asciiTheme="minorHAnsi" w:hAnsiTheme="minorHAnsi" w:cstheme="minorHAnsi"/>
                <w:color w:val="000000" w:themeColor="text1"/>
                <w:lang w:val="ro-RO"/>
              </w:rPr>
              <w:t>11</w:t>
            </w:r>
          </w:p>
        </w:tc>
        <w:tc>
          <w:tcPr>
            <w:tcW w:w="5732" w:type="dxa"/>
          </w:tcPr>
          <w:p w14:paraId="08AEBDDA" w14:textId="77777777" w:rsidR="00CD6665" w:rsidRPr="00802271" w:rsidRDefault="00CD6665" w:rsidP="00802271">
            <w:pPr>
              <w:spacing w:line="276" w:lineRule="auto"/>
              <w:rPr>
                <w:rFonts w:asciiTheme="minorHAnsi" w:hAnsiTheme="minorHAnsi" w:cstheme="minorHAnsi"/>
                <w:color w:val="000000" w:themeColor="text1"/>
                <w:lang w:val="ro-RO"/>
              </w:rPr>
            </w:pPr>
            <w:r w:rsidRPr="00802271">
              <w:rPr>
                <w:rFonts w:asciiTheme="minorHAnsi" w:hAnsiTheme="minorHAnsi" w:cstheme="minorHAnsi"/>
                <w:color w:val="000000" w:themeColor="text1"/>
                <w:lang w:val="ro-RO"/>
              </w:rPr>
              <w:t xml:space="preserve">Nr. dosare revizuite </w:t>
            </w:r>
          </w:p>
        </w:tc>
        <w:tc>
          <w:tcPr>
            <w:tcW w:w="2126" w:type="dxa"/>
          </w:tcPr>
          <w:p w14:paraId="32B60D5E" w14:textId="77777777" w:rsidR="00CD6665" w:rsidRPr="00802271" w:rsidRDefault="00CD6665" w:rsidP="00802271">
            <w:pPr>
              <w:spacing w:line="276" w:lineRule="auto"/>
              <w:rPr>
                <w:rFonts w:asciiTheme="minorHAnsi" w:hAnsiTheme="minorHAnsi" w:cstheme="minorHAnsi"/>
                <w:color w:val="000000" w:themeColor="text1"/>
                <w:lang w:val="ro-RO"/>
              </w:rPr>
            </w:pPr>
            <w:r w:rsidRPr="00802271">
              <w:rPr>
                <w:rFonts w:asciiTheme="minorHAnsi" w:hAnsiTheme="minorHAnsi" w:cstheme="minorHAnsi"/>
                <w:color w:val="000000" w:themeColor="text1"/>
                <w:lang w:val="ro-RO"/>
              </w:rPr>
              <w:t>1</w:t>
            </w:r>
          </w:p>
        </w:tc>
      </w:tr>
      <w:tr w:rsidR="00CD6665" w:rsidRPr="00802271" w14:paraId="5EC73C20" w14:textId="77777777" w:rsidTr="00275288">
        <w:tc>
          <w:tcPr>
            <w:tcW w:w="534" w:type="dxa"/>
          </w:tcPr>
          <w:p w14:paraId="5CA5FE9C" w14:textId="77777777" w:rsidR="00CD6665" w:rsidRPr="00802271" w:rsidRDefault="00CD6665" w:rsidP="00802271">
            <w:pPr>
              <w:spacing w:line="276" w:lineRule="auto"/>
              <w:rPr>
                <w:rFonts w:asciiTheme="minorHAnsi" w:hAnsiTheme="minorHAnsi" w:cstheme="minorHAnsi"/>
                <w:color w:val="000000" w:themeColor="text1"/>
                <w:lang w:val="ro-RO"/>
              </w:rPr>
            </w:pPr>
            <w:r w:rsidRPr="00802271">
              <w:rPr>
                <w:rFonts w:asciiTheme="minorHAnsi" w:hAnsiTheme="minorHAnsi" w:cstheme="minorHAnsi"/>
                <w:color w:val="000000" w:themeColor="text1"/>
                <w:lang w:val="ro-RO"/>
              </w:rPr>
              <w:t>12</w:t>
            </w:r>
          </w:p>
        </w:tc>
        <w:tc>
          <w:tcPr>
            <w:tcW w:w="5732" w:type="dxa"/>
          </w:tcPr>
          <w:p w14:paraId="6725915E" w14:textId="77777777" w:rsidR="00CD6665" w:rsidRPr="00802271" w:rsidRDefault="00CD6665" w:rsidP="00802271">
            <w:pPr>
              <w:spacing w:line="276" w:lineRule="auto"/>
              <w:rPr>
                <w:rFonts w:asciiTheme="minorHAnsi" w:hAnsiTheme="minorHAnsi" w:cstheme="minorHAnsi"/>
                <w:color w:val="000000" w:themeColor="text1"/>
                <w:lang w:val="ro-RO"/>
              </w:rPr>
            </w:pPr>
            <w:r w:rsidRPr="00802271">
              <w:rPr>
                <w:rFonts w:asciiTheme="minorHAnsi" w:hAnsiTheme="minorHAnsi" w:cstheme="minorHAnsi"/>
                <w:color w:val="000000" w:themeColor="text1"/>
                <w:lang w:val="ro-RO"/>
              </w:rPr>
              <w:t xml:space="preserve">Nr. dosare închise </w:t>
            </w:r>
          </w:p>
        </w:tc>
        <w:tc>
          <w:tcPr>
            <w:tcW w:w="2126" w:type="dxa"/>
          </w:tcPr>
          <w:p w14:paraId="2746B62A" w14:textId="77777777" w:rsidR="00CD6665" w:rsidRPr="00802271" w:rsidRDefault="00CD6665" w:rsidP="00802271">
            <w:pPr>
              <w:spacing w:line="276" w:lineRule="auto"/>
              <w:rPr>
                <w:rFonts w:asciiTheme="minorHAnsi" w:hAnsiTheme="minorHAnsi" w:cstheme="minorHAnsi"/>
                <w:color w:val="000000" w:themeColor="text1"/>
                <w:lang w:val="ro-RO"/>
              </w:rPr>
            </w:pPr>
            <w:r w:rsidRPr="00802271">
              <w:rPr>
                <w:rFonts w:asciiTheme="minorHAnsi" w:hAnsiTheme="minorHAnsi" w:cstheme="minorHAnsi"/>
                <w:color w:val="000000" w:themeColor="text1"/>
                <w:lang w:val="ro-RO"/>
              </w:rPr>
              <w:t>15</w:t>
            </w:r>
          </w:p>
        </w:tc>
      </w:tr>
    </w:tbl>
    <w:p w14:paraId="1C5A93C9" w14:textId="77777777" w:rsidR="00CD6665" w:rsidRPr="00802271" w:rsidRDefault="00CD6665" w:rsidP="00802271">
      <w:pPr>
        <w:spacing w:line="276" w:lineRule="auto"/>
        <w:ind w:left="66"/>
        <w:jc w:val="both"/>
        <w:rPr>
          <w:rFonts w:asciiTheme="minorHAnsi" w:hAnsiTheme="minorHAnsi" w:cstheme="minorHAnsi"/>
          <w:lang w:val="ro-RO"/>
        </w:rPr>
      </w:pPr>
    </w:p>
    <w:p w14:paraId="59E438AB" w14:textId="77777777" w:rsidR="00CD6665" w:rsidRPr="00802271" w:rsidRDefault="00CD6665" w:rsidP="00802271">
      <w:pPr>
        <w:spacing w:line="276" w:lineRule="auto"/>
        <w:ind w:left="66"/>
        <w:jc w:val="both"/>
        <w:rPr>
          <w:rFonts w:asciiTheme="minorHAnsi" w:hAnsiTheme="minorHAnsi" w:cstheme="minorHAnsi"/>
          <w:lang w:val="ro-RO"/>
        </w:rPr>
      </w:pPr>
      <w:r w:rsidRPr="00802271">
        <w:rPr>
          <w:rFonts w:asciiTheme="minorHAnsi" w:hAnsiTheme="minorHAnsi" w:cstheme="minorHAnsi"/>
          <w:lang w:val="ro-RO"/>
        </w:rPr>
        <w:t xml:space="preserve">Activitatea Biroului de Angajare Asistată (BAA) se realizează pe baza colaborării cu mai multe entități, persoane fizice, întreprinderi, organizații/asociații și autorități. </w:t>
      </w:r>
    </w:p>
    <w:p w14:paraId="235EF03C" w14:textId="77777777" w:rsidR="00CD6665" w:rsidRPr="00802271" w:rsidRDefault="00CD6665" w:rsidP="00802271">
      <w:pPr>
        <w:numPr>
          <w:ilvl w:val="0"/>
          <w:numId w:val="55"/>
        </w:numPr>
        <w:spacing w:line="276" w:lineRule="auto"/>
        <w:ind w:left="426"/>
        <w:jc w:val="both"/>
        <w:rPr>
          <w:rFonts w:asciiTheme="minorHAnsi" w:hAnsiTheme="minorHAnsi" w:cstheme="minorHAnsi"/>
          <w:lang w:val="ro-RO"/>
        </w:rPr>
      </w:pPr>
      <w:r w:rsidRPr="00802271">
        <w:rPr>
          <w:rFonts w:asciiTheme="minorHAnsi" w:hAnsiTheme="minorHAnsi" w:cstheme="minorHAnsi"/>
          <w:lang w:val="ro-RO"/>
        </w:rPr>
        <w:t>BAA  are o colaborare bună în continuare cu Asociația Umanitară Creștină Ora International, cu Centrul de Plasament Bilbor, cu casele de tip familial Gheorgheni dar și cu celelalte case de tip familial  din Miercurea Ciuc, respectiv AJPIS și AJOFM.</w:t>
      </w:r>
    </w:p>
    <w:p w14:paraId="0C32E7CB" w14:textId="77777777" w:rsidR="00CD6665" w:rsidRPr="00802271" w:rsidRDefault="00CD6665" w:rsidP="00802271">
      <w:pPr>
        <w:numPr>
          <w:ilvl w:val="0"/>
          <w:numId w:val="55"/>
        </w:numPr>
        <w:spacing w:line="276" w:lineRule="auto"/>
        <w:ind w:left="426"/>
        <w:jc w:val="both"/>
        <w:rPr>
          <w:rFonts w:asciiTheme="minorHAnsi" w:hAnsiTheme="minorHAnsi" w:cstheme="minorHAnsi"/>
          <w:lang w:val="ro-RO"/>
        </w:rPr>
      </w:pPr>
      <w:r w:rsidRPr="00802271">
        <w:rPr>
          <w:rFonts w:asciiTheme="minorHAnsi" w:hAnsiTheme="minorHAnsi" w:cstheme="minorHAnsi"/>
          <w:lang w:val="ro-RO"/>
        </w:rPr>
        <w:t>În acest an am început colaborarea cu Locuința protejată pentru persoane adulte cu dizabilități Bodogaia, cu CIAPAD Toplița şi cu CIAPAD Gheorgheni. Beneficiarii acestor centre au fost informate şi consiliate cu scopul de a fi incluse în programe de educație vocațională pentru dezvoltarea deprinderilor de viață independentă.</w:t>
      </w:r>
    </w:p>
    <w:p w14:paraId="17F320DA" w14:textId="77777777" w:rsidR="00CD6665" w:rsidRPr="00802271" w:rsidRDefault="00CD6665" w:rsidP="00802271">
      <w:pPr>
        <w:numPr>
          <w:ilvl w:val="0"/>
          <w:numId w:val="55"/>
        </w:numPr>
        <w:spacing w:line="276" w:lineRule="auto"/>
        <w:ind w:left="426"/>
        <w:jc w:val="both"/>
        <w:rPr>
          <w:rFonts w:asciiTheme="minorHAnsi" w:hAnsiTheme="minorHAnsi" w:cstheme="minorHAnsi"/>
          <w:lang w:val="ro-RO"/>
        </w:rPr>
      </w:pPr>
      <w:r w:rsidRPr="00802271">
        <w:rPr>
          <w:rFonts w:asciiTheme="minorHAnsi" w:hAnsiTheme="minorHAnsi" w:cstheme="minorHAnsi"/>
          <w:lang w:val="ro-RO"/>
        </w:rPr>
        <w:t>Biroul de Angajare Asistată asigură servicii de informare și sprijin în obținerea unui loc de muncă nu doar tinerilor din sistem și persoanelor cu dizabilități, dar și tuturor  persoanelor aflate în căutarea unui loc de muncă. Numărul acestor persoane crește de la un an la altul.</w:t>
      </w:r>
    </w:p>
    <w:p w14:paraId="65401752" w14:textId="77777777" w:rsidR="00CD6665" w:rsidRPr="00802271" w:rsidRDefault="00CD6665" w:rsidP="00802271">
      <w:pPr>
        <w:numPr>
          <w:ilvl w:val="0"/>
          <w:numId w:val="55"/>
        </w:numPr>
        <w:spacing w:line="276" w:lineRule="auto"/>
        <w:ind w:left="426"/>
        <w:jc w:val="both"/>
        <w:rPr>
          <w:rFonts w:asciiTheme="minorHAnsi" w:hAnsiTheme="minorHAnsi" w:cstheme="minorHAnsi"/>
          <w:lang w:val="ro-RO"/>
        </w:rPr>
      </w:pPr>
      <w:r w:rsidRPr="00802271">
        <w:rPr>
          <w:rFonts w:asciiTheme="minorHAnsi" w:hAnsiTheme="minorHAnsi" w:cstheme="minorHAnsi"/>
          <w:lang w:val="ro-RO"/>
        </w:rPr>
        <w:t>BAA  colaborează  în continuare cu Comisia Județeană de Evaluare a Persoanelor cu Handicap Adulți, dar  în neenumerate cazuri, informațiile privind datele de contact a persoanelor cu handicap  nu sunt valide sau lipsește numărul de telefon,  fapt ce  îngreunează identificarea potențialilor beneficiari şi informarea lor despre serviciul de angajare asistată.</w:t>
      </w:r>
    </w:p>
    <w:p w14:paraId="66CB939B" w14:textId="77777777" w:rsidR="00CD6665" w:rsidRPr="00802271" w:rsidRDefault="00CD6665" w:rsidP="00802271">
      <w:pPr>
        <w:numPr>
          <w:ilvl w:val="0"/>
          <w:numId w:val="55"/>
        </w:numPr>
        <w:spacing w:line="276" w:lineRule="auto"/>
        <w:ind w:left="426"/>
        <w:jc w:val="both"/>
        <w:rPr>
          <w:rFonts w:asciiTheme="minorHAnsi" w:hAnsiTheme="minorHAnsi" w:cstheme="minorHAnsi"/>
          <w:lang w:val="ro-RO"/>
        </w:rPr>
      </w:pPr>
      <w:r w:rsidRPr="00802271">
        <w:rPr>
          <w:rFonts w:asciiTheme="minorHAnsi" w:hAnsiTheme="minorHAnsi" w:cstheme="minorHAnsi"/>
          <w:lang w:val="ro-RO"/>
        </w:rPr>
        <w:t>Sunt beneficiari potențiali / aparținători pe care le-am informat, dar nu sunt interesați de serviciile biroului din diferite motive (starea de sănătate precară, pe lângă indemnizația de handicap beneficiază şi de pensie de invaliditate, nivel scăzut de educație, nu au lucrat niciodată , teama de a pierde indemnizația de handicap dacă vor lucra, lucrează în agricultură sau în domeniul creșterii animalelor).</w:t>
      </w:r>
    </w:p>
    <w:p w14:paraId="57F4519F" w14:textId="5941F56F" w:rsidR="00546D87" w:rsidRPr="00802271" w:rsidRDefault="00546D87" w:rsidP="00802271">
      <w:pPr>
        <w:spacing w:line="276" w:lineRule="auto"/>
        <w:jc w:val="both"/>
        <w:rPr>
          <w:rFonts w:asciiTheme="minorHAnsi" w:hAnsiTheme="minorHAnsi" w:cstheme="minorHAnsi"/>
          <w:b/>
          <w:u w:val="single"/>
          <w:lang w:val="ro-RO"/>
        </w:rPr>
      </w:pPr>
    </w:p>
    <w:p w14:paraId="52718960" w14:textId="77777777" w:rsidR="00D07EE5" w:rsidRPr="00802271" w:rsidRDefault="00D07EE5" w:rsidP="00802271">
      <w:pPr>
        <w:spacing w:line="276" w:lineRule="auto"/>
        <w:jc w:val="both"/>
        <w:rPr>
          <w:rFonts w:asciiTheme="minorHAnsi" w:hAnsiTheme="minorHAnsi" w:cstheme="minorHAnsi"/>
          <w:b/>
          <w:u w:val="single"/>
          <w:lang w:val="ro-RO"/>
        </w:rPr>
      </w:pPr>
    </w:p>
    <w:p w14:paraId="52EC2B4F" w14:textId="77777777" w:rsidR="00546D87" w:rsidRPr="00802271" w:rsidRDefault="00546D87" w:rsidP="00802271">
      <w:pPr>
        <w:pStyle w:val="Heading2"/>
        <w:spacing w:line="276" w:lineRule="auto"/>
        <w:jc w:val="both"/>
        <w:rPr>
          <w:rFonts w:asciiTheme="minorHAnsi" w:hAnsiTheme="minorHAnsi" w:cstheme="minorHAnsi"/>
          <w:szCs w:val="24"/>
          <w:lang w:val="ro-RO"/>
        </w:rPr>
      </w:pPr>
      <w:bookmarkStart w:id="65" w:name="_Toc33007232"/>
      <w:bookmarkStart w:id="66" w:name="_Toc159841621"/>
      <w:r w:rsidRPr="00802271">
        <w:rPr>
          <w:rFonts w:asciiTheme="minorHAnsi" w:hAnsiTheme="minorHAnsi" w:cstheme="minorHAnsi"/>
          <w:szCs w:val="24"/>
          <w:lang w:val="ro-RO"/>
        </w:rPr>
        <w:t>III.3. Serviciul Adopții și Postadopții, Compartimentul Managemetul Calității Serviciilor S</w:t>
      </w:r>
      <w:bookmarkEnd w:id="65"/>
      <w:r w:rsidRPr="00802271">
        <w:rPr>
          <w:rFonts w:asciiTheme="minorHAnsi" w:hAnsiTheme="minorHAnsi" w:cstheme="minorHAnsi"/>
          <w:szCs w:val="24"/>
          <w:lang w:val="ro-RO"/>
        </w:rPr>
        <w:t>ociale</w:t>
      </w:r>
      <w:bookmarkEnd w:id="66"/>
    </w:p>
    <w:p w14:paraId="49465AC7" w14:textId="77777777" w:rsidR="00546D87" w:rsidRPr="00802271" w:rsidRDefault="00546D87" w:rsidP="00802271">
      <w:pPr>
        <w:spacing w:line="276" w:lineRule="auto"/>
        <w:ind w:left="-1080" w:firstLine="1080"/>
        <w:jc w:val="both"/>
        <w:rPr>
          <w:rFonts w:asciiTheme="minorHAnsi" w:hAnsiTheme="minorHAnsi" w:cstheme="minorHAnsi"/>
          <w:highlight w:val="green"/>
          <w:lang w:val="ro-RO"/>
        </w:rPr>
      </w:pPr>
    </w:p>
    <w:p w14:paraId="3B57693C" w14:textId="77777777" w:rsidR="00983EBD" w:rsidRPr="00802271" w:rsidRDefault="00983EBD" w:rsidP="00802271">
      <w:pPr>
        <w:tabs>
          <w:tab w:val="left" w:pos="0"/>
        </w:tabs>
        <w:overflowPunct w:val="0"/>
        <w:autoSpaceDE w:val="0"/>
        <w:autoSpaceDN w:val="0"/>
        <w:adjustRightInd w:val="0"/>
        <w:spacing w:line="276" w:lineRule="auto"/>
        <w:jc w:val="both"/>
        <w:textAlignment w:val="baseline"/>
        <w:rPr>
          <w:rFonts w:asciiTheme="minorHAnsi" w:hAnsiTheme="minorHAnsi" w:cstheme="minorHAnsi"/>
          <w:lang w:val="it-IT" w:eastAsia="ro-RO"/>
        </w:rPr>
      </w:pPr>
      <w:r w:rsidRPr="00802271">
        <w:rPr>
          <w:rFonts w:asciiTheme="minorHAnsi" w:hAnsiTheme="minorHAnsi" w:cstheme="minorHAnsi"/>
          <w:b/>
          <w:lang w:val="it-IT" w:eastAsia="ro-RO"/>
        </w:rPr>
        <w:t xml:space="preserve">      </w:t>
      </w:r>
      <w:r w:rsidRPr="00802271">
        <w:rPr>
          <w:rFonts w:asciiTheme="minorHAnsi" w:hAnsiTheme="minorHAnsi" w:cstheme="minorHAnsi"/>
          <w:lang w:val="it-IT" w:eastAsia="ro-RO"/>
        </w:rPr>
        <w:t xml:space="preserve">Domeniul adopției reprezină un proces în continuă schimbare, fiind aduse modificări  ale  prevederilor  Legii nr. 273/2004 privind procedura adopției, încă din anul 2020 prin Legea nr. 268/2020 pentru modificarea și completarea Legii nr. 273//2004, modificări implementate și prin </w:t>
      </w:r>
      <w:r w:rsidRPr="00802271">
        <w:rPr>
          <w:rFonts w:asciiTheme="minorHAnsi" w:hAnsiTheme="minorHAnsi" w:cstheme="minorHAnsi"/>
          <w:lang w:val="it-IT" w:eastAsia="ro-RO"/>
        </w:rPr>
        <w:lastRenderedPageBreak/>
        <w:t xml:space="preserve">Hotărârea Guvernuui nr.798/2001 privind Metodologia de aplicare a Legii 273/2004. Implementarea modificărilor legale din domeniul adopției au intrat în vigoare treptat și au condus la creșterea anuală a activității de adopție, a copiilor adoptabili, precum și al familiilor care doresc să adopte în județul nostru.   </w:t>
      </w:r>
    </w:p>
    <w:p w14:paraId="236CF705" w14:textId="77777777" w:rsidR="00983EBD" w:rsidRPr="00802271" w:rsidRDefault="00983EBD" w:rsidP="00802271">
      <w:pPr>
        <w:tabs>
          <w:tab w:val="left" w:pos="0"/>
        </w:tabs>
        <w:overflowPunct w:val="0"/>
        <w:autoSpaceDE w:val="0"/>
        <w:autoSpaceDN w:val="0"/>
        <w:adjustRightInd w:val="0"/>
        <w:spacing w:line="276" w:lineRule="auto"/>
        <w:jc w:val="both"/>
        <w:textAlignment w:val="baseline"/>
        <w:rPr>
          <w:rFonts w:asciiTheme="minorHAnsi" w:hAnsiTheme="minorHAnsi" w:cstheme="minorHAnsi"/>
          <w:i/>
          <w:lang w:val="it-IT" w:eastAsia="ro-RO"/>
        </w:rPr>
      </w:pPr>
      <w:r w:rsidRPr="00802271">
        <w:rPr>
          <w:rFonts w:asciiTheme="minorHAnsi" w:hAnsiTheme="minorHAnsi" w:cstheme="minorHAnsi"/>
          <w:lang w:val="it-IT" w:eastAsia="ro-RO"/>
        </w:rPr>
        <w:t xml:space="preserve">        </w:t>
      </w:r>
      <w:r w:rsidRPr="00802271">
        <w:rPr>
          <w:rFonts w:asciiTheme="minorHAnsi" w:hAnsiTheme="minorHAnsi" w:cstheme="minorHAnsi"/>
          <w:i/>
          <w:lang w:val="it-IT" w:eastAsia="ro-RO"/>
        </w:rPr>
        <w:t xml:space="preserve">La finalul anului 2023 un număr de 32 de copii au părăsit sistemul de protecție specială județean, în baza hotărârilor instanţei de judecată privind încuviinţarea adopţiei pentru 25 de copii adoptați de către persoane/familii din județul nostru și pentru 7 copii încredinţați în vederea adopţiei în alte județe. În prezent pentru  încă cinci copii adoptabili s-a identificat o familie de adopție, aceștia fiind în procedură de potrivire practică cu familii adoptatoare din județul nostru, care vizitează copiii în asistență maternală; încă 4 copii sunt în procedură de potrivire inițială.  </w:t>
      </w:r>
    </w:p>
    <w:p w14:paraId="264D3497" w14:textId="77777777" w:rsidR="00983EBD" w:rsidRPr="00802271" w:rsidRDefault="00983EBD" w:rsidP="00802271">
      <w:pPr>
        <w:tabs>
          <w:tab w:val="left" w:pos="0"/>
        </w:tabs>
        <w:overflowPunct w:val="0"/>
        <w:autoSpaceDE w:val="0"/>
        <w:autoSpaceDN w:val="0"/>
        <w:adjustRightInd w:val="0"/>
        <w:spacing w:line="276" w:lineRule="auto"/>
        <w:jc w:val="both"/>
        <w:textAlignment w:val="baseline"/>
        <w:rPr>
          <w:rFonts w:asciiTheme="minorHAnsi" w:hAnsiTheme="minorHAnsi" w:cstheme="minorHAnsi"/>
          <w:lang w:val="it-IT" w:eastAsia="ro-RO"/>
        </w:rPr>
      </w:pPr>
      <w:r w:rsidRPr="00802271">
        <w:rPr>
          <w:rFonts w:asciiTheme="minorHAnsi" w:hAnsiTheme="minorHAnsi" w:cstheme="minorHAnsi"/>
          <w:b/>
          <w:lang w:val="it-IT" w:eastAsia="ro-RO"/>
        </w:rPr>
        <w:t xml:space="preserve">        </w:t>
      </w:r>
      <w:r w:rsidRPr="00802271">
        <w:rPr>
          <w:rFonts w:asciiTheme="minorHAnsi" w:hAnsiTheme="minorHAnsi" w:cstheme="minorHAnsi"/>
          <w:lang w:val="it-IT" w:eastAsia="ro-RO"/>
        </w:rPr>
        <w:t>Copiii adoptați au vârsta cuprinsă între 1 an și 12 ani (18 copii sunt de vârstă mai mare, cuprinsă între 5-12 ani), fiind adoptați și copii cu deficiențe sau încadrați în grad de handicp, care provin din asistență maternală și plasament familial. Potrivirea inițială a copiilor cu persoanele/familiile adoptatoare atestate a fost efectuată prin aplicația electronică - Registrul Național de Adopții (RNA), conform procedurii adopției, principalele activități realizate în  domeniul adopției fiind:</w:t>
      </w:r>
    </w:p>
    <w:p w14:paraId="7AE73A0D" w14:textId="77777777" w:rsidR="00983EBD" w:rsidRPr="00802271" w:rsidRDefault="00983EBD" w:rsidP="00802271">
      <w:pPr>
        <w:tabs>
          <w:tab w:val="left" w:pos="0"/>
        </w:tabs>
        <w:overflowPunct w:val="0"/>
        <w:autoSpaceDE w:val="0"/>
        <w:autoSpaceDN w:val="0"/>
        <w:adjustRightInd w:val="0"/>
        <w:spacing w:line="276" w:lineRule="auto"/>
        <w:jc w:val="both"/>
        <w:textAlignment w:val="baseline"/>
        <w:rPr>
          <w:rFonts w:asciiTheme="minorHAnsi" w:hAnsiTheme="minorHAnsi" w:cstheme="minorHAnsi"/>
          <w:lang w:val="ro-RO" w:eastAsia="ro-RO"/>
        </w:rPr>
      </w:pPr>
      <w:r w:rsidRPr="00802271">
        <w:rPr>
          <w:rFonts w:asciiTheme="minorHAnsi" w:hAnsiTheme="minorHAnsi" w:cstheme="minorHAnsi"/>
          <w:b/>
          <w:i/>
          <w:lang w:val="it-IT" w:eastAsia="ro-RO"/>
        </w:rPr>
        <w:t xml:space="preserve">        </w:t>
      </w:r>
      <w:r w:rsidRPr="00802271">
        <w:rPr>
          <w:rFonts w:asciiTheme="minorHAnsi" w:hAnsiTheme="minorHAnsi" w:cstheme="minorHAnsi"/>
          <w:lang w:val="it-IT" w:eastAsia="ro-RO"/>
        </w:rPr>
        <w:t xml:space="preserve">    - luarea în evidenţă a unui </w:t>
      </w:r>
      <w:r w:rsidRPr="00802271">
        <w:rPr>
          <w:rFonts w:asciiTheme="minorHAnsi" w:hAnsiTheme="minorHAnsi" w:cstheme="minorHAnsi"/>
          <w:color w:val="000000"/>
          <w:lang w:val="it-IT" w:eastAsia="ro-RO"/>
        </w:rPr>
        <w:t xml:space="preserve">număr de 47 copii al căror Plan Individualizat de Protecție a avut </w:t>
      </w:r>
      <w:r w:rsidRPr="00802271">
        <w:rPr>
          <w:rFonts w:asciiTheme="minorHAnsi" w:hAnsiTheme="minorHAnsi" w:cstheme="minorHAnsi"/>
          <w:lang w:val="it-IT" w:eastAsia="ro-RO"/>
        </w:rPr>
        <w:t>finalitate adopţia internă;</w:t>
      </w:r>
    </w:p>
    <w:p w14:paraId="13AB0394" w14:textId="77777777" w:rsidR="00983EBD" w:rsidRPr="00802271" w:rsidRDefault="00983EBD" w:rsidP="00802271">
      <w:pPr>
        <w:tabs>
          <w:tab w:val="left" w:pos="0"/>
        </w:tabs>
        <w:overflowPunct w:val="0"/>
        <w:autoSpaceDE w:val="0"/>
        <w:autoSpaceDN w:val="0"/>
        <w:adjustRightInd w:val="0"/>
        <w:spacing w:line="276" w:lineRule="auto"/>
        <w:jc w:val="both"/>
        <w:textAlignment w:val="baseline"/>
        <w:rPr>
          <w:rFonts w:asciiTheme="minorHAnsi" w:hAnsiTheme="minorHAnsi" w:cstheme="minorHAnsi"/>
          <w:lang w:val="ro-RO" w:eastAsia="ro-RO"/>
        </w:rPr>
      </w:pPr>
      <w:r w:rsidRPr="00802271">
        <w:rPr>
          <w:rFonts w:asciiTheme="minorHAnsi" w:hAnsiTheme="minorHAnsi" w:cstheme="minorHAnsi"/>
          <w:lang w:val="ro-RO" w:eastAsia="ro-RO"/>
        </w:rPr>
        <w:t xml:space="preserve">           - evaluarea nevoilor </w:t>
      </w:r>
      <w:r w:rsidRPr="00802271">
        <w:rPr>
          <w:rFonts w:asciiTheme="minorHAnsi" w:hAnsiTheme="minorHAnsi" w:cstheme="minorHAnsi"/>
          <w:color w:val="000000"/>
          <w:lang w:val="ro-RO" w:eastAsia="ro-RO"/>
        </w:rPr>
        <w:t>a 39 copii adoptabili, cu sentință definitivă DPA, întocmirea Fişelor</w:t>
      </w:r>
      <w:r w:rsidRPr="00802271">
        <w:rPr>
          <w:rFonts w:asciiTheme="minorHAnsi" w:hAnsiTheme="minorHAnsi" w:cstheme="minorHAnsi"/>
          <w:lang w:val="ro-RO" w:eastAsia="ro-RO"/>
        </w:rPr>
        <w:t xml:space="preserve"> sintetice de potrivire inițială și introducerea informațiilor și a documentelor elaborate în evidența RNA; </w:t>
      </w:r>
    </w:p>
    <w:p w14:paraId="22B50C2D" w14:textId="77777777" w:rsidR="00983EBD" w:rsidRPr="00802271" w:rsidRDefault="00983EBD" w:rsidP="00802271">
      <w:pPr>
        <w:tabs>
          <w:tab w:val="left" w:pos="0"/>
        </w:tabs>
        <w:overflowPunct w:val="0"/>
        <w:autoSpaceDE w:val="0"/>
        <w:autoSpaceDN w:val="0"/>
        <w:adjustRightInd w:val="0"/>
        <w:spacing w:line="276" w:lineRule="auto"/>
        <w:jc w:val="both"/>
        <w:textAlignment w:val="baseline"/>
        <w:rPr>
          <w:rFonts w:asciiTheme="minorHAnsi" w:hAnsiTheme="minorHAnsi" w:cstheme="minorHAnsi"/>
          <w:lang w:val="ro-RO" w:eastAsia="ro-RO"/>
        </w:rPr>
      </w:pPr>
      <w:r w:rsidRPr="00802271">
        <w:rPr>
          <w:rFonts w:asciiTheme="minorHAnsi" w:hAnsiTheme="minorHAnsi" w:cstheme="minorHAnsi"/>
          <w:lang w:val="ro-RO" w:eastAsia="ro-RO"/>
        </w:rPr>
        <w:t xml:space="preserve">            - realizarea a </w:t>
      </w:r>
      <w:r w:rsidRPr="00802271">
        <w:rPr>
          <w:rFonts w:asciiTheme="minorHAnsi" w:hAnsiTheme="minorHAnsi" w:cstheme="minorHAnsi"/>
          <w:color w:val="000000"/>
          <w:lang w:val="ro-RO" w:eastAsia="ro-RO"/>
        </w:rPr>
        <w:t>150 de poriviri copil- familie, din care 52 de potriviri pentru  copii din județul nostru cu persoane/familii din judeţul HR  și 98 potriviri inițiale pentru copii cu</w:t>
      </w:r>
      <w:r w:rsidRPr="00802271">
        <w:rPr>
          <w:rFonts w:asciiTheme="minorHAnsi" w:hAnsiTheme="minorHAnsi" w:cstheme="minorHAnsi"/>
          <w:lang w:val="ro-RO" w:eastAsia="ro-RO"/>
        </w:rPr>
        <w:t xml:space="preserve"> familii din alte judeţe; </w:t>
      </w:r>
    </w:p>
    <w:p w14:paraId="16A0D1CC" w14:textId="77777777" w:rsidR="00983EBD" w:rsidRPr="00802271" w:rsidRDefault="00983EBD" w:rsidP="00802271">
      <w:pPr>
        <w:tabs>
          <w:tab w:val="left" w:pos="0"/>
        </w:tabs>
        <w:overflowPunct w:val="0"/>
        <w:autoSpaceDE w:val="0"/>
        <w:autoSpaceDN w:val="0"/>
        <w:adjustRightInd w:val="0"/>
        <w:spacing w:line="276" w:lineRule="auto"/>
        <w:jc w:val="both"/>
        <w:textAlignment w:val="baseline"/>
        <w:rPr>
          <w:rFonts w:asciiTheme="minorHAnsi" w:hAnsiTheme="minorHAnsi" w:cstheme="minorHAnsi"/>
          <w:lang w:val="ro-RO" w:eastAsia="ro-RO"/>
        </w:rPr>
      </w:pPr>
      <w:r w:rsidRPr="00802271">
        <w:rPr>
          <w:rFonts w:asciiTheme="minorHAnsi" w:hAnsiTheme="minorHAnsi" w:cstheme="minorHAnsi"/>
          <w:lang w:val="ro-RO" w:eastAsia="ro-RO"/>
        </w:rPr>
        <w:t xml:space="preserve">           - efectuarea a 36 potriviri practice a copiilor cu persoane/familii care au răspuns nevoilor acestora, cu domicilul în judeţul HR și în alte județe din țară, prin vizite la domiciliul copilului;</w:t>
      </w:r>
    </w:p>
    <w:p w14:paraId="329D4279" w14:textId="77777777" w:rsidR="00983EBD" w:rsidRPr="00802271" w:rsidRDefault="00983EBD" w:rsidP="00802271">
      <w:pPr>
        <w:tabs>
          <w:tab w:val="left" w:pos="0"/>
        </w:tabs>
        <w:overflowPunct w:val="0"/>
        <w:autoSpaceDE w:val="0"/>
        <w:autoSpaceDN w:val="0"/>
        <w:adjustRightInd w:val="0"/>
        <w:spacing w:line="276" w:lineRule="auto"/>
        <w:jc w:val="both"/>
        <w:textAlignment w:val="baseline"/>
        <w:rPr>
          <w:rFonts w:asciiTheme="minorHAnsi" w:hAnsiTheme="minorHAnsi" w:cstheme="minorHAnsi"/>
          <w:lang w:val="ro-RO" w:eastAsia="ro-RO"/>
        </w:rPr>
      </w:pPr>
      <w:r w:rsidRPr="00802271">
        <w:rPr>
          <w:rFonts w:asciiTheme="minorHAnsi" w:hAnsiTheme="minorHAnsi" w:cstheme="minorHAnsi"/>
          <w:lang w:val="ro-RO" w:eastAsia="ro-RO"/>
        </w:rPr>
        <w:t xml:space="preserve">           - elaborarea/avizarea și aprobarea a 27 </w:t>
      </w:r>
      <w:r w:rsidRPr="00802271">
        <w:rPr>
          <w:rFonts w:asciiTheme="minorHAnsi" w:hAnsiTheme="minorHAnsi" w:cstheme="minorHAnsi"/>
          <w:color w:val="000000"/>
          <w:lang w:val="ro-RO" w:eastAsia="ro-RO"/>
        </w:rPr>
        <w:t>rapoarte cu propunere de încredinţare</w:t>
      </w:r>
      <w:r w:rsidRPr="00802271">
        <w:rPr>
          <w:rFonts w:asciiTheme="minorHAnsi" w:hAnsiTheme="minorHAnsi" w:cstheme="minorHAnsi"/>
          <w:lang w:val="ro-RO" w:eastAsia="ro-RO"/>
        </w:rPr>
        <w:t xml:space="preserve"> în vederea adopţiei a copiilor, urmărirea evoluției relațiilor dintre copil şi familie în cazul a 20</w:t>
      </w:r>
      <w:r w:rsidRPr="00802271">
        <w:rPr>
          <w:rFonts w:asciiTheme="minorHAnsi" w:hAnsiTheme="minorHAnsi" w:cstheme="minorHAnsi"/>
          <w:color w:val="FF0000"/>
          <w:lang w:val="ro-RO" w:eastAsia="ro-RO"/>
        </w:rPr>
        <w:t xml:space="preserve"> </w:t>
      </w:r>
      <w:r w:rsidRPr="00802271">
        <w:rPr>
          <w:rFonts w:asciiTheme="minorHAnsi" w:hAnsiTheme="minorHAnsi" w:cstheme="minorHAnsi"/>
          <w:lang w:val="ro-RO" w:eastAsia="ro-RO"/>
        </w:rPr>
        <w:t xml:space="preserve">copii încredințați în județul nostru și elaborarea/avizarea </w:t>
      </w:r>
      <w:r w:rsidRPr="00802271">
        <w:rPr>
          <w:rFonts w:asciiTheme="minorHAnsi" w:hAnsiTheme="minorHAnsi" w:cstheme="minorHAnsi"/>
          <w:color w:val="000000"/>
          <w:lang w:val="ro-RO" w:eastAsia="ro-RO"/>
        </w:rPr>
        <w:t xml:space="preserve">a 120 de </w:t>
      </w:r>
      <w:r w:rsidRPr="00802271">
        <w:rPr>
          <w:rFonts w:asciiTheme="minorHAnsi" w:hAnsiTheme="minorHAnsi" w:cstheme="minorHAnsi"/>
          <w:lang w:val="ro-RO" w:eastAsia="ro-RO"/>
        </w:rPr>
        <w:t>rapoarte bilunare, în perioada celor 90 de zile de încredinţare;</w:t>
      </w:r>
    </w:p>
    <w:p w14:paraId="560BDABF" w14:textId="77777777" w:rsidR="00983EBD" w:rsidRPr="00802271" w:rsidRDefault="00983EBD" w:rsidP="00802271">
      <w:pPr>
        <w:tabs>
          <w:tab w:val="left" w:pos="0"/>
        </w:tabs>
        <w:overflowPunct w:val="0"/>
        <w:autoSpaceDE w:val="0"/>
        <w:autoSpaceDN w:val="0"/>
        <w:adjustRightInd w:val="0"/>
        <w:spacing w:line="276" w:lineRule="auto"/>
        <w:jc w:val="both"/>
        <w:textAlignment w:val="baseline"/>
        <w:rPr>
          <w:rFonts w:asciiTheme="minorHAnsi" w:hAnsiTheme="minorHAnsi" w:cstheme="minorHAnsi"/>
          <w:lang w:val="ro-RO" w:eastAsia="ro-RO"/>
        </w:rPr>
      </w:pPr>
      <w:r w:rsidRPr="00802271">
        <w:rPr>
          <w:rFonts w:asciiTheme="minorHAnsi" w:hAnsiTheme="minorHAnsi" w:cstheme="minorHAnsi"/>
          <w:lang w:val="ro-RO" w:eastAsia="ro-RO"/>
        </w:rPr>
        <w:tab/>
        <w:t xml:space="preserve">- elaborarea/avizarea/aprobarea a 25 de </w:t>
      </w:r>
      <w:r w:rsidRPr="00802271">
        <w:rPr>
          <w:rFonts w:asciiTheme="minorHAnsi" w:hAnsiTheme="minorHAnsi" w:cstheme="minorHAnsi"/>
          <w:color w:val="000000"/>
          <w:lang w:val="ro-RO" w:eastAsia="ro-RO"/>
        </w:rPr>
        <w:t>rapoarte</w:t>
      </w:r>
      <w:r w:rsidRPr="00802271">
        <w:rPr>
          <w:rFonts w:asciiTheme="minorHAnsi" w:hAnsiTheme="minorHAnsi" w:cstheme="minorHAnsi"/>
          <w:lang w:val="ro-RO" w:eastAsia="ro-RO"/>
        </w:rPr>
        <w:t xml:space="preserve"> finale cu propunere de încuviinţare a adopţiei naționale;  </w:t>
      </w:r>
    </w:p>
    <w:p w14:paraId="1FD3B378" w14:textId="77777777" w:rsidR="00983EBD" w:rsidRPr="00802271" w:rsidRDefault="00983EBD" w:rsidP="00802271">
      <w:pPr>
        <w:tabs>
          <w:tab w:val="left" w:pos="0"/>
        </w:tabs>
        <w:overflowPunct w:val="0"/>
        <w:autoSpaceDE w:val="0"/>
        <w:autoSpaceDN w:val="0"/>
        <w:adjustRightInd w:val="0"/>
        <w:spacing w:line="276" w:lineRule="auto"/>
        <w:jc w:val="both"/>
        <w:textAlignment w:val="baseline"/>
        <w:rPr>
          <w:rFonts w:asciiTheme="minorHAnsi" w:hAnsiTheme="minorHAnsi" w:cstheme="minorHAnsi"/>
          <w:lang w:val="ro-RO" w:eastAsia="ro-RO"/>
        </w:rPr>
      </w:pPr>
      <w:r w:rsidRPr="00802271">
        <w:rPr>
          <w:rFonts w:asciiTheme="minorHAnsi" w:hAnsiTheme="minorHAnsi" w:cstheme="minorHAnsi"/>
          <w:lang w:val="ro-RO" w:eastAsia="ro-RO"/>
        </w:rPr>
        <w:t xml:space="preserve">           - asistență și consiliere acordată celor </w:t>
      </w:r>
      <w:r w:rsidRPr="00802271">
        <w:rPr>
          <w:rFonts w:asciiTheme="minorHAnsi" w:hAnsiTheme="minorHAnsi" w:cstheme="minorHAnsi"/>
          <w:color w:val="000000"/>
          <w:lang w:val="ro-RO" w:eastAsia="ro-RO"/>
        </w:rPr>
        <w:t>12 persoane/familii din județul</w:t>
      </w:r>
      <w:r w:rsidRPr="00802271">
        <w:rPr>
          <w:rFonts w:asciiTheme="minorHAnsi" w:hAnsiTheme="minorHAnsi" w:cstheme="minorHAnsi"/>
          <w:lang w:val="ro-RO" w:eastAsia="ro-RO"/>
        </w:rPr>
        <w:t xml:space="preserve"> nostru care au solicitat vizualizarea ”Profilului public al </w:t>
      </w:r>
      <w:r w:rsidRPr="00802271">
        <w:rPr>
          <w:rFonts w:asciiTheme="minorHAnsi" w:hAnsiTheme="minorHAnsi" w:cstheme="minorHAnsi"/>
          <w:color w:val="000000"/>
          <w:lang w:val="ro-RO" w:eastAsia="ro-RO"/>
        </w:rPr>
        <w:t xml:space="preserve">copilului” secțiune în cadrul  </w:t>
      </w:r>
      <w:r w:rsidRPr="00802271">
        <w:rPr>
          <w:rFonts w:asciiTheme="minorHAnsi" w:hAnsiTheme="minorHAnsi" w:cstheme="minorHAnsi"/>
          <w:lang w:val="ro-RO" w:eastAsia="ro-RO"/>
        </w:rPr>
        <w:t xml:space="preserve">aplicației electronice RNA; 2 copii au fost selectați de persoane/familii adoptatore și ulterior adoptați din cadrul secțiunii RNA;  </w:t>
      </w:r>
    </w:p>
    <w:p w14:paraId="1798D385" w14:textId="77777777" w:rsidR="00983EBD" w:rsidRPr="00802271" w:rsidRDefault="00983EBD" w:rsidP="00802271">
      <w:pPr>
        <w:tabs>
          <w:tab w:val="left" w:pos="0"/>
        </w:tabs>
        <w:overflowPunct w:val="0"/>
        <w:autoSpaceDE w:val="0"/>
        <w:autoSpaceDN w:val="0"/>
        <w:adjustRightInd w:val="0"/>
        <w:spacing w:line="276" w:lineRule="auto"/>
        <w:jc w:val="both"/>
        <w:textAlignment w:val="baseline"/>
        <w:rPr>
          <w:rFonts w:asciiTheme="minorHAnsi" w:hAnsiTheme="minorHAnsi" w:cstheme="minorHAnsi"/>
          <w:color w:val="000000"/>
          <w:lang w:val="it-IT" w:eastAsia="ro-RO"/>
        </w:rPr>
      </w:pPr>
      <w:r w:rsidRPr="00802271">
        <w:rPr>
          <w:rFonts w:asciiTheme="minorHAnsi" w:hAnsiTheme="minorHAnsi" w:cstheme="minorHAnsi"/>
          <w:b/>
          <w:lang w:val="it-IT" w:eastAsia="ro-RO"/>
        </w:rPr>
        <w:t xml:space="preserve">   </w:t>
      </w:r>
      <w:r w:rsidRPr="00802271">
        <w:rPr>
          <w:rFonts w:asciiTheme="minorHAnsi" w:hAnsiTheme="minorHAnsi" w:cstheme="minorHAnsi"/>
          <w:color w:val="000000"/>
          <w:lang w:val="it-IT" w:eastAsia="ro-RO"/>
        </w:rPr>
        <w:t xml:space="preserve">        - deschidere procedură de  adopţie  (DPA) pentru copilul cu PIP–adopție: 47 cauze, din care 39 cauze cu sentinţe definitive și 8 cauze aflate pe rolul Tribunalului HR pentru soluționare;</w:t>
      </w:r>
    </w:p>
    <w:p w14:paraId="5CF74F62" w14:textId="77777777" w:rsidR="00983EBD" w:rsidRPr="00802271" w:rsidRDefault="00983EBD" w:rsidP="00802271">
      <w:pPr>
        <w:tabs>
          <w:tab w:val="left" w:pos="0"/>
        </w:tabs>
        <w:overflowPunct w:val="0"/>
        <w:autoSpaceDE w:val="0"/>
        <w:autoSpaceDN w:val="0"/>
        <w:adjustRightInd w:val="0"/>
        <w:spacing w:line="276" w:lineRule="auto"/>
        <w:jc w:val="both"/>
        <w:textAlignment w:val="baseline"/>
        <w:rPr>
          <w:rFonts w:asciiTheme="minorHAnsi" w:hAnsiTheme="minorHAnsi" w:cstheme="minorHAnsi"/>
          <w:lang w:val="it-IT" w:eastAsia="ro-RO"/>
        </w:rPr>
      </w:pPr>
      <w:r w:rsidRPr="00802271">
        <w:rPr>
          <w:rFonts w:asciiTheme="minorHAnsi" w:hAnsiTheme="minorHAnsi" w:cstheme="minorHAnsi"/>
          <w:lang w:val="it-IT" w:eastAsia="ro-RO"/>
        </w:rPr>
        <w:t xml:space="preserve">        -  încredinţare în vederea adopţiei a </w:t>
      </w:r>
      <w:r w:rsidRPr="00802271">
        <w:rPr>
          <w:rFonts w:asciiTheme="minorHAnsi" w:hAnsiTheme="minorHAnsi" w:cstheme="minorHAnsi"/>
          <w:color w:val="000000"/>
          <w:lang w:val="it-IT" w:eastAsia="ro-RO"/>
        </w:rPr>
        <w:t>copilului ( IVA): 27 cauze</w:t>
      </w:r>
      <w:r w:rsidRPr="00802271">
        <w:rPr>
          <w:rFonts w:asciiTheme="minorHAnsi" w:hAnsiTheme="minorHAnsi" w:cstheme="minorHAnsi"/>
          <w:lang w:val="it-IT" w:eastAsia="ro-RO"/>
        </w:rPr>
        <w:t xml:space="preserve"> cu sentinţe definitve, din care 7</w:t>
      </w:r>
      <w:r w:rsidRPr="00802271">
        <w:rPr>
          <w:rFonts w:asciiTheme="minorHAnsi" w:hAnsiTheme="minorHAnsi" w:cstheme="minorHAnsi"/>
          <w:color w:val="FF0000"/>
          <w:lang w:val="it-IT" w:eastAsia="ro-RO"/>
        </w:rPr>
        <w:t xml:space="preserve"> </w:t>
      </w:r>
      <w:r w:rsidRPr="00802271">
        <w:rPr>
          <w:rFonts w:asciiTheme="minorHAnsi" w:hAnsiTheme="minorHAnsi" w:cstheme="minorHAnsi"/>
          <w:lang w:val="it-IT" w:eastAsia="ro-RO"/>
        </w:rPr>
        <w:t xml:space="preserve">copii încredințati în alte județe și 20 </w:t>
      </w:r>
      <w:r w:rsidRPr="00802271">
        <w:rPr>
          <w:rFonts w:asciiTheme="minorHAnsi" w:hAnsiTheme="minorHAnsi" w:cstheme="minorHAnsi"/>
          <w:color w:val="000000"/>
          <w:lang w:val="it-IT" w:eastAsia="ro-RO"/>
        </w:rPr>
        <w:t>copii încredinţați în vederea adopției</w:t>
      </w:r>
      <w:r w:rsidRPr="00802271">
        <w:rPr>
          <w:rFonts w:asciiTheme="minorHAnsi" w:hAnsiTheme="minorHAnsi" w:cstheme="minorHAnsi"/>
          <w:lang w:val="it-IT" w:eastAsia="ro-RO"/>
        </w:rPr>
        <w:t xml:space="preserve"> la familii din judeţul nostru;</w:t>
      </w:r>
    </w:p>
    <w:p w14:paraId="16AD5A0A" w14:textId="77777777" w:rsidR="00983EBD" w:rsidRPr="00802271" w:rsidRDefault="00983EBD" w:rsidP="00802271">
      <w:pPr>
        <w:tabs>
          <w:tab w:val="left" w:pos="0"/>
        </w:tabs>
        <w:overflowPunct w:val="0"/>
        <w:autoSpaceDE w:val="0"/>
        <w:autoSpaceDN w:val="0"/>
        <w:adjustRightInd w:val="0"/>
        <w:spacing w:line="276" w:lineRule="auto"/>
        <w:jc w:val="both"/>
        <w:textAlignment w:val="baseline"/>
        <w:rPr>
          <w:rFonts w:asciiTheme="minorHAnsi" w:hAnsiTheme="minorHAnsi" w:cstheme="minorHAnsi"/>
          <w:lang w:val="ro-RO" w:eastAsia="ro-RO"/>
        </w:rPr>
      </w:pPr>
      <w:r w:rsidRPr="00802271">
        <w:rPr>
          <w:rFonts w:asciiTheme="minorHAnsi" w:hAnsiTheme="minorHAnsi" w:cstheme="minorHAnsi"/>
          <w:lang w:val="it-IT" w:eastAsia="ro-RO"/>
        </w:rPr>
        <w:t xml:space="preserve">         - încuviinţarea  adopţiei  interne (IA) – 25 cauze cu sentinţe definitive.            În activitatea juridică cauzele au fost instrumentate de către șef Serviciu juridic, inspector cu atribuții delegate de consilier juridic și șef Serviciu Adopții </w:t>
      </w:r>
      <w:r w:rsidRPr="00802271">
        <w:rPr>
          <w:rFonts w:asciiTheme="minorHAnsi" w:hAnsiTheme="minorHAnsi" w:cstheme="minorHAnsi"/>
          <w:lang w:val="ro-RO" w:eastAsia="ro-RO"/>
        </w:rPr>
        <w:t>și Postadopții; hotărârile</w:t>
      </w:r>
      <w:r w:rsidRPr="00802271">
        <w:rPr>
          <w:rFonts w:asciiTheme="minorHAnsi" w:hAnsiTheme="minorHAnsi" w:cstheme="minorHAnsi"/>
          <w:lang w:val="it-IT" w:eastAsia="ro-RO"/>
        </w:rPr>
        <w:t xml:space="preserve"> judecătoreşti definitive au fost </w:t>
      </w:r>
      <w:r w:rsidRPr="00802271">
        <w:rPr>
          <w:rFonts w:asciiTheme="minorHAnsi" w:hAnsiTheme="minorHAnsi" w:cstheme="minorHAnsi"/>
          <w:lang w:val="it-IT" w:eastAsia="ro-RO"/>
        </w:rPr>
        <w:lastRenderedPageBreak/>
        <w:t>introduse în Registrul Național pentru Adopții, cu respectarea metodologiei și a termenelor, de către personalul SAPA.</w:t>
      </w:r>
    </w:p>
    <w:p w14:paraId="1363F9A4" w14:textId="77777777" w:rsidR="00983EBD" w:rsidRPr="00802271" w:rsidRDefault="00983EBD" w:rsidP="00802271">
      <w:pPr>
        <w:tabs>
          <w:tab w:val="left" w:pos="0"/>
        </w:tabs>
        <w:overflowPunct w:val="0"/>
        <w:autoSpaceDE w:val="0"/>
        <w:autoSpaceDN w:val="0"/>
        <w:adjustRightInd w:val="0"/>
        <w:spacing w:line="276" w:lineRule="auto"/>
        <w:jc w:val="both"/>
        <w:textAlignment w:val="baseline"/>
        <w:rPr>
          <w:rFonts w:asciiTheme="minorHAnsi" w:hAnsiTheme="minorHAnsi" w:cstheme="minorHAnsi"/>
          <w:noProof/>
          <w:color w:val="000000"/>
          <w:lang w:val="ro-RO" w:eastAsia="ro-RO"/>
        </w:rPr>
      </w:pPr>
      <w:r w:rsidRPr="00802271">
        <w:rPr>
          <w:rFonts w:asciiTheme="minorHAnsi" w:hAnsiTheme="minorHAnsi" w:cstheme="minorHAnsi"/>
          <w:lang w:val="it-IT" w:eastAsia="ro-RO"/>
        </w:rPr>
        <w:t xml:space="preserve">            - </w:t>
      </w:r>
      <w:r w:rsidRPr="00802271">
        <w:rPr>
          <w:rFonts w:asciiTheme="minorHAnsi" w:hAnsiTheme="minorHAnsi" w:cstheme="minorHAnsi"/>
          <w:noProof/>
          <w:color w:val="000000"/>
          <w:lang w:val="ro-RO" w:eastAsia="ro-RO"/>
        </w:rPr>
        <w:t>monitorizarea relaţiilor dintre copil şi familie în perioada post-adopţie pentru 52 copii; elaborarea/avizarea unui număr de 180 rapoarte post-adopţie, trimestriale, în perioada celor 2 ani de monitorizare, conform legii ;</w:t>
      </w:r>
    </w:p>
    <w:p w14:paraId="7D6CD168" w14:textId="77777777" w:rsidR="00983EBD" w:rsidRPr="00802271" w:rsidRDefault="00983EBD" w:rsidP="00802271">
      <w:pPr>
        <w:tabs>
          <w:tab w:val="left" w:pos="0"/>
        </w:tabs>
        <w:overflowPunct w:val="0"/>
        <w:autoSpaceDE w:val="0"/>
        <w:autoSpaceDN w:val="0"/>
        <w:adjustRightInd w:val="0"/>
        <w:spacing w:line="276" w:lineRule="auto"/>
        <w:jc w:val="both"/>
        <w:textAlignment w:val="baseline"/>
        <w:rPr>
          <w:rFonts w:asciiTheme="minorHAnsi" w:hAnsiTheme="minorHAnsi" w:cstheme="minorHAnsi"/>
          <w:noProof/>
          <w:lang w:val="ro-RO" w:eastAsia="ro-RO"/>
        </w:rPr>
      </w:pPr>
      <w:r w:rsidRPr="00802271">
        <w:rPr>
          <w:rFonts w:asciiTheme="minorHAnsi" w:hAnsiTheme="minorHAnsi" w:cstheme="minorHAnsi"/>
          <w:noProof/>
          <w:lang w:val="ro-RO" w:eastAsia="ro-RO"/>
        </w:rPr>
        <w:t xml:space="preserve">           - </w:t>
      </w:r>
      <w:r w:rsidRPr="00802271">
        <w:rPr>
          <w:rFonts w:asciiTheme="minorHAnsi" w:hAnsiTheme="minorHAnsi" w:cstheme="minorHAnsi"/>
          <w:noProof/>
          <w:color w:val="000000"/>
          <w:lang w:val="ro-RO" w:eastAsia="ro-RO"/>
        </w:rPr>
        <w:t>închiderea a 10 cazuri de adopţie, elaborarea/</w:t>
      </w:r>
      <w:r w:rsidRPr="00802271">
        <w:rPr>
          <w:rFonts w:asciiTheme="minorHAnsi" w:hAnsiTheme="minorHAnsi" w:cstheme="minorHAnsi"/>
          <w:noProof/>
          <w:lang w:val="ro-RO" w:eastAsia="ro-RO"/>
        </w:rPr>
        <w:t xml:space="preserve">avizarea/aprobarea rapoartelor finale privind închiderea cazurilor şi introducerea informațiilor în evidența RNA. </w:t>
      </w:r>
    </w:p>
    <w:p w14:paraId="52AA71E6" w14:textId="77777777" w:rsidR="00983EBD" w:rsidRPr="00802271" w:rsidRDefault="00983EBD" w:rsidP="00802271">
      <w:pPr>
        <w:tabs>
          <w:tab w:val="left" w:pos="0"/>
        </w:tabs>
        <w:overflowPunct w:val="0"/>
        <w:autoSpaceDE w:val="0"/>
        <w:autoSpaceDN w:val="0"/>
        <w:adjustRightInd w:val="0"/>
        <w:spacing w:line="276" w:lineRule="auto"/>
        <w:jc w:val="both"/>
        <w:textAlignment w:val="baseline"/>
        <w:rPr>
          <w:rFonts w:asciiTheme="minorHAnsi" w:hAnsiTheme="minorHAnsi" w:cstheme="minorHAnsi"/>
          <w:i/>
          <w:color w:val="000000"/>
          <w:lang w:val="pt-BR" w:eastAsia="ro-RO"/>
        </w:rPr>
      </w:pPr>
      <w:r w:rsidRPr="00802271">
        <w:rPr>
          <w:rFonts w:asciiTheme="minorHAnsi" w:hAnsiTheme="minorHAnsi" w:cstheme="minorHAnsi"/>
          <w:noProof/>
          <w:lang w:val="ro-RO" w:eastAsia="ro-RO"/>
        </w:rPr>
        <w:t xml:space="preserve">          </w:t>
      </w:r>
      <w:r w:rsidRPr="00802271">
        <w:rPr>
          <w:rFonts w:asciiTheme="minorHAnsi" w:hAnsiTheme="minorHAnsi" w:cstheme="minorHAnsi"/>
          <w:i/>
          <w:noProof/>
          <w:lang w:val="ro-RO" w:eastAsia="ro-RO"/>
        </w:rPr>
        <w:t xml:space="preserve">Referitor la copiii adoptabili, al căror număr a crescut în anul 2023, în prezent având în evidența DGASPC HR  </w:t>
      </w:r>
      <w:r w:rsidRPr="00802271">
        <w:rPr>
          <w:rFonts w:asciiTheme="minorHAnsi" w:hAnsiTheme="minorHAnsi" w:cstheme="minorHAnsi"/>
          <w:i/>
          <w:lang w:val="ro-RO" w:eastAsia="ro-RO"/>
        </w:rPr>
        <w:t xml:space="preserve">114  copii cu PIP adopția internă, din care 104 copii sunt adoptabili, pentru ceilalți copii cauzele fiind în curs de soluționare la Tribunalul Harghita. Din cei 104  copii adoptabili, </w:t>
      </w:r>
      <w:r w:rsidRPr="00802271">
        <w:rPr>
          <w:rFonts w:asciiTheme="minorHAnsi" w:hAnsiTheme="minorHAnsi" w:cstheme="minorHAnsi"/>
          <w:i/>
          <w:lang w:val="it-IT" w:eastAsia="ro-RO"/>
        </w:rPr>
        <w:t xml:space="preserve">60 copii sunt  incluși în secțiunea ” Profil public al copilului”, </w:t>
      </w:r>
      <w:r w:rsidRPr="00802271">
        <w:rPr>
          <w:rFonts w:asciiTheme="minorHAnsi" w:hAnsiTheme="minorHAnsi" w:cstheme="minorHAnsi"/>
          <w:i/>
          <w:color w:val="000000"/>
          <w:lang w:val="pt-BR" w:eastAsia="ro-RO"/>
        </w:rPr>
        <w:t xml:space="preserve">familiile atestate având opțiunea de a vizualiza copilul,de a consulta informațiile conținute privind situația acestuia, și de a selecta copilul pe care și-l doresc, la sediul DGASPC HR, în condițiile legii.  </w:t>
      </w:r>
    </w:p>
    <w:p w14:paraId="6FE06CC7" w14:textId="77777777" w:rsidR="00983EBD" w:rsidRPr="00802271" w:rsidRDefault="00983EBD" w:rsidP="00802271">
      <w:pPr>
        <w:tabs>
          <w:tab w:val="left" w:pos="0"/>
        </w:tabs>
        <w:overflowPunct w:val="0"/>
        <w:autoSpaceDE w:val="0"/>
        <w:autoSpaceDN w:val="0"/>
        <w:adjustRightInd w:val="0"/>
        <w:spacing w:line="276" w:lineRule="auto"/>
        <w:jc w:val="both"/>
        <w:textAlignment w:val="baseline"/>
        <w:rPr>
          <w:rFonts w:asciiTheme="minorHAnsi" w:hAnsiTheme="minorHAnsi" w:cstheme="minorHAnsi"/>
          <w:noProof/>
          <w:lang w:val="ro-RO" w:eastAsia="ro-RO"/>
        </w:rPr>
      </w:pPr>
      <w:r w:rsidRPr="00802271">
        <w:rPr>
          <w:rFonts w:asciiTheme="minorHAnsi" w:hAnsiTheme="minorHAnsi" w:cstheme="minorHAnsi"/>
          <w:noProof/>
          <w:lang w:val="ro-RO" w:eastAsia="ro-RO"/>
        </w:rPr>
        <w:t xml:space="preserve">       </w:t>
      </w:r>
    </w:p>
    <w:p w14:paraId="0FBA0189" w14:textId="77777777" w:rsidR="00983EBD" w:rsidRPr="00802271" w:rsidRDefault="00983EBD" w:rsidP="00802271">
      <w:pPr>
        <w:tabs>
          <w:tab w:val="left" w:pos="0"/>
        </w:tabs>
        <w:overflowPunct w:val="0"/>
        <w:autoSpaceDE w:val="0"/>
        <w:autoSpaceDN w:val="0"/>
        <w:adjustRightInd w:val="0"/>
        <w:spacing w:line="276" w:lineRule="auto"/>
        <w:jc w:val="both"/>
        <w:textAlignment w:val="baseline"/>
        <w:rPr>
          <w:rFonts w:asciiTheme="minorHAnsi" w:hAnsiTheme="minorHAnsi" w:cstheme="minorHAnsi"/>
          <w:i/>
          <w:color w:val="000000"/>
          <w:lang w:val="it-IT" w:eastAsia="ro-RO"/>
        </w:rPr>
      </w:pPr>
      <w:r w:rsidRPr="00802271">
        <w:rPr>
          <w:rFonts w:asciiTheme="minorHAnsi" w:hAnsiTheme="minorHAnsi" w:cstheme="minorHAnsi"/>
          <w:i/>
          <w:noProof/>
          <w:lang w:val="ro-RO" w:eastAsia="ro-RO"/>
        </w:rPr>
        <w:t xml:space="preserve">        </w:t>
      </w:r>
      <w:r w:rsidRPr="00802271">
        <w:rPr>
          <w:rFonts w:asciiTheme="minorHAnsi" w:hAnsiTheme="minorHAnsi" w:cstheme="minorHAnsi"/>
          <w:i/>
          <w:lang w:val="ro-RO" w:eastAsia="ro-RO"/>
        </w:rPr>
        <w:t>N</w:t>
      </w:r>
      <w:r w:rsidRPr="00802271">
        <w:rPr>
          <w:rFonts w:asciiTheme="minorHAnsi" w:hAnsiTheme="minorHAnsi" w:cstheme="minorHAnsi"/>
          <w:i/>
          <w:lang w:val="it-IT" w:eastAsia="ro-RO"/>
        </w:rPr>
        <w:t xml:space="preserve">umărul familiilor care doresc să adopte a crescut  în anul 2023, în prezent fiind în evidență 34 </w:t>
      </w:r>
      <w:r w:rsidRPr="00802271">
        <w:rPr>
          <w:rFonts w:asciiTheme="minorHAnsi" w:hAnsiTheme="minorHAnsi" w:cstheme="minorHAnsi"/>
          <w:i/>
          <w:color w:val="000000"/>
          <w:lang w:val="it-IT" w:eastAsia="ro-RO"/>
        </w:rPr>
        <w:t>de familii atestate</w:t>
      </w:r>
      <w:r w:rsidRPr="00802271">
        <w:rPr>
          <w:rFonts w:asciiTheme="minorHAnsi" w:hAnsiTheme="minorHAnsi" w:cstheme="minorHAnsi"/>
          <w:i/>
          <w:lang w:val="it-IT" w:eastAsia="ro-RO"/>
        </w:rPr>
        <w:t xml:space="preserve">, </w:t>
      </w:r>
      <w:r w:rsidRPr="00802271">
        <w:rPr>
          <w:rFonts w:asciiTheme="minorHAnsi" w:hAnsiTheme="minorHAnsi" w:cstheme="minorHAnsi"/>
          <w:i/>
          <w:color w:val="000000"/>
          <w:lang w:val="it-IT" w:eastAsia="ro-RO"/>
        </w:rPr>
        <w:t>din care 25 familii au fost atestate pentru adopție în anul 2023. Încă 3</w:t>
      </w:r>
      <w:r w:rsidRPr="00802271">
        <w:rPr>
          <w:rFonts w:asciiTheme="minorHAnsi" w:hAnsiTheme="minorHAnsi" w:cstheme="minorHAnsi"/>
          <w:i/>
          <w:lang w:val="it-IT" w:eastAsia="ro-RO"/>
        </w:rPr>
        <w:t xml:space="preserve"> familii sunt în curs de evaluare și pregătire pentru atestare. În așteptare pentru adopție sunt cele 34 familii</w:t>
      </w:r>
      <w:r w:rsidRPr="00802271">
        <w:rPr>
          <w:rFonts w:asciiTheme="minorHAnsi" w:hAnsiTheme="minorHAnsi" w:cstheme="minorHAnsi"/>
          <w:i/>
          <w:color w:val="000000"/>
          <w:lang w:val="it-IT" w:eastAsia="ro-RO"/>
        </w:rPr>
        <w:t xml:space="preserve">, din care 7 familii au adoptat un copil fiind în așteptare pentru adopția celui de al doilea copil. </w:t>
      </w:r>
    </w:p>
    <w:p w14:paraId="6DD9A654" w14:textId="77777777" w:rsidR="00983EBD" w:rsidRPr="00802271" w:rsidRDefault="00983EBD" w:rsidP="00802271">
      <w:pPr>
        <w:tabs>
          <w:tab w:val="left" w:pos="0"/>
        </w:tabs>
        <w:overflowPunct w:val="0"/>
        <w:autoSpaceDE w:val="0"/>
        <w:autoSpaceDN w:val="0"/>
        <w:adjustRightInd w:val="0"/>
        <w:spacing w:line="276" w:lineRule="auto"/>
        <w:jc w:val="both"/>
        <w:textAlignment w:val="baseline"/>
        <w:rPr>
          <w:rFonts w:asciiTheme="minorHAnsi" w:hAnsiTheme="minorHAnsi" w:cstheme="minorHAnsi"/>
          <w:lang w:val="ro-RO" w:eastAsia="ro-RO"/>
        </w:rPr>
      </w:pPr>
      <w:r w:rsidRPr="00802271">
        <w:rPr>
          <w:rFonts w:asciiTheme="minorHAnsi" w:hAnsiTheme="minorHAnsi" w:cstheme="minorHAnsi"/>
          <w:i/>
          <w:color w:val="000000"/>
          <w:lang w:val="it-IT" w:eastAsia="ro-RO"/>
        </w:rPr>
        <w:t xml:space="preserve">            </w:t>
      </w:r>
      <w:r w:rsidRPr="00802271">
        <w:rPr>
          <w:rFonts w:asciiTheme="minorHAnsi" w:hAnsiTheme="minorHAnsi" w:cstheme="minorHAnsi"/>
          <w:color w:val="000000"/>
          <w:lang w:val="it-IT" w:eastAsia="ro-RO"/>
        </w:rPr>
        <w:t xml:space="preserve">Activitățile în vederea atestării persoanelor/familiilor au constat în : </w:t>
      </w:r>
      <w:r w:rsidRPr="00802271">
        <w:rPr>
          <w:rFonts w:asciiTheme="minorHAnsi" w:hAnsiTheme="minorHAnsi" w:cstheme="minorHAnsi"/>
          <w:lang w:val="ro-RO" w:eastAsia="ro-RO"/>
        </w:rPr>
        <w:t xml:space="preserve">           </w:t>
      </w:r>
    </w:p>
    <w:p w14:paraId="51CEE23F" w14:textId="77777777" w:rsidR="00983EBD" w:rsidRPr="00802271" w:rsidRDefault="00983EBD" w:rsidP="00802271">
      <w:pPr>
        <w:tabs>
          <w:tab w:val="left" w:pos="0"/>
        </w:tabs>
        <w:overflowPunct w:val="0"/>
        <w:autoSpaceDE w:val="0"/>
        <w:autoSpaceDN w:val="0"/>
        <w:adjustRightInd w:val="0"/>
        <w:spacing w:line="276" w:lineRule="auto"/>
        <w:jc w:val="both"/>
        <w:textAlignment w:val="baseline"/>
        <w:rPr>
          <w:rFonts w:asciiTheme="minorHAnsi" w:hAnsiTheme="minorHAnsi" w:cstheme="minorHAnsi"/>
          <w:lang w:val="ro-RO" w:eastAsia="ro-RO"/>
        </w:rPr>
      </w:pPr>
      <w:r w:rsidRPr="00802271">
        <w:rPr>
          <w:rFonts w:asciiTheme="minorHAnsi" w:hAnsiTheme="minorHAnsi" w:cstheme="minorHAnsi"/>
          <w:noProof/>
          <w:lang w:val="ro-RO" w:eastAsia="ro-RO"/>
        </w:rPr>
        <w:t xml:space="preserve">            - informarea prealabilă privind procedura de adopţiei</w:t>
      </w:r>
      <w:r w:rsidRPr="00802271">
        <w:rPr>
          <w:rFonts w:asciiTheme="minorHAnsi" w:hAnsiTheme="minorHAnsi" w:cstheme="minorHAnsi"/>
          <w:lang w:val="ro-RO" w:eastAsia="ro-RO"/>
        </w:rPr>
        <w:t xml:space="preserve"> pentru 18 familii, întocmirea documentelor aferente;</w:t>
      </w:r>
    </w:p>
    <w:p w14:paraId="08CA5CF0" w14:textId="77777777" w:rsidR="00983EBD" w:rsidRPr="00802271" w:rsidRDefault="00983EBD" w:rsidP="00802271">
      <w:pPr>
        <w:tabs>
          <w:tab w:val="left" w:pos="0"/>
        </w:tabs>
        <w:overflowPunct w:val="0"/>
        <w:autoSpaceDE w:val="0"/>
        <w:autoSpaceDN w:val="0"/>
        <w:adjustRightInd w:val="0"/>
        <w:spacing w:line="276" w:lineRule="auto"/>
        <w:jc w:val="both"/>
        <w:textAlignment w:val="baseline"/>
        <w:rPr>
          <w:rFonts w:asciiTheme="minorHAnsi" w:hAnsiTheme="minorHAnsi" w:cstheme="minorHAnsi"/>
          <w:lang w:val="ro-RO" w:eastAsia="ro-RO"/>
        </w:rPr>
      </w:pPr>
      <w:r w:rsidRPr="00802271">
        <w:rPr>
          <w:rFonts w:asciiTheme="minorHAnsi" w:hAnsiTheme="minorHAnsi" w:cstheme="minorHAnsi"/>
          <w:lang w:val="ro-RO" w:eastAsia="ro-RO"/>
        </w:rPr>
        <w:t xml:space="preserve">           - evaluarea familiilor din punct de vedere social şi psihologic şi întocmirea rapoartelor în aceste cazuri;</w:t>
      </w:r>
    </w:p>
    <w:p w14:paraId="565C12B1" w14:textId="77777777" w:rsidR="00983EBD" w:rsidRPr="00802271" w:rsidRDefault="00983EBD" w:rsidP="00802271">
      <w:pPr>
        <w:tabs>
          <w:tab w:val="left" w:pos="0"/>
        </w:tabs>
        <w:overflowPunct w:val="0"/>
        <w:autoSpaceDE w:val="0"/>
        <w:autoSpaceDN w:val="0"/>
        <w:adjustRightInd w:val="0"/>
        <w:spacing w:line="276" w:lineRule="auto"/>
        <w:jc w:val="both"/>
        <w:textAlignment w:val="baseline"/>
        <w:rPr>
          <w:rFonts w:asciiTheme="minorHAnsi" w:hAnsiTheme="minorHAnsi" w:cstheme="minorHAnsi"/>
          <w:lang w:val="ro-RO" w:eastAsia="ro-RO"/>
        </w:rPr>
      </w:pPr>
      <w:r w:rsidRPr="00802271">
        <w:rPr>
          <w:rFonts w:asciiTheme="minorHAnsi" w:hAnsiTheme="minorHAnsi" w:cstheme="minorHAnsi"/>
          <w:lang w:val="ro-RO" w:eastAsia="ro-RO"/>
        </w:rPr>
        <w:t xml:space="preserve">           -</w:t>
      </w:r>
      <w:r w:rsidRPr="00802271">
        <w:rPr>
          <w:rFonts w:asciiTheme="minorHAnsi" w:hAnsiTheme="minorHAnsi" w:cstheme="minorHAnsi"/>
          <w:color w:val="000000"/>
          <w:lang w:val="ro-RO" w:eastAsia="ro-RO"/>
        </w:rPr>
        <w:t>organizarea de cursuri de pregătire pentru 15 familii/persoane adoptatoare, în vederea asumării în cunoştinţă de cauză a rolului de părinte; întocmirea și avizarea</w:t>
      </w:r>
      <w:r w:rsidRPr="00802271">
        <w:rPr>
          <w:rFonts w:asciiTheme="minorHAnsi" w:hAnsiTheme="minorHAnsi" w:cstheme="minorHAnsi"/>
          <w:lang w:val="ro-RO" w:eastAsia="ro-RO"/>
        </w:rPr>
        <w:t xml:space="preserve"> documentelor privind rezultatul sesiunilor de pregătire; </w:t>
      </w:r>
    </w:p>
    <w:p w14:paraId="2545F049" w14:textId="77777777" w:rsidR="00983EBD" w:rsidRPr="00802271" w:rsidRDefault="00983EBD" w:rsidP="00802271">
      <w:pPr>
        <w:tabs>
          <w:tab w:val="left" w:pos="0"/>
        </w:tabs>
        <w:overflowPunct w:val="0"/>
        <w:autoSpaceDE w:val="0"/>
        <w:autoSpaceDN w:val="0"/>
        <w:adjustRightInd w:val="0"/>
        <w:spacing w:line="276" w:lineRule="auto"/>
        <w:jc w:val="both"/>
        <w:textAlignment w:val="baseline"/>
        <w:rPr>
          <w:rFonts w:asciiTheme="minorHAnsi" w:hAnsiTheme="minorHAnsi" w:cstheme="minorHAnsi"/>
          <w:lang w:val="ro-RO" w:eastAsia="ro-RO"/>
        </w:rPr>
      </w:pPr>
      <w:r w:rsidRPr="00802271">
        <w:rPr>
          <w:rFonts w:asciiTheme="minorHAnsi" w:hAnsiTheme="minorHAnsi" w:cstheme="minorHAnsi"/>
          <w:color w:val="FF0000"/>
          <w:lang w:val="ro-RO" w:eastAsia="ro-RO"/>
        </w:rPr>
        <w:t xml:space="preserve">           </w:t>
      </w:r>
      <w:r w:rsidRPr="00802271">
        <w:rPr>
          <w:rFonts w:asciiTheme="minorHAnsi" w:hAnsiTheme="minorHAnsi" w:cstheme="minorHAnsi"/>
          <w:lang w:val="ro-RO" w:eastAsia="ro-RO"/>
        </w:rPr>
        <w:t xml:space="preserve">-introducerea tuturor informațiilor prevăzute de normele metodologice, referitoare la copil și familie, în termenul legal, în evidența RNA;  </w:t>
      </w:r>
    </w:p>
    <w:p w14:paraId="071FEE26" w14:textId="77777777" w:rsidR="00983EBD" w:rsidRPr="00802271" w:rsidRDefault="00983EBD" w:rsidP="00802271">
      <w:pPr>
        <w:spacing w:line="276" w:lineRule="auto"/>
        <w:ind w:right="4"/>
        <w:jc w:val="both"/>
        <w:rPr>
          <w:rFonts w:asciiTheme="minorHAnsi" w:hAnsiTheme="minorHAnsi" w:cstheme="minorHAnsi"/>
          <w:color w:val="000000"/>
          <w:lang w:val="ro-RO" w:eastAsia="ro-RO"/>
        </w:rPr>
      </w:pPr>
      <w:r w:rsidRPr="00802271">
        <w:rPr>
          <w:rFonts w:asciiTheme="minorHAnsi" w:hAnsiTheme="minorHAnsi" w:cstheme="minorHAnsi"/>
          <w:lang w:val="ro-RO" w:eastAsia="ro-RO"/>
        </w:rPr>
        <w:t xml:space="preserve">          </w:t>
      </w:r>
      <w:r w:rsidRPr="00802271">
        <w:rPr>
          <w:rFonts w:asciiTheme="minorHAnsi" w:hAnsiTheme="minorHAnsi" w:cstheme="minorHAnsi"/>
          <w:color w:val="000000"/>
          <w:lang w:val="ro-RO" w:eastAsia="ro-RO"/>
        </w:rPr>
        <w:t>Pentru persoanele/familiile care au adoptat copiii din județul HR s-a întocmit documentația pentru plata indemnizației la ieșirea copilului din sistemul de protecție specială județean, în baza sentințelor definitive de încuviințare a adopției pronunțate de Tribunalul HR și a cererilor familiilor adoptatoare, fiind achitată o indemnizație egală cu salariul minim brut pe ţară, garantat în plată, stabilit, conform legii, pentru 18 copii.</w:t>
      </w:r>
    </w:p>
    <w:p w14:paraId="6EFFE22C" w14:textId="77777777" w:rsidR="00983EBD" w:rsidRPr="00802271" w:rsidRDefault="00983EBD" w:rsidP="00802271">
      <w:pPr>
        <w:tabs>
          <w:tab w:val="left" w:pos="0"/>
        </w:tabs>
        <w:overflowPunct w:val="0"/>
        <w:autoSpaceDE w:val="0"/>
        <w:autoSpaceDN w:val="0"/>
        <w:adjustRightInd w:val="0"/>
        <w:spacing w:line="276" w:lineRule="auto"/>
        <w:jc w:val="both"/>
        <w:textAlignment w:val="baseline"/>
        <w:rPr>
          <w:rFonts w:asciiTheme="minorHAnsi" w:hAnsiTheme="minorHAnsi" w:cstheme="minorHAnsi"/>
          <w:i/>
          <w:lang w:val="it-IT" w:eastAsia="ro-RO"/>
        </w:rPr>
      </w:pPr>
      <w:r w:rsidRPr="00802271">
        <w:rPr>
          <w:rFonts w:asciiTheme="minorHAnsi" w:hAnsiTheme="minorHAnsi" w:cstheme="minorHAnsi"/>
          <w:color w:val="000000"/>
          <w:lang w:val="ro-RO" w:eastAsia="ro-RO"/>
        </w:rPr>
        <w:t xml:space="preserve">          </w:t>
      </w:r>
      <w:r w:rsidRPr="00802271">
        <w:rPr>
          <w:rFonts w:asciiTheme="minorHAnsi" w:hAnsiTheme="minorHAnsi" w:cstheme="minorHAnsi"/>
          <w:i/>
          <w:color w:val="000000"/>
          <w:lang w:val="ro-RO" w:eastAsia="ro-RO"/>
        </w:rPr>
        <w:t>Considerăm că r</w:t>
      </w:r>
      <w:r w:rsidRPr="00802271">
        <w:rPr>
          <w:rFonts w:asciiTheme="minorHAnsi" w:hAnsiTheme="minorHAnsi" w:cstheme="minorHAnsi"/>
          <w:i/>
          <w:lang w:val="it-IT" w:eastAsia="ro-RO"/>
        </w:rPr>
        <w:t>ezultatele obținute se datorează finalizării cu succes a adopțiilor încuviințate, simplificării procedurii de adopție,implementării măsurilor de stimulare a adopției prevăzute de lege, dar și ca urmare a evenimentelor organizate pentru mediatizarea și promovarea adopției în județul nostru.</w:t>
      </w:r>
    </w:p>
    <w:p w14:paraId="69949EEE" w14:textId="77777777" w:rsidR="00983EBD" w:rsidRPr="00802271" w:rsidRDefault="00983EBD" w:rsidP="00802271">
      <w:pPr>
        <w:tabs>
          <w:tab w:val="left" w:pos="0"/>
        </w:tabs>
        <w:overflowPunct w:val="0"/>
        <w:autoSpaceDE w:val="0"/>
        <w:autoSpaceDN w:val="0"/>
        <w:adjustRightInd w:val="0"/>
        <w:spacing w:line="276" w:lineRule="auto"/>
        <w:jc w:val="both"/>
        <w:textAlignment w:val="baseline"/>
        <w:rPr>
          <w:rFonts w:asciiTheme="minorHAnsi" w:hAnsiTheme="minorHAnsi" w:cstheme="minorHAnsi"/>
          <w:lang w:val="it-IT" w:eastAsia="ro-RO"/>
        </w:rPr>
      </w:pPr>
      <w:r w:rsidRPr="00802271">
        <w:rPr>
          <w:rFonts w:asciiTheme="minorHAnsi" w:hAnsiTheme="minorHAnsi" w:cstheme="minorHAnsi"/>
          <w:lang w:val="pt-BR" w:eastAsia="ro-RO"/>
        </w:rPr>
        <w:t xml:space="preserve">           Astfel, </w:t>
      </w:r>
      <w:r w:rsidRPr="00802271">
        <w:rPr>
          <w:rFonts w:asciiTheme="minorHAnsi" w:hAnsiTheme="minorHAnsi" w:cstheme="minorHAnsi"/>
          <w:i/>
          <w:lang w:val="it-IT" w:eastAsia="ro-RO"/>
        </w:rPr>
        <w:t xml:space="preserve">în data de 05 aprilie 2023 a fost inițiată de către dl. Președinte al Consiliului Județean Harghita Conferință de presă ” Promovarea adopției în județul Harghita- Fiecare copil contează ”, în scopul promovării adopției copiilor de vârstă mai mare, a copiilor cu dizabilități și a copiilor frați, </w:t>
      </w:r>
      <w:r w:rsidRPr="00802271">
        <w:rPr>
          <w:rFonts w:asciiTheme="minorHAnsi" w:hAnsiTheme="minorHAnsi" w:cstheme="minorHAnsi"/>
          <w:i/>
          <w:lang w:val="it-IT" w:eastAsia="ro-RO"/>
        </w:rPr>
        <w:lastRenderedPageBreak/>
        <w:t>aflați în evidența noastră.</w:t>
      </w:r>
      <w:r w:rsidRPr="00802271">
        <w:rPr>
          <w:rFonts w:asciiTheme="minorHAnsi" w:hAnsiTheme="minorHAnsi" w:cstheme="minorHAnsi"/>
          <w:lang w:val="it-IT" w:eastAsia="ro-RO"/>
        </w:rPr>
        <w:t xml:space="preserve"> A fost prezentată situația adopției în județul nostru în perioada 2017-2022, cadrul legislativ în vigoare, măsurile de susținere și stimulare a adopției interne, precum și posibilitatea adopției copiilor din secțiunea RNA ” Profilul public al copilului„ </w:t>
      </w:r>
    </w:p>
    <w:p w14:paraId="05A1EE80" w14:textId="77777777" w:rsidR="00983EBD" w:rsidRPr="00802271" w:rsidRDefault="00983EBD" w:rsidP="00802271">
      <w:pPr>
        <w:tabs>
          <w:tab w:val="left" w:pos="0"/>
        </w:tabs>
        <w:overflowPunct w:val="0"/>
        <w:autoSpaceDE w:val="0"/>
        <w:autoSpaceDN w:val="0"/>
        <w:adjustRightInd w:val="0"/>
        <w:spacing w:line="276" w:lineRule="auto"/>
        <w:jc w:val="both"/>
        <w:textAlignment w:val="baseline"/>
        <w:rPr>
          <w:rFonts w:asciiTheme="minorHAnsi" w:hAnsiTheme="minorHAnsi" w:cstheme="minorHAnsi"/>
          <w:lang w:val="it-IT" w:eastAsia="ro-RO"/>
        </w:rPr>
      </w:pPr>
      <w:r w:rsidRPr="00802271">
        <w:rPr>
          <w:rFonts w:asciiTheme="minorHAnsi" w:hAnsiTheme="minorHAnsi" w:cstheme="minorHAnsi"/>
          <w:lang w:val="it-IT" w:eastAsia="ro-RO"/>
        </w:rPr>
        <w:t xml:space="preserve">  </w:t>
      </w:r>
    </w:p>
    <w:p w14:paraId="30475667" w14:textId="77777777" w:rsidR="00983EBD" w:rsidRPr="00802271" w:rsidRDefault="00983EBD" w:rsidP="00802271">
      <w:pPr>
        <w:tabs>
          <w:tab w:val="left" w:pos="0"/>
        </w:tabs>
        <w:overflowPunct w:val="0"/>
        <w:autoSpaceDE w:val="0"/>
        <w:autoSpaceDN w:val="0"/>
        <w:adjustRightInd w:val="0"/>
        <w:spacing w:line="276" w:lineRule="auto"/>
        <w:jc w:val="both"/>
        <w:textAlignment w:val="baseline"/>
        <w:rPr>
          <w:rFonts w:asciiTheme="minorHAnsi" w:hAnsiTheme="minorHAnsi" w:cstheme="minorHAnsi"/>
          <w:lang w:val="it-IT" w:eastAsia="ro-RO"/>
        </w:rPr>
      </w:pPr>
      <w:r w:rsidRPr="00802271">
        <w:rPr>
          <w:rFonts w:asciiTheme="minorHAnsi" w:hAnsiTheme="minorHAnsi" w:cstheme="minorHAnsi"/>
          <w:lang w:val="it-IT" w:eastAsia="ro-RO"/>
        </w:rPr>
        <w:t xml:space="preserve">        </w:t>
      </w:r>
      <w:r w:rsidRPr="00802271">
        <w:rPr>
          <w:rFonts w:asciiTheme="minorHAnsi" w:hAnsiTheme="minorHAnsi" w:cstheme="minorHAnsi"/>
          <w:i/>
          <w:lang w:val="it-IT" w:eastAsia="ro-RO"/>
        </w:rPr>
        <w:t>”</w:t>
      </w:r>
      <w:r w:rsidRPr="00802271">
        <w:rPr>
          <w:rFonts w:asciiTheme="minorHAnsi" w:hAnsiTheme="minorHAnsi" w:cstheme="minorHAnsi"/>
          <w:i/>
          <w:color w:val="000000"/>
          <w:lang w:val="it-IT" w:eastAsia="ro-RO"/>
        </w:rPr>
        <w:t>Ziua adopției”</w:t>
      </w:r>
      <w:r w:rsidRPr="00802271">
        <w:rPr>
          <w:rFonts w:asciiTheme="minorHAnsi" w:hAnsiTheme="minorHAnsi" w:cstheme="minorHAnsi"/>
          <w:color w:val="000000"/>
          <w:lang w:val="it-IT" w:eastAsia="ro-RO"/>
        </w:rPr>
        <w:t xml:space="preserve"> </w:t>
      </w:r>
      <w:r w:rsidRPr="00802271">
        <w:rPr>
          <w:rFonts w:asciiTheme="minorHAnsi" w:hAnsiTheme="minorHAnsi" w:cstheme="minorHAnsi"/>
          <w:i/>
          <w:color w:val="000000"/>
          <w:lang w:val="it-IT" w:eastAsia="ro-RO"/>
        </w:rPr>
        <w:t>a fost organizată în 10 iunie 2023 la Centrul  de recereere și pregătire profesională Șumuleu;</w:t>
      </w:r>
      <w:r w:rsidRPr="00802271">
        <w:rPr>
          <w:rFonts w:asciiTheme="minorHAnsi" w:hAnsiTheme="minorHAnsi" w:cstheme="minorHAnsi"/>
          <w:color w:val="000000"/>
          <w:lang w:val="it-IT" w:eastAsia="ro-RO"/>
        </w:rPr>
        <w:t xml:space="preserve"> un eveniment foarte reușit, cu participarea</w:t>
      </w:r>
      <w:r w:rsidRPr="00802271">
        <w:rPr>
          <w:rFonts w:asciiTheme="minorHAnsi" w:hAnsiTheme="minorHAnsi" w:cstheme="minorHAnsi"/>
          <w:lang w:val="it-IT" w:eastAsia="ro-RO"/>
        </w:rPr>
        <w:t xml:space="preserve"> a 120 de persoane, familii adoptatoare împreună cu copiii adoptați. În cadrul programului au avut loc prezentări ale artiștilor păpușari din cadrul Bibliotecii Județene din Miercurea Ciuc, jocuri distractive, muzică și dans în prezența animatorilor, bufet rece, produse de patiserie. Părinții care au adoptat și familiile aflate în așteptarea adopției unui copil au participat la un work shop moderat de specialiștii DGASPC HR. Fondurile necesare organizării evenimentului au fost asigurate din bugetul Direcției și din sponsorizări obținute de către Direcție.</w:t>
      </w:r>
    </w:p>
    <w:p w14:paraId="2B79A853" w14:textId="75F25DC0" w:rsidR="003234CC" w:rsidRPr="00802271" w:rsidRDefault="003234CC" w:rsidP="00802271">
      <w:pPr>
        <w:tabs>
          <w:tab w:val="left" w:pos="0"/>
        </w:tabs>
        <w:overflowPunct w:val="0"/>
        <w:autoSpaceDE w:val="0"/>
        <w:autoSpaceDN w:val="0"/>
        <w:adjustRightInd w:val="0"/>
        <w:spacing w:line="276" w:lineRule="auto"/>
        <w:jc w:val="both"/>
        <w:textAlignment w:val="baseline"/>
        <w:rPr>
          <w:rFonts w:asciiTheme="minorHAnsi" w:hAnsiTheme="minorHAnsi" w:cstheme="minorHAnsi"/>
          <w:noProof/>
        </w:rPr>
      </w:pPr>
      <w:r w:rsidRPr="00802271">
        <w:rPr>
          <w:rFonts w:asciiTheme="minorHAnsi" w:hAnsiTheme="minorHAnsi" w:cstheme="minorHAnsi"/>
          <w:noProof/>
        </w:rPr>
        <w:drawing>
          <wp:inline distT="0" distB="0" distL="0" distR="0" wp14:anchorId="2095714C" wp14:editId="0F1A1EF6">
            <wp:extent cx="2450592" cy="1633728"/>
            <wp:effectExtent l="0" t="0" r="6985" b="5080"/>
            <wp:docPr id="2038493701" name="Picture 51" descr="Nu este disponibilă nicio descri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Nu este disponibilă nicio descriere."/>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461824" cy="1641216"/>
                    </a:xfrm>
                    <a:prstGeom prst="rect">
                      <a:avLst/>
                    </a:prstGeom>
                    <a:noFill/>
                    <a:ln>
                      <a:noFill/>
                    </a:ln>
                  </pic:spPr>
                </pic:pic>
              </a:graphicData>
            </a:graphic>
          </wp:inline>
        </w:drawing>
      </w:r>
      <w:r w:rsidRPr="00802271">
        <w:rPr>
          <w:rFonts w:asciiTheme="minorHAnsi" w:hAnsiTheme="minorHAnsi" w:cstheme="minorHAnsi"/>
          <w:noProof/>
        </w:rPr>
        <w:t xml:space="preserve">     </w:t>
      </w:r>
      <w:r w:rsidRPr="00802271">
        <w:rPr>
          <w:rFonts w:asciiTheme="minorHAnsi" w:hAnsiTheme="minorHAnsi" w:cstheme="minorHAnsi"/>
          <w:noProof/>
        </w:rPr>
        <w:drawing>
          <wp:inline distT="0" distB="0" distL="0" distR="0" wp14:anchorId="7FC3A75F" wp14:editId="08B6AE37">
            <wp:extent cx="2457908" cy="1638605"/>
            <wp:effectExtent l="0" t="0" r="0" b="0"/>
            <wp:docPr id="1066103051" name="Picture 50" descr="Nu este disponibilă nicio descri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Nu este disponibilă nicio descriere."/>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481203" cy="1654135"/>
                    </a:xfrm>
                    <a:prstGeom prst="rect">
                      <a:avLst/>
                    </a:prstGeom>
                    <a:noFill/>
                    <a:ln>
                      <a:noFill/>
                    </a:ln>
                  </pic:spPr>
                </pic:pic>
              </a:graphicData>
            </a:graphic>
          </wp:inline>
        </w:drawing>
      </w:r>
    </w:p>
    <w:p w14:paraId="16DB37A2" w14:textId="72F1FE9E" w:rsidR="003234CC" w:rsidRPr="00802271" w:rsidRDefault="003234CC" w:rsidP="00802271">
      <w:pPr>
        <w:tabs>
          <w:tab w:val="left" w:pos="0"/>
        </w:tabs>
        <w:overflowPunct w:val="0"/>
        <w:autoSpaceDE w:val="0"/>
        <w:autoSpaceDN w:val="0"/>
        <w:adjustRightInd w:val="0"/>
        <w:spacing w:line="276" w:lineRule="auto"/>
        <w:jc w:val="both"/>
        <w:textAlignment w:val="baseline"/>
        <w:rPr>
          <w:rFonts w:asciiTheme="minorHAnsi" w:hAnsiTheme="minorHAnsi" w:cstheme="minorHAnsi"/>
          <w:lang w:val="it-IT" w:eastAsia="ro-RO"/>
        </w:rPr>
      </w:pPr>
      <w:r w:rsidRPr="00802271">
        <w:rPr>
          <w:rFonts w:asciiTheme="minorHAnsi" w:hAnsiTheme="minorHAnsi" w:cstheme="minorHAnsi"/>
          <w:noProof/>
        </w:rPr>
        <w:drawing>
          <wp:inline distT="0" distB="0" distL="0" distR="0" wp14:anchorId="48C1D927" wp14:editId="01788C9A">
            <wp:extent cx="2578608" cy="1719072"/>
            <wp:effectExtent l="0" t="0" r="0" b="0"/>
            <wp:docPr id="1191780598" name="Picture 49" descr="Nu este disponibilă nicio descri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Nu este disponibilă nicio descriere."/>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590454" cy="1726970"/>
                    </a:xfrm>
                    <a:prstGeom prst="rect">
                      <a:avLst/>
                    </a:prstGeom>
                    <a:noFill/>
                    <a:ln>
                      <a:noFill/>
                    </a:ln>
                  </pic:spPr>
                </pic:pic>
              </a:graphicData>
            </a:graphic>
          </wp:inline>
        </w:drawing>
      </w:r>
    </w:p>
    <w:p w14:paraId="69AC1FBF" w14:textId="77777777" w:rsidR="003234CC" w:rsidRPr="00802271" w:rsidRDefault="003234CC" w:rsidP="00802271">
      <w:pPr>
        <w:tabs>
          <w:tab w:val="left" w:pos="0"/>
        </w:tabs>
        <w:overflowPunct w:val="0"/>
        <w:autoSpaceDE w:val="0"/>
        <w:autoSpaceDN w:val="0"/>
        <w:adjustRightInd w:val="0"/>
        <w:spacing w:line="276" w:lineRule="auto"/>
        <w:jc w:val="both"/>
        <w:textAlignment w:val="baseline"/>
        <w:rPr>
          <w:rFonts w:asciiTheme="minorHAnsi" w:hAnsiTheme="minorHAnsi" w:cstheme="minorHAnsi"/>
          <w:lang w:val="it-IT" w:eastAsia="ro-RO"/>
        </w:rPr>
      </w:pPr>
    </w:p>
    <w:p w14:paraId="3BCA8635" w14:textId="77777777" w:rsidR="00983EBD" w:rsidRPr="00802271" w:rsidRDefault="00983EBD" w:rsidP="00802271">
      <w:pPr>
        <w:tabs>
          <w:tab w:val="left" w:pos="0"/>
        </w:tabs>
        <w:overflowPunct w:val="0"/>
        <w:autoSpaceDE w:val="0"/>
        <w:autoSpaceDN w:val="0"/>
        <w:adjustRightInd w:val="0"/>
        <w:spacing w:line="276" w:lineRule="auto"/>
        <w:jc w:val="both"/>
        <w:textAlignment w:val="baseline"/>
        <w:rPr>
          <w:rFonts w:asciiTheme="minorHAnsi" w:hAnsiTheme="minorHAnsi" w:cstheme="minorHAnsi"/>
          <w:lang w:val="it-IT" w:eastAsia="ro-RO"/>
        </w:rPr>
      </w:pPr>
      <w:r w:rsidRPr="00802271">
        <w:rPr>
          <w:rFonts w:asciiTheme="minorHAnsi" w:hAnsiTheme="minorHAnsi" w:cstheme="minorHAnsi"/>
          <w:lang w:val="ro-RO" w:eastAsia="ro-RO"/>
        </w:rPr>
        <w:tab/>
      </w:r>
      <w:r w:rsidRPr="00802271">
        <w:rPr>
          <w:rFonts w:asciiTheme="minorHAnsi" w:hAnsiTheme="minorHAnsi" w:cstheme="minorHAnsi"/>
          <w:lang w:val="pt-BR" w:eastAsia="ro-RO"/>
        </w:rPr>
        <w:t xml:space="preserve">       </w:t>
      </w:r>
    </w:p>
    <w:p w14:paraId="638B8275" w14:textId="77777777" w:rsidR="00983EBD" w:rsidRPr="00802271" w:rsidRDefault="00983EBD" w:rsidP="00802271">
      <w:pPr>
        <w:spacing w:line="276" w:lineRule="auto"/>
        <w:jc w:val="both"/>
        <w:rPr>
          <w:rFonts w:asciiTheme="minorHAnsi" w:hAnsiTheme="minorHAnsi" w:cstheme="minorHAnsi"/>
          <w:i/>
          <w:lang w:val="ro-RO"/>
        </w:rPr>
      </w:pPr>
      <w:r w:rsidRPr="00802271">
        <w:rPr>
          <w:rFonts w:asciiTheme="minorHAnsi" w:hAnsiTheme="minorHAnsi" w:cstheme="minorHAnsi"/>
          <w:b/>
          <w:lang w:val="ro-RO"/>
        </w:rPr>
        <w:t xml:space="preserve">        </w:t>
      </w:r>
      <w:r w:rsidRPr="00802271">
        <w:rPr>
          <w:rFonts w:asciiTheme="minorHAnsi" w:hAnsiTheme="minorHAnsi" w:cstheme="minorHAnsi"/>
          <w:i/>
          <w:lang w:val="ro-RO"/>
        </w:rPr>
        <w:t xml:space="preserve">Activitatea Compartimentului  managementul calităţii serviciilor sociale:  </w:t>
      </w:r>
    </w:p>
    <w:p w14:paraId="7A18AF39" w14:textId="77777777" w:rsidR="00983EBD" w:rsidRPr="00802271" w:rsidRDefault="00983EBD" w:rsidP="00802271">
      <w:pPr>
        <w:spacing w:line="276" w:lineRule="auto"/>
        <w:jc w:val="both"/>
        <w:rPr>
          <w:rFonts w:asciiTheme="minorHAnsi" w:hAnsiTheme="minorHAnsi" w:cstheme="minorHAnsi"/>
          <w:i/>
          <w:lang w:val="ro-RO"/>
        </w:rPr>
      </w:pPr>
      <w:r w:rsidRPr="00802271">
        <w:rPr>
          <w:rFonts w:asciiTheme="minorHAnsi" w:hAnsiTheme="minorHAnsi" w:cstheme="minorHAnsi"/>
          <w:i/>
          <w:lang w:val="ro-RO"/>
        </w:rPr>
        <w:t xml:space="preserve">            </w:t>
      </w:r>
    </w:p>
    <w:p w14:paraId="20070D0E" w14:textId="77777777" w:rsidR="00983EBD" w:rsidRPr="00802271" w:rsidRDefault="00983EBD" w:rsidP="00802271">
      <w:pPr>
        <w:spacing w:line="276" w:lineRule="auto"/>
        <w:jc w:val="both"/>
        <w:rPr>
          <w:rFonts w:asciiTheme="minorHAnsi" w:hAnsiTheme="minorHAnsi" w:cstheme="minorHAnsi"/>
          <w:i/>
          <w:lang w:val="ro-RO"/>
        </w:rPr>
      </w:pPr>
      <w:r w:rsidRPr="00802271">
        <w:rPr>
          <w:rFonts w:asciiTheme="minorHAnsi" w:hAnsiTheme="minorHAnsi" w:cstheme="minorHAnsi"/>
          <w:i/>
          <w:lang w:val="ro-RO"/>
        </w:rPr>
        <w:t xml:space="preserve">        În privința activității de re/licențiere a serviciilor sociale furnizate de DGASPC HR </w:t>
      </w:r>
    </w:p>
    <w:p w14:paraId="498C8290" w14:textId="77777777" w:rsidR="00983EBD" w:rsidRPr="00802271" w:rsidRDefault="00983EBD" w:rsidP="00802271">
      <w:pPr>
        <w:spacing w:line="276" w:lineRule="auto"/>
        <w:jc w:val="both"/>
        <w:rPr>
          <w:rFonts w:asciiTheme="minorHAnsi" w:hAnsiTheme="minorHAnsi" w:cstheme="minorHAnsi"/>
          <w:lang w:val="ro-RO"/>
        </w:rPr>
      </w:pPr>
      <w:r w:rsidRPr="00802271">
        <w:rPr>
          <w:rFonts w:asciiTheme="minorHAnsi" w:hAnsiTheme="minorHAnsi" w:cstheme="minorHAnsi"/>
          <w:b/>
          <w:lang w:val="ro-RO"/>
        </w:rPr>
        <w:t xml:space="preserve">         </w:t>
      </w:r>
      <w:r w:rsidRPr="00802271">
        <w:rPr>
          <w:rFonts w:asciiTheme="minorHAnsi" w:hAnsiTheme="minorHAnsi" w:cstheme="minorHAnsi"/>
          <w:lang w:val="ro-RO"/>
        </w:rPr>
        <w:t>Conform prevederilor Legii nr.197/2012 privind asigurarea calității în domeniul serviciilor sociale, serviciile sociale nu pot funcționa fără licență de funționare.</w:t>
      </w:r>
    </w:p>
    <w:p w14:paraId="2E79BC29" w14:textId="77777777" w:rsidR="00983EBD" w:rsidRPr="00802271" w:rsidRDefault="00983EBD"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          În prezent în structura direcției sunt 60 de servicii sociale, din care funcționează 57 servicii sociale: 47 servicii sociale pentru copii și 10 servicii sociale pentru persoane adulte și persoane adulte cu dizabilități; 3 servicii sociale pentru copii - Case de tip familial au activitatea suspendată/încetată temporar.</w:t>
      </w:r>
    </w:p>
    <w:p w14:paraId="0F342F50" w14:textId="77777777" w:rsidR="00983EBD" w:rsidRPr="00802271" w:rsidRDefault="00983EBD" w:rsidP="00802271">
      <w:pPr>
        <w:spacing w:line="276" w:lineRule="auto"/>
        <w:ind w:firstLine="720"/>
        <w:jc w:val="both"/>
        <w:rPr>
          <w:rFonts w:asciiTheme="minorHAnsi" w:hAnsiTheme="minorHAnsi" w:cstheme="minorHAnsi"/>
          <w:lang w:val="ro-RO"/>
        </w:rPr>
      </w:pPr>
      <w:r w:rsidRPr="00802271">
        <w:rPr>
          <w:rFonts w:asciiTheme="minorHAnsi" w:hAnsiTheme="minorHAnsi" w:cstheme="minorHAnsi"/>
          <w:lang w:val="ro-RO"/>
        </w:rPr>
        <w:lastRenderedPageBreak/>
        <w:t>Toate cele 60 de servicii sociale dețin licență de funcționare pentru 5 ani.  pentru 2 servicii sociale s-a obținut relicențierea acestora în anul 2023, iar pentru un alt serviciu social s-a solicitat licențierea, ca urmare a schimbării denumirii serviciului, fiind în curs de soluționare la ANPDPD;</w:t>
      </w:r>
    </w:p>
    <w:p w14:paraId="6007CF4D" w14:textId="77777777" w:rsidR="00983EBD" w:rsidRPr="00802271" w:rsidRDefault="00983EBD" w:rsidP="00802271">
      <w:pPr>
        <w:tabs>
          <w:tab w:val="left" w:pos="284"/>
        </w:tabs>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            Serviciile sociale au fost evaluate și monitorizate anual, conform procedurii, în vederea re/licențierii de către inspectorii din cadrul AJPIS HR, care au verificat îndeplinirea standardelor specifice minime de calitate obligatorii (SSMC) pentru fiecare serviciu social și au propus mențierea licenței sau după caz re/licențierea acestora. </w:t>
      </w:r>
    </w:p>
    <w:p w14:paraId="26A8A281" w14:textId="77777777" w:rsidR="00983EBD" w:rsidRPr="00802271" w:rsidRDefault="00983EBD" w:rsidP="00802271">
      <w:pPr>
        <w:suppressAutoHyphens/>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        Verificarea îndeplinirii/menținerii standardelor specifice minime de calitate obligatorii (SMC) de către serviciile furnizate de DGASPC HR au fost verificate periodic, de către directorul general adjunct și după caz și șeful serviciului SAPA, prin vizite la sediul acestora, respectiv la centrele de plasament și la domiciliul asistenților maternali profesioniști, fiind întocmite 12  Rapoarte de monitorizare, unele rapoarte cu măsuri/propuneri de îmbunătățire a serviciilor acordate,  remediate în termenele acordate. </w:t>
      </w:r>
    </w:p>
    <w:p w14:paraId="6FA30D21" w14:textId="77777777" w:rsidR="00983EBD" w:rsidRPr="00802271" w:rsidRDefault="00983EBD" w:rsidP="00802271">
      <w:pPr>
        <w:spacing w:line="276" w:lineRule="auto"/>
        <w:jc w:val="both"/>
        <w:rPr>
          <w:rFonts w:asciiTheme="minorHAnsi" w:hAnsiTheme="minorHAnsi" w:cstheme="minorHAnsi"/>
          <w:i/>
          <w:lang w:val="ro-RO"/>
        </w:rPr>
      </w:pPr>
      <w:r w:rsidRPr="00802271">
        <w:rPr>
          <w:rFonts w:asciiTheme="minorHAnsi" w:hAnsiTheme="minorHAnsi" w:cstheme="minorHAnsi"/>
          <w:lang w:val="ro-RO"/>
        </w:rPr>
        <w:t xml:space="preserve">       </w:t>
      </w:r>
      <w:r w:rsidRPr="00802271">
        <w:rPr>
          <w:rFonts w:asciiTheme="minorHAnsi" w:hAnsiTheme="minorHAnsi" w:cstheme="minorHAnsi"/>
          <w:i/>
          <w:lang w:val="ro-RO"/>
        </w:rPr>
        <w:t xml:space="preserve">În privința activității de coordonare, îndrumare metodologică şi monitorizare a implementării şi dezvoltării sistemului de control intern managerial (SCIM), la nivelul DGASPC HR, în baza Ordinul SGG nr. 600/2018 (SCM), au fost desfăşurate următoarele activităţi: </w:t>
      </w:r>
    </w:p>
    <w:p w14:paraId="5D3B8D4B" w14:textId="77777777" w:rsidR="00983EBD" w:rsidRPr="00802271" w:rsidRDefault="00983EBD"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             </w:t>
      </w:r>
      <w:r w:rsidRPr="00802271">
        <w:rPr>
          <w:rFonts w:asciiTheme="minorHAnsi" w:hAnsiTheme="minorHAnsi" w:cstheme="minorHAnsi"/>
          <w:lang w:val="pt-BR"/>
        </w:rPr>
        <w:t xml:space="preserve">-  </w:t>
      </w:r>
      <w:r w:rsidRPr="00802271">
        <w:rPr>
          <w:rFonts w:asciiTheme="minorHAnsi" w:hAnsiTheme="minorHAnsi" w:cstheme="minorHAnsi"/>
          <w:lang w:val="ro-RO"/>
        </w:rPr>
        <w:t xml:space="preserve">centralizarea chestionarelor primite de la subunităţi/servicii și întocmirea Situației centralizatoare anuală privind stadiul implementării sistemului de control intern managerial la data de 31.12.2023, redactarea Raportului anual asupra sistemului de control intern managerial a DGASPC HR;  </w:t>
      </w:r>
    </w:p>
    <w:p w14:paraId="50A85C13" w14:textId="77777777" w:rsidR="00983EBD" w:rsidRPr="00802271" w:rsidRDefault="00983EBD" w:rsidP="00802271">
      <w:pPr>
        <w:spacing w:line="276" w:lineRule="auto"/>
        <w:ind w:firstLine="720"/>
        <w:jc w:val="both"/>
        <w:rPr>
          <w:rFonts w:asciiTheme="minorHAnsi" w:hAnsiTheme="minorHAnsi" w:cstheme="minorHAnsi"/>
          <w:lang w:val="ro-RO"/>
        </w:rPr>
      </w:pPr>
      <w:r w:rsidRPr="00802271">
        <w:rPr>
          <w:rFonts w:asciiTheme="minorHAnsi" w:hAnsiTheme="minorHAnsi" w:cstheme="minorHAnsi"/>
          <w:lang w:val="ro-RO"/>
        </w:rPr>
        <w:t xml:space="preserve">- actualizarea Listei obiectivelor generale și specifice ale DGASPC Harghita  pe anul 2023; </w:t>
      </w:r>
    </w:p>
    <w:p w14:paraId="65E118F8" w14:textId="77777777" w:rsidR="00983EBD" w:rsidRPr="00802271" w:rsidRDefault="00983EBD"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         - elaborarea proiectului Programului de dezvoltare a sistemului de control intern managerial al DGASPC Harghita pe anul 2024. </w:t>
      </w:r>
    </w:p>
    <w:p w14:paraId="0787DAA8" w14:textId="77777777" w:rsidR="00983EBD" w:rsidRPr="00802271" w:rsidRDefault="00983EBD" w:rsidP="00802271">
      <w:pPr>
        <w:spacing w:line="276" w:lineRule="auto"/>
        <w:ind w:firstLine="720"/>
        <w:jc w:val="both"/>
        <w:rPr>
          <w:rFonts w:asciiTheme="minorHAnsi" w:hAnsiTheme="minorHAnsi" w:cstheme="minorHAnsi"/>
          <w:lang w:val="ro-RO"/>
        </w:rPr>
      </w:pPr>
      <w:r w:rsidRPr="00802271">
        <w:rPr>
          <w:rFonts w:asciiTheme="minorHAnsi" w:hAnsiTheme="minorHAnsi" w:cstheme="minorHAnsi"/>
          <w:lang w:val="ro-RO"/>
        </w:rPr>
        <w:t xml:space="preserve">-actualizarea Registrului de riscuri centralizat pentru anul 2023 și întocmirea Planului de impelementare a măsurilor de control pentru diminuarea riscurilor identificate și evaluate la nivelul DGASPC Harghita;  </w:t>
      </w:r>
    </w:p>
    <w:p w14:paraId="01DC1C7A" w14:textId="77777777" w:rsidR="00983EBD" w:rsidRPr="00802271" w:rsidRDefault="00983EBD"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        - pregătirea ordinei de zi şi materialelor care urmau să fie prezentate de ședințele Comisiei de monitorizare din lunile ianuarie - decembrie 2023; cu ocazia celor 16 ședințe ale Comisiei de monitorizare au fost avizate 64 proceduri și  întocmite 16 procese verbale de sedință; </w:t>
      </w:r>
    </w:p>
    <w:p w14:paraId="743D25B2" w14:textId="77777777" w:rsidR="00983EBD" w:rsidRPr="00802271" w:rsidRDefault="00983EBD"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 </w:t>
      </w:r>
      <w:r w:rsidRPr="00802271">
        <w:rPr>
          <w:rFonts w:asciiTheme="minorHAnsi" w:hAnsiTheme="minorHAnsi" w:cstheme="minorHAnsi"/>
          <w:lang w:val="ro-RO"/>
        </w:rPr>
        <w:tab/>
        <w:t>- au fost redactate și emise dispoziții  privind înlocuirea unor membri în Comisia de monitorizare a activității de elaborare, implementare şi dezvoltare a sistemului de control intern managerial al DGASPC Harghita, a Grupului de lucru al Comisiei,  respectiv responsabil cu riscurile, secretar Comisie;</w:t>
      </w:r>
    </w:p>
    <w:p w14:paraId="68DC1267" w14:textId="77777777" w:rsidR="00983EBD" w:rsidRPr="00802271" w:rsidRDefault="00983EBD" w:rsidP="00802271">
      <w:pPr>
        <w:suppressAutoHyphens/>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 </w:t>
      </w:r>
      <w:r w:rsidRPr="00802271">
        <w:rPr>
          <w:rFonts w:asciiTheme="minorHAnsi" w:hAnsiTheme="minorHAnsi" w:cstheme="minorHAnsi"/>
          <w:lang w:val="ro-RO"/>
        </w:rPr>
        <w:tab/>
        <w:t xml:space="preserve">- verificarea prealabilă și avizarea în Comisia SCIM  a unui </w:t>
      </w:r>
      <w:r w:rsidRPr="00802271">
        <w:rPr>
          <w:rFonts w:asciiTheme="minorHAnsi" w:hAnsiTheme="minorHAnsi" w:cstheme="minorHAnsi"/>
          <w:color w:val="000000"/>
          <w:lang w:val="ro-RO"/>
        </w:rPr>
        <w:t xml:space="preserve">număr de 64 de  proceduri operaționale pentru desfășurarea activităților, </w:t>
      </w:r>
      <w:r w:rsidRPr="00802271">
        <w:rPr>
          <w:rFonts w:asciiTheme="minorHAnsi" w:hAnsiTheme="minorHAnsi" w:cstheme="minorHAnsi"/>
          <w:lang w:val="ro-RO"/>
        </w:rPr>
        <w:t xml:space="preserve">și a altor documente întocmite pentru implementarea SCIM ( Liste cu obiective, activități, prioritizare proceduri, etc.., situații referitoare indicatori de performanță, rapoarte privind îndeplinirea indicatorilor, documente privind riscurile identificate, gestionarea lor, precum și măsurile de diminuare a acestora și a funcțiilor sensibile, chestionare de autoevaluare, actualizate pentru 2023) în vederea avizării/aprobării acestora de către directorul general al instituției și centralizării la nivelul DGASPC HR; </w:t>
      </w:r>
    </w:p>
    <w:p w14:paraId="5DBAEA2F" w14:textId="77777777" w:rsidR="00983EBD" w:rsidRPr="00802271" w:rsidRDefault="00983EBD" w:rsidP="00802271">
      <w:pPr>
        <w:spacing w:line="276" w:lineRule="auto"/>
        <w:jc w:val="both"/>
        <w:rPr>
          <w:rFonts w:asciiTheme="minorHAnsi" w:hAnsiTheme="minorHAnsi" w:cstheme="minorHAnsi"/>
          <w:i/>
          <w:lang w:val="ro-RO"/>
        </w:rPr>
      </w:pPr>
      <w:r w:rsidRPr="00802271">
        <w:rPr>
          <w:rFonts w:asciiTheme="minorHAnsi" w:hAnsiTheme="minorHAnsi" w:cstheme="minorHAnsi"/>
          <w:lang w:val="ro-RO"/>
        </w:rPr>
        <w:lastRenderedPageBreak/>
        <w:t xml:space="preserve">        </w:t>
      </w:r>
      <w:r w:rsidRPr="00802271">
        <w:rPr>
          <w:rFonts w:asciiTheme="minorHAnsi" w:hAnsiTheme="minorHAnsi" w:cstheme="minorHAnsi"/>
          <w:i/>
          <w:lang w:val="ro-RO"/>
        </w:rPr>
        <w:t>Sistemul de control intern managerial al Direcției la 31 decembrie 2023 este   parțial conform cu standardele cuprinse în Codul controlului intern managerial: 13 standarde implementate și 3 standarde parțial implementate.</w:t>
      </w:r>
    </w:p>
    <w:p w14:paraId="66B6F513" w14:textId="77777777" w:rsidR="00983EBD" w:rsidRPr="00802271" w:rsidRDefault="00983EBD" w:rsidP="00802271">
      <w:pPr>
        <w:spacing w:line="276" w:lineRule="auto"/>
        <w:jc w:val="both"/>
        <w:rPr>
          <w:rFonts w:asciiTheme="minorHAnsi" w:hAnsiTheme="minorHAnsi" w:cstheme="minorHAnsi"/>
          <w:lang w:val="ro-RO"/>
        </w:rPr>
      </w:pPr>
    </w:p>
    <w:p w14:paraId="487CC9EF" w14:textId="6D53781A" w:rsidR="00983EBD" w:rsidRPr="00802271" w:rsidRDefault="00983EBD" w:rsidP="00802271">
      <w:pPr>
        <w:spacing w:line="276" w:lineRule="auto"/>
        <w:jc w:val="both"/>
        <w:rPr>
          <w:rFonts w:asciiTheme="minorHAnsi" w:hAnsiTheme="minorHAnsi" w:cstheme="minorHAnsi"/>
          <w:lang w:val="ro-RO"/>
        </w:rPr>
      </w:pPr>
      <w:r w:rsidRPr="00802271">
        <w:rPr>
          <w:rFonts w:asciiTheme="minorHAnsi" w:hAnsiTheme="minorHAnsi" w:cstheme="minorHAnsi"/>
          <w:i/>
          <w:lang w:val="ro-RO"/>
        </w:rPr>
        <w:t xml:space="preserve">    Alte activități: </w:t>
      </w:r>
      <w:r w:rsidRPr="00802271">
        <w:rPr>
          <w:rFonts w:asciiTheme="minorHAnsi" w:hAnsiTheme="minorHAnsi" w:cstheme="minorHAnsi"/>
          <w:lang w:val="ro-RO"/>
        </w:rPr>
        <w:t xml:space="preserve">   </w:t>
      </w:r>
    </w:p>
    <w:p w14:paraId="765BC47E" w14:textId="77777777" w:rsidR="00983EBD" w:rsidRPr="00802271" w:rsidRDefault="00983EBD" w:rsidP="00802271">
      <w:pPr>
        <w:numPr>
          <w:ilvl w:val="0"/>
          <w:numId w:val="37"/>
        </w:numPr>
        <w:tabs>
          <w:tab w:val="left" w:pos="0"/>
        </w:tabs>
        <w:overflowPunct w:val="0"/>
        <w:autoSpaceDE w:val="0"/>
        <w:autoSpaceDN w:val="0"/>
        <w:adjustRightInd w:val="0"/>
        <w:spacing w:line="276" w:lineRule="auto"/>
        <w:ind w:right="-61"/>
        <w:jc w:val="both"/>
        <w:textAlignment w:val="baseline"/>
        <w:rPr>
          <w:rFonts w:asciiTheme="minorHAnsi" w:hAnsiTheme="minorHAnsi" w:cstheme="minorHAnsi"/>
          <w:lang w:val="ro-RO" w:eastAsia="ro-RO"/>
        </w:rPr>
      </w:pPr>
      <w:r w:rsidRPr="00802271">
        <w:rPr>
          <w:rFonts w:asciiTheme="minorHAnsi" w:hAnsiTheme="minorHAnsi" w:cstheme="minorHAnsi"/>
          <w:lang w:val="ro-RO" w:eastAsia="ro-RO"/>
        </w:rPr>
        <w:t xml:space="preserve"> actualizarea fişelor post ale personalului serviciului și întocmirea  Rapoartelor de evaluare anuală;</w:t>
      </w:r>
    </w:p>
    <w:p w14:paraId="398DFA7A" w14:textId="77777777" w:rsidR="00983EBD" w:rsidRPr="00802271" w:rsidRDefault="00983EBD" w:rsidP="00802271">
      <w:pPr>
        <w:numPr>
          <w:ilvl w:val="0"/>
          <w:numId w:val="37"/>
        </w:numPr>
        <w:tabs>
          <w:tab w:val="left" w:pos="0"/>
        </w:tabs>
        <w:overflowPunct w:val="0"/>
        <w:autoSpaceDE w:val="0"/>
        <w:autoSpaceDN w:val="0"/>
        <w:adjustRightInd w:val="0"/>
        <w:spacing w:line="276" w:lineRule="auto"/>
        <w:ind w:right="-61"/>
        <w:jc w:val="both"/>
        <w:textAlignment w:val="baseline"/>
        <w:rPr>
          <w:rFonts w:asciiTheme="minorHAnsi" w:hAnsiTheme="minorHAnsi" w:cstheme="minorHAnsi"/>
          <w:lang w:val="ro-RO" w:eastAsia="ro-RO"/>
        </w:rPr>
      </w:pPr>
      <w:r w:rsidRPr="00802271">
        <w:rPr>
          <w:rFonts w:asciiTheme="minorHAnsi" w:hAnsiTheme="minorHAnsi" w:cstheme="minorHAnsi"/>
          <w:lang w:val="ro-RO" w:eastAsia="ro-RO"/>
        </w:rPr>
        <w:t xml:space="preserve">  participare împreună cu personalul Serviciului la 3 ședințe online organizate de ANPDCA la nivel național pe platforma zoom, pentru implementarea SINA;</w:t>
      </w:r>
    </w:p>
    <w:p w14:paraId="50726A79" w14:textId="00735185" w:rsidR="00126312" w:rsidRPr="00802271" w:rsidRDefault="00983EBD" w:rsidP="00802271">
      <w:pPr>
        <w:numPr>
          <w:ilvl w:val="0"/>
          <w:numId w:val="37"/>
        </w:numPr>
        <w:tabs>
          <w:tab w:val="left" w:pos="0"/>
        </w:tabs>
        <w:overflowPunct w:val="0"/>
        <w:autoSpaceDE w:val="0"/>
        <w:autoSpaceDN w:val="0"/>
        <w:adjustRightInd w:val="0"/>
        <w:spacing w:line="276" w:lineRule="auto"/>
        <w:ind w:right="-61"/>
        <w:jc w:val="both"/>
        <w:textAlignment w:val="baseline"/>
        <w:rPr>
          <w:rFonts w:asciiTheme="minorHAnsi" w:hAnsiTheme="minorHAnsi" w:cstheme="minorHAnsi"/>
          <w:lang w:val="ro-RO" w:eastAsia="ro-RO"/>
        </w:rPr>
      </w:pPr>
      <w:r w:rsidRPr="00802271">
        <w:rPr>
          <w:rFonts w:asciiTheme="minorHAnsi" w:hAnsiTheme="minorHAnsi" w:cstheme="minorHAnsi"/>
          <w:lang w:val="ro-RO" w:eastAsia="ro-RO"/>
        </w:rPr>
        <w:t>coordonarea și implementarea SCIM la nivelul SAPA/CMCSS; întocmirea documentelor prevăzute de Ordinul 600/201.</w:t>
      </w:r>
    </w:p>
    <w:p w14:paraId="788A949E" w14:textId="77777777" w:rsidR="00126312" w:rsidRPr="00802271" w:rsidRDefault="00126312" w:rsidP="00802271">
      <w:pPr>
        <w:tabs>
          <w:tab w:val="left" w:pos="0"/>
        </w:tabs>
        <w:overflowPunct w:val="0"/>
        <w:autoSpaceDE w:val="0"/>
        <w:autoSpaceDN w:val="0"/>
        <w:adjustRightInd w:val="0"/>
        <w:spacing w:line="276" w:lineRule="auto"/>
        <w:ind w:left="780" w:right="-61"/>
        <w:jc w:val="both"/>
        <w:textAlignment w:val="baseline"/>
        <w:rPr>
          <w:rFonts w:asciiTheme="minorHAnsi" w:hAnsiTheme="minorHAnsi" w:cstheme="minorHAnsi"/>
          <w:lang w:val="ro-RO" w:eastAsia="ro-RO"/>
        </w:rPr>
      </w:pPr>
    </w:p>
    <w:p w14:paraId="772C80C3" w14:textId="77777777" w:rsidR="00931DAB" w:rsidRPr="00802271" w:rsidRDefault="00931DAB" w:rsidP="00802271">
      <w:pPr>
        <w:tabs>
          <w:tab w:val="left" w:pos="0"/>
        </w:tabs>
        <w:overflowPunct w:val="0"/>
        <w:autoSpaceDE w:val="0"/>
        <w:autoSpaceDN w:val="0"/>
        <w:adjustRightInd w:val="0"/>
        <w:spacing w:line="276" w:lineRule="auto"/>
        <w:ind w:left="780" w:right="-61"/>
        <w:jc w:val="both"/>
        <w:textAlignment w:val="baseline"/>
        <w:rPr>
          <w:rFonts w:asciiTheme="minorHAnsi" w:hAnsiTheme="minorHAnsi" w:cstheme="minorHAnsi"/>
          <w:lang w:val="ro-RO" w:eastAsia="ro-RO"/>
        </w:rPr>
      </w:pPr>
    </w:p>
    <w:p w14:paraId="3F71872E" w14:textId="77777777" w:rsidR="00931DAB" w:rsidRPr="00802271" w:rsidRDefault="00931DAB" w:rsidP="00802271">
      <w:pPr>
        <w:tabs>
          <w:tab w:val="left" w:pos="0"/>
        </w:tabs>
        <w:overflowPunct w:val="0"/>
        <w:autoSpaceDE w:val="0"/>
        <w:autoSpaceDN w:val="0"/>
        <w:adjustRightInd w:val="0"/>
        <w:spacing w:line="276" w:lineRule="auto"/>
        <w:ind w:left="780" w:right="-61"/>
        <w:jc w:val="both"/>
        <w:textAlignment w:val="baseline"/>
        <w:rPr>
          <w:rFonts w:asciiTheme="minorHAnsi" w:hAnsiTheme="minorHAnsi" w:cstheme="minorHAnsi"/>
          <w:lang w:val="ro-RO" w:eastAsia="ro-RO"/>
        </w:rPr>
      </w:pPr>
    </w:p>
    <w:p w14:paraId="7B8E8430" w14:textId="77777777" w:rsidR="00126312" w:rsidRPr="00802271" w:rsidRDefault="00126312" w:rsidP="00802271">
      <w:pPr>
        <w:tabs>
          <w:tab w:val="left" w:pos="0"/>
        </w:tabs>
        <w:overflowPunct w:val="0"/>
        <w:autoSpaceDE w:val="0"/>
        <w:autoSpaceDN w:val="0"/>
        <w:adjustRightInd w:val="0"/>
        <w:spacing w:line="276" w:lineRule="auto"/>
        <w:ind w:left="780" w:right="-61"/>
        <w:jc w:val="both"/>
        <w:textAlignment w:val="baseline"/>
        <w:rPr>
          <w:rFonts w:asciiTheme="minorHAnsi" w:hAnsiTheme="minorHAnsi" w:cstheme="minorHAnsi"/>
          <w:b/>
          <w:u w:val="single"/>
        </w:rPr>
      </w:pPr>
    </w:p>
    <w:p w14:paraId="2691C5A9" w14:textId="77777777" w:rsidR="00546D87" w:rsidRPr="00802271" w:rsidRDefault="00546D87" w:rsidP="00802271">
      <w:pPr>
        <w:pStyle w:val="Heading2"/>
        <w:spacing w:line="276" w:lineRule="auto"/>
        <w:jc w:val="both"/>
        <w:rPr>
          <w:rFonts w:asciiTheme="minorHAnsi" w:hAnsiTheme="minorHAnsi" w:cstheme="minorHAnsi"/>
          <w:szCs w:val="24"/>
        </w:rPr>
      </w:pPr>
      <w:bookmarkStart w:id="67" w:name="_Toc33007233"/>
      <w:bookmarkStart w:id="68" w:name="_Toc159841622"/>
      <w:r w:rsidRPr="00802271">
        <w:rPr>
          <w:rFonts w:asciiTheme="minorHAnsi" w:hAnsiTheme="minorHAnsi" w:cstheme="minorHAnsi"/>
          <w:szCs w:val="24"/>
        </w:rPr>
        <w:t>III.4. Serviciul J</w:t>
      </w:r>
      <w:bookmarkEnd w:id="67"/>
      <w:r w:rsidRPr="00802271">
        <w:rPr>
          <w:rFonts w:asciiTheme="minorHAnsi" w:hAnsiTheme="minorHAnsi" w:cstheme="minorHAnsi"/>
          <w:szCs w:val="24"/>
        </w:rPr>
        <w:t>uridic</w:t>
      </w:r>
      <w:bookmarkEnd w:id="68"/>
    </w:p>
    <w:p w14:paraId="41589D01" w14:textId="77777777" w:rsidR="00546D87" w:rsidRPr="00802271" w:rsidRDefault="00546D87" w:rsidP="00802271">
      <w:pPr>
        <w:pStyle w:val="Heading2"/>
        <w:spacing w:line="276" w:lineRule="auto"/>
        <w:jc w:val="both"/>
        <w:rPr>
          <w:rFonts w:asciiTheme="minorHAnsi" w:hAnsiTheme="minorHAnsi" w:cstheme="minorHAnsi"/>
          <w:szCs w:val="24"/>
        </w:rPr>
      </w:pPr>
      <w:bookmarkStart w:id="69" w:name="_Toc33007234"/>
      <w:bookmarkStart w:id="70" w:name="_Toc159841623"/>
      <w:r w:rsidRPr="00802271">
        <w:rPr>
          <w:rFonts w:asciiTheme="minorHAnsi" w:hAnsiTheme="minorHAnsi" w:cstheme="minorHAnsi"/>
          <w:szCs w:val="24"/>
        </w:rPr>
        <w:t>Secretariatul Comisiei pentru Protecția Copilului</w:t>
      </w:r>
      <w:bookmarkEnd w:id="69"/>
      <w:bookmarkEnd w:id="70"/>
    </w:p>
    <w:p w14:paraId="7F8BFED2" w14:textId="77777777" w:rsidR="00546D87" w:rsidRPr="00802271" w:rsidRDefault="00546D87" w:rsidP="00802271">
      <w:pPr>
        <w:tabs>
          <w:tab w:val="center" w:pos="4320"/>
          <w:tab w:val="right" w:pos="8640"/>
        </w:tabs>
        <w:spacing w:line="276" w:lineRule="auto"/>
        <w:jc w:val="both"/>
        <w:rPr>
          <w:rFonts w:asciiTheme="minorHAnsi" w:hAnsiTheme="minorHAnsi" w:cstheme="minorHAnsi"/>
          <w:highlight w:val="green"/>
        </w:rPr>
      </w:pPr>
      <w:r w:rsidRPr="00802271">
        <w:rPr>
          <w:rFonts w:asciiTheme="minorHAnsi" w:hAnsiTheme="minorHAnsi" w:cstheme="minorHAnsi"/>
          <w:highlight w:val="green"/>
        </w:rPr>
        <w:t xml:space="preserve">   </w:t>
      </w:r>
    </w:p>
    <w:p w14:paraId="3D44DC8B" w14:textId="77777777" w:rsidR="00291F04" w:rsidRPr="00802271" w:rsidRDefault="00291F04" w:rsidP="00802271">
      <w:pPr>
        <w:numPr>
          <w:ilvl w:val="0"/>
          <w:numId w:val="9"/>
        </w:numPr>
        <w:spacing w:line="276" w:lineRule="auto"/>
        <w:jc w:val="both"/>
        <w:rPr>
          <w:rFonts w:asciiTheme="minorHAnsi" w:hAnsiTheme="minorHAnsi" w:cstheme="minorHAnsi"/>
          <w:b/>
          <w:lang w:val="fr-FR"/>
        </w:rPr>
      </w:pPr>
      <w:r w:rsidRPr="00802271">
        <w:rPr>
          <w:rFonts w:asciiTheme="minorHAnsi" w:hAnsiTheme="minorHAnsi" w:cstheme="minorHAnsi"/>
          <w:b/>
          <w:lang w:val="fr-FR"/>
        </w:rPr>
        <w:t>ÎN DOMENIUL JURIDIC:</w:t>
      </w:r>
    </w:p>
    <w:p w14:paraId="15CD8DC0" w14:textId="77777777" w:rsidR="00291F04" w:rsidRPr="00802271" w:rsidRDefault="00291F04" w:rsidP="00802271">
      <w:pPr>
        <w:numPr>
          <w:ilvl w:val="0"/>
          <w:numId w:val="10"/>
        </w:numPr>
        <w:spacing w:line="276" w:lineRule="auto"/>
        <w:jc w:val="both"/>
        <w:rPr>
          <w:rFonts w:asciiTheme="minorHAnsi" w:hAnsiTheme="minorHAnsi" w:cstheme="minorHAnsi"/>
          <w:b/>
          <w:lang w:val="fr-FR"/>
        </w:rPr>
      </w:pPr>
      <w:r w:rsidRPr="00802271">
        <w:rPr>
          <w:rFonts w:asciiTheme="minorHAnsi" w:hAnsiTheme="minorHAnsi" w:cstheme="minorHAnsi"/>
          <w:b/>
          <w:lang w:val="fr-FR"/>
        </w:rPr>
        <w:t>Preluarea Instrumentarea dosarelor și reprezentarea acestora în instanță</w:t>
      </w:r>
    </w:p>
    <w:p w14:paraId="09C3BCA5" w14:textId="77777777" w:rsidR="00291F04" w:rsidRPr="00802271" w:rsidRDefault="00291F04" w:rsidP="00802271">
      <w:pPr>
        <w:spacing w:line="276" w:lineRule="auto"/>
        <w:jc w:val="both"/>
        <w:rPr>
          <w:rFonts w:asciiTheme="minorHAnsi" w:hAnsiTheme="minorHAnsi" w:cstheme="minorHAnsi"/>
          <w:b/>
          <w:lang w:val="fr-FR"/>
        </w:rPr>
      </w:pPr>
    </w:p>
    <w:tbl>
      <w:tblPr>
        <w:tblW w:w="10031"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4077"/>
        <w:gridCol w:w="1985"/>
        <w:gridCol w:w="2126"/>
        <w:gridCol w:w="1843"/>
      </w:tblGrid>
      <w:tr w:rsidR="00291F04" w:rsidRPr="00802271" w14:paraId="6DBA682A" w14:textId="77777777" w:rsidTr="00275288">
        <w:tc>
          <w:tcPr>
            <w:tcW w:w="4077" w:type="dxa"/>
            <w:shd w:val="clear" w:color="auto" w:fill="auto"/>
          </w:tcPr>
          <w:p w14:paraId="3528BAC4" w14:textId="77777777" w:rsidR="00291F04" w:rsidRPr="00802271" w:rsidRDefault="00291F04" w:rsidP="00802271">
            <w:pPr>
              <w:spacing w:line="276" w:lineRule="auto"/>
              <w:jc w:val="both"/>
              <w:rPr>
                <w:rFonts w:asciiTheme="minorHAnsi" w:hAnsiTheme="minorHAnsi" w:cstheme="minorHAnsi"/>
                <w:b/>
                <w:lang w:val="fr-FR"/>
              </w:rPr>
            </w:pPr>
            <w:r w:rsidRPr="00802271">
              <w:rPr>
                <w:rFonts w:asciiTheme="minorHAnsi" w:hAnsiTheme="minorHAnsi" w:cstheme="minorHAnsi"/>
                <w:b/>
                <w:lang w:val="fr-FR"/>
              </w:rPr>
              <w:t>Măsura/Obiectul</w:t>
            </w:r>
          </w:p>
        </w:tc>
        <w:tc>
          <w:tcPr>
            <w:tcW w:w="1985" w:type="dxa"/>
            <w:shd w:val="clear" w:color="auto" w:fill="auto"/>
          </w:tcPr>
          <w:p w14:paraId="7691CD36" w14:textId="77777777" w:rsidR="00291F04" w:rsidRPr="00802271" w:rsidRDefault="00291F04" w:rsidP="00802271">
            <w:pPr>
              <w:spacing w:line="276" w:lineRule="auto"/>
              <w:jc w:val="both"/>
              <w:rPr>
                <w:rFonts w:asciiTheme="minorHAnsi" w:hAnsiTheme="minorHAnsi" w:cstheme="minorHAnsi"/>
                <w:b/>
                <w:lang w:val="ro-RO"/>
              </w:rPr>
            </w:pPr>
            <w:r w:rsidRPr="00802271">
              <w:rPr>
                <w:rFonts w:asciiTheme="minorHAnsi" w:hAnsiTheme="minorHAnsi" w:cstheme="minorHAnsi"/>
                <w:b/>
                <w:lang w:val="fr-FR"/>
              </w:rPr>
              <w:t>Instrumentate/</w:t>
            </w:r>
            <w:r w:rsidRPr="00802271">
              <w:rPr>
                <w:rFonts w:asciiTheme="minorHAnsi" w:hAnsiTheme="minorHAnsi" w:cstheme="minorHAnsi"/>
                <w:b/>
                <w:lang w:val="ro-RO"/>
              </w:rPr>
              <w:t>în executare</w:t>
            </w:r>
          </w:p>
          <w:p w14:paraId="527A92EB" w14:textId="77777777" w:rsidR="00291F04" w:rsidRPr="00802271" w:rsidRDefault="00291F04" w:rsidP="00802271">
            <w:pPr>
              <w:spacing w:line="276" w:lineRule="auto"/>
              <w:jc w:val="both"/>
              <w:rPr>
                <w:rFonts w:asciiTheme="minorHAnsi" w:hAnsiTheme="minorHAnsi" w:cstheme="minorHAnsi"/>
                <w:b/>
                <w:lang w:val="fr-FR"/>
              </w:rPr>
            </w:pPr>
            <w:r w:rsidRPr="00802271">
              <w:rPr>
                <w:rFonts w:asciiTheme="minorHAnsi" w:hAnsiTheme="minorHAnsi" w:cstheme="minorHAnsi"/>
                <w:b/>
                <w:i/>
                <w:lang w:val="fr-FR"/>
              </w:rPr>
              <w:t>(A+B+C+D)</w:t>
            </w:r>
          </w:p>
        </w:tc>
        <w:tc>
          <w:tcPr>
            <w:tcW w:w="2126" w:type="dxa"/>
            <w:shd w:val="clear" w:color="auto" w:fill="auto"/>
          </w:tcPr>
          <w:p w14:paraId="4363166A" w14:textId="77777777" w:rsidR="00291F04" w:rsidRPr="00802271" w:rsidRDefault="00291F04" w:rsidP="00802271">
            <w:pPr>
              <w:spacing w:line="276" w:lineRule="auto"/>
              <w:jc w:val="both"/>
              <w:rPr>
                <w:rFonts w:asciiTheme="minorHAnsi" w:hAnsiTheme="minorHAnsi" w:cstheme="minorHAnsi"/>
                <w:b/>
                <w:iCs/>
                <w:lang w:val="fr-FR"/>
              </w:rPr>
            </w:pPr>
            <w:r w:rsidRPr="00802271">
              <w:rPr>
                <w:rFonts w:asciiTheme="minorHAnsi" w:hAnsiTheme="minorHAnsi" w:cstheme="minorHAnsi"/>
                <w:b/>
                <w:iCs/>
                <w:lang w:val="fr-FR"/>
              </w:rPr>
              <w:t xml:space="preserve">Preluate </w:t>
            </w:r>
          </w:p>
        </w:tc>
        <w:tc>
          <w:tcPr>
            <w:tcW w:w="1843" w:type="dxa"/>
            <w:shd w:val="clear" w:color="auto" w:fill="auto"/>
          </w:tcPr>
          <w:p w14:paraId="4B5FC091" w14:textId="77777777" w:rsidR="00291F04" w:rsidRPr="00802271" w:rsidRDefault="00291F04" w:rsidP="00802271">
            <w:pPr>
              <w:spacing w:line="276" w:lineRule="auto"/>
              <w:jc w:val="both"/>
              <w:rPr>
                <w:rFonts w:asciiTheme="minorHAnsi" w:hAnsiTheme="minorHAnsi" w:cstheme="minorHAnsi"/>
                <w:b/>
                <w:lang w:val="fr-FR"/>
              </w:rPr>
            </w:pPr>
            <w:r w:rsidRPr="00802271">
              <w:rPr>
                <w:rFonts w:asciiTheme="minorHAnsi" w:hAnsiTheme="minorHAnsi" w:cstheme="minorHAnsi"/>
                <w:b/>
                <w:lang w:val="fr-FR"/>
              </w:rPr>
              <w:t>În lucru/</w:t>
            </w:r>
          </w:p>
          <w:p w14:paraId="336B4F45" w14:textId="77777777" w:rsidR="00291F04" w:rsidRPr="00802271" w:rsidRDefault="00291F04" w:rsidP="00802271">
            <w:pPr>
              <w:spacing w:line="276" w:lineRule="auto"/>
              <w:jc w:val="both"/>
              <w:rPr>
                <w:rFonts w:asciiTheme="minorHAnsi" w:hAnsiTheme="minorHAnsi" w:cstheme="minorHAnsi"/>
                <w:b/>
                <w:lang w:val="fr-FR"/>
              </w:rPr>
            </w:pPr>
            <w:r w:rsidRPr="00802271">
              <w:rPr>
                <w:rFonts w:asciiTheme="minorHAnsi" w:hAnsiTheme="minorHAnsi" w:cstheme="minorHAnsi"/>
                <w:b/>
                <w:lang w:val="fr-FR"/>
              </w:rPr>
              <w:t>pe rol</w:t>
            </w:r>
          </w:p>
          <w:p w14:paraId="36CCE6AE" w14:textId="77777777" w:rsidR="00291F04" w:rsidRPr="00802271" w:rsidRDefault="00291F04" w:rsidP="00802271">
            <w:pPr>
              <w:spacing w:line="276" w:lineRule="auto"/>
              <w:jc w:val="both"/>
              <w:rPr>
                <w:rFonts w:asciiTheme="minorHAnsi" w:hAnsiTheme="minorHAnsi" w:cstheme="minorHAnsi"/>
                <w:b/>
                <w:lang w:val="fr-FR"/>
              </w:rPr>
            </w:pPr>
            <w:r w:rsidRPr="00802271">
              <w:rPr>
                <w:rFonts w:asciiTheme="minorHAnsi" w:hAnsiTheme="minorHAnsi" w:cstheme="minorHAnsi"/>
                <w:b/>
                <w:i/>
                <w:lang w:val="fr-FR"/>
              </w:rPr>
              <w:t>(A+B+C+D)</w:t>
            </w:r>
          </w:p>
        </w:tc>
      </w:tr>
      <w:tr w:rsidR="00291F04" w:rsidRPr="00802271" w14:paraId="1722301A" w14:textId="77777777" w:rsidTr="00275288">
        <w:tc>
          <w:tcPr>
            <w:tcW w:w="4077" w:type="dxa"/>
            <w:shd w:val="clear" w:color="auto" w:fill="auto"/>
          </w:tcPr>
          <w:p w14:paraId="233B13FD" w14:textId="77777777" w:rsidR="00291F04" w:rsidRPr="00802271" w:rsidRDefault="00291F04" w:rsidP="00802271">
            <w:pPr>
              <w:spacing w:line="276" w:lineRule="auto"/>
              <w:jc w:val="both"/>
              <w:rPr>
                <w:rFonts w:asciiTheme="minorHAnsi" w:hAnsiTheme="minorHAnsi" w:cstheme="minorHAnsi"/>
                <w:b/>
                <w:lang w:val="fr-FR"/>
              </w:rPr>
            </w:pPr>
            <w:r w:rsidRPr="00802271">
              <w:rPr>
                <w:rFonts w:asciiTheme="minorHAnsi" w:hAnsiTheme="minorHAnsi" w:cstheme="minorHAnsi"/>
                <w:b/>
                <w:lang w:val="fr-FR"/>
              </w:rPr>
              <w:t>A+B+C</w:t>
            </w:r>
          </w:p>
        </w:tc>
        <w:tc>
          <w:tcPr>
            <w:tcW w:w="1985" w:type="dxa"/>
            <w:shd w:val="clear" w:color="auto" w:fill="auto"/>
          </w:tcPr>
          <w:p w14:paraId="2C7A86C9" w14:textId="77777777" w:rsidR="00291F04" w:rsidRPr="00802271" w:rsidRDefault="00291F04" w:rsidP="00802271">
            <w:pPr>
              <w:spacing w:line="276" w:lineRule="auto"/>
              <w:jc w:val="both"/>
              <w:rPr>
                <w:rFonts w:asciiTheme="minorHAnsi" w:hAnsiTheme="minorHAnsi" w:cstheme="minorHAnsi"/>
                <w:b/>
                <w:lang w:val="fr-FR"/>
              </w:rPr>
            </w:pPr>
            <w:r w:rsidRPr="00802271">
              <w:rPr>
                <w:rFonts w:asciiTheme="minorHAnsi" w:hAnsiTheme="minorHAnsi" w:cstheme="minorHAnsi"/>
                <w:b/>
                <w:lang w:val="fr-FR"/>
              </w:rPr>
              <w:t>305</w:t>
            </w:r>
          </w:p>
        </w:tc>
        <w:tc>
          <w:tcPr>
            <w:tcW w:w="2126" w:type="dxa"/>
            <w:shd w:val="clear" w:color="auto" w:fill="auto"/>
          </w:tcPr>
          <w:p w14:paraId="7391977F" w14:textId="77777777" w:rsidR="00291F04" w:rsidRPr="00802271" w:rsidRDefault="00291F04" w:rsidP="00802271">
            <w:pPr>
              <w:spacing w:line="276" w:lineRule="auto"/>
              <w:jc w:val="both"/>
              <w:rPr>
                <w:rFonts w:asciiTheme="minorHAnsi" w:hAnsiTheme="minorHAnsi" w:cstheme="minorHAnsi"/>
                <w:b/>
                <w:lang w:val="fr-FR"/>
              </w:rPr>
            </w:pPr>
            <w:r w:rsidRPr="00802271">
              <w:rPr>
                <w:rFonts w:asciiTheme="minorHAnsi" w:hAnsiTheme="minorHAnsi" w:cstheme="minorHAnsi"/>
                <w:b/>
                <w:lang w:val="fr-FR"/>
              </w:rPr>
              <w:t>339</w:t>
            </w:r>
          </w:p>
        </w:tc>
        <w:tc>
          <w:tcPr>
            <w:tcW w:w="1843" w:type="dxa"/>
            <w:shd w:val="clear" w:color="auto" w:fill="auto"/>
          </w:tcPr>
          <w:p w14:paraId="336DD21B" w14:textId="77777777" w:rsidR="00291F04" w:rsidRPr="00802271" w:rsidRDefault="00291F04" w:rsidP="00802271">
            <w:pPr>
              <w:spacing w:line="276" w:lineRule="auto"/>
              <w:jc w:val="both"/>
              <w:rPr>
                <w:rFonts w:asciiTheme="minorHAnsi" w:hAnsiTheme="minorHAnsi" w:cstheme="minorHAnsi"/>
                <w:b/>
                <w:lang w:val="fr-FR"/>
              </w:rPr>
            </w:pPr>
            <w:r w:rsidRPr="00802271">
              <w:rPr>
                <w:rFonts w:asciiTheme="minorHAnsi" w:hAnsiTheme="minorHAnsi" w:cstheme="minorHAnsi"/>
                <w:b/>
                <w:lang w:val="fr-FR"/>
              </w:rPr>
              <w:t>34</w:t>
            </w:r>
          </w:p>
        </w:tc>
      </w:tr>
      <w:tr w:rsidR="00291F04" w:rsidRPr="00802271" w14:paraId="1E398B20" w14:textId="77777777" w:rsidTr="00275288">
        <w:tc>
          <w:tcPr>
            <w:tcW w:w="4077" w:type="dxa"/>
            <w:shd w:val="clear" w:color="auto" w:fill="7F7F7F"/>
          </w:tcPr>
          <w:p w14:paraId="159C0434" w14:textId="77777777" w:rsidR="00291F04" w:rsidRPr="00802271" w:rsidRDefault="00291F04" w:rsidP="00802271">
            <w:pPr>
              <w:spacing w:line="276" w:lineRule="auto"/>
              <w:jc w:val="both"/>
              <w:rPr>
                <w:rFonts w:asciiTheme="minorHAnsi" w:hAnsiTheme="minorHAnsi" w:cstheme="minorHAnsi"/>
                <w:b/>
                <w:lang w:val="fr-FR"/>
              </w:rPr>
            </w:pPr>
          </w:p>
        </w:tc>
        <w:tc>
          <w:tcPr>
            <w:tcW w:w="1985" w:type="dxa"/>
            <w:shd w:val="clear" w:color="auto" w:fill="7F7F7F"/>
          </w:tcPr>
          <w:p w14:paraId="1D59FF8E" w14:textId="77777777" w:rsidR="00291F04" w:rsidRPr="00802271" w:rsidRDefault="00291F04" w:rsidP="00802271">
            <w:pPr>
              <w:spacing w:line="276" w:lineRule="auto"/>
              <w:jc w:val="both"/>
              <w:rPr>
                <w:rFonts w:asciiTheme="minorHAnsi" w:hAnsiTheme="minorHAnsi" w:cstheme="minorHAnsi"/>
                <w:b/>
                <w:lang w:val="fr-FR"/>
              </w:rPr>
            </w:pPr>
          </w:p>
        </w:tc>
        <w:tc>
          <w:tcPr>
            <w:tcW w:w="2126" w:type="dxa"/>
            <w:shd w:val="clear" w:color="auto" w:fill="7F7F7F"/>
          </w:tcPr>
          <w:p w14:paraId="20ADBB10" w14:textId="77777777" w:rsidR="00291F04" w:rsidRPr="00802271" w:rsidRDefault="00291F04" w:rsidP="00802271">
            <w:pPr>
              <w:spacing w:line="276" w:lineRule="auto"/>
              <w:jc w:val="both"/>
              <w:rPr>
                <w:rFonts w:asciiTheme="minorHAnsi" w:hAnsiTheme="minorHAnsi" w:cstheme="minorHAnsi"/>
                <w:b/>
                <w:lang w:val="fr-FR"/>
              </w:rPr>
            </w:pPr>
          </w:p>
        </w:tc>
        <w:tc>
          <w:tcPr>
            <w:tcW w:w="1843" w:type="dxa"/>
            <w:shd w:val="clear" w:color="auto" w:fill="7F7F7F"/>
          </w:tcPr>
          <w:p w14:paraId="43EE0B6F" w14:textId="77777777" w:rsidR="00291F04" w:rsidRPr="00802271" w:rsidRDefault="00291F04" w:rsidP="00802271">
            <w:pPr>
              <w:spacing w:line="276" w:lineRule="auto"/>
              <w:jc w:val="both"/>
              <w:rPr>
                <w:rFonts w:asciiTheme="minorHAnsi" w:hAnsiTheme="minorHAnsi" w:cstheme="minorHAnsi"/>
                <w:b/>
                <w:lang w:val="fr-FR"/>
              </w:rPr>
            </w:pPr>
          </w:p>
        </w:tc>
      </w:tr>
      <w:tr w:rsidR="00291F04" w:rsidRPr="00802271" w14:paraId="2CAA5DD5" w14:textId="77777777" w:rsidTr="00275288">
        <w:tc>
          <w:tcPr>
            <w:tcW w:w="4077" w:type="dxa"/>
            <w:shd w:val="clear" w:color="auto" w:fill="auto"/>
          </w:tcPr>
          <w:p w14:paraId="209B1063" w14:textId="77777777" w:rsidR="00291F04" w:rsidRPr="00802271" w:rsidRDefault="00291F04" w:rsidP="00802271">
            <w:pPr>
              <w:spacing w:line="276" w:lineRule="auto"/>
              <w:jc w:val="both"/>
              <w:rPr>
                <w:rFonts w:asciiTheme="minorHAnsi" w:hAnsiTheme="minorHAnsi" w:cstheme="minorHAnsi"/>
                <w:b/>
                <w:lang w:val="fr-FR"/>
              </w:rPr>
            </w:pPr>
            <w:r w:rsidRPr="00802271">
              <w:rPr>
                <w:rFonts w:asciiTheme="minorHAnsi" w:hAnsiTheme="minorHAnsi" w:cstheme="minorHAnsi"/>
                <w:b/>
                <w:lang w:val="fr-FR"/>
              </w:rPr>
              <w:t>A.Plasamente/tutele</w:t>
            </w:r>
          </w:p>
        </w:tc>
        <w:tc>
          <w:tcPr>
            <w:tcW w:w="1985" w:type="dxa"/>
            <w:shd w:val="clear" w:color="auto" w:fill="auto"/>
          </w:tcPr>
          <w:p w14:paraId="77D05D8F" w14:textId="77777777" w:rsidR="00291F04" w:rsidRPr="00802271" w:rsidRDefault="00291F04" w:rsidP="00802271">
            <w:pPr>
              <w:spacing w:line="276" w:lineRule="auto"/>
              <w:jc w:val="both"/>
              <w:rPr>
                <w:rFonts w:asciiTheme="minorHAnsi" w:hAnsiTheme="minorHAnsi" w:cstheme="minorHAnsi"/>
                <w:b/>
                <w:lang w:val="fr-FR"/>
              </w:rPr>
            </w:pPr>
            <w:r w:rsidRPr="00802271">
              <w:rPr>
                <w:rFonts w:asciiTheme="minorHAnsi" w:hAnsiTheme="minorHAnsi" w:cstheme="minorHAnsi"/>
                <w:b/>
                <w:lang w:val="fr-FR"/>
              </w:rPr>
              <w:t>196</w:t>
            </w:r>
          </w:p>
        </w:tc>
        <w:tc>
          <w:tcPr>
            <w:tcW w:w="2126" w:type="dxa"/>
            <w:shd w:val="clear" w:color="auto" w:fill="BFBFBF"/>
          </w:tcPr>
          <w:p w14:paraId="0FA22E9D" w14:textId="77777777" w:rsidR="00291F04" w:rsidRPr="00802271" w:rsidRDefault="00291F04" w:rsidP="00802271">
            <w:pPr>
              <w:spacing w:line="276" w:lineRule="auto"/>
              <w:jc w:val="both"/>
              <w:rPr>
                <w:rFonts w:asciiTheme="minorHAnsi" w:hAnsiTheme="minorHAnsi" w:cstheme="minorHAnsi"/>
                <w:b/>
                <w:lang w:val="fr-FR"/>
              </w:rPr>
            </w:pPr>
          </w:p>
        </w:tc>
        <w:tc>
          <w:tcPr>
            <w:tcW w:w="1843" w:type="dxa"/>
            <w:shd w:val="clear" w:color="auto" w:fill="BFBFBF"/>
          </w:tcPr>
          <w:p w14:paraId="5BE2F3A8" w14:textId="77777777" w:rsidR="00291F04" w:rsidRPr="00802271" w:rsidRDefault="00291F04" w:rsidP="00802271">
            <w:pPr>
              <w:spacing w:line="276" w:lineRule="auto"/>
              <w:jc w:val="both"/>
              <w:rPr>
                <w:rFonts w:asciiTheme="minorHAnsi" w:hAnsiTheme="minorHAnsi" w:cstheme="minorHAnsi"/>
                <w:b/>
                <w:lang w:val="fr-FR"/>
              </w:rPr>
            </w:pPr>
          </w:p>
        </w:tc>
      </w:tr>
      <w:tr w:rsidR="00291F04" w:rsidRPr="00802271" w14:paraId="11DD7B87" w14:textId="77777777" w:rsidTr="00275288">
        <w:tc>
          <w:tcPr>
            <w:tcW w:w="4077" w:type="dxa"/>
            <w:shd w:val="clear" w:color="auto" w:fill="auto"/>
          </w:tcPr>
          <w:p w14:paraId="1EDE7A24"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Instituire plasament la AMP</w:t>
            </w:r>
          </w:p>
        </w:tc>
        <w:tc>
          <w:tcPr>
            <w:tcW w:w="1985" w:type="dxa"/>
            <w:shd w:val="clear" w:color="auto" w:fill="auto"/>
          </w:tcPr>
          <w:p w14:paraId="58006EAC"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1</w:t>
            </w:r>
          </w:p>
        </w:tc>
        <w:tc>
          <w:tcPr>
            <w:tcW w:w="2126" w:type="dxa"/>
            <w:shd w:val="clear" w:color="auto" w:fill="BFBFBF"/>
          </w:tcPr>
          <w:p w14:paraId="23A2B426" w14:textId="77777777" w:rsidR="00291F04" w:rsidRPr="00802271" w:rsidRDefault="00291F04" w:rsidP="00802271">
            <w:pPr>
              <w:spacing w:line="276" w:lineRule="auto"/>
              <w:jc w:val="both"/>
              <w:rPr>
                <w:rFonts w:asciiTheme="minorHAnsi" w:hAnsiTheme="minorHAnsi" w:cstheme="minorHAnsi"/>
                <w:b/>
                <w:lang w:val="fr-FR"/>
              </w:rPr>
            </w:pPr>
          </w:p>
        </w:tc>
        <w:tc>
          <w:tcPr>
            <w:tcW w:w="1843" w:type="dxa"/>
            <w:shd w:val="clear" w:color="auto" w:fill="BFBFBF"/>
          </w:tcPr>
          <w:p w14:paraId="33E5CC5B" w14:textId="77777777" w:rsidR="00291F04" w:rsidRPr="00802271" w:rsidRDefault="00291F04" w:rsidP="00802271">
            <w:pPr>
              <w:spacing w:line="276" w:lineRule="auto"/>
              <w:jc w:val="both"/>
              <w:rPr>
                <w:rFonts w:asciiTheme="minorHAnsi" w:hAnsiTheme="minorHAnsi" w:cstheme="minorHAnsi"/>
                <w:b/>
                <w:lang w:val="fr-FR"/>
              </w:rPr>
            </w:pPr>
          </w:p>
        </w:tc>
      </w:tr>
      <w:tr w:rsidR="00291F04" w:rsidRPr="00802271" w14:paraId="07CF6081" w14:textId="77777777" w:rsidTr="00275288">
        <w:tc>
          <w:tcPr>
            <w:tcW w:w="4077" w:type="dxa"/>
            <w:shd w:val="clear" w:color="auto" w:fill="auto"/>
          </w:tcPr>
          <w:p w14:paraId="78D8B3EB"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Instituire plasament la familie</w:t>
            </w:r>
          </w:p>
        </w:tc>
        <w:tc>
          <w:tcPr>
            <w:tcW w:w="1985" w:type="dxa"/>
            <w:shd w:val="clear" w:color="auto" w:fill="auto"/>
          </w:tcPr>
          <w:p w14:paraId="2C7B4252"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9</w:t>
            </w:r>
          </w:p>
        </w:tc>
        <w:tc>
          <w:tcPr>
            <w:tcW w:w="2126" w:type="dxa"/>
            <w:shd w:val="clear" w:color="auto" w:fill="BFBFBF"/>
          </w:tcPr>
          <w:p w14:paraId="0FAC18B0" w14:textId="77777777" w:rsidR="00291F04" w:rsidRPr="00802271" w:rsidRDefault="00291F04" w:rsidP="00802271">
            <w:pPr>
              <w:spacing w:line="276" w:lineRule="auto"/>
              <w:jc w:val="both"/>
              <w:rPr>
                <w:rFonts w:asciiTheme="minorHAnsi" w:hAnsiTheme="minorHAnsi" w:cstheme="minorHAnsi"/>
                <w:b/>
                <w:lang w:val="fr-FR"/>
              </w:rPr>
            </w:pPr>
          </w:p>
        </w:tc>
        <w:tc>
          <w:tcPr>
            <w:tcW w:w="1843" w:type="dxa"/>
            <w:shd w:val="clear" w:color="auto" w:fill="BFBFBF"/>
          </w:tcPr>
          <w:p w14:paraId="583BC3B2" w14:textId="77777777" w:rsidR="00291F04" w:rsidRPr="00802271" w:rsidRDefault="00291F04" w:rsidP="00802271">
            <w:pPr>
              <w:spacing w:line="276" w:lineRule="auto"/>
              <w:jc w:val="both"/>
              <w:rPr>
                <w:rFonts w:asciiTheme="minorHAnsi" w:hAnsiTheme="minorHAnsi" w:cstheme="minorHAnsi"/>
                <w:b/>
                <w:lang w:val="fr-FR"/>
              </w:rPr>
            </w:pPr>
          </w:p>
        </w:tc>
      </w:tr>
      <w:tr w:rsidR="00291F04" w:rsidRPr="00802271" w14:paraId="7FA8B5AF" w14:textId="77777777" w:rsidTr="00275288">
        <w:tc>
          <w:tcPr>
            <w:tcW w:w="4077" w:type="dxa"/>
            <w:shd w:val="clear" w:color="auto" w:fill="auto"/>
          </w:tcPr>
          <w:p w14:paraId="39B5EA5D" w14:textId="77777777" w:rsidR="00291F04" w:rsidRPr="00802271" w:rsidRDefault="00291F04" w:rsidP="00802271">
            <w:pPr>
              <w:spacing w:line="276" w:lineRule="auto"/>
              <w:jc w:val="both"/>
              <w:rPr>
                <w:rFonts w:asciiTheme="minorHAnsi" w:hAnsiTheme="minorHAnsi" w:cstheme="minorHAnsi"/>
                <w:bCs/>
                <w:i/>
                <w:lang w:val="ro-RO"/>
              </w:rPr>
            </w:pPr>
            <w:r w:rsidRPr="00802271">
              <w:rPr>
                <w:rFonts w:asciiTheme="minorHAnsi" w:hAnsiTheme="minorHAnsi" w:cstheme="minorHAnsi"/>
                <w:bCs/>
                <w:i/>
                <w:lang w:val="fr-FR"/>
              </w:rPr>
              <w:t>Instituire plasament la funda</w:t>
            </w:r>
            <w:r w:rsidRPr="00802271">
              <w:rPr>
                <w:rFonts w:asciiTheme="minorHAnsi" w:hAnsiTheme="minorHAnsi" w:cstheme="minorHAnsi"/>
                <w:bCs/>
                <w:i/>
                <w:lang w:val="ro-RO"/>
              </w:rPr>
              <w:t>ții</w:t>
            </w:r>
          </w:p>
        </w:tc>
        <w:tc>
          <w:tcPr>
            <w:tcW w:w="1985" w:type="dxa"/>
            <w:shd w:val="clear" w:color="auto" w:fill="auto"/>
          </w:tcPr>
          <w:p w14:paraId="12ECBFCA"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0</w:t>
            </w:r>
          </w:p>
        </w:tc>
        <w:tc>
          <w:tcPr>
            <w:tcW w:w="2126" w:type="dxa"/>
            <w:shd w:val="clear" w:color="auto" w:fill="BFBFBF"/>
          </w:tcPr>
          <w:p w14:paraId="1F865F3C" w14:textId="77777777" w:rsidR="00291F04" w:rsidRPr="00802271" w:rsidRDefault="00291F04" w:rsidP="00802271">
            <w:pPr>
              <w:spacing w:line="276" w:lineRule="auto"/>
              <w:jc w:val="both"/>
              <w:rPr>
                <w:rFonts w:asciiTheme="minorHAnsi" w:hAnsiTheme="minorHAnsi" w:cstheme="minorHAnsi"/>
                <w:b/>
                <w:lang w:val="fr-FR"/>
              </w:rPr>
            </w:pPr>
          </w:p>
        </w:tc>
        <w:tc>
          <w:tcPr>
            <w:tcW w:w="1843" w:type="dxa"/>
            <w:shd w:val="clear" w:color="auto" w:fill="BFBFBF"/>
          </w:tcPr>
          <w:p w14:paraId="010032C7" w14:textId="77777777" w:rsidR="00291F04" w:rsidRPr="00802271" w:rsidRDefault="00291F04" w:rsidP="00802271">
            <w:pPr>
              <w:spacing w:line="276" w:lineRule="auto"/>
              <w:jc w:val="both"/>
              <w:rPr>
                <w:rFonts w:asciiTheme="minorHAnsi" w:hAnsiTheme="minorHAnsi" w:cstheme="minorHAnsi"/>
                <w:b/>
                <w:lang w:val="fr-FR"/>
              </w:rPr>
            </w:pPr>
          </w:p>
        </w:tc>
      </w:tr>
      <w:tr w:rsidR="00291F04" w:rsidRPr="00802271" w14:paraId="41448F6C" w14:textId="77777777" w:rsidTr="00275288">
        <w:tc>
          <w:tcPr>
            <w:tcW w:w="4077" w:type="dxa"/>
            <w:shd w:val="clear" w:color="auto" w:fill="auto"/>
          </w:tcPr>
          <w:p w14:paraId="064F0007"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Instituire plasament la Centre</w:t>
            </w:r>
          </w:p>
        </w:tc>
        <w:tc>
          <w:tcPr>
            <w:tcW w:w="1985" w:type="dxa"/>
            <w:shd w:val="clear" w:color="auto" w:fill="auto"/>
          </w:tcPr>
          <w:p w14:paraId="1FC0B887"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0</w:t>
            </w:r>
          </w:p>
        </w:tc>
        <w:tc>
          <w:tcPr>
            <w:tcW w:w="2126" w:type="dxa"/>
            <w:shd w:val="clear" w:color="auto" w:fill="BFBFBF"/>
          </w:tcPr>
          <w:p w14:paraId="3F73DE6C" w14:textId="77777777" w:rsidR="00291F04" w:rsidRPr="00802271" w:rsidRDefault="00291F04" w:rsidP="00802271">
            <w:pPr>
              <w:spacing w:line="276" w:lineRule="auto"/>
              <w:jc w:val="both"/>
              <w:rPr>
                <w:rFonts w:asciiTheme="minorHAnsi" w:hAnsiTheme="minorHAnsi" w:cstheme="minorHAnsi"/>
                <w:b/>
                <w:lang w:val="fr-FR"/>
              </w:rPr>
            </w:pPr>
          </w:p>
        </w:tc>
        <w:tc>
          <w:tcPr>
            <w:tcW w:w="1843" w:type="dxa"/>
            <w:shd w:val="clear" w:color="auto" w:fill="BFBFBF"/>
          </w:tcPr>
          <w:p w14:paraId="5B28A4BB" w14:textId="77777777" w:rsidR="00291F04" w:rsidRPr="00802271" w:rsidRDefault="00291F04" w:rsidP="00802271">
            <w:pPr>
              <w:spacing w:line="276" w:lineRule="auto"/>
              <w:jc w:val="both"/>
              <w:rPr>
                <w:rFonts w:asciiTheme="minorHAnsi" w:hAnsiTheme="minorHAnsi" w:cstheme="minorHAnsi"/>
                <w:b/>
                <w:lang w:val="fr-FR"/>
              </w:rPr>
            </w:pPr>
          </w:p>
        </w:tc>
      </w:tr>
      <w:tr w:rsidR="00291F04" w:rsidRPr="00802271" w14:paraId="3D47CF91" w14:textId="77777777" w:rsidTr="00275288">
        <w:tc>
          <w:tcPr>
            <w:tcW w:w="4077" w:type="dxa"/>
            <w:shd w:val="clear" w:color="auto" w:fill="7F7F7F"/>
          </w:tcPr>
          <w:p w14:paraId="7E3EF4E0" w14:textId="77777777" w:rsidR="00291F04" w:rsidRPr="00802271" w:rsidRDefault="00291F04" w:rsidP="00802271">
            <w:pPr>
              <w:spacing w:line="276" w:lineRule="auto"/>
              <w:jc w:val="both"/>
              <w:rPr>
                <w:rFonts w:asciiTheme="minorHAnsi" w:hAnsiTheme="minorHAnsi" w:cstheme="minorHAnsi"/>
                <w:bCs/>
                <w:i/>
                <w:lang w:val="fr-FR"/>
              </w:rPr>
            </w:pPr>
          </w:p>
        </w:tc>
        <w:tc>
          <w:tcPr>
            <w:tcW w:w="1985" w:type="dxa"/>
            <w:shd w:val="clear" w:color="auto" w:fill="7F7F7F"/>
          </w:tcPr>
          <w:p w14:paraId="504542FD" w14:textId="77777777" w:rsidR="00291F04" w:rsidRPr="00802271" w:rsidRDefault="00291F04" w:rsidP="00802271">
            <w:pPr>
              <w:spacing w:line="276" w:lineRule="auto"/>
              <w:jc w:val="both"/>
              <w:rPr>
                <w:rFonts w:asciiTheme="minorHAnsi" w:hAnsiTheme="minorHAnsi" w:cstheme="minorHAnsi"/>
                <w:bCs/>
                <w:i/>
                <w:lang w:val="fr-FR"/>
              </w:rPr>
            </w:pPr>
          </w:p>
        </w:tc>
        <w:tc>
          <w:tcPr>
            <w:tcW w:w="2126" w:type="dxa"/>
            <w:shd w:val="clear" w:color="auto" w:fill="7F7F7F"/>
          </w:tcPr>
          <w:p w14:paraId="0C27C971" w14:textId="77777777" w:rsidR="00291F04" w:rsidRPr="00802271" w:rsidRDefault="00291F04" w:rsidP="00802271">
            <w:pPr>
              <w:spacing w:line="276" w:lineRule="auto"/>
              <w:jc w:val="both"/>
              <w:rPr>
                <w:rFonts w:asciiTheme="minorHAnsi" w:hAnsiTheme="minorHAnsi" w:cstheme="minorHAnsi"/>
                <w:b/>
                <w:lang w:val="fr-FR"/>
              </w:rPr>
            </w:pPr>
          </w:p>
        </w:tc>
        <w:tc>
          <w:tcPr>
            <w:tcW w:w="1843" w:type="dxa"/>
            <w:shd w:val="clear" w:color="auto" w:fill="7F7F7F"/>
          </w:tcPr>
          <w:p w14:paraId="6D67AC3F" w14:textId="77777777" w:rsidR="00291F04" w:rsidRPr="00802271" w:rsidRDefault="00291F04" w:rsidP="00802271">
            <w:pPr>
              <w:spacing w:line="276" w:lineRule="auto"/>
              <w:jc w:val="both"/>
              <w:rPr>
                <w:rFonts w:asciiTheme="minorHAnsi" w:hAnsiTheme="minorHAnsi" w:cstheme="minorHAnsi"/>
                <w:b/>
                <w:lang w:val="fr-FR"/>
              </w:rPr>
            </w:pPr>
          </w:p>
        </w:tc>
      </w:tr>
      <w:tr w:rsidR="00291F04" w:rsidRPr="00802271" w14:paraId="00EF3588" w14:textId="77777777" w:rsidTr="00275288">
        <w:tc>
          <w:tcPr>
            <w:tcW w:w="4077" w:type="dxa"/>
            <w:shd w:val="clear" w:color="auto" w:fill="auto"/>
          </w:tcPr>
          <w:p w14:paraId="06F2D00F"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Înlocuire plasament de la AMP la centru</w:t>
            </w:r>
          </w:p>
        </w:tc>
        <w:tc>
          <w:tcPr>
            <w:tcW w:w="1985" w:type="dxa"/>
            <w:shd w:val="clear" w:color="auto" w:fill="auto"/>
          </w:tcPr>
          <w:p w14:paraId="2C2495E2"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2</w:t>
            </w:r>
          </w:p>
        </w:tc>
        <w:tc>
          <w:tcPr>
            <w:tcW w:w="2126" w:type="dxa"/>
            <w:shd w:val="clear" w:color="auto" w:fill="BFBFBF"/>
          </w:tcPr>
          <w:p w14:paraId="1296CF0E" w14:textId="77777777" w:rsidR="00291F04" w:rsidRPr="00802271" w:rsidRDefault="00291F04" w:rsidP="00802271">
            <w:pPr>
              <w:spacing w:line="276" w:lineRule="auto"/>
              <w:jc w:val="both"/>
              <w:rPr>
                <w:rFonts w:asciiTheme="minorHAnsi" w:hAnsiTheme="minorHAnsi" w:cstheme="minorHAnsi"/>
                <w:b/>
                <w:lang w:val="fr-FR"/>
              </w:rPr>
            </w:pPr>
          </w:p>
        </w:tc>
        <w:tc>
          <w:tcPr>
            <w:tcW w:w="1843" w:type="dxa"/>
            <w:shd w:val="clear" w:color="auto" w:fill="BFBFBF"/>
          </w:tcPr>
          <w:p w14:paraId="3E91F84B" w14:textId="77777777" w:rsidR="00291F04" w:rsidRPr="00802271" w:rsidRDefault="00291F04" w:rsidP="00802271">
            <w:pPr>
              <w:spacing w:line="276" w:lineRule="auto"/>
              <w:jc w:val="both"/>
              <w:rPr>
                <w:rFonts w:asciiTheme="minorHAnsi" w:hAnsiTheme="minorHAnsi" w:cstheme="minorHAnsi"/>
                <w:b/>
                <w:lang w:val="fr-FR"/>
              </w:rPr>
            </w:pPr>
          </w:p>
        </w:tc>
      </w:tr>
      <w:tr w:rsidR="00291F04" w:rsidRPr="00802271" w14:paraId="0F4F4B62" w14:textId="77777777" w:rsidTr="00275288">
        <w:tc>
          <w:tcPr>
            <w:tcW w:w="4077" w:type="dxa"/>
            <w:shd w:val="clear" w:color="auto" w:fill="auto"/>
          </w:tcPr>
          <w:p w14:paraId="73E5658A"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Înlocuire plasament de la un centru la alt centru</w:t>
            </w:r>
          </w:p>
        </w:tc>
        <w:tc>
          <w:tcPr>
            <w:tcW w:w="1985" w:type="dxa"/>
            <w:shd w:val="clear" w:color="auto" w:fill="auto"/>
          </w:tcPr>
          <w:p w14:paraId="427555BF"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1</w:t>
            </w:r>
          </w:p>
        </w:tc>
        <w:tc>
          <w:tcPr>
            <w:tcW w:w="2126" w:type="dxa"/>
            <w:shd w:val="clear" w:color="auto" w:fill="BFBFBF"/>
          </w:tcPr>
          <w:p w14:paraId="2A675415" w14:textId="77777777" w:rsidR="00291F04" w:rsidRPr="00802271" w:rsidRDefault="00291F04" w:rsidP="00802271">
            <w:pPr>
              <w:spacing w:line="276" w:lineRule="auto"/>
              <w:jc w:val="both"/>
              <w:rPr>
                <w:rFonts w:asciiTheme="minorHAnsi" w:hAnsiTheme="minorHAnsi" w:cstheme="minorHAnsi"/>
                <w:b/>
                <w:lang w:val="fr-FR"/>
              </w:rPr>
            </w:pPr>
          </w:p>
        </w:tc>
        <w:tc>
          <w:tcPr>
            <w:tcW w:w="1843" w:type="dxa"/>
            <w:shd w:val="clear" w:color="auto" w:fill="BFBFBF"/>
          </w:tcPr>
          <w:p w14:paraId="59117F58" w14:textId="77777777" w:rsidR="00291F04" w:rsidRPr="00802271" w:rsidRDefault="00291F04" w:rsidP="00802271">
            <w:pPr>
              <w:spacing w:line="276" w:lineRule="auto"/>
              <w:jc w:val="both"/>
              <w:rPr>
                <w:rFonts w:asciiTheme="minorHAnsi" w:hAnsiTheme="minorHAnsi" w:cstheme="minorHAnsi"/>
                <w:b/>
                <w:lang w:val="fr-FR"/>
              </w:rPr>
            </w:pPr>
          </w:p>
        </w:tc>
      </w:tr>
      <w:tr w:rsidR="00291F04" w:rsidRPr="00802271" w14:paraId="0383805D" w14:textId="77777777" w:rsidTr="00275288">
        <w:tc>
          <w:tcPr>
            <w:tcW w:w="4077" w:type="dxa"/>
            <w:shd w:val="clear" w:color="auto" w:fill="auto"/>
          </w:tcPr>
          <w:p w14:paraId="700B9E1A" w14:textId="77777777" w:rsidR="00291F04" w:rsidRPr="00802271" w:rsidRDefault="00291F04" w:rsidP="00802271">
            <w:pPr>
              <w:spacing w:line="276" w:lineRule="auto"/>
              <w:jc w:val="both"/>
              <w:rPr>
                <w:rFonts w:asciiTheme="minorHAnsi" w:hAnsiTheme="minorHAnsi" w:cstheme="minorHAnsi"/>
                <w:bCs/>
                <w:i/>
                <w:lang w:val="hu-HU"/>
              </w:rPr>
            </w:pPr>
            <w:r w:rsidRPr="00802271">
              <w:rPr>
                <w:rFonts w:asciiTheme="minorHAnsi" w:hAnsiTheme="minorHAnsi" w:cstheme="minorHAnsi"/>
                <w:bCs/>
                <w:i/>
                <w:lang w:val="fr-FR"/>
              </w:rPr>
              <w:t xml:space="preserve">Înlocuire plasament de la un AMP la persoana </w:t>
            </w:r>
            <w:r w:rsidRPr="00802271">
              <w:rPr>
                <w:rFonts w:asciiTheme="minorHAnsi" w:hAnsiTheme="minorHAnsi" w:cstheme="minorHAnsi"/>
                <w:bCs/>
                <w:i/>
                <w:lang w:val="hu-HU"/>
              </w:rPr>
              <w:t>de plasament</w:t>
            </w:r>
          </w:p>
        </w:tc>
        <w:tc>
          <w:tcPr>
            <w:tcW w:w="1985" w:type="dxa"/>
            <w:shd w:val="clear" w:color="auto" w:fill="auto"/>
          </w:tcPr>
          <w:p w14:paraId="08BD51CC"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2</w:t>
            </w:r>
          </w:p>
        </w:tc>
        <w:tc>
          <w:tcPr>
            <w:tcW w:w="2126" w:type="dxa"/>
            <w:shd w:val="clear" w:color="auto" w:fill="BFBFBF"/>
          </w:tcPr>
          <w:p w14:paraId="61F7A672" w14:textId="77777777" w:rsidR="00291F04" w:rsidRPr="00802271" w:rsidRDefault="00291F04" w:rsidP="00802271">
            <w:pPr>
              <w:spacing w:line="276" w:lineRule="auto"/>
              <w:jc w:val="both"/>
              <w:rPr>
                <w:rFonts w:asciiTheme="minorHAnsi" w:hAnsiTheme="minorHAnsi" w:cstheme="minorHAnsi"/>
                <w:b/>
                <w:lang w:val="fr-FR"/>
              </w:rPr>
            </w:pPr>
          </w:p>
        </w:tc>
        <w:tc>
          <w:tcPr>
            <w:tcW w:w="1843" w:type="dxa"/>
            <w:shd w:val="clear" w:color="auto" w:fill="BFBFBF"/>
          </w:tcPr>
          <w:p w14:paraId="74B94B1D" w14:textId="77777777" w:rsidR="00291F04" w:rsidRPr="00802271" w:rsidRDefault="00291F04" w:rsidP="00802271">
            <w:pPr>
              <w:spacing w:line="276" w:lineRule="auto"/>
              <w:jc w:val="both"/>
              <w:rPr>
                <w:rFonts w:asciiTheme="minorHAnsi" w:hAnsiTheme="minorHAnsi" w:cstheme="minorHAnsi"/>
                <w:b/>
                <w:lang w:val="fr-FR"/>
              </w:rPr>
            </w:pPr>
          </w:p>
        </w:tc>
      </w:tr>
      <w:tr w:rsidR="00291F04" w:rsidRPr="00802271" w14:paraId="2B13878A" w14:textId="77777777" w:rsidTr="00275288">
        <w:tc>
          <w:tcPr>
            <w:tcW w:w="4077" w:type="dxa"/>
            <w:shd w:val="clear" w:color="auto" w:fill="auto"/>
          </w:tcPr>
          <w:p w14:paraId="66E027C1"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Înlocuire plasament de la centru la familie de plasament</w:t>
            </w:r>
          </w:p>
        </w:tc>
        <w:tc>
          <w:tcPr>
            <w:tcW w:w="1985" w:type="dxa"/>
            <w:shd w:val="clear" w:color="auto" w:fill="auto"/>
          </w:tcPr>
          <w:p w14:paraId="40620B41"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0</w:t>
            </w:r>
          </w:p>
        </w:tc>
        <w:tc>
          <w:tcPr>
            <w:tcW w:w="2126" w:type="dxa"/>
            <w:shd w:val="clear" w:color="auto" w:fill="BFBFBF"/>
          </w:tcPr>
          <w:p w14:paraId="0C5684EC" w14:textId="77777777" w:rsidR="00291F04" w:rsidRPr="00802271" w:rsidRDefault="00291F04" w:rsidP="00802271">
            <w:pPr>
              <w:spacing w:line="276" w:lineRule="auto"/>
              <w:jc w:val="both"/>
              <w:rPr>
                <w:rFonts w:asciiTheme="minorHAnsi" w:hAnsiTheme="minorHAnsi" w:cstheme="minorHAnsi"/>
                <w:b/>
                <w:lang w:val="fr-FR"/>
              </w:rPr>
            </w:pPr>
          </w:p>
        </w:tc>
        <w:tc>
          <w:tcPr>
            <w:tcW w:w="1843" w:type="dxa"/>
            <w:shd w:val="clear" w:color="auto" w:fill="BFBFBF"/>
          </w:tcPr>
          <w:p w14:paraId="6E361012" w14:textId="77777777" w:rsidR="00291F04" w:rsidRPr="00802271" w:rsidRDefault="00291F04" w:rsidP="00802271">
            <w:pPr>
              <w:spacing w:line="276" w:lineRule="auto"/>
              <w:jc w:val="both"/>
              <w:rPr>
                <w:rFonts w:asciiTheme="minorHAnsi" w:hAnsiTheme="minorHAnsi" w:cstheme="minorHAnsi"/>
                <w:b/>
                <w:lang w:val="fr-FR"/>
              </w:rPr>
            </w:pPr>
          </w:p>
        </w:tc>
      </w:tr>
      <w:tr w:rsidR="00291F04" w:rsidRPr="00802271" w14:paraId="4DC51849" w14:textId="77777777" w:rsidTr="00275288">
        <w:tc>
          <w:tcPr>
            <w:tcW w:w="4077" w:type="dxa"/>
            <w:shd w:val="clear" w:color="auto" w:fill="auto"/>
          </w:tcPr>
          <w:p w14:paraId="27437C7F"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lastRenderedPageBreak/>
              <w:t>Înlocuire plasament de la o persoana de plasament la familie de plasament</w:t>
            </w:r>
          </w:p>
        </w:tc>
        <w:tc>
          <w:tcPr>
            <w:tcW w:w="1985" w:type="dxa"/>
            <w:shd w:val="clear" w:color="auto" w:fill="auto"/>
          </w:tcPr>
          <w:p w14:paraId="630BD2ED"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0</w:t>
            </w:r>
          </w:p>
        </w:tc>
        <w:tc>
          <w:tcPr>
            <w:tcW w:w="2126" w:type="dxa"/>
            <w:shd w:val="clear" w:color="auto" w:fill="BFBFBF"/>
          </w:tcPr>
          <w:p w14:paraId="57A7B02D" w14:textId="77777777" w:rsidR="00291F04" w:rsidRPr="00802271" w:rsidRDefault="00291F04" w:rsidP="00802271">
            <w:pPr>
              <w:spacing w:line="276" w:lineRule="auto"/>
              <w:jc w:val="both"/>
              <w:rPr>
                <w:rFonts w:asciiTheme="minorHAnsi" w:hAnsiTheme="minorHAnsi" w:cstheme="minorHAnsi"/>
                <w:b/>
                <w:lang w:val="fr-FR"/>
              </w:rPr>
            </w:pPr>
          </w:p>
        </w:tc>
        <w:tc>
          <w:tcPr>
            <w:tcW w:w="1843" w:type="dxa"/>
            <w:shd w:val="clear" w:color="auto" w:fill="BFBFBF"/>
          </w:tcPr>
          <w:p w14:paraId="571EA5A2" w14:textId="77777777" w:rsidR="00291F04" w:rsidRPr="00802271" w:rsidRDefault="00291F04" w:rsidP="00802271">
            <w:pPr>
              <w:spacing w:line="276" w:lineRule="auto"/>
              <w:jc w:val="both"/>
              <w:rPr>
                <w:rFonts w:asciiTheme="minorHAnsi" w:hAnsiTheme="minorHAnsi" w:cstheme="minorHAnsi"/>
                <w:b/>
                <w:lang w:val="fr-FR"/>
              </w:rPr>
            </w:pPr>
          </w:p>
        </w:tc>
      </w:tr>
      <w:tr w:rsidR="00291F04" w:rsidRPr="00802271" w14:paraId="704051A2" w14:textId="77777777" w:rsidTr="00275288">
        <w:tc>
          <w:tcPr>
            <w:tcW w:w="4077" w:type="dxa"/>
            <w:shd w:val="clear" w:color="auto" w:fill="auto"/>
          </w:tcPr>
          <w:p w14:paraId="1D417998"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Înlocuire tutel</w:t>
            </w:r>
            <w:r w:rsidRPr="00802271">
              <w:rPr>
                <w:rFonts w:asciiTheme="minorHAnsi" w:hAnsiTheme="minorHAnsi" w:cstheme="minorHAnsi"/>
                <w:bCs/>
                <w:i/>
                <w:lang w:val="ro-RO"/>
              </w:rPr>
              <w:t>ă cu plasament</w:t>
            </w:r>
          </w:p>
        </w:tc>
        <w:tc>
          <w:tcPr>
            <w:tcW w:w="1985" w:type="dxa"/>
            <w:shd w:val="clear" w:color="auto" w:fill="auto"/>
          </w:tcPr>
          <w:p w14:paraId="73E28439"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0</w:t>
            </w:r>
          </w:p>
        </w:tc>
        <w:tc>
          <w:tcPr>
            <w:tcW w:w="2126" w:type="dxa"/>
            <w:shd w:val="clear" w:color="auto" w:fill="BFBFBF"/>
          </w:tcPr>
          <w:p w14:paraId="53F76DE6" w14:textId="77777777" w:rsidR="00291F04" w:rsidRPr="00802271" w:rsidRDefault="00291F04" w:rsidP="00802271">
            <w:pPr>
              <w:spacing w:line="276" w:lineRule="auto"/>
              <w:jc w:val="both"/>
              <w:rPr>
                <w:rFonts w:asciiTheme="minorHAnsi" w:hAnsiTheme="minorHAnsi" w:cstheme="minorHAnsi"/>
                <w:b/>
                <w:lang w:val="fr-FR"/>
              </w:rPr>
            </w:pPr>
          </w:p>
        </w:tc>
        <w:tc>
          <w:tcPr>
            <w:tcW w:w="1843" w:type="dxa"/>
            <w:shd w:val="clear" w:color="auto" w:fill="BFBFBF"/>
          </w:tcPr>
          <w:p w14:paraId="563FFFAC" w14:textId="77777777" w:rsidR="00291F04" w:rsidRPr="00802271" w:rsidRDefault="00291F04" w:rsidP="00802271">
            <w:pPr>
              <w:spacing w:line="276" w:lineRule="auto"/>
              <w:jc w:val="both"/>
              <w:rPr>
                <w:rFonts w:asciiTheme="minorHAnsi" w:hAnsiTheme="minorHAnsi" w:cstheme="minorHAnsi"/>
                <w:b/>
                <w:lang w:val="fr-FR"/>
              </w:rPr>
            </w:pPr>
          </w:p>
        </w:tc>
      </w:tr>
      <w:tr w:rsidR="00291F04" w:rsidRPr="00802271" w14:paraId="4593E211" w14:textId="77777777" w:rsidTr="00275288">
        <w:tc>
          <w:tcPr>
            <w:tcW w:w="4077" w:type="dxa"/>
            <w:shd w:val="clear" w:color="auto" w:fill="auto"/>
          </w:tcPr>
          <w:p w14:paraId="6E88A01F"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Înlocuire plasament de la fundație la persoana de plasament/AMP</w:t>
            </w:r>
          </w:p>
        </w:tc>
        <w:tc>
          <w:tcPr>
            <w:tcW w:w="1985" w:type="dxa"/>
            <w:shd w:val="clear" w:color="auto" w:fill="auto"/>
          </w:tcPr>
          <w:p w14:paraId="0A73B13D"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3</w:t>
            </w:r>
          </w:p>
        </w:tc>
        <w:tc>
          <w:tcPr>
            <w:tcW w:w="2126" w:type="dxa"/>
            <w:shd w:val="clear" w:color="auto" w:fill="BFBFBF"/>
          </w:tcPr>
          <w:p w14:paraId="13631AE6" w14:textId="77777777" w:rsidR="00291F04" w:rsidRPr="00802271" w:rsidRDefault="00291F04" w:rsidP="00802271">
            <w:pPr>
              <w:spacing w:line="276" w:lineRule="auto"/>
              <w:jc w:val="both"/>
              <w:rPr>
                <w:rFonts w:asciiTheme="minorHAnsi" w:hAnsiTheme="minorHAnsi" w:cstheme="minorHAnsi"/>
                <w:b/>
                <w:lang w:val="fr-FR"/>
              </w:rPr>
            </w:pPr>
          </w:p>
        </w:tc>
        <w:tc>
          <w:tcPr>
            <w:tcW w:w="1843" w:type="dxa"/>
            <w:shd w:val="clear" w:color="auto" w:fill="BFBFBF"/>
          </w:tcPr>
          <w:p w14:paraId="5C0BA3B3" w14:textId="77777777" w:rsidR="00291F04" w:rsidRPr="00802271" w:rsidRDefault="00291F04" w:rsidP="00802271">
            <w:pPr>
              <w:spacing w:line="276" w:lineRule="auto"/>
              <w:jc w:val="both"/>
              <w:rPr>
                <w:rFonts w:asciiTheme="minorHAnsi" w:hAnsiTheme="minorHAnsi" w:cstheme="minorHAnsi"/>
                <w:b/>
                <w:lang w:val="fr-FR"/>
              </w:rPr>
            </w:pPr>
          </w:p>
        </w:tc>
      </w:tr>
      <w:tr w:rsidR="00291F04" w:rsidRPr="00802271" w14:paraId="57EAABC6" w14:textId="77777777" w:rsidTr="00275288">
        <w:tc>
          <w:tcPr>
            <w:tcW w:w="4077" w:type="dxa"/>
            <w:shd w:val="clear" w:color="auto" w:fill="auto"/>
          </w:tcPr>
          <w:p w14:paraId="5554906C"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Înlocuire plasament de la fam de plasament la persoană de plasament</w:t>
            </w:r>
          </w:p>
        </w:tc>
        <w:tc>
          <w:tcPr>
            <w:tcW w:w="1985" w:type="dxa"/>
            <w:shd w:val="clear" w:color="auto" w:fill="auto"/>
          </w:tcPr>
          <w:p w14:paraId="28356ECE"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0</w:t>
            </w:r>
          </w:p>
        </w:tc>
        <w:tc>
          <w:tcPr>
            <w:tcW w:w="2126" w:type="dxa"/>
            <w:shd w:val="clear" w:color="auto" w:fill="BFBFBF"/>
          </w:tcPr>
          <w:p w14:paraId="24E89A12" w14:textId="77777777" w:rsidR="00291F04" w:rsidRPr="00802271" w:rsidRDefault="00291F04" w:rsidP="00802271">
            <w:pPr>
              <w:spacing w:line="276" w:lineRule="auto"/>
              <w:jc w:val="both"/>
              <w:rPr>
                <w:rFonts w:asciiTheme="minorHAnsi" w:hAnsiTheme="minorHAnsi" w:cstheme="minorHAnsi"/>
                <w:b/>
                <w:lang w:val="fr-FR"/>
              </w:rPr>
            </w:pPr>
          </w:p>
        </w:tc>
        <w:tc>
          <w:tcPr>
            <w:tcW w:w="1843" w:type="dxa"/>
            <w:shd w:val="clear" w:color="auto" w:fill="BFBFBF"/>
          </w:tcPr>
          <w:p w14:paraId="0A6B7816" w14:textId="77777777" w:rsidR="00291F04" w:rsidRPr="00802271" w:rsidRDefault="00291F04" w:rsidP="00802271">
            <w:pPr>
              <w:spacing w:line="276" w:lineRule="auto"/>
              <w:jc w:val="both"/>
              <w:rPr>
                <w:rFonts w:asciiTheme="minorHAnsi" w:hAnsiTheme="minorHAnsi" w:cstheme="minorHAnsi"/>
                <w:b/>
                <w:lang w:val="fr-FR"/>
              </w:rPr>
            </w:pPr>
          </w:p>
        </w:tc>
      </w:tr>
      <w:tr w:rsidR="00291F04" w:rsidRPr="00802271" w14:paraId="189722BF" w14:textId="77777777" w:rsidTr="00275288">
        <w:tc>
          <w:tcPr>
            <w:tcW w:w="4077" w:type="dxa"/>
            <w:shd w:val="clear" w:color="auto" w:fill="7F7F7F"/>
          </w:tcPr>
          <w:p w14:paraId="60CCA537" w14:textId="77777777" w:rsidR="00291F04" w:rsidRPr="00802271" w:rsidRDefault="00291F04" w:rsidP="00802271">
            <w:pPr>
              <w:spacing w:line="276" w:lineRule="auto"/>
              <w:jc w:val="both"/>
              <w:rPr>
                <w:rFonts w:asciiTheme="minorHAnsi" w:hAnsiTheme="minorHAnsi" w:cstheme="minorHAnsi"/>
                <w:bCs/>
                <w:i/>
                <w:lang w:val="fr-FR"/>
              </w:rPr>
            </w:pPr>
          </w:p>
        </w:tc>
        <w:tc>
          <w:tcPr>
            <w:tcW w:w="1985" w:type="dxa"/>
            <w:shd w:val="clear" w:color="auto" w:fill="7F7F7F"/>
          </w:tcPr>
          <w:p w14:paraId="25EB2A77" w14:textId="77777777" w:rsidR="00291F04" w:rsidRPr="00802271" w:rsidRDefault="00291F04" w:rsidP="00802271">
            <w:pPr>
              <w:spacing w:line="276" w:lineRule="auto"/>
              <w:jc w:val="both"/>
              <w:rPr>
                <w:rFonts w:asciiTheme="minorHAnsi" w:hAnsiTheme="minorHAnsi" w:cstheme="minorHAnsi"/>
                <w:bCs/>
                <w:i/>
                <w:lang w:val="fr-FR"/>
              </w:rPr>
            </w:pPr>
          </w:p>
        </w:tc>
        <w:tc>
          <w:tcPr>
            <w:tcW w:w="2126" w:type="dxa"/>
            <w:shd w:val="clear" w:color="auto" w:fill="7F7F7F"/>
          </w:tcPr>
          <w:p w14:paraId="49C8D7E5" w14:textId="77777777" w:rsidR="00291F04" w:rsidRPr="00802271" w:rsidRDefault="00291F04" w:rsidP="00802271">
            <w:pPr>
              <w:spacing w:line="276" w:lineRule="auto"/>
              <w:jc w:val="both"/>
              <w:rPr>
                <w:rFonts w:asciiTheme="minorHAnsi" w:hAnsiTheme="minorHAnsi" w:cstheme="minorHAnsi"/>
                <w:b/>
                <w:lang w:val="fr-FR"/>
              </w:rPr>
            </w:pPr>
          </w:p>
        </w:tc>
        <w:tc>
          <w:tcPr>
            <w:tcW w:w="1843" w:type="dxa"/>
            <w:shd w:val="clear" w:color="auto" w:fill="7F7F7F"/>
          </w:tcPr>
          <w:p w14:paraId="390F3CAA" w14:textId="77777777" w:rsidR="00291F04" w:rsidRPr="00802271" w:rsidRDefault="00291F04" w:rsidP="00802271">
            <w:pPr>
              <w:spacing w:line="276" w:lineRule="auto"/>
              <w:jc w:val="both"/>
              <w:rPr>
                <w:rFonts w:asciiTheme="minorHAnsi" w:hAnsiTheme="minorHAnsi" w:cstheme="minorHAnsi"/>
                <w:b/>
                <w:lang w:val="fr-FR"/>
              </w:rPr>
            </w:pPr>
          </w:p>
        </w:tc>
      </w:tr>
      <w:tr w:rsidR="00291F04" w:rsidRPr="00802271" w14:paraId="3E83F59C" w14:textId="77777777" w:rsidTr="00275288">
        <w:tc>
          <w:tcPr>
            <w:tcW w:w="4077" w:type="dxa"/>
            <w:shd w:val="clear" w:color="auto" w:fill="auto"/>
          </w:tcPr>
          <w:p w14:paraId="791CBCD2"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Ordonanță președințială</w:t>
            </w:r>
          </w:p>
        </w:tc>
        <w:tc>
          <w:tcPr>
            <w:tcW w:w="1985" w:type="dxa"/>
            <w:shd w:val="clear" w:color="auto" w:fill="auto"/>
          </w:tcPr>
          <w:p w14:paraId="5E84B069"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4</w:t>
            </w:r>
          </w:p>
        </w:tc>
        <w:tc>
          <w:tcPr>
            <w:tcW w:w="2126" w:type="dxa"/>
            <w:shd w:val="clear" w:color="auto" w:fill="BFBFBF"/>
          </w:tcPr>
          <w:p w14:paraId="23708A2E" w14:textId="77777777" w:rsidR="00291F04" w:rsidRPr="00802271" w:rsidRDefault="00291F04" w:rsidP="00802271">
            <w:pPr>
              <w:spacing w:line="276" w:lineRule="auto"/>
              <w:jc w:val="both"/>
              <w:rPr>
                <w:rFonts w:asciiTheme="minorHAnsi" w:hAnsiTheme="minorHAnsi" w:cstheme="minorHAnsi"/>
                <w:b/>
                <w:lang w:val="fr-FR"/>
              </w:rPr>
            </w:pPr>
          </w:p>
        </w:tc>
        <w:tc>
          <w:tcPr>
            <w:tcW w:w="1843" w:type="dxa"/>
            <w:shd w:val="clear" w:color="auto" w:fill="BFBFBF"/>
          </w:tcPr>
          <w:p w14:paraId="2F71DEFA" w14:textId="77777777" w:rsidR="00291F04" w:rsidRPr="00802271" w:rsidRDefault="00291F04" w:rsidP="00802271">
            <w:pPr>
              <w:spacing w:line="276" w:lineRule="auto"/>
              <w:jc w:val="both"/>
              <w:rPr>
                <w:rFonts w:asciiTheme="minorHAnsi" w:hAnsiTheme="minorHAnsi" w:cstheme="minorHAnsi"/>
                <w:b/>
                <w:lang w:val="fr-FR"/>
              </w:rPr>
            </w:pPr>
          </w:p>
        </w:tc>
      </w:tr>
      <w:tr w:rsidR="00291F04" w:rsidRPr="00802271" w14:paraId="40F1C2C6" w14:textId="77777777" w:rsidTr="00275288">
        <w:tc>
          <w:tcPr>
            <w:tcW w:w="4077" w:type="dxa"/>
            <w:shd w:val="clear" w:color="auto" w:fill="7F7F7F"/>
          </w:tcPr>
          <w:p w14:paraId="677244E0" w14:textId="77777777" w:rsidR="00291F04" w:rsidRPr="00802271" w:rsidRDefault="00291F04" w:rsidP="00802271">
            <w:pPr>
              <w:spacing w:line="276" w:lineRule="auto"/>
              <w:jc w:val="both"/>
              <w:rPr>
                <w:rFonts w:asciiTheme="minorHAnsi" w:hAnsiTheme="minorHAnsi" w:cstheme="minorHAnsi"/>
                <w:bCs/>
                <w:i/>
                <w:lang w:val="fr-FR"/>
              </w:rPr>
            </w:pPr>
          </w:p>
        </w:tc>
        <w:tc>
          <w:tcPr>
            <w:tcW w:w="1985" w:type="dxa"/>
            <w:shd w:val="clear" w:color="auto" w:fill="7F7F7F"/>
          </w:tcPr>
          <w:p w14:paraId="25C93219" w14:textId="77777777" w:rsidR="00291F04" w:rsidRPr="00802271" w:rsidRDefault="00291F04" w:rsidP="00802271">
            <w:pPr>
              <w:spacing w:line="276" w:lineRule="auto"/>
              <w:jc w:val="both"/>
              <w:rPr>
                <w:rFonts w:asciiTheme="minorHAnsi" w:hAnsiTheme="minorHAnsi" w:cstheme="minorHAnsi"/>
                <w:bCs/>
                <w:i/>
                <w:lang w:val="fr-FR"/>
              </w:rPr>
            </w:pPr>
          </w:p>
        </w:tc>
        <w:tc>
          <w:tcPr>
            <w:tcW w:w="2126" w:type="dxa"/>
            <w:shd w:val="clear" w:color="auto" w:fill="7F7F7F"/>
          </w:tcPr>
          <w:p w14:paraId="3293B210" w14:textId="77777777" w:rsidR="00291F04" w:rsidRPr="00802271" w:rsidRDefault="00291F04" w:rsidP="00802271">
            <w:pPr>
              <w:spacing w:line="276" w:lineRule="auto"/>
              <w:jc w:val="both"/>
              <w:rPr>
                <w:rFonts w:asciiTheme="minorHAnsi" w:hAnsiTheme="minorHAnsi" w:cstheme="minorHAnsi"/>
                <w:b/>
                <w:lang w:val="fr-FR"/>
              </w:rPr>
            </w:pPr>
          </w:p>
        </w:tc>
        <w:tc>
          <w:tcPr>
            <w:tcW w:w="1843" w:type="dxa"/>
            <w:shd w:val="clear" w:color="auto" w:fill="7F7F7F"/>
          </w:tcPr>
          <w:p w14:paraId="6722E681" w14:textId="77777777" w:rsidR="00291F04" w:rsidRPr="00802271" w:rsidRDefault="00291F04" w:rsidP="00802271">
            <w:pPr>
              <w:spacing w:line="276" w:lineRule="auto"/>
              <w:jc w:val="both"/>
              <w:rPr>
                <w:rFonts w:asciiTheme="minorHAnsi" w:hAnsiTheme="minorHAnsi" w:cstheme="minorHAnsi"/>
                <w:b/>
                <w:lang w:val="fr-FR"/>
              </w:rPr>
            </w:pPr>
          </w:p>
        </w:tc>
      </w:tr>
      <w:tr w:rsidR="00291F04" w:rsidRPr="00802271" w14:paraId="6271E303" w14:textId="77777777" w:rsidTr="00275288">
        <w:tc>
          <w:tcPr>
            <w:tcW w:w="4077" w:type="dxa"/>
            <w:shd w:val="clear" w:color="auto" w:fill="auto"/>
          </w:tcPr>
          <w:p w14:paraId="15C9EC97"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 xml:space="preserve">Înlocuire plasament în regim urgență la AMP </w:t>
            </w:r>
          </w:p>
        </w:tc>
        <w:tc>
          <w:tcPr>
            <w:tcW w:w="1985" w:type="dxa"/>
            <w:shd w:val="clear" w:color="auto" w:fill="auto"/>
          </w:tcPr>
          <w:p w14:paraId="7E861B58"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37</w:t>
            </w:r>
          </w:p>
        </w:tc>
        <w:tc>
          <w:tcPr>
            <w:tcW w:w="2126" w:type="dxa"/>
            <w:shd w:val="clear" w:color="auto" w:fill="BFBFBF"/>
          </w:tcPr>
          <w:p w14:paraId="79D3EB89" w14:textId="77777777" w:rsidR="00291F04" w:rsidRPr="00802271" w:rsidRDefault="00291F04" w:rsidP="00802271">
            <w:pPr>
              <w:spacing w:line="276" w:lineRule="auto"/>
              <w:jc w:val="both"/>
              <w:rPr>
                <w:rFonts w:asciiTheme="minorHAnsi" w:hAnsiTheme="minorHAnsi" w:cstheme="minorHAnsi"/>
                <w:b/>
                <w:lang w:val="fr-FR"/>
              </w:rPr>
            </w:pPr>
          </w:p>
        </w:tc>
        <w:tc>
          <w:tcPr>
            <w:tcW w:w="1843" w:type="dxa"/>
            <w:shd w:val="clear" w:color="auto" w:fill="BFBFBF"/>
          </w:tcPr>
          <w:p w14:paraId="51FFEE9D" w14:textId="77777777" w:rsidR="00291F04" w:rsidRPr="00802271" w:rsidRDefault="00291F04" w:rsidP="00802271">
            <w:pPr>
              <w:spacing w:line="276" w:lineRule="auto"/>
              <w:jc w:val="both"/>
              <w:rPr>
                <w:rFonts w:asciiTheme="minorHAnsi" w:hAnsiTheme="minorHAnsi" w:cstheme="minorHAnsi"/>
                <w:b/>
                <w:lang w:val="fr-FR"/>
              </w:rPr>
            </w:pPr>
          </w:p>
        </w:tc>
      </w:tr>
      <w:tr w:rsidR="00291F04" w:rsidRPr="00802271" w14:paraId="5782B939" w14:textId="77777777" w:rsidTr="00275288">
        <w:tc>
          <w:tcPr>
            <w:tcW w:w="4077" w:type="dxa"/>
            <w:shd w:val="clear" w:color="auto" w:fill="auto"/>
          </w:tcPr>
          <w:p w14:paraId="461ECC19"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Înlocuire plasament în regim urgență la fundații</w:t>
            </w:r>
          </w:p>
        </w:tc>
        <w:tc>
          <w:tcPr>
            <w:tcW w:w="1985" w:type="dxa"/>
            <w:shd w:val="clear" w:color="auto" w:fill="auto"/>
          </w:tcPr>
          <w:p w14:paraId="2688A50A"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2</w:t>
            </w:r>
          </w:p>
        </w:tc>
        <w:tc>
          <w:tcPr>
            <w:tcW w:w="2126" w:type="dxa"/>
            <w:shd w:val="clear" w:color="auto" w:fill="BFBFBF"/>
          </w:tcPr>
          <w:p w14:paraId="63302ED2" w14:textId="77777777" w:rsidR="00291F04" w:rsidRPr="00802271" w:rsidRDefault="00291F04" w:rsidP="00802271">
            <w:pPr>
              <w:spacing w:line="276" w:lineRule="auto"/>
              <w:jc w:val="both"/>
              <w:rPr>
                <w:rFonts w:asciiTheme="minorHAnsi" w:hAnsiTheme="minorHAnsi" w:cstheme="minorHAnsi"/>
                <w:b/>
                <w:lang w:val="fr-FR"/>
              </w:rPr>
            </w:pPr>
          </w:p>
        </w:tc>
        <w:tc>
          <w:tcPr>
            <w:tcW w:w="1843" w:type="dxa"/>
            <w:shd w:val="clear" w:color="auto" w:fill="BFBFBF"/>
          </w:tcPr>
          <w:p w14:paraId="4A81255A" w14:textId="77777777" w:rsidR="00291F04" w:rsidRPr="00802271" w:rsidRDefault="00291F04" w:rsidP="00802271">
            <w:pPr>
              <w:spacing w:line="276" w:lineRule="auto"/>
              <w:jc w:val="both"/>
              <w:rPr>
                <w:rFonts w:asciiTheme="minorHAnsi" w:hAnsiTheme="minorHAnsi" w:cstheme="minorHAnsi"/>
                <w:b/>
                <w:lang w:val="fr-FR"/>
              </w:rPr>
            </w:pPr>
          </w:p>
        </w:tc>
      </w:tr>
      <w:tr w:rsidR="00291F04" w:rsidRPr="00802271" w14:paraId="4FC95FB5" w14:textId="77777777" w:rsidTr="00275288">
        <w:tc>
          <w:tcPr>
            <w:tcW w:w="4077" w:type="dxa"/>
            <w:shd w:val="clear" w:color="auto" w:fill="auto"/>
          </w:tcPr>
          <w:p w14:paraId="4D089D24"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Înlocuire plasament în regim urgență la Centre</w:t>
            </w:r>
          </w:p>
        </w:tc>
        <w:tc>
          <w:tcPr>
            <w:tcW w:w="1985" w:type="dxa"/>
            <w:shd w:val="clear" w:color="auto" w:fill="auto"/>
          </w:tcPr>
          <w:p w14:paraId="5E815B52"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59</w:t>
            </w:r>
          </w:p>
        </w:tc>
        <w:tc>
          <w:tcPr>
            <w:tcW w:w="2126" w:type="dxa"/>
            <w:shd w:val="clear" w:color="auto" w:fill="BFBFBF"/>
          </w:tcPr>
          <w:p w14:paraId="2399528D" w14:textId="77777777" w:rsidR="00291F04" w:rsidRPr="00802271" w:rsidRDefault="00291F04" w:rsidP="00802271">
            <w:pPr>
              <w:spacing w:line="276" w:lineRule="auto"/>
              <w:jc w:val="both"/>
              <w:rPr>
                <w:rFonts w:asciiTheme="minorHAnsi" w:hAnsiTheme="minorHAnsi" w:cstheme="minorHAnsi"/>
                <w:b/>
                <w:lang w:val="fr-FR"/>
              </w:rPr>
            </w:pPr>
          </w:p>
        </w:tc>
        <w:tc>
          <w:tcPr>
            <w:tcW w:w="1843" w:type="dxa"/>
            <w:shd w:val="clear" w:color="auto" w:fill="BFBFBF"/>
          </w:tcPr>
          <w:p w14:paraId="4C00A511" w14:textId="77777777" w:rsidR="00291F04" w:rsidRPr="00802271" w:rsidRDefault="00291F04" w:rsidP="00802271">
            <w:pPr>
              <w:spacing w:line="276" w:lineRule="auto"/>
              <w:jc w:val="both"/>
              <w:rPr>
                <w:rFonts w:asciiTheme="minorHAnsi" w:hAnsiTheme="minorHAnsi" w:cstheme="minorHAnsi"/>
                <w:b/>
                <w:lang w:val="fr-FR"/>
              </w:rPr>
            </w:pPr>
          </w:p>
        </w:tc>
      </w:tr>
      <w:tr w:rsidR="00291F04" w:rsidRPr="00802271" w14:paraId="7BFD2EBE" w14:textId="77777777" w:rsidTr="00275288">
        <w:tc>
          <w:tcPr>
            <w:tcW w:w="4077" w:type="dxa"/>
            <w:shd w:val="clear" w:color="auto" w:fill="auto"/>
          </w:tcPr>
          <w:p w14:paraId="7B69771F"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Înlocuire plasament în regim urgență la persoana/familie de plasament</w:t>
            </w:r>
          </w:p>
        </w:tc>
        <w:tc>
          <w:tcPr>
            <w:tcW w:w="1985" w:type="dxa"/>
            <w:shd w:val="clear" w:color="auto" w:fill="auto"/>
          </w:tcPr>
          <w:p w14:paraId="180BCE56"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3</w:t>
            </w:r>
          </w:p>
        </w:tc>
        <w:tc>
          <w:tcPr>
            <w:tcW w:w="2126" w:type="dxa"/>
            <w:shd w:val="clear" w:color="auto" w:fill="BFBFBF"/>
          </w:tcPr>
          <w:p w14:paraId="17F76647" w14:textId="77777777" w:rsidR="00291F04" w:rsidRPr="00802271" w:rsidRDefault="00291F04" w:rsidP="00802271">
            <w:pPr>
              <w:spacing w:line="276" w:lineRule="auto"/>
              <w:jc w:val="both"/>
              <w:rPr>
                <w:rFonts w:asciiTheme="minorHAnsi" w:hAnsiTheme="minorHAnsi" w:cstheme="minorHAnsi"/>
                <w:b/>
                <w:lang w:val="fr-FR"/>
              </w:rPr>
            </w:pPr>
          </w:p>
        </w:tc>
        <w:tc>
          <w:tcPr>
            <w:tcW w:w="1843" w:type="dxa"/>
            <w:shd w:val="clear" w:color="auto" w:fill="BFBFBF"/>
          </w:tcPr>
          <w:p w14:paraId="091B6BA4" w14:textId="77777777" w:rsidR="00291F04" w:rsidRPr="00802271" w:rsidRDefault="00291F04" w:rsidP="00802271">
            <w:pPr>
              <w:spacing w:line="276" w:lineRule="auto"/>
              <w:jc w:val="both"/>
              <w:rPr>
                <w:rFonts w:asciiTheme="minorHAnsi" w:hAnsiTheme="minorHAnsi" w:cstheme="minorHAnsi"/>
                <w:b/>
                <w:lang w:val="fr-FR"/>
              </w:rPr>
            </w:pPr>
          </w:p>
        </w:tc>
      </w:tr>
      <w:tr w:rsidR="00291F04" w:rsidRPr="00802271" w14:paraId="4F1D6985" w14:textId="77777777" w:rsidTr="00275288">
        <w:tc>
          <w:tcPr>
            <w:tcW w:w="4077" w:type="dxa"/>
            <w:shd w:val="clear" w:color="auto" w:fill="7F7F7F"/>
          </w:tcPr>
          <w:p w14:paraId="3AF729C2" w14:textId="77777777" w:rsidR="00291F04" w:rsidRPr="00802271" w:rsidRDefault="00291F04" w:rsidP="00802271">
            <w:pPr>
              <w:spacing w:line="276" w:lineRule="auto"/>
              <w:jc w:val="both"/>
              <w:rPr>
                <w:rFonts w:asciiTheme="minorHAnsi" w:hAnsiTheme="minorHAnsi" w:cstheme="minorHAnsi"/>
                <w:b/>
                <w:i/>
                <w:lang w:val="fr-FR"/>
              </w:rPr>
            </w:pPr>
          </w:p>
        </w:tc>
        <w:tc>
          <w:tcPr>
            <w:tcW w:w="1985" w:type="dxa"/>
            <w:shd w:val="clear" w:color="auto" w:fill="7F7F7F"/>
          </w:tcPr>
          <w:p w14:paraId="3709BF55" w14:textId="77777777" w:rsidR="00291F04" w:rsidRPr="00802271" w:rsidRDefault="00291F04" w:rsidP="00802271">
            <w:pPr>
              <w:spacing w:line="276" w:lineRule="auto"/>
              <w:jc w:val="both"/>
              <w:rPr>
                <w:rFonts w:asciiTheme="minorHAnsi" w:hAnsiTheme="minorHAnsi" w:cstheme="minorHAnsi"/>
                <w:b/>
                <w:lang w:val="fr-FR"/>
              </w:rPr>
            </w:pPr>
          </w:p>
        </w:tc>
        <w:tc>
          <w:tcPr>
            <w:tcW w:w="2126" w:type="dxa"/>
            <w:shd w:val="clear" w:color="auto" w:fill="7F7F7F"/>
          </w:tcPr>
          <w:p w14:paraId="0BFE0124" w14:textId="77777777" w:rsidR="00291F04" w:rsidRPr="00802271" w:rsidRDefault="00291F04" w:rsidP="00802271">
            <w:pPr>
              <w:spacing w:line="276" w:lineRule="auto"/>
              <w:jc w:val="both"/>
              <w:rPr>
                <w:rFonts w:asciiTheme="minorHAnsi" w:hAnsiTheme="minorHAnsi" w:cstheme="minorHAnsi"/>
                <w:b/>
                <w:lang w:val="fr-FR"/>
              </w:rPr>
            </w:pPr>
          </w:p>
        </w:tc>
        <w:tc>
          <w:tcPr>
            <w:tcW w:w="1843" w:type="dxa"/>
            <w:shd w:val="clear" w:color="auto" w:fill="7F7F7F"/>
          </w:tcPr>
          <w:p w14:paraId="2A7E6CB7" w14:textId="77777777" w:rsidR="00291F04" w:rsidRPr="00802271" w:rsidRDefault="00291F04" w:rsidP="00802271">
            <w:pPr>
              <w:spacing w:line="276" w:lineRule="auto"/>
              <w:jc w:val="both"/>
              <w:rPr>
                <w:rFonts w:asciiTheme="minorHAnsi" w:hAnsiTheme="minorHAnsi" w:cstheme="minorHAnsi"/>
                <w:b/>
                <w:lang w:val="fr-FR"/>
              </w:rPr>
            </w:pPr>
          </w:p>
        </w:tc>
      </w:tr>
      <w:tr w:rsidR="00291F04" w:rsidRPr="00802271" w14:paraId="10E830D6" w14:textId="77777777" w:rsidTr="00275288">
        <w:tc>
          <w:tcPr>
            <w:tcW w:w="4077" w:type="dxa"/>
            <w:shd w:val="clear" w:color="auto" w:fill="auto"/>
          </w:tcPr>
          <w:p w14:paraId="3665E045"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Menținere plasament la Centre</w:t>
            </w:r>
          </w:p>
        </w:tc>
        <w:tc>
          <w:tcPr>
            <w:tcW w:w="1985" w:type="dxa"/>
            <w:shd w:val="clear" w:color="auto" w:fill="auto"/>
          </w:tcPr>
          <w:p w14:paraId="7D597F72"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6</w:t>
            </w:r>
          </w:p>
        </w:tc>
        <w:tc>
          <w:tcPr>
            <w:tcW w:w="2126" w:type="dxa"/>
            <w:shd w:val="clear" w:color="auto" w:fill="BFBFBF"/>
          </w:tcPr>
          <w:p w14:paraId="6D7B2415" w14:textId="77777777" w:rsidR="00291F04" w:rsidRPr="00802271" w:rsidRDefault="00291F04" w:rsidP="00802271">
            <w:pPr>
              <w:spacing w:line="276" w:lineRule="auto"/>
              <w:jc w:val="both"/>
              <w:rPr>
                <w:rFonts w:asciiTheme="minorHAnsi" w:hAnsiTheme="minorHAnsi" w:cstheme="minorHAnsi"/>
                <w:b/>
                <w:lang w:val="fr-FR"/>
              </w:rPr>
            </w:pPr>
          </w:p>
        </w:tc>
        <w:tc>
          <w:tcPr>
            <w:tcW w:w="1843" w:type="dxa"/>
            <w:shd w:val="clear" w:color="auto" w:fill="BFBFBF"/>
          </w:tcPr>
          <w:p w14:paraId="28243A95" w14:textId="77777777" w:rsidR="00291F04" w:rsidRPr="00802271" w:rsidRDefault="00291F04" w:rsidP="00802271">
            <w:pPr>
              <w:spacing w:line="276" w:lineRule="auto"/>
              <w:jc w:val="both"/>
              <w:rPr>
                <w:rFonts w:asciiTheme="minorHAnsi" w:hAnsiTheme="minorHAnsi" w:cstheme="minorHAnsi"/>
                <w:b/>
                <w:lang w:val="fr-FR"/>
              </w:rPr>
            </w:pPr>
          </w:p>
        </w:tc>
      </w:tr>
      <w:tr w:rsidR="00291F04" w:rsidRPr="00802271" w14:paraId="6538827F" w14:textId="77777777" w:rsidTr="00275288">
        <w:tc>
          <w:tcPr>
            <w:tcW w:w="4077" w:type="dxa"/>
            <w:shd w:val="clear" w:color="auto" w:fill="auto"/>
          </w:tcPr>
          <w:p w14:paraId="36A638E4"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Menținere plasament la AMP</w:t>
            </w:r>
          </w:p>
        </w:tc>
        <w:tc>
          <w:tcPr>
            <w:tcW w:w="1985" w:type="dxa"/>
            <w:shd w:val="clear" w:color="auto" w:fill="auto"/>
          </w:tcPr>
          <w:p w14:paraId="21E150AE"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6</w:t>
            </w:r>
          </w:p>
        </w:tc>
        <w:tc>
          <w:tcPr>
            <w:tcW w:w="2126" w:type="dxa"/>
            <w:shd w:val="clear" w:color="auto" w:fill="BFBFBF"/>
          </w:tcPr>
          <w:p w14:paraId="5BE0F27C" w14:textId="77777777" w:rsidR="00291F04" w:rsidRPr="00802271" w:rsidRDefault="00291F04" w:rsidP="00802271">
            <w:pPr>
              <w:spacing w:line="276" w:lineRule="auto"/>
              <w:jc w:val="both"/>
              <w:rPr>
                <w:rFonts w:asciiTheme="minorHAnsi" w:hAnsiTheme="minorHAnsi" w:cstheme="minorHAnsi"/>
                <w:b/>
                <w:lang w:val="fr-FR"/>
              </w:rPr>
            </w:pPr>
          </w:p>
        </w:tc>
        <w:tc>
          <w:tcPr>
            <w:tcW w:w="1843" w:type="dxa"/>
            <w:shd w:val="clear" w:color="auto" w:fill="BFBFBF"/>
          </w:tcPr>
          <w:p w14:paraId="5FC35FA1" w14:textId="77777777" w:rsidR="00291F04" w:rsidRPr="00802271" w:rsidRDefault="00291F04" w:rsidP="00802271">
            <w:pPr>
              <w:spacing w:line="276" w:lineRule="auto"/>
              <w:jc w:val="both"/>
              <w:rPr>
                <w:rFonts w:asciiTheme="minorHAnsi" w:hAnsiTheme="minorHAnsi" w:cstheme="minorHAnsi"/>
                <w:b/>
                <w:lang w:val="fr-FR"/>
              </w:rPr>
            </w:pPr>
          </w:p>
        </w:tc>
      </w:tr>
      <w:tr w:rsidR="00291F04" w:rsidRPr="00802271" w14:paraId="1559B451" w14:textId="77777777" w:rsidTr="00275288">
        <w:tc>
          <w:tcPr>
            <w:tcW w:w="4077" w:type="dxa"/>
            <w:shd w:val="clear" w:color="auto" w:fill="auto"/>
          </w:tcPr>
          <w:p w14:paraId="43F32844"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Menținere plasament la persoană/familie de plasament</w:t>
            </w:r>
          </w:p>
        </w:tc>
        <w:tc>
          <w:tcPr>
            <w:tcW w:w="1985" w:type="dxa"/>
            <w:shd w:val="clear" w:color="auto" w:fill="auto"/>
          </w:tcPr>
          <w:p w14:paraId="625C8248"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2</w:t>
            </w:r>
          </w:p>
        </w:tc>
        <w:tc>
          <w:tcPr>
            <w:tcW w:w="2126" w:type="dxa"/>
            <w:shd w:val="clear" w:color="auto" w:fill="BFBFBF"/>
          </w:tcPr>
          <w:p w14:paraId="11FEEC3C" w14:textId="77777777" w:rsidR="00291F04" w:rsidRPr="00802271" w:rsidRDefault="00291F04" w:rsidP="00802271">
            <w:pPr>
              <w:spacing w:line="276" w:lineRule="auto"/>
              <w:jc w:val="both"/>
              <w:rPr>
                <w:rFonts w:asciiTheme="minorHAnsi" w:hAnsiTheme="minorHAnsi" w:cstheme="minorHAnsi"/>
                <w:b/>
                <w:lang w:val="fr-FR"/>
              </w:rPr>
            </w:pPr>
          </w:p>
        </w:tc>
        <w:tc>
          <w:tcPr>
            <w:tcW w:w="1843" w:type="dxa"/>
            <w:shd w:val="clear" w:color="auto" w:fill="BFBFBF"/>
          </w:tcPr>
          <w:p w14:paraId="7BB978BC" w14:textId="77777777" w:rsidR="00291F04" w:rsidRPr="00802271" w:rsidRDefault="00291F04" w:rsidP="00802271">
            <w:pPr>
              <w:spacing w:line="276" w:lineRule="auto"/>
              <w:jc w:val="both"/>
              <w:rPr>
                <w:rFonts w:asciiTheme="minorHAnsi" w:hAnsiTheme="minorHAnsi" w:cstheme="minorHAnsi"/>
                <w:b/>
                <w:lang w:val="fr-FR"/>
              </w:rPr>
            </w:pPr>
          </w:p>
        </w:tc>
      </w:tr>
      <w:tr w:rsidR="00291F04" w:rsidRPr="00802271" w14:paraId="0D202308" w14:textId="77777777" w:rsidTr="00275288">
        <w:tc>
          <w:tcPr>
            <w:tcW w:w="4077" w:type="dxa"/>
            <w:shd w:val="clear" w:color="auto" w:fill="auto"/>
          </w:tcPr>
          <w:p w14:paraId="2D67502F"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Menținere plasament la fundații</w:t>
            </w:r>
          </w:p>
        </w:tc>
        <w:tc>
          <w:tcPr>
            <w:tcW w:w="1985" w:type="dxa"/>
            <w:shd w:val="clear" w:color="auto" w:fill="auto"/>
          </w:tcPr>
          <w:p w14:paraId="6F7BDCDC"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2</w:t>
            </w:r>
          </w:p>
        </w:tc>
        <w:tc>
          <w:tcPr>
            <w:tcW w:w="2126" w:type="dxa"/>
            <w:shd w:val="clear" w:color="auto" w:fill="BFBFBF"/>
          </w:tcPr>
          <w:p w14:paraId="7DD4D031" w14:textId="77777777" w:rsidR="00291F04" w:rsidRPr="00802271" w:rsidRDefault="00291F04" w:rsidP="00802271">
            <w:pPr>
              <w:spacing w:line="276" w:lineRule="auto"/>
              <w:jc w:val="both"/>
              <w:rPr>
                <w:rFonts w:asciiTheme="minorHAnsi" w:hAnsiTheme="minorHAnsi" w:cstheme="minorHAnsi"/>
                <w:b/>
                <w:lang w:val="fr-FR"/>
              </w:rPr>
            </w:pPr>
          </w:p>
        </w:tc>
        <w:tc>
          <w:tcPr>
            <w:tcW w:w="1843" w:type="dxa"/>
            <w:shd w:val="clear" w:color="auto" w:fill="BFBFBF"/>
          </w:tcPr>
          <w:p w14:paraId="6843D3C5" w14:textId="77777777" w:rsidR="00291F04" w:rsidRPr="00802271" w:rsidRDefault="00291F04" w:rsidP="00802271">
            <w:pPr>
              <w:spacing w:line="276" w:lineRule="auto"/>
              <w:jc w:val="both"/>
              <w:rPr>
                <w:rFonts w:asciiTheme="minorHAnsi" w:hAnsiTheme="minorHAnsi" w:cstheme="minorHAnsi"/>
                <w:b/>
                <w:lang w:val="fr-FR"/>
              </w:rPr>
            </w:pPr>
          </w:p>
        </w:tc>
      </w:tr>
      <w:tr w:rsidR="00291F04" w:rsidRPr="00802271" w14:paraId="53FE198C" w14:textId="77777777" w:rsidTr="00275288">
        <w:tc>
          <w:tcPr>
            <w:tcW w:w="4077" w:type="dxa"/>
            <w:shd w:val="clear" w:color="auto" w:fill="7F7F7F"/>
          </w:tcPr>
          <w:p w14:paraId="24ECA40D" w14:textId="77777777" w:rsidR="00291F04" w:rsidRPr="00802271" w:rsidRDefault="00291F04" w:rsidP="00802271">
            <w:pPr>
              <w:spacing w:line="276" w:lineRule="auto"/>
              <w:jc w:val="both"/>
              <w:rPr>
                <w:rFonts w:asciiTheme="minorHAnsi" w:hAnsiTheme="minorHAnsi" w:cstheme="minorHAnsi"/>
                <w:b/>
                <w:i/>
                <w:lang w:val="fr-FR"/>
              </w:rPr>
            </w:pPr>
          </w:p>
        </w:tc>
        <w:tc>
          <w:tcPr>
            <w:tcW w:w="1985" w:type="dxa"/>
            <w:shd w:val="clear" w:color="auto" w:fill="7F7F7F"/>
          </w:tcPr>
          <w:p w14:paraId="255E5EC4" w14:textId="77777777" w:rsidR="00291F04" w:rsidRPr="00802271" w:rsidRDefault="00291F04" w:rsidP="00802271">
            <w:pPr>
              <w:spacing w:line="276" w:lineRule="auto"/>
              <w:jc w:val="both"/>
              <w:rPr>
                <w:rFonts w:asciiTheme="minorHAnsi" w:hAnsiTheme="minorHAnsi" w:cstheme="minorHAnsi"/>
                <w:b/>
                <w:lang w:val="fr-FR"/>
              </w:rPr>
            </w:pPr>
          </w:p>
        </w:tc>
        <w:tc>
          <w:tcPr>
            <w:tcW w:w="2126" w:type="dxa"/>
            <w:shd w:val="clear" w:color="auto" w:fill="7F7F7F"/>
          </w:tcPr>
          <w:p w14:paraId="30664917" w14:textId="77777777" w:rsidR="00291F04" w:rsidRPr="00802271" w:rsidRDefault="00291F04" w:rsidP="00802271">
            <w:pPr>
              <w:spacing w:line="276" w:lineRule="auto"/>
              <w:jc w:val="both"/>
              <w:rPr>
                <w:rFonts w:asciiTheme="minorHAnsi" w:hAnsiTheme="minorHAnsi" w:cstheme="minorHAnsi"/>
                <w:b/>
                <w:lang w:val="fr-FR"/>
              </w:rPr>
            </w:pPr>
          </w:p>
        </w:tc>
        <w:tc>
          <w:tcPr>
            <w:tcW w:w="1843" w:type="dxa"/>
            <w:shd w:val="clear" w:color="auto" w:fill="7F7F7F"/>
          </w:tcPr>
          <w:p w14:paraId="5F0EC08F" w14:textId="77777777" w:rsidR="00291F04" w:rsidRPr="00802271" w:rsidRDefault="00291F04" w:rsidP="00802271">
            <w:pPr>
              <w:spacing w:line="276" w:lineRule="auto"/>
              <w:jc w:val="both"/>
              <w:rPr>
                <w:rFonts w:asciiTheme="minorHAnsi" w:hAnsiTheme="minorHAnsi" w:cstheme="minorHAnsi"/>
                <w:b/>
                <w:lang w:val="fr-FR"/>
              </w:rPr>
            </w:pPr>
          </w:p>
        </w:tc>
      </w:tr>
      <w:tr w:rsidR="00291F04" w:rsidRPr="00802271" w14:paraId="493973D7" w14:textId="77777777" w:rsidTr="00275288">
        <w:tc>
          <w:tcPr>
            <w:tcW w:w="4077" w:type="dxa"/>
            <w:shd w:val="clear" w:color="auto" w:fill="auto"/>
          </w:tcPr>
          <w:p w14:paraId="5626E367"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Încetare plasament la Centru</w:t>
            </w:r>
          </w:p>
        </w:tc>
        <w:tc>
          <w:tcPr>
            <w:tcW w:w="1985" w:type="dxa"/>
            <w:shd w:val="clear" w:color="auto" w:fill="auto"/>
          </w:tcPr>
          <w:p w14:paraId="2CEED490"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9</w:t>
            </w:r>
          </w:p>
        </w:tc>
        <w:tc>
          <w:tcPr>
            <w:tcW w:w="2126" w:type="dxa"/>
            <w:shd w:val="clear" w:color="auto" w:fill="BFBFBF"/>
          </w:tcPr>
          <w:p w14:paraId="615D7299" w14:textId="77777777" w:rsidR="00291F04" w:rsidRPr="00802271" w:rsidRDefault="00291F04" w:rsidP="00802271">
            <w:pPr>
              <w:spacing w:line="276" w:lineRule="auto"/>
              <w:jc w:val="both"/>
              <w:rPr>
                <w:rFonts w:asciiTheme="minorHAnsi" w:hAnsiTheme="minorHAnsi" w:cstheme="minorHAnsi"/>
                <w:b/>
                <w:lang w:val="fr-FR"/>
              </w:rPr>
            </w:pPr>
          </w:p>
        </w:tc>
        <w:tc>
          <w:tcPr>
            <w:tcW w:w="1843" w:type="dxa"/>
            <w:shd w:val="clear" w:color="auto" w:fill="BFBFBF"/>
          </w:tcPr>
          <w:p w14:paraId="59025310" w14:textId="77777777" w:rsidR="00291F04" w:rsidRPr="00802271" w:rsidRDefault="00291F04" w:rsidP="00802271">
            <w:pPr>
              <w:spacing w:line="276" w:lineRule="auto"/>
              <w:jc w:val="both"/>
              <w:rPr>
                <w:rFonts w:asciiTheme="minorHAnsi" w:hAnsiTheme="minorHAnsi" w:cstheme="minorHAnsi"/>
                <w:b/>
                <w:lang w:val="fr-FR"/>
              </w:rPr>
            </w:pPr>
          </w:p>
        </w:tc>
      </w:tr>
      <w:tr w:rsidR="00291F04" w:rsidRPr="00802271" w14:paraId="41B2A125" w14:textId="77777777" w:rsidTr="00275288">
        <w:tc>
          <w:tcPr>
            <w:tcW w:w="4077" w:type="dxa"/>
            <w:shd w:val="clear" w:color="auto" w:fill="auto"/>
          </w:tcPr>
          <w:p w14:paraId="3C1DCF94"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Încetare plasament la AMP</w:t>
            </w:r>
          </w:p>
        </w:tc>
        <w:tc>
          <w:tcPr>
            <w:tcW w:w="1985" w:type="dxa"/>
            <w:shd w:val="clear" w:color="auto" w:fill="auto"/>
          </w:tcPr>
          <w:p w14:paraId="5EB13DC0"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0</w:t>
            </w:r>
          </w:p>
        </w:tc>
        <w:tc>
          <w:tcPr>
            <w:tcW w:w="2126" w:type="dxa"/>
            <w:shd w:val="clear" w:color="auto" w:fill="BFBFBF"/>
          </w:tcPr>
          <w:p w14:paraId="509AD88C" w14:textId="77777777" w:rsidR="00291F04" w:rsidRPr="00802271" w:rsidRDefault="00291F04" w:rsidP="00802271">
            <w:pPr>
              <w:spacing w:line="276" w:lineRule="auto"/>
              <w:jc w:val="both"/>
              <w:rPr>
                <w:rFonts w:asciiTheme="minorHAnsi" w:hAnsiTheme="minorHAnsi" w:cstheme="minorHAnsi"/>
                <w:b/>
                <w:lang w:val="fr-FR"/>
              </w:rPr>
            </w:pPr>
          </w:p>
        </w:tc>
        <w:tc>
          <w:tcPr>
            <w:tcW w:w="1843" w:type="dxa"/>
            <w:shd w:val="clear" w:color="auto" w:fill="BFBFBF"/>
          </w:tcPr>
          <w:p w14:paraId="5F725EFB" w14:textId="77777777" w:rsidR="00291F04" w:rsidRPr="00802271" w:rsidRDefault="00291F04" w:rsidP="00802271">
            <w:pPr>
              <w:spacing w:line="276" w:lineRule="auto"/>
              <w:jc w:val="both"/>
              <w:rPr>
                <w:rFonts w:asciiTheme="minorHAnsi" w:hAnsiTheme="minorHAnsi" w:cstheme="minorHAnsi"/>
                <w:b/>
                <w:lang w:val="fr-FR"/>
              </w:rPr>
            </w:pPr>
          </w:p>
        </w:tc>
      </w:tr>
      <w:tr w:rsidR="00291F04" w:rsidRPr="00802271" w14:paraId="29141B6A" w14:textId="77777777" w:rsidTr="00275288">
        <w:tc>
          <w:tcPr>
            <w:tcW w:w="4077" w:type="dxa"/>
            <w:shd w:val="clear" w:color="auto" w:fill="auto"/>
          </w:tcPr>
          <w:p w14:paraId="7CDCD9BC"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Încetare plasament la Fundații</w:t>
            </w:r>
          </w:p>
        </w:tc>
        <w:tc>
          <w:tcPr>
            <w:tcW w:w="1985" w:type="dxa"/>
            <w:shd w:val="clear" w:color="auto" w:fill="auto"/>
          </w:tcPr>
          <w:p w14:paraId="3F9A0492"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7</w:t>
            </w:r>
          </w:p>
        </w:tc>
        <w:tc>
          <w:tcPr>
            <w:tcW w:w="2126" w:type="dxa"/>
            <w:shd w:val="clear" w:color="auto" w:fill="BFBFBF"/>
          </w:tcPr>
          <w:p w14:paraId="12AE37DF" w14:textId="77777777" w:rsidR="00291F04" w:rsidRPr="00802271" w:rsidRDefault="00291F04" w:rsidP="00802271">
            <w:pPr>
              <w:spacing w:line="276" w:lineRule="auto"/>
              <w:jc w:val="both"/>
              <w:rPr>
                <w:rFonts w:asciiTheme="minorHAnsi" w:hAnsiTheme="minorHAnsi" w:cstheme="minorHAnsi"/>
                <w:b/>
                <w:lang w:val="fr-FR"/>
              </w:rPr>
            </w:pPr>
          </w:p>
        </w:tc>
        <w:tc>
          <w:tcPr>
            <w:tcW w:w="1843" w:type="dxa"/>
            <w:shd w:val="clear" w:color="auto" w:fill="BFBFBF"/>
          </w:tcPr>
          <w:p w14:paraId="40A22FE4" w14:textId="77777777" w:rsidR="00291F04" w:rsidRPr="00802271" w:rsidRDefault="00291F04" w:rsidP="00802271">
            <w:pPr>
              <w:spacing w:line="276" w:lineRule="auto"/>
              <w:jc w:val="both"/>
              <w:rPr>
                <w:rFonts w:asciiTheme="minorHAnsi" w:hAnsiTheme="minorHAnsi" w:cstheme="minorHAnsi"/>
                <w:b/>
                <w:lang w:val="fr-FR"/>
              </w:rPr>
            </w:pPr>
          </w:p>
        </w:tc>
      </w:tr>
      <w:tr w:rsidR="00291F04" w:rsidRPr="00802271" w14:paraId="4B904361" w14:textId="77777777" w:rsidTr="00275288">
        <w:tc>
          <w:tcPr>
            <w:tcW w:w="4077" w:type="dxa"/>
            <w:shd w:val="clear" w:color="auto" w:fill="auto"/>
          </w:tcPr>
          <w:p w14:paraId="036C8655"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Încetare plasament la persoane /familii de plasament</w:t>
            </w:r>
          </w:p>
        </w:tc>
        <w:tc>
          <w:tcPr>
            <w:tcW w:w="1985" w:type="dxa"/>
            <w:shd w:val="clear" w:color="auto" w:fill="auto"/>
          </w:tcPr>
          <w:p w14:paraId="756A0FAA"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7</w:t>
            </w:r>
          </w:p>
        </w:tc>
        <w:tc>
          <w:tcPr>
            <w:tcW w:w="2126" w:type="dxa"/>
            <w:shd w:val="clear" w:color="auto" w:fill="BFBFBF"/>
          </w:tcPr>
          <w:p w14:paraId="00E7F415" w14:textId="77777777" w:rsidR="00291F04" w:rsidRPr="00802271" w:rsidRDefault="00291F04" w:rsidP="00802271">
            <w:pPr>
              <w:spacing w:line="276" w:lineRule="auto"/>
              <w:jc w:val="both"/>
              <w:rPr>
                <w:rFonts w:asciiTheme="minorHAnsi" w:hAnsiTheme="minorHAnsi" w:cstheme="minorHAnsi"/>
                <w:b/>
                <w:lang w:val="fr-FR"/>
              </w:rPr>
            </w:pPr>
          </w:p>
        </w:tc>
        <w:tc>
          <w:tcPr>
            <w:tcW w:w="1843" w:type="dxa"/>
            <w:shd w:val="clear" w:color="auto" w:fill="BFBFBF"/>
          </w:tcPr>
          <w:p w14:paraId="5D8B7EE7" w14:textId="77777777" w:rsidR="00291F04" w:rsidRPr="00802271" w:rsidRDefault="00291F04" w:rsidP="00802271">
            <w:pPr>
              <w:spacing w:line="276" w:lineRule="auto"/>
              <w:jc w:val="both"/>
              <w:rPr>
                <w:rFonts w:asciiTheme="minorHAnsi" w:hAnsiTheme="minorHAnsi" w:cstheme="minorHAnsi"/>
                <w:b/>
                <w:lang w:val="fr-FR"/>
              </w:rPr>
            </w:pPr>
          </w:p>
        </w:tc>
      </w:tr>
      <w:tr w:rsidR="00291F04" w:rsidRPr="00802271" w14:paraId="157854F0" w14:textId="77777777" w:rsidTr="00275288">
        <w:tc>
          <w:tcPr>
            <w:tcW w:w="4077" w:type="dxa"/>
            <w:shd w:val="clear" w:color="auto" w:fill="auto"/>
          </w:tcPr>
          <w:p w14:paraId="7875AEE9"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Reintegrare în familie</w:t>
            </w:r>
          </w:p>
        </w:tc>
        <w:tc>
          <w:tcPr>
            <w:tcW w:w="1985" w:type="dxa"/>
            <w:shd w:val="clear" w:color="auto" w:fill="auto"/>
          </w:tcPr>
          <w:p w14:paraId="55C41635"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10</w:t>
            </w:r>
          </w:p>
        </w:tc>
        <w:tc>
          <w:tcPr>
            <w:tcW w:w="2126" w:type="dxa"/>
            <w:shd w:val="clear" w:color="auto" w:fill="BFBFBF"/>
          </w:tcPr>
          <w:p w14:paraId="5E94C8F1" w14:textId="77777777" w:rsidR="00291F04" w:rsidRPr="00802271" w:rsidRDefault="00291F04" w:rsidP="00802271">
            <w:pPr>
              <w:spacing w:line="276" w:lineRule="auto"/>
              <w:jc w:val="both"/>
              <w:rPr>
                <w:rFonts w:asciiTheme="minorHAnsi" w:hAnsiTheme="minorHAnsi" w:cstheme="minorHAnsi"/>
                <w:b/>
                <w:lang w:val="fr-FR"/>
              </w:rPr>
            </w:pPr>
          </w:p>
        </w:tc>
        <w:tc>
          <w:tcPr>
            <w:tcW w:w="1843" w:type="dxa"/>
            <w:shd w:val="clear" w:color="auto" w:fill="BFBFBF"/>
          </w:tcPr>
          <w:p w14:paraId="0CEDAFA7" w14:textId="77777777" w:rsidR="00291F04" w:rsidRPr="00802271" w:rsidRDefault="00291F04" w:rsidP="00802271">
            <w:pPr>
              <w:spacing w:line="276" w:lineRule="auto"/>
              <w:jc w:val="both"/>
              <w:rPr>
                <w:rFonts w:asciiTheme="minorHAnsi" w:hAnsiTheme="minorHAnsi" w:cstheme="minorHAnsi"/>
                <w:b/>
                <w:lang w:val="fr-FR"/>
              </w:rPr>
            </w:pPr>
          </w:p>
        </w:tc>
      </w:tr>
      <w:tr w:rsidR="00291F04" w:rsidRPr="00802271" w14:paraId="5413BA87" w14:textId="77777777" w:rsidTr="00275288">
        <w:tc>
          <w:tcPr>
            <w:tcW w:w="4077" w:type="dxa"/>
            <w:shd w:val="clear" w:color="auto" w:fill="7F7F7F"/>
          </w:tcPr>
          <w:p w14:paraId="445F48AA" w14:textId="77777777" w:rsidR="00291F04" w:rsidRPr="00802271" w:rsidRDefault="00291F04" w:rsidP="00802271">
            <w:pPr>
              <w:spacing w:line="276" w:lineRule="auto"/>
              <w:jc w:val="both"/>
              <w:rPr>
                <w:rFonts w:asciiTheme="minorHAnsi" w:hAnsiTheme="minorHAnsi" w:cstheme="minorHAnsi"/>
                <w:bCs/>
                <w:i/>
                <w:lang w:val="fr-FR"/>
              </w:rPr>
            </w:pPr>
          </w:p>
        </w:tc>
        <w:tc>
          <w:tcPr>
            <w:tcW w:w="1985" w:type="dxa"/>
            <w:shd w:val="clear" w:color="auto" w:fill="7F7F7F"/>
          </w:tcPr>
          <w:p w14:paraId="1673748E" w14:textId="77777777" w:rsidR="00291F04" w:rsidRPr="00802271" w:rsidRDefault="00291F04" w:rsidP="00802271">
            <w:pPr>
              <w:spacing w:line="276" w:lineRule="auto"/>
              <w:jc w:val="both"/>
              <w:rPr>
                <w:rFonts w:asciiTheme="minorHAnsi" w:hAnsiTheme="minorHAnsi" w:cstheme="minorHAnsi"/>
                <w:bCs/>
                <w:lang w:val="fr-FR"/>
              </w:rPr>
            </w:pPr>
          </w:p>
        </w:tc>
        <w:tc>
          <w:tcPr>
            <w:tcW w:w="2126" w:type="dxa"/>
            <w:shd w:val="clear" w:color="auto" w:fill="7F7F7F"/>
          </w:tcPr>
          <w:p w14:paraId="664B3A69" w14:textId="77777777" w:rsidR="00291F04" w:rsidRPr="00802271" w:rsidRDefault="00291F04" w:rsidP="00802271">
            <w:pPr>
              <w:spacing w:line="276" w:lineRule="auto"/>
              <w:jc w:val="both"/>
              <w:rPr>
                <w:rFonts w:asciiTheme="minorHAnsi" w:hAnsiTheme="minorHAnsi" w:cstheme="minorHAnsi"/>
                <w:b/>
                <w:lang w:val="fr-FR"/>
              </w:rPr>
            </w:pPr>
          </w:p>
        </w:tc>
        <w:tc>
          <w:tcPr>
            <w:tcW w:w="1843" w:type="dxa"/>
            <w:shd w:val="clear" w:color="auto" w:fill="7F7F7F"/>
          </w:tcPr>
          <w:p w14:paraId="6F0CAB47" w14:textId="77777777" w:rsidR="00291F04" w:rsidRPr="00802271" w:rsidRDefault="00291F04" w:rsidP="00802271">
            <w:pPr>
              <w:spacing w:line="276" w:lineRule="auto"/>
              <w:jc w:val="both"/>
              <w:rPr>
                <w:rFonts w:asciiTheme="minorHAnsi" w:hAnsiTheme="minorHAnsi" w:cstheme="minorHAnsi"/>
                <w:b/>
                <w:lang w:val="fr-FR"/>
              </w:rPr>
            </w:pPr>
          </w:p>
        </w:tc>
      </w:tr>
      <w:tr w:rsidR="00291F04" w:rsidRPr="00802271" w14:paraId="174AE564" w14:textId="77777777" w:rsidTr="00275288">
        <w:tc>
          <w:tcPr>
            <w:tcW w:w="4077" w:type="dxa"/>
            <w:shd w:val="clear" w:color="auto" w:fill="auto"/>
          </w:tcPr>
          <w:p w14:paraId="13E7B113" w14:textId="77777777" w:rsidR="00291F04" w:rsidRPr="00802271" w:rsidRDefault="00291F04" w:rsidP="00802271">
            <w:pPr>
              <w:spacing w:line="276" w:lineRule="auto"/>
              <w:jc w:val="both"/>
              <w:rPr>
                <w:rFonts w:asciiTheme="minorHAnsi" w:hAnsiTheme="minorHAnsi" w:cstheme="minorHAnsi"/>
                <w:bCs/>
                <w:i/>
                <w:iCs/>
                <w:lang w:val="fr-FR"/>
              </w:rPr>
            </w:pPr>
            <w:r w:rsidRPr="00802271">
              <w:rPr>
                <w:rFonts w:asciiTheme="minorHAnsi" w:hAnsiTheme="minorHAnsi" w:cstheme="minorHAnsi"/>
                <w:bCs/>
                <w:i/>
                <w:iCs/>
                <w:lang w:val="fr-FR"/>
              </w:rPr>
              <w:t>Tutele minori</w:t>
            </w:r>
          </w:p>
        </w:tc>
        <w:tc>
          <w:tcPr>
            <w:tcW w:w="1985" w:type="dxa"/>
            <w:shd w:val="clear" w:color="auto" w:fill="auto"/>
          </w:tcPr>
          <w:p w14:paraId="3A80EC30" w14:textId="77777777" w:rsidR="00291F04" w:rsidRPr="00802271" w:rsidRDefault="00291F04" w:rsidP="00802271">
            <w:pPr>
              <w:spacing w:line="276" w:lineRule="auto"/>
              <w:jc w:val="both"/>
              <w:rPr>
                <w:rFonts w:asciiTheme="minorHAnsi" w:hAnsiTheme="minorHAnsi" w:cstheme="minorHAnsi"/>
                <w:bCs/>
                <w:i/>
                <w:iCs/>
                <w:lang w:val="fr-FR"/>
              </w:rPr>
            </w:pPr>
            <w:r w:rsidRPr="00802271">
              <w:rPr>
                <w:rFonts w:asciiTheme="minorHAnsi" w:hAnsiTheme="minorHAnsi" w:cstheme="minorHAnsi"/>
                <w:bCs/>
                <w:i/>
                <w:iCs/>
                <w:lang w:val="fr-FR"/>
              </w:rPr>
              <w:t>2</w:t>
            </w:r>
          </w:p>
        </w:tc>
        <w:tc>
          <w:tcPr>
            <w:tcW w:w="2126" w:type="dxa"/>
            <w:shd w:val="clear" w:color="auto" w:fill="BFBFBF"/>
          </w:tcPr>
          <w:p w14:paraId="7EF1AF72" w14:textId="77777777" w:rsidR="00291F04" w:rsidRPr="00802271" w:rsidRDefault="00291F04" w:rsidP="00802271">
            <w:pPr>
              <w:spacing w:line="276" w:lineRule="auto"/>
              <w:jc w:val="both"/>
              <w:rPr>
                <w:rFonts w:asciiTheme="minorHAnsi" w:hAnsiTheme="minorHAnsi" w:cstheme="minorHAnsi"/>
                <w:b/>
                <w:lang w:val="fr-FR"/>
              </w:rPr>
            </w:pPr>
          </w:p>
        </w:tc>
        <w:tc>
          <w:tcPr>
            <w:tcW w:w="1843" w:type="dxa"/>
            <w:shd w:val="clear" w:color="auto" w:fill="BFBFBF"/>
          </w:tcPr>
          <w:p w14:paraId="18E4A998" w14:textId="77777777" w:rsidR="00291F04" w:rsidRPr="00802271" w:rsidRDefault="00291F04" w:rsidP="00802271">
            <w:pPr>
              <w:spacing w:line="276" w:lineRule="auto"/>
              <w:jc w:val="both"/>
              <w:rPr>
                <w:rFonts w:asciiTheme="minorHAnsi" w:hAnsiTheme="minorHAnsi" w:cstheme="minorHAnsi"/>
                <w:b/>
                <w:lang w:val="fr-FR"/>
              </w:rPr>
            </w:pPr>
          </w:p>
        </w:tc>
      </w:tr>
      <w:tr w:rsidR="00291F04" w:rsidRPr="00802271" w14:paraId="254BA1C3" w14:textId="77777777" w:rsidTr="00275288">
        <w:tc>
          <w:tcPr>
            <w:tcW w:w="4077" w:type="dxa"/>
            <w:shd w:val="clear" w:color="auto" w:fill="auto"/>
          </w:tcPr>
          <w:p w14:paraId="2F4EF782" w14:textId="77777777" w:rsidR="00291F04" w:rsidRPr="00802271" w:rsidRDefault="00291F04" w:rsidP="00802271">
            <w:pPr>
              <w:spacing w:line="276" w:lineRule="auto"/>
              <w:jc w:val="both"/>
              <w:rPr>
                <w:rFonts w:asciiTheme="minorHAnsi" w:hAnsiTheme="minorHAnsi" w:cstheme="minorHAnsi"/>
                <w:bCs/>
                <w:i/>
                <w:iCs/>
                <w:lang w:val="fr-FR"/>
              </w:rPr>
            </w:pPr>
            <w:r w:rsidRPr="00802271">
              <w:rPr>
                <w:rFonts w:asciiTheme="minorHAnsi" w:hAnsiTheme="minorHAnsi" w:cstheme="minorHAnsi"/>
                <w:bCs/>
                <w:i/>
                <w:iCs/>
                <w:lang w:val="fr-FR"/>
              </w:rPr>
              <w:t>Curatela minori</w:t>
            </w:r>
          </w:p>
        </w:tc>
        <w:tc>
          <w:tcPr>
            <w:tcW w:w="1985" w:type="dxa"/>
            <w:shd w:val="clear" w:color="auto" w:fill="auto"/>
          </w:tcPr>
          <w:p w14:paraId="037A0953" w14:textId="77777777" w:rsidR="00291F04" w:rsidRPr="00802271" w:rsidRDefault="00291F04" w:rsidP="00802271">
            <w:pPr>
              <w:spacing w:line="276" w:lineRule="auto"/>
              <w:jc w:val="both"/>
              <w:rPr>
                <w:rFonts w:asciiTheme="minorHAnsi" w:hAnsiTheme="minorHAnsi" w:cstheme="minorHAnsi"/>
                <w:bCs/>
                <w:i/>
                <w:iCs/>
                <w:lang w:val="fr-FR"/>
              </w:rPr>
            </w:pPr>
            <w:r w:rsidRPr="00802271">
              <w:rPr>
                <w:rFonts w:asciiTheme="minorHAnsi" w:hAnsiTheme="minorHAnsi" w:cstheme="minorHAnsi"/>
                <w:bCs/>
                <w:i/>
                <w:iCs/>
                <w:lang w:val="fr-FR"/>
              </w:rPr>
              <w:t>0</w:t>
            </w:r>
          </w:p>
        </w:tc>
        <w:tc>
          <w:tcPr>
            <w:tcW w:w="2126" w:type="dxa"/>
            <w:shd w:val="clear" w:color="auto" w:fill="BFBFBF"/>
          </w:tcPr>
          <w:p w14:paraId="7BC4797C" w14:textId="77777777" w:rsidR="00291F04" w:rsidRPr="00802271" w:rsidRDefault="00291F04" w:rsidP="00802271">
            <w:pPr>
              <w:spacing w:line="276" w:lineRule="auto"/>
              <w:jc w:val="both"/>
              <w:rPr>
                <w:rFonts w:asciiTheme="minorHAnsi" w:hAnsiTheme="minorHAnsi" w:cstheme="minorHAnsi"/>
                <w:b/>
                <w:lang w:val="fr-FR"/>
              </w:rPr>
            </w:pPr>
          </w:p>
        </w:tc>
        <w:tc>
          <w:tcPr>
            <w:tcW w:w="1843" w:type="dxa"/>
            <w:shd w:val="clear" w:color="auto" w:fill="BFBFBF"/>
          </w:tcPr>
          <w:p w14:paraId="3B757D10" w14:textId="77777777" w:rsidR="00291F04" w:rsidRPr="00802271" w:rsidRDefault="00291F04" w:rsidP="00802271">
            <w:pPr>
              <w:spacing w:line="276" w:lineRule="auto"/>
              <w:jc w:val="both"/>
              <w:rPr>
                <w:rFonts w:asciiTheme="minorHAnsi" w:hAnsiTheme="minorHAnsi" w:cstheme="minorHAnsi"/>
                <w:b/>
                <w:lang w:val="fr-FR"/>
              </w:rPr>
            </w:pPr>
          </w:p>
        </w:tc>
      </w:tr>
      <w:tr w:rsidR="00291F04" w:rsidRPr="00802271" w14:paraId="7803B037" w14:textId="77777777" w:rsidTr="00275288">
        <w:tc>
          <w:tcPr>
            <w:tcW w:w="4077" w:type="dxa"/>
            <w:shd w:val="clear" w:color="auto" w:fill="7F7F7F"/>
          </w:tcPr>
          <w:p w14:paraId="61896C3C" w14:textId="77777777" w:rsidR="00291F04" w:rsidRPr="00802271" w:rsidRDefault="00291F04" w:rsidP="00802271">
            <w:pPr>
              <w:spacing w:line="276" w:lineRule="auto"/>
              <w:jc w:val="both"/>
              <w:rPr>
                <w:rFonts w:asciiTheme="minorHAnsi" w:hAnsiTheme="minorHAnsi" w:cstheme="minorHAnsi"/>
                <w:bCs/>
                <w:i/>
                <w:iCs/>
                <w:lang w:val="fr-FR"/>
              </w:rPr>
            </w:pPr>
          </w:p>
        </w:tc>
        <w:tc>
          <w:tcPr>
            <w:tcW w:w="1985" w:type="dxa"/>
            <w:shd w:val="clear" w:color="auto" w:fill="7F7F7F"/>
          </w:tcPr>
          <w:p w14:paraId="700A350D" w14:textId="77777777" w:rsidR="00291F04" w:rsidRPr="00802271" w:rsidRDefault="00291F04" w:rsidP="00802271">
            <w:pPr>
              <w:spacing w:line="276" w:lineRule="auto"/>
              <w:jc w:val="both"/>
              <w:rPr>
                <w:rFonts w:asciiTheme="minorHAnsi" w:hAnsiTheme="minorHAnsi" w:cstheme="minorHAnsi"/>
                <w:bCs/>
                <w:i/>
                <w:iCs/>
                <w:lang w:val="fr-FR"/>
              </w:rPr>
            </w:pPr>
          </w:p>
        </w:tc>
        <w:tc>
          <w:tcPr>
            <w:tcW w:w="2126" w:type="dxa"/>
            <w:shd w:val="clear" w:color="auto" w:fill="7F7F7F"/>
          </w:tcPr>
          <w:p w14:paraId="52A22C35" w14:textId="77777777" w:rsidR="00291F04" w:rsidRPr="00802271" w:rsidRDefault="00291F04" w:rsidP="00802271">
            <w:pPr>
              <w:spacing w:line="276" w:lineRule="auto"/>
              <w:jc w:val="both"/>
              <w:rPr>
                <w:rFonts w:asciiTheme="minorHAnsi" w:hAnsiTheme="minorHAnsi" w:cstheme="minorHAnsi"/>
                <w:b/>
                <w:lang w:val="fr-FR"/>
              </w:rPr>
            </w:pPr>
          </w:p>
        </w:tc>
        <w:tc>
          <w:tcPr>
            <w:tcW w:w="1843" w:type="dxa"/>
            <w:shd w:val="clear" w:color="auto" w:fill="7F7F7F"/>
          </w:tcPr>
          <w:p w14:paraId="3286CA17" w14:textId="77777777" w:rsidR="00291F04" w:rsidRPr="00802271" w:rsidRDefault="00291F04" w:rsidP="00802271">
            <w:pPr>
              <w:spacing w:line="276" w:lineRule="auto"/>
              <w:jc w:val="both"/>
              <w:rPr>
                <w:rFonts w:asciiTheme="minorHAnsi" w:hAnsiTheme="minorHAnsi" w:cstheme="minorHAnsi"/>
                <w:b/>
                <w:lang w:val="fr-FR"/>
              </w:rPr>
            </w:pPr>
          </w:p>
        </w:tc>
      </w:tr>
      <w:tr w:rsidR="00291F04" w:rsidRPr="00802271" w14:paraId="6AC24FF8" w14:textId="77777777" w:rsidTr="00275288">
        <w:tc>
          <w:tcPr>
            <w:tcW w:w="4077" w:type="dxa"/>
            <w:shd w:val="clear" w:color="auto" w:fill="auto"/>
          </w:tcPr>
          <w:p w14:paraId="408C2258" w14:textId="77777777" w:rsidR="00291F04" w:rsidRPr="00802271" w:rsidRDefault="00291F04" w:rsidP="00802271">
            <w:pPr>
              <w:spacing w:line="276" w:lineRule="auto"/>
              <w:jc w:val="both"/>
              <w:rPr>
                <w:rFonts w:asciiTheme="minorHAnsi" w:hAnsiTheme="minorHAnsi" w:cstheme="minorHAnsi"/>
                <w:bCs/>
                <w:i/>
                <w:iCs/>
                <w:lang w:val="fr-FR"/>
              </w:rPr>
            </w:pPr>
            <w:r w:rsidRPr="00802271">
              <w:rPr>
                <w:rFonts w:asciiTheme="minorHAnsi" w:hAnsiTheme="minorHAnsi" w:cstheme="minorHAnsi"/>
                <w:bCs/>
                <w:i/>
                <w:iCs/>
                <w:lang w:val="fr-FR"/>
              </w:rPr>
              <w:t>Obligare la consiliere psihologică</w:t>
            </w:r>
          </w:p>
        </w:tc>
        <w:tc>
          <w:tcPr>
            <w:tcW w:w="1985" w:type="dxa"/>
            <w:shd w:val="clear" w:color="auto" w:fill="auto"/>
          </w:tcPr>
          <w:p w14:paraId="5B0E6741" w14:textId="77777777" w:rsidR="00291F04" w:rsidRPr="00802271" w:rsidRDefault="00291F04" w:rsidP="00802271">
            <w:pPr>
              <w:spacing w:line="276" w:lineRule="auto"/>
              <w:jc w:val="both"/>
              <w:rPr>
                <w:rFonts w:asciiTheme="minorHAnsi" w:hAnsiTheme="minorHAnsi" w:cstheme="minorHAnsi"/>
                <w:bCs/>
                <w:i/>
                <w:iCs/>
                <w:lang w:val="fr-FR"/>
              </w:rPr>
            </w:pPr>
            <w:r w:rsidRPr="00802271">
              <w:rPr>
                <w:rFonts w:asciiTheme="minorHAnsi" w:hAnsiTheme="minorHAnsi" w:cstheme="minorHAnsi"/>
                <w:bCs/>
                <w:i/>
                <w:iCs/>
                <w:lang w:val="fr-FR"/>
              </w:rPr>
              <w:t>2</w:t>
            </w:r>
          </w:p>
        </w:tc>
        <w:tc>
          <w:tcPr>
            <w:tcW w:w="2126" w:type="dxa"/>
            <w:shd w:val="clear" w:color="auto" w:fill="BFBFBF"/>
          </w:tcPr>
          <w:p w14:paraId="529C07EC" w14:textId="77777777" w:rsidR="00291F04" w:rsidRPr="00802271" w:rsidRDefault="00291F04" w:rsidP="00802271">
            <w:pPr>
              <w:spacing w:line="276" w:lineRule="auto"/>
              <w:jc w:val="both"/>
              <w:rPr>
                <w:rFonts w:asciiTheme="minorHAnsi" w:hAnsiTheme="minorHAnsi" w:cstheme="minorHAnsi"/>
                <w:b/>
                <w:lang w:val="fr-FR"/>
              </w:rPr>
            </w:pPr>
          </w:p>
        </w:tc>
        <w:tc>
          <w:tcPr>
            <w:tcW w:w="1843" w:type="dxa"/>
            <w:shd w:val="clear" w:color="auto" w:fill="BFBFBF"/>
          </w:tcPr>
          <w:p w14:paraId="46E8C45F" w14:textId="77777777" w:rsidR="00291F04" w:rsidRPr="00802271" w:rsidRDefault="00291F04" w:rsidP="00802271">
            <w:pPr>
              <w:spacing w:line="276" w:lineRule="auto"/>
              <w:jc w:val="both"/>
              <w:rPr>
                <w:rFonts w:asciiTheme="minorHAnsi" w:hAnsiTheme="minorHAnsi" w:cstheme="minorHAnsi"/>
                <w:b/>
                <w:lang w:val="fr-FR"/>
              </w:rPr>
            </w:pPr>
          </w:p>
        </w:tc>
      </w:tr>
      <w:tr w:rsidR="00291F04" w:rsidRPr="00802271" w14:paraId="5D0BB69E" w14:textId="77777777" w:rsidTr="00275288">
        <w:tc>
          <w:tcPr>
            <w:tcW w:w="4077" w:type="dxa"/>
            <w:shd w:val="clear" w:color="auto" w:fill="7F7F7F"/>
          </w:tcPr>
          <w:p w14:paraId="3B82C6AB" w14:textId="77777777" w:rsidR="00291F04" w:rsidRPr="00802271" w:rsidRDefault="00291F04" w:rsidP="00802271">
            <w:pPr>
              <w:spacing w:line="276" w:lineRule="auto"/>
              <w:jc w:val="both"/>
              <w:rPr>
                <w:rFonts w:asciiTheme="minorHAnsi" w:hAnsiTheme="minorHAnsi" w:cstheme="minorHAnsi"/>
                <w:b/>
                <w:lang w:val="fr-FR"/>
              </w:rPr>
            </w:pPr>
          </w:p>
          <w:p w14:paraId="230C6557" w14:textId="77777777" w:rsidR="00291F04" w:rsidRPr="00802271" w:rsidRDefault="00291F04" w:rsidP="00802271">
            <w:pPr>
              <w:spacing w:line="276" w:lineRule="auto"/>
              <w:jc w:val="both"/>
              <w:rPr>
                <w:rFonts w:asciiTheme="minorHAnsi" w:hAnsiTheme="minorHAnsi" w:cstheme="minorHAnsi"/>
                <w:b/>
                <w:lang w:val="fr-FR"/>
              </w:rPr>
            </w:pPr>
          </w:p>
        </w:tc>
        <w:tc>
          <w:tcPr>
            <w:tcW w:w="1985" w:type="dxa"/>
            <w:shd w:val="clear" w:color="auto" w:fill="7F7F7F"/>
          </w:tcPr>
          <w:p w14:paraId="2D987E91" w14:textId="77777777" w:rsidR="00291F04" w:rsidRPr="00802271" w:rsidRDefault="00291F04" w:rsidP="00802271">
            <w:pPr>
              <w:spacing w:line="276" w:lineRule="auto"/>
              <w:jc w:val="both"/>
              <w:rPr>
                <w:rFonts w:asciiTheme="minorHAnsi" w:hAnsiTheme="minorHAnsi" w:cstheme="minorHAnsi"/>
                <w:b/>
                <w:lang w:val="fr-FR"/>
              </w:rPr>
            </w:pPr>
          </w:p>
        </w:tc>
        <w:tc>
          <w:tcPr>
            <w:tcW w:w="2126" w:type="dxa"/>
            <w:shd w:val="clear" w:color="auto" w:fill="7F7F7F"/>
          </w:tcPr>
          <w:p w14:paraId="4E3C50D9" w14:textId="77777777" w:rsidR="00291F04" w:rsidRPr="00802271" w:rsidRDefault="00291F04" w:rsidP="00802271">
            <w:pPr>
              <w:spacing w:line="276" w:lineRule="auto"/>
              <w:jc w:val="both"/>
              <w:rPr>
                <w:rFonts w:asciiTheme="minorHAnsi" w:hAnsiTheme="minorHAnsi" w:cstheme="minorHAnsi"/>
                <w:b/>
                <w:lang w:val="fr-FR"/>
              </w:rPr>
            </w:pPr>
          </w:p>
        </w:tc>
        <w:tc>
          <w:tcPr>
            <w:tcW w:w="1843" w:type="dxa"/>
            <w:shd w:val="clear" w:color="auto" w:fill="7F7F7F"/>
          </w:tcPr>
          <w:p w14:paraId="7AF67C4E" w14:textId="77777777" w:rsidR="00291F04" w:rsidRPr="00802271" w:rsidRDefault="00291F04" w:rsidP="00802271">
            <w:pPr>
              <w:spacing w:line="276" w:lineRule="auto"/>
              <w:jc w:val="both"/>
              <w:rPr>
                <w:rFonts w:asciiTheme="minorHAnsi" w:hAnsiTheme="minorHAnsi" w:cstheme="minorHAnsi"/>
                <w:b/>
                <w:lang w:val="fr-FR"/>
              </w:rPr>
            </w:pPr>
          </w:p>
        </w:tc>
      </w:tr>
      <w:tr w:rsidR="00291F04" w:rsidRPr="00802271" w14:paraId="77EC3327" w14:textId="77777777" w:rsidTr="00275288">
        <w:tc>
          <w:tcPr>
            <w:tcW w:w="4077" w:type="dxa"/>
            <w:shd w:val="clear" w:color="auto" w:fill="auto"/>
          </w:tcPr>
          <w:p w14:paraId="2569B606" w14:textId="77777777" w:rsidR="00291F04" w:rsidRPr="00802271" w:rsidRDefault="00291F04" w:rsidP="00802271">
            <w:pPr>
              <w:spacing w:line="276" w:lineRule="auto"/>
              <w:jc w:val="both"/>
              <w:rPr>
                <w:rFonts w:asciiTheme="minorHAnsi" w:hAnsiTheme="minorHAnsi" w:cstheme="minorHAnsi"/>
                <w:b/>
                <w:lang w:val="fr-FR"/>
              </w:rPr>
            </w:pPr>
            <w:r w:rsidRPr="00802271">
              <w:rPr>
                <w:rFonts w:asciiTheme="minorHAnsi" w:hAnsiTheme="minorHAnsi" w:cstheme="minorHAnsi"/>
                <w:b/>
                <w:lang w:val="fr-FR"/>
              </w:rPr>
              <w:t>B.Adopții</w:t>
            </w:r>
          </w:p>
        </w:tc>
        <w:tc>
          <w:tcPr>
            <w:tcW w:w="1985" w:type="dxa"/>
            <w:shd w:val="clear" w:color="auto" w:fill="auto"/>
          </w:tcPr>
          <w:p w14:paraId="6378C9DC" w14:textId="77777777" w:rsidR="00291F04" w:rsidRPr="00802271" w:rsidRDefault="00291F04" w:rsidP="00802271">
            <w:pPr>
              <w:spacing w:line="276" w:lineRule="auto"/>
              <w:jc w:val="both"/>
              <w:rPr>
                <w:rFonts w:asciiTheme="minorHAnsi" w:hAnsiTheme="minorHAnsi" w:cstheme="minorHAnsi"/>
                <w:b/>
                <w:lang w:val="fr-FR"/>
              </w:rPr>
            </w:pPr>
            <w:r w:rsidRPr="00802271">
              <w:rPr>
                <w:rFonts w:asciiTheme="minorHAnsi" w:hAnsiTheme="minorHAnsi" w:cstheme="minorHAnsi"/>
                <w:b/>
                <w:lang w:val="fr-FR"/>
              </w:rPr>
              <w:t>79</w:t>
            </w:r>
          </w:p>
        </w:tc>
        <w:tc>
          <w:tcPr>
            <w:tcW w:w="2126" w:type="dxa"/>
            <w:shd w:val="clear" w:color="auto" w:fill="auto"/>
          </w:tcPr>
          <w:p w14:paraId="2BE4FA47" w14:textId="77777777" w:rsidR="00291F04" w:rsidRPr="00802271" w:rsidRDefault="00291F04" w:rsidP="00802271">
            <w:pPr>
              <w:spacing w:line="276" w:lineRule="auto"/>
              <w:jc w:val="both"/>
              <w:rPr>
                <w:rFonts w:asciiTheme="minorHAnsi" w:hAnsiTheme="minorHAnsi" w:cstheme="minorHAnsi"/>
                <w:b/>
                <w:lang w:val="fr-FR"/>
              </w:rPr>
            </w:pPr>
          </w:p>
        </w:tc>
        <w:tc>
          <w:tcPr>
            <w:tcW w:w="1843" w:type="dxa"/>
            <w:shd w:val="clear" w:color="auto" w:fill="auto"/>
          </w:tcPr>
          <w:p w14:paraId="0A624B37" w14:textId="77777777" w:rsidR="00291F04" w:rsidRPr="00802271" w:rsidRDefault="00291F04" w:rsidP="00802271">
            <w:pPr>
              <w:spacing w:line="276" w:lineRule="auto"/>
              <w:jc w:val="both"/>
              <w:rPr>
                <w:rFonts w:asciiTheme="minorHAnsi" w:hAnsiTheme="minorHAnsi" w:cstheme="minorHAnsi"/>
                <w:b/>
                <w:lang w:val="fr-FR"/>
              </w:rPr>
            </w:pPr>
          </w:p>
        </w:tc>
      </w:tr>
      <w:tr w:rsidR="00291F04" w:rsidRPr="00802271" w14:paraId="301AC65C" w14:textId="77777777" w:rsidTr="00275288">
        <w:tc>
          <w:tcPr>
            <w:tcW w:w="4077" w:type="dxa"/>
            <w:shd w:val="clear" w:color="auto" w:fill="auto"/>
          </w:tcPr>
          <w:p w14:paraId="3B734585"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lastRenderedPageBreak/>
              <w:t>Deschidere procedură adopție</w:t>
            </w:r>
          </w:p>
        </w:tc>
        <w:tc>
          <w:tcPr>
            <w:tcW w:w="1985" w:type="dxa"/>
            <w:shd w:val="clear" w:color="auto" w:fill="auto"/>
          </w:tcPr>
          <w:p w14:paraId="503EDDF3"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36</w:t>
            </w:r>
          </w:p>
        </w:tc>
        <w:tc>
          <w:tcPr>
            <w:tcW w:w="2126" w:type="dxa"/>
            <w:shd w:val="clear" w:color="auto" w:fill="BFBFBF"/>
          </w:tcPr>
          <w:p w14:paraId="16D59CEE" w14:textId="77777777" w:rsidR="00291F04" w:rsidRPr="00802271" w:rsidRDefault="00291F04" w:rsidP="00802271">
            <w:pPr>
              <w:spacing w:line="276" w:lineRule="auto"/>
              <w:jc w:val="both"/>
              <w:rPr>
                <w:rFonts w:asciiTheme="minorHAnsi" w:hAnsiTheme="minorHAnsi" w:cstheme="minorHAnsi"/>
                <w:b/>
                <w:lang w:val="fr-FR"/>
              </w:rPr>
            </w:pPr>
          </w:p>
        </w:tc>
        <w:tc>
          <w:tcPr>
            <w:tcW w:w="1843" w:type="dxa"/>
            <w:shd w:val="clear" w:color="auto" w:fill="BFBFBF"/>
          </w:tcPr>
          <w:p w14:paraId="1BF20E49" w14:textId="77777777" w:rsidR="00291F04" w:rsidRPr="00802271" w:rsidRDefault="00291F04" w:rsidP="00802271">
            <w:pPr>
              <w:spacing w:line="276" w:lineRule="auto"/>
              <w:jc w:val="both"/>
              <w:rPr>
                <w:rFonts w:asciiTheme="minorHAnsi" w:hAnsiTheme="minorHAnsi" w:cstheme="minorHAnsi"/>
                <w:b/>
                <w:lang w:val="fr-FR"/>
              </w:rPr>
            </w:pPr>
          </w:p>
        </w:tc>
      </w:tr>
      <w:tr w:rsidR="00291F04" w:rsidRPr="00802271" w14:paraId="5AEC89A4" w14:textId="77777777" w:rsidTr="00275288">
        <w:tc>
          <w:tcPr>
            <w:tcW w:w="4077" w:type="dxa"/>
            <w:shd w:val="clear" w:color="auto" w:fill="auto"/>
          </w:tcPr>
          <w:p w14:paraId="0E3887F9"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Încredințare în vederea adopției</w:t>
            </w:r>
          </w:p>
        </w:tc>
        <w:tc>
          <w:tcPr>
            <w:tcW w:w="1985" w:type="dxa"/>
            <w:shd w:val="clear" w:color="auto" w:fill="auto"/>
          </w:tcPr>
          <w:p w14:paraId="29C5190D"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24</w:t>
            </w:r>
          </w:p>
        </w:tc>
        <w:tc>
          <w:tcPr>
            <w:tcW w:w="2126" w:type="dxa"/>
            <w:shd w:val="clear" w:color="auto" w:fill="BFBFBF"/>
          </w:tcPr>
          <w:p w14:paraId="095EC70A" w14:textId="77777777" w:rsidR="00291F04" w:rsidRPr="00802271" w:rsidRDefault="00291F04" w:rsidP="00802271">
            <w:pPr>
              <w:spacing w:line="276" w:lineRule="auto"/>
              <w:jc w:val="both"/>
              <w:rPr>
                <w:rFonts w:asciiTheme="minorHAnsi" w:hAnsiTheme="minorHAnsi" w:cstheme="minorHAnsi"/>
                <w:b/>
                <w:lang w:val="fr-FR"/>
              </w:rPr>
            </w:pPr>
          </w:p>
        </w:tc>
        <w:tc>
          <w:tcPr>
            <w:tcW w:w="1843" w:type="dxa"/>
            <w:shd w:val="clear" w:color="auto" w:fill="BFBFBF"/>
          </w:tcPr>
          <w:p w14:paraId="140690C5" w14:textId="77777777" w:rsidR="00291F04" w:rsidRPr="00802271" w:rsidRDefault="00291F04" w:rsidP="00802271">
            <w:pPr>
              <w:spacing w:line="276" w:lineRule="auto"/>
              <w:jc w:val="both"/>
              <w:rPr>
                <w:rFonts w:asciiTheme="minorHAnsi" w:hAnsiTheme="minorHAnsi" w:cstheme="minorHAnsi"/>
                <w:b/>
                <w:lang w:val="fr-FR"/>
              </w:rPr>
            </w:pPr>
          </w:p>
        </w:tc>
      </w:tr>
      <w:tr w:rsidR="00291F04" w:rsidRPr="00802271" w14:paraId="72A6FF83" w14:textId="77777777" w:rsidTr="00275288">
        <w:tc>
          <w:tcPr>
            <w:tcW w:w="4077" w:type="dxa"/>
            <w:shd w:val="clear" w:color="auto" w:fill="auto"/>
          </w:tcPr>
          <w:p w14:paraId="3F693BA2"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Revocare IVA</w:t>
            </w:r>
          </w:p>
        </w:tc>
        <w:tc>
          <w:tcPr>
            <w:tcW w:w="1985" w:type="dxa"/>
            <w:shd w:val="clear" w:color="auto" w:fill="auto"/>
          </w:tcPr>
          <w:p w14:paraId="432194A3"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0</w:t>
            </w:r>
          </w:p>
        </w:tc>
        <w:tc>
          <w:tcPr>
            <w:tcW w:w="2126" w:type="dxa"/>
            <w:shd w:val="clear" w:color="auto" w:fill="BFBFBF"/>
          </w:tcPr>
          <w:p w14:paraId="7A50026F" w14:textId="77777777" w:rsidR="00291F04" w:rsidRPr="00802271" w:rsidRDefault="00291F04" w:rsidP="00802271">
            <w:pPr>
              <w:spacing w:line="276" w:lineRule="auto"/>
              <w:jc w:val="both"/>
              <w:rPr>
                <w:rFonts w:asciiTheme="minorHAnsi" w:hAnsiTheme="minorHAnsi" w:cstheme="minorHAnsi"/>
                <w:b/>
                <w:lang w:val="fr-FR"/>
              </w:rPr>
            </w:pPr>
          </w:p>
        </w:tc>
        <w:tc>
          <w:tcPr>
            <w:tcW w:w="1843" w:type="dxa"/>
            <w:shd w:val="clear" w:color="auto" w:fill="BFBFBF"/>
          </w:tcPr>
          <w:p w14:paraId="6A7A58A1" w14:textId="77777777" w:rsidR="00291F04" w:rsidRPr="00802271" w:rsidRDefault="00291F04" w:rsidP="00802271">
            <w:pPr>
              <w:spacing w:line="276" w:lineRule="auto"/>
              <w:jc w:val="both"/>
              <w:rPr>
                <w:rFonts w:asciiTheme="minorHAnsi" w:hAnsiTheme="minorHAnsi" w:cstheme="minorHAnsi"/>
                <w:b/>
                <w:lang w:val="fr-FR"/>
              </w:rPr>
            </w:pPr>
          </w:p>
        </w:tc>
      </w:tr>
      <w:tr w:rsidR="00291F04" w:rsidRPr="00802271" w14:paraId="71DE9CC8" w14:textId="77777777" w:rsidTr="00275288">
        <w:tc>
          <w:tcPr>
            <w:tcW w:w="4077" w:type="dxa"/>
            <w:shd w:val="clear" w:color="auto" w:fill="auto"/>
          </w:tcPr>
          <w:p w14:paraId="0BA53B6E" w14:textId="77777777" w:rsidR="00291F04" w:rsidRPr="00802271" w:rsidRDefault="00291F04" w:rsidP="00802271">
            <w:pPr>
              <w:spacing w:line="276" w:lineRule="auto"/>
              <w:jc w:val="both"/>
              <w:rPr>
                <w:rFonts w:asciiTheme="minorHAnsi" w:hAnsiTheme="minorHAnsi" w:cstheme="minorHAnsi"/>
                <w:bCs/>
                <w:i/>
                <w:lang w:val="ro-RO"/>
              </w:rPr>
            </w:pPr>
            <w:r w:rsidRPr="00802271">
              <w:rPr>
                <w:rFonts w:asciiTheme="minorHAnsi" w:hAnsiTheme="minorHAnsi" w:cstheme="minorHAnsi"/>
                <w:bCs/>
                <w:i/>
                <w:lang w:val="fr-FR"/>
              </w:rPr>
              <w:t xml:space="preserve">Încuviințarea adopției </w:t>
            </w:r>
          </w:p>
        </w:tc>
        <w:tc>
          <w:tcPr>
            <w:tcW w:w="1985" w:type="dxa"/>
            <w:shd w:val="clear" w:color="auto" w:fill="auto"/>
          </w:tcPr>
          <w:p w14:paraId="5CE5A1BB"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19</w:t>
            </w:r>
          </w:p>
        </w:tc>
        <w:tc>
          <w:tcPr>
            <w:tcW w:w="2126" w:type="dxa"/>
            <w:shd w:val="clear" w:color="auto" w:fill="BFBFBF"/>
          </w:tcPr>
          <w:p w14:paraId="707A7AAB" w14:textId="77777777" w:rsidR="00291F04" w:rsidRPr="00802271" w:rsidRDefault="00291F04" w:rsidP="00802271">
            <w:pPr>
              <w:spacing w:line="276" w:lineRule="auto"/>
              <w:jc w:val="both"/>
              <w:rPr>
                <w:rFonts w:asciiTheme="minorHAnsi" w:hAnsiTheme="minorHAnsi" w:cstheme="minorHAnsi"/>
                <w:b/>
                <w:lang w:val="fr-FR"/>
              </w:rPr>
            </w:pPr>
          </w:p>
        </w:tc>
        <w:tc>
          <w:tcPr>
            <w:tcW w:w="1843" w:type="dxa"/>
            <w:shd w:val="clear" w:color="auto" w:fill="BFBFBF"/>
          </w:tcPr>
          <w:p w14:paraId="25C0D601" w14:textId="77777777" w:rsidR="00291F04" w:rsidRPr="00802271" w:rsidRDefault="00291F04" w:rsidP="00802271">
            <w:pPr>
              <w:spacing w:line="276" w:lineRule="auto"/>
              <w:jc w:val="both"/>
              <w:rPr>
                <w:rFonts w:asciiTheme="minorHAnsi" w:hAnsiTheme="minorHAnsi" w:cstheme="minorHAnsi"/>
                <w:b/>
                <w:lang w:val="fr-FR"/>
              </w:rPr>
            </w:pPr>
          </w:p>
        </w:tc>
      </w:tr>
      <w:tr w:rsidR="00291F04" w:rsidRPr="00802271" w14:paraId="7487EA37" w14:textId="77777777" w:rsidTr="00275288">
        <w:tc>
          <w:tcPr>
            <w:tcW w:w="4077" w:type="dxa"/>
            <w:shd w:val="clear" w:color="auto" w:fill="7F7F7F"/>
          </w:tcPr>
          <w:p w14:paraId="04319C3F" w14:textId="77777777" w:rsidR="00291F04" w:rsidRPr="00802271" w:rsidRDefault="00291F04" w:rsidP="00802271">
            <w:pPr>
              <w:spacing w:line="276" w:lineRule="auto"/>
              <w:jc w:val="both"/>
              <w:rPr>
                <w:rFonts w:asciiTheme="minorHAnsi" w:hAnsiTheme="minorHAnsi" w:cstheme="minorHAnsi"/>
                <w:b/>
                <w:i/>
                <w:lang w:val="fr-FR"/>
              </w:rPr>
            </w:pPr>
          </w:p>
          <w:p w14:paraId="7E43CC76" w14:textId="77777777" w:rsidR="00291F04" w:rsidRPr="00802271" w:rsidRDefault="00291F04" w:rsidP="00802271">
            <w:pPr>
              <w:spacing w:line="276" w:lineRule="auto"/>
              <w:jc w:val="both"/>
              <w:rPr>
                <w:rFonts w:asciiTheme="minorHAnsi" w:hAnsiTheme="minorHAnsi" w:cstheme="minorHAnsi"/>
                <w:b/>
                <w:i/>
                <w:lang w:val="fr-FR"/>
              </w:rPr>
            </w:pPr>
          </w:p>
        </w:tc>
        <w:tc>
          <w:tcPr>
            <w:tcW w:w="1985" w:type="dxa"/>
            <w:shd w:val="clear" w:color="auto" w:fill="7F7F7F"/>
          </w:tcPr>
          <w:p w14:paraId="0A07D830" w14:textId="77777777" w:rsidR="00291F04" w:rsidRPr="00802271" w:rsidRDefault="00291F04" w:rsidP="00802271">
            <w:pPr>
              <w:spacing w:line="276" w:lineRule="auto"/>
              <w:jc w:val="both"/>
              <w:rPr>
                <w:rFonts w:asciiTheme="minorHAnsi" w:hAnsiTheme="minorHAnsi" w:cstheme="minorHAnsi"/>
                <w:b/>
                <w:lang w:val="fr-FR"/>
              </w:rPr>
            </w:pPr>
          </w:p>
        </w:tc>
        <w:tc>
          <w:tcPr>
            <w:tcW w:w="2126" w:type="dxa"/>
            <w:shd w:val="clear" w:color="auto" w:fill="7F7F7F"/>
          </w:tcPr>
          <w:p w14:paraId="69FD4CBA" w14:textId="77777777" w:rsidR="00291F04" w:rsidRPr="00802271" w:rsidRDefault="00291F04" w:rsidP="00802271">
            <w:pPr>
              <w:spacing w:line="276" w:lineRule="auto"/>
              <w:jc w:val="both"/>
              <w:rPr>
                <w:rFonts w:asciiTheme="minorHAnsi" w:hAnsiTheme="minorHAnsi" w:cstheme="minorHAnsi"/>
                <w:b/>
                <w:lang w:val="fr-FR"/>
              </w:rPr>
            </w:pPr>
          </w:p>
        </w:tc>
        <w:tc>
          <w:tcPr>
            <w:tcW w:w="1843" w:type="dxa"/>
            <w:shd w:val="clear" w:color="auto" w:fill="7F7F7F"/>
          </w:tcPr>
          <w:p w14:paraId="35756A9D" w14:textId="77777777" w:rsidR="00291F04" w:rsidRPr="00802271" w:rsidRDefault="00291F04" w:rsidP="00802271">
            <w:pPr>
              <w:spacing w:line="276" w:lineRule="auto"/>
              <w:jc w:val="both"/>
              <w:rPr>
                <w:rFonts w:asciiTheme="minorHAnsi" w:hAnsiTheme="minorHAnsi" w:cstheme="minorHAnsi"/>
                <w:b/>
                <w:lang w:val="fr-FR"/>
              </w:rPr>
            </w:pPr>
          </w:p>
        </w:tc>
      </w:tr>
      <w:tr w:rsidR="00291F04" w:rsidRPr="00802271" w14:paraId="552B3234" w14:textId="77777777" w:rsidTr="00275288">
        <w:tc>
          <w:tcPr>
            <w:tcW w:w="4077" w:type="dxa"/>
            <w:shd w:val="clear" w:color="auto" w:fill="FFFFFF"/>
          </w:tcPr>
          <w:p w14:paraId="1D313060" w14:textId="77777777" w:rsidR="00291F04" w:rsidRPr="00802271" w:rsidRDefault="00291F04" w:rsidP="00802271">
            <w:pPr>
              <w:spacing w:line="276" w:lineRule="auto"/>
              <w:jc w:val="both"/>
              <w:rPr>
                <w:rFonts w:asciiTheme="minorHAnsi" w:hAnsiTheme="minorHAnsi" w:cstheme="minorHAnsi"/>
                <w:b/>
                <w:i/>
                <w:lang w:val="fr-FR"/>
              </w:rPr>
            </w:pPr>
            <w:r w:rsidRPr="00802271">
              <w:rPr>
                <w:rFonts w:asciiTheme="minorHAnsi" w:hAnsiTheme="minorHAnsi" w:cstheme="minorHAnsi"/>
                <w:b/>
                <w:lang w:val="fr-FR"/>
              </w:rPr>
              <w:t>C.Obligarea părinților la contribuția de întreținere</w:t>
            </w:r>
          </w:p>
        </w:tc>
        <w:tc>
          <w:tcPr>
            <w:tcW w:w="1985" w:type="dxa"/>
            <w:shd w:val="clear" w:color="auto" w:fill="FFFFFF"/>
          </w:tcPr>
          <w:p w14:paraId="0319980A" w14:textId="77777777" w:rsidR="00291F04" w:rsidRPr="00802271" w:rsidRDefault="00291F04" w:rsidP="00802271">
            <w:pPr>
              <w:spacing w:line="276" w:lineRule="auto"/>
              <w:jc w:val="both"/>
              <w:rPr>
                <w:rFonts w:asciiTheme="minorHAnsi" w:hAnsiTheme="minorHAnsi" w:cstheme="minorHAnsi"/>
                <w:b/>
                <w:lang w:val="fr-FR"/>
              </w:rPr>
            </w:pPr>
            <w:r w:rsidRPr="00802271">
              <w:rPr>
                <w:rFonts w:asciiTheme="minorHAnsi" w:hAnsiTheme="minorHAnsi" w:cstheme="minorHAnsi"/>
                <w:b/>
                <w:lang w:val="fr-FR"/>
              </w:rPr>
              <w:t>1</w:t>
            </w:r>
          </w:p>
        </w:tc>
        <w:tc>
          <w:tcPr>
            <w:tcW w:w="2126" w:type="dxa"/>
            <w:shd w:val="clear" w:color="auto" w:fill="BFBFBF"/>
          </w:tcPr>
          <w:p w14:paraId="07EA5DDA" w14:textId="77777777" w:rsidR="00291F04" w:rsidRPr="00802271" w:rsidRDefault="00291F04" w:rsidP="00802271">
            <w:pPr>
              <w:spacing w:line="276" w:lineRule="auto"/>
              <w:jc w:val="both"/>
              <w:rPr>
                <w:rFonts w:asciiTheme="minorHAnsi" w:hAnsiTheme="minorHAnsi" w:cstheme="minorHAnsi"/>
                <w:b/>
                <w:lang w:val="fr-FR"/>
              </w:rPr>
            </w:pPr>
          </w:p>
        </w:tc>
        <w:tc>
          <w:tcPr>
            <w:tcW w:w="1843" w:type="dxa"/>
            <w:shd w:val="clear" w:color="auto" w:fill="BFBFBF"/>
          </w:tcPr>
          <w:p w14:paraId="451F19BD" w14:textId="77777777" w:rsidR="00291F04" w:rsidRPr="00802271" w:rsidRDefault="00291F04" w:rsidP="00802271">
            <w:pPr>
              <w:spacing w:line="276" w:lineRule="auto"/>
              <w:jc w:val="both"/>
              <w:rPr>
                <w:rFonts w:asciiTheme="minorHAnsi" w:hAnsiTheme="minorHAnsi" w:cstheme="minorHAnsi"/>
                <w:b/>
                <w:lang w:val="fr-FR"/>
              </w:rPr>
            </w:pPr>
          </w:p>
        </w:tc>
      </w:tr>
    </w:tbl>
    <w:p w14:paraId="7531DB8A" w14:textId="77777777" w:rsidR="00291F04" w:rsidRPr="00802271" w:rsidRDefault="00291F04" w:rsidP="00802271">
      <w:pPr>
        <w:spacing w:line="276" w:lineRule="auto"/>
        <w:jc w:val="both"/>
        <w:rPr>
          <w:rFonts w:asciiTheme="minorHAnsi" w:hAnsiTheme="minorHAnsi" w:cstheme="minorHAnsi"/>
          <w:b/>
          <w:lang w:val="fr-FR"/>
        </w:rPr>
      </w:pPr>
    </w:p>
    <w:tbl>
      <w:tblPr>
        <w:tblW w:w="10031"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4077"/>
        <w:gridCol w:w="1985"/>
        <w:gridCol w:w="2126"/>
        <w:gridCol w:w="1843"/>
      </w:tblGrid>
      <w:tr w:rsidR="00291F04" w:rsidRPr="00802271" w14:paraId="763F9F1E" w14:textId="77777777" w:rsidTr="00275288">
        <w:tc>
          <w:tcPr>
            <w:tcW w:w="4077" w:type="dxa"/>
            <w:vMerge w:val="restart"/>
            <w:shd w:val="clear" w:color="auto" w:fill="auto"/>
          </w:tcPr>
          <w:p w14:paraId="3E4C5A70" w14:textId="77777777" w:rsidR="00291F04" w:rsidRPr="00802271" w:rsidRDefault="00291F04" w:rsidP="00802271">
            <w:pPr>
              <w:spacing w:line="276" w:lineRule="auto"/>
              <w:jc w:val="both"/>
              <w:rPr>
                <w:rFonts w:asciiTheme="minorHAnsi" w:hAnsiTheme="minorHAnsi" w:cstheme="minorHAnsi"/>
                <w:b/>
                <w:lang w:val="fr-FR"/>
              </w:rPr>
            </w:pPr>
            <w:r w:rsidRPr="00802271">
              <w:rPr>
                <w:rFonts w:asciiTheme="minorHAnsi" w:hAnsiTheme="minorHAnsi" w:cstheme="minorHAnsi"/>
                <w:b/>
                <w:lang w:val="fr-FR"/>
              </w:rPr>
              <w:t>D.Alte procese</w:t>
            </w:r>
          </w:p>
        </w:tc>
        <w:tc>
          <w:tcPr>
            <w:tcW w:w="1985" w:type="dxa"/>
            <w:shd w:val="clear" w:color="auto" w:fill="auto"/>
          </w:tcPr>
          <w:p w14:paraId="12365C3F" w14:textId="77777777" w:rsidR="00291F04" w:rsidRPr="00802271" w:rsidRDefault="00291F04" w:rsidP="00802271">
            <w:pPr>
              <w:spacing w:line="276" w:lineRule="auto"/>
              <w:jc w:val="both"/>
              <w:rPr>
                <w:rFonts w:asciiTheme="minorHAnsi" w:hAnsiTheme="minorHAnsi" w:cstheme="minorHAnsi"/>
                <w:b/>
                <w:lang w:val="fr-FR"/>
              </w:rPr>
            </w:pPr>
            <w:r w:rsidRPr="00802271">
              <w:rPr>
                <w:rFonts w:asciiTheme="minorHAnsi" w:hAnsiTheme="minorHAnsi" w:cstheme="minorHAnsi"/>
                <w:b/>
                <w:lang w:val="fr-FR"/>
              </w:rPr>
              <w:t>Total</w:t>
            </w:r>
          </w:p>
        </w:tc>
        <w:tc>
          <w:tcPr>
            <w:tcW w:w="2126" w:type="dxa"/>
            <w:shd w:val="clear" w:color="auto" w:fill="auto"/>
          </w:tcPr>
          <w:p w14:paraId="4A7DA365" w14:textId="77777777" w:rsidR="00291F04" w:rsidRPr="00802271" w:rsidRDefault="00291F04" w:rsidP="00802271">
            <w:pPr>
              <w:spacing w:line="276" w:lineRule="auto"/>
              <w:jc w:val="both"/>
              <w:rPr>
                <w:rFonts w:asciiTheme="minorHAnsi" w:hAnsiTheme="minorHAnsi" w:cstheme="minorHAnsi"/>
                <w:b/>
                <w:lang w:val="fr-FR"/>
              </w:rPr>
            </w:pPr>
            <w:r w:rsidRPr="00802271">
              <w:rPr>
                <w:rFonts w:asciiTheme="minorHAnsi" w:hAnsiTheme="minorHAnsi" w:cstheme="minorHAnsi"/>
                <w:b/>
                <w:lang w:val="fr-FR"/>
              </w:rPr>
              <w:t>Pe rol</w:t>
            </w:r>
          </w:p>
        </w:tc>
        <w:tc>
          <w:tcPr>
            <w:tcW w:w="1843" w:type="dxa"/>
            <w:shd w:val="clear" w:color="auto" w:fill="auto"/>
          </w:tcPr>
          <w:p w14:paraId="50F2309C" w14:textId="77777777" w:rsidR="00291F04" w:rsidRPr="00802271" w:rsidRDefault="00291F04" w:rsidP="00802271">
            <w:pPr>
              <w:spacing w:line="276" w:lineRule="auto"/>
              <w:jc w:val="both"/>
              <w:rPr>
                <w:rFonts w:asciiTheme="minorHAnsi" w:hAnsiTheme="minorHAnsi" w:cstheme="minorHAnsi"/>
                <w:b/>
                <w:lang w:val="fr-FR"/>
              </w:rPr>
            </w:pPr>
            <w:r w:rsidRPr="00802271">
              <w:rPr>
                <w:rFonts w:asciiTheme="minorHAnsi" w:hAnsiTheme="minorHAnsi" w:cstheme="minorHAnsi"/>
                <w:b/>
                <w:lang w:val="fr-FR"/>
              </w:rPr>
              <w:t>Finalizate /în executare</w:t>
            </w:r>
          </w:p>
        </w:tc>
      </w:tr>
      <w:tr w:rsidR="00291F04" w:rsidRPr="00802271" w14:paraId="4CE54313" w14:textId="77777777" w:rsidTr="00275288">
        <w:tc>
          <w:tcPr>
            <w:tcW w:w="4077" w:type="dxa"/>
            <w:vMerge/>
            <w:shd w:val="clear" w:color="auto" w:fill="auto"/>
          </w:tcPr>
          <w:p w14:paraId="01C848EC" w14:textId="77777777" w:rsidR="00291F04" w:rsidRPr="00802271" w:rsidRDefault="00291F04" w:rsidP="00802271">
            <w:pPr>
              <w:spacing w:line="276" w:lineRule="auto"/>
              <w:jc w:val="both"/>
              <w:rPr>
                <w:rFonts w:asciiTheme="minorHAnsi" w:hAnsiTheme="minorHAnsi" w:cstheme="minorHAnsi"/>
                <w:b/>
                <w:lang w:val="fr-FR"/>
              </w:rPr>
            </w:pPr>
          </w:p>
        </w:tc>
        <w:tc>
          <w:tcPr>
            <w:tcW w:w="1985" w:type="dxa"/>
            <w:shd w:val="clear" w:color="auto" w:fill="auto"/>
          </w:tcPr>
          <w:p w14:paraId="7BA2457F" w14:textId="77777777" w:rsidR="00291F04" w:rsidRPr="00802271" w:rsidRDefault="00291F04" w:rsidP="00802271">
            <w:pPr>
              <w:spacing w:line="276" w:lineRule="auto"/>
              <w:jc w:val="both"/>
              <w:rPr>
                <w:rFonts w:asciiTheme="minorHAnsi" w:hAnsiTheme="minorHAnsi" w:cstheme="minorHAnsi"/>
                <w:b/>
                <w:lang w:val="fr-FR"/>
              </w:rPr>
            </w:pPr>
            <w:r w:rsidRPr="00802271">
              <w:rPr>
                <w:rFonts w:asciiTheme="minorHAnsi" w:hAnsiTheme="minorHAnsi" w:cstheme="minorHAnsi"/>
                <w:b/>
                <w:lang w:val="fr-FR"/>
              </w:rPr>
              <w:t>55</w:t>
            </w:r>
          </w:p>
        </w:tc>
        <w:tc>
          <w:tcPr>
            <w:tcW w:w="2126" w:type="dxa"/>
            <w:shd w:val="clear" w:color="auto" w:fill="auto"/>
          </w:tcPr>
          <w:p w14:paraId="1B510916" w14:textId="77777777" w:rsidR="00291F04" w:rsidRPr="00802271" w:rsidRDefault="00291F04" w:rsidP="00802271">
            <w:pPr>
              <w:spacing w:line="276" w:lineRule="auto"/>
              <w:jc w:val="both"/>
              <w:rPr>
                <w:rFonts w:asciiTheme="minorHAnsi" w:hAnsiTheme="minorHAnsi" w:cstheme="minorHAnsi"/>
                <w:b/>
                <w:lang w:val="fr-FR"/>
              </w:rPr>
            </w:pPr>
            <w:r w:rsidRPr="00802271">
              <w:rPr>
                <w:rFonts w:asciiTheme="minorHAnsi" w:hAnsiTheme="minorHAnsi" w:cstheme="minorHAnsi"/>
                <w:b/>
                <w:lang w:val="fr-FR"/>
              </w:rPr>
              <w:t>26</w:t>
            </w:r>
          </w:p>
        </w:tc>
        <w:tc>
          <w:tcPr>
            <w:tcW w:w="1843" w:type="dxa"/>
            <w:shd w:val="clear" w:color="auto" w:fill="auto"/>
          </w:tcPr>
          <w:p w14:paraId="0ED6436C" w14:textId="77777777" w:rsidR="00291F04" w:rsidRPr="00802271" w:rsidRDefault="00291F04" w:rsidP="00802271">
            <w:pPr>
              <w:spacing w:line="276" w:lineRule="auto"/>
              <w:jc w:val="both"/>
              <w:rPr>
                <w:rFonts w:asciiTheme="minorHAnsi" w:hAnsiTheme="minorHAnsi" w:cstheme="minorHAnsi"/>
                <w:b/>
                <w:lang w:val="fr-FR"/>
              </w:rPr>
            </w:pPr>
            <w:r w:rsidRPr="00802271">
              <w:rPr>
                <w:rFonts w:asciiTheme="minorHAnsi" w:hAnsiTheme="minorHAnsi" w:cstheme="minorHAnsi"/>
                <w:b/>
                <w:lang w:val="fr-FR"/>
              </w:rPr>
              <w:t>29</w:t>
            </w:r>
          </w:p>
        </w:tc>
      </w:tr>
      <w:tr w:rsidR="00291F04" w:rsidRPr="00802271" w14:paraId="2D96B5CE" w14:textId="77777777" w:rsidTr="00275288">
        <w:tc>
          <w:tcPr>
            <w:tcW w:w="4077" w:type="dxa"/>
            <w:shd w:val="clear" w:color="auto" w:fill="auto"/>
          </w:tcPr>
          <w:p w14:paraId="124B1CA0"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Tutele adulți</w:t>
            </w:r>
          </w:p>
        </w:tc>
        <w:tc>
          <w:tcPr>
            <w:tcW w:w="1985" w:type="dxa"/>
            <w:shd w:val="clear" w:color="auto" w:fill="auto"/>
          </w:tcPr>
          <w:p w14:paraId="6695EF1A" w14:textId="77777777" w:rsidR="00291F04" w:rsidRPr="00802271" w:rsidRDefault="00291F04" w:rsidP="00802271">
            <w:pPr>
              <w:spacing w:line="276" w:lineRule="auto"/>
              <w:jc w:val="both"/>
              <w:rPr>
                <w:rFonts w:asciiTheme="minorHAnsi" w:hAnsiTheme="minorHAnsi" w:cstheme="minorHAnsi"/>
                <w:b/>
                <w:i/>
                <w:lang w:val="fr-FR"/>
              </w:rPr>
            </w:pPr>
            <w:r w:rsidRPr="00802271">
              <w:rPr>
                <w:rFonts w:asciiTheme="minorHAnsi" w:hAnsiTheme="minorHAnsi" w:cstheme="minorHAnsi"/>
                <w:b/>
                <w:i/>
                <w:lang w:val="fr-FR"/>
              </w:rPr>
              <w:t>3</w:t>
            </w:r>
          </w:p>
        </w:tc>
        <w:tc>
          <w:tcPr>
            <w:tcW w:w="2126" w:type="dxa"/>
            <w:shd w:val="clear" w:color="auto" w:fill="auto"/>
          </w:tcPr>
          <w:p w14:paraId="2102B581" w14:textId="77777777" w:rsidR="00291F04" w:rsidRPr="00802271" w:rsidRDefault="00291F04" w:rsidP="00802271">
            <w:pPr>
              <w:spacing w:line="276" w:lineRule="auto"/>
              <w:jc w:val="both"/>
              <w:rPr>
                <w:rFonts w:asciiTheme="minorHAnsi" w:hAnsiTheme="minorHAnsi" w:cstheme="minorHAnsi"/>
                <w:b/>
                <w:i/>
                <w:lang w:val="fr-FR"/>
              </w:rPr>
            </w:pPr>
            <w:r w:rsidRPr="00802271">
              <w:rPr>
                <w:rFonts w:asciiTheme="minorHAnsi" w:hAnsiTheme="minorHAnsi" w:cstheme="minorHAnsi"/>
                <w:b/>
                <w:i/>
                <w:lang w:val="fr-FR"/>
              </w:rPr>
              <w:t>2</w:t>
            </w:r>
          </w:p>
        </w:tc>
        <w:tc>
          <w:tcPr>
            <w:tcW w:w="1843" w:type="dxa"/>
            <w:shd w:val="clear" w:color="auto" w:fill="auto"/>
          </w:tcPr>
          <w:p w14:paraId="7FF9CF68" w14:textId="77777777" w:rsidR="00291F04" w:rsidRPr="00802271" w:rsidRDefault="00291F04" w:rsidP="00802271">
            <w:pPr>
              <w:spacing w:line="276" w:lineRule="auto"/>
              <w:jc w:val="both"/>
              <w:rPr>
                <w:rFonts w:asciiTheme="minorHAnsi" w:hAnsiTheme="minorHAnsi" w:cstheme="minorHAnsi"/>
                <w:b/>
                <w:i/>
                <w:lang w:val="fr-FR"/>
              </w:rPr>
            </w:pPr>
            <w:r w:rsidRPr="00802271">
              <w:rPr>
                <w:rFonts w:asciiTheme="minorHAnsi" w:hAnsiTheme="minorHAnsi" w:cstheme="minorHAnsi"/>
                <w:b/>
                <w:i/>
                <w:lang w:val="fr-FR"/>
              </w:rPr>
              <w:t>1</w:t>
            </w:r>
          </w:p>
        </w:tc>
      </w:tr>
      <w:tr w:rsidR="00291F04" w:rsidRPr="00802271" w14:paraId="053305A0" w14:textId="77777777" w:rsidTr="00275288">
        <w:tc>
          <w:tcPr>
            <w:tcW w:w="4077" w:type="dxa"/>
            <w:shd w:val="clear" w:color="auto" w:fill="auto"/>
          </w:tcPr>
          <w:p w14:paraId="09C95E68"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Litigii de muncă</w:t>
            </w:r>
          </w:p>
        </w:tc>
        <w:tc>
          <w:tcPr>
            <w:tcW w:w="1985" w:type="dxa"/>
            <w:shd w:val="clear" w:color="auto" w:fill="auto"/>
          </w:tcPr>
          <w:p w14:paraId="0D376299" w14:textId="77777777" w:rsidR="00291F04" w:rsidRPr="00802271" w:rsidRDefault="00291F04" w:rsidP="00802271">
            <w:pPr>
              <w:spacing w:line="276" w:lineRule="auto"/>
              <w:jc w:val="both"/>
              <w:rPr>
                <w:rFonts w:asciiTheme="minorHAnsi" w:hAnsiTheme="minorHAnsi" w:cstheme="minorHAnsi"/>
                <w:b/>
                <w:i/>
                <w:lang w:val="fr-FR"/>
              </w:rPr>
            </w:pPr>
            <w:r w:rsidRPr="00802271">
              <w:rPr>
                <w:rFonts w:asciiTheme="minorHAnsi" w:hAnsiTheme="minorHAnsi" w:cstheme="minorHAnsi"/>
                <w:b/>
                <w:i/>
                <w:lang w:val="fr-FR"/>
              </w:rPr>
              <w:t>1</w:t>
            </w:r>
          </w:p>
        </w:tc>
        <w:tc>
          <w:tcPr>
            <w:tcW w:w="2126" w:type="dxa"/>
            <w:shd w:val="clear" w:color="auto" w:fill="auto"/>
          </w:tcPr>
          <w:p w14:paraId="20CE3E82" w14:textId="77777777" w:rsidR="00291F04" w:rsidRPr="00802271" w:rsidRDefault="00291F04" w:rsidP="00802271">
            <w:pPr>
              <w:spacing w:line="276" w:lineRule="auto"/>
              <w:jc w:val="both"/>
              <w:rPr>
                <w:rFonts w:asciiTheme="minorHAnsi" w:hAnsiTheme="minorHAnsi" w:cstheme="minorHAnsi"/>
                <w:b/>
                <w:i/>
                <w:lang w:val="fr-FR"/>
              </w:rPr>
            </w:pPr>
            <w:r w:rsidRPr="00802271">
              <w:rPr>
                <w:rFonts w:asciiTheme="minorHAnsi" w:hAnsiTheme="minorHAnsi" w:cstheme="minorHAnsi"/>
                <w:b/>
                <w:i/>
                <w:lang w:val="fr-FR"/>
              </w:rPr>
              <w:t>0</w:t>
            </w:r>
          </w:p>
        </w:tc>
        <w:tc>
          <w:tcPr>
            <w:tcW w:w="1843" w:type="dxa"/>
            <w:shd w:val="clear" w:color="auto" w:fill="auto"/>
          </w:tcPr>
          <w:p w14:paraId="2340BA2D" w14:textId="77777777" w:rsidR="00291F04" w:rsidRPr="00802271" w:rsidRDefault="00291F04" w:rsidP="00802271">
            <w:pPr>
              <w:spacing w:line="276" w:lineRule="auto"/>
              <w:jc w:val="both"/>
              <w:rPr>
                <w:rFonts w:asciiTheme="minorHAnsi" w:hAnsiTheme="minorHAnsi" w:cstheme="minorHAnsi"/>
                <w:b/>
                <w:i/>
                <w:lang w:val="fr-FR"/>
              </w:rPr>
            </w:pPr>
            <w:r w:rsidRPr="00802271">
              <w:rPr>
                <w:rFonts w:asciiTheme="minorHAnsi" w:hAnsiTheme="minorHAnsi" w:cstheme="minorHAnsi"/>
                <w:b/>
                <w:i/>
                <w:lang w:val="fr-FR"/>
              </w:rPr>
              <w:t>1</w:t>
            </w:r>
          </w:p>
        </w:tc>
      </w:tr>
      <w:tr w:rsidR="00291F04" w:rsidRPr="00802271" w14:paraId="1A65B91A" w14:textId="77777777" w:rsidTr="00275288">
        <w:tc>
          <w:tcPr>
            <w:tcW w:w="4077" w:type="dxa"/>
            <w:shd w:val="clear" w:color="auto" w:fill="auto"/>
          </w:tcPr>
          <w:p w14:paraId="116B8439"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Litigii cu societăți comerciale/ profesionisti/institutii/pers. fizice</w:t>
            </w:r>
          </w:p>
        </w:tc>
        <w:tc>
          <w:tcPr>
            <w:tcW w:w="1985" w:type="dxa"/>
            <w:shd w:val="clear" w:color="auto" w:fill="auto"/>
          </w:tcPr>
          <w:p w14:paraId="64BC41EA" w14:textId="77777777" w:rsidR="00291F04" w:rsidRPr="00802271" w:rsidRDefault="00291F04" w:rsidP="00802271">
            <w:pPr>
              <w:spacing w:line="276" w:lineRule="auto"/>
              <w:jc w:val="both"/>
              <w:rPr>
                <w:rFonts w:asciiTheme="minorHAnsi" w:hAnsiTheme="minorHAnsi" w:cstheme="minorHAnsi"/>
                <w:b/>
                <w:i/>
                <w:lang w:val="fr-FR"/>
              </w:rPr>
            </w:pPr>
            <w:r w:rsidRPr="00802271">
              <w:rPr>
                <w:rFonts w:asciiTheme="minorHAnsi" w:hAnsiTheme="minorHAnsi" w:cstheme="minorHAnsi"/>
                <w:b/>
                <w:i/>
                <w:lang w:val="fr-FR"/>
              </w:rPr>
              <w:t>19</w:t>
            </w:r>
          </w:p>
        </w:tc>
        <w:tc>
          <w:tcPr>
            <w:tcW w:w="2126" w:type="dxa"/>
            <w:shd w:val="clear" w:color="auto" w:fill="auto"/>
          </w:tcPr>
          <w:p w14:paraId="2539AB97" w14:textId="77777777" w:rsidR="00291F04" w:rsidRPr="00802271" w:rsidRDefault="00291F04" w:rsidP="00802271">
            <w:pPr>
              <w:spacing w:line="276" w:lineRule="auto"/>
              <w:jc w:val="both"/>
              <w:rPr>
                <w:rFonts w:asciiTheme="minorHAnsi" w:hAnsiTheme="minorHAnsi" w:cstheme="minorHAnsi"/>
                <w:b/>
                <w:i/>
                <w:lang w:val="fr-FR"/>
              </w:rPr>
            </w:pPr>
            <w:r w:rsidRPr="00802271">
              <w:rPr>
                <w:rFonts w:asciiTheme="minorHAnsi" w:hAnsiTheme="minorHAnsi" w:cstheme="minorHAnsi"/>
                <w:b/>
                <w:i/>
                <w:lang w:val="fr-FR"/>
              </w:rPr>
              <w:t>12</w:t>
            </w:r>
          </w:p>
        </w:tc>
        <w:tc>
          <w:tcPr>
            <w:tcW w:w="1843" w:type="dxa"/>
            <w:shd w:val="clear" w:color="auto" w:fill="auto"/>
          </w:tcPr>
          <w:p w14:paraId="307883D1" w14:textId="77777777" w:rsidR="00291F04" w:rsidRPr="00802271" w:rsidRDefault="00291F04" w:rsidP="00802271">
            <w:pPr>
              <w:spacing w:line="276" w:lineRule="auto"/>
              <w:jc w:val="both"/>
              <w:rPr>
                <w:rFonts w:asciiTheme="minorHAnsi" w:hAnsiTheme="minorHAnsi" w:cstheme="minorHAnsi"/>
                <w:b/>
                <w:i/>
                <w:lang w:val="fr-FR"/>
              </w:rPr>
            </w:pPr>
            <w:r w:rsidRPr="00802271">
              <w:rPr>
                <w:rFonts w:asciiTheme="minorHAnsi" w:hAnsiTheme="minorHAnsi" w:cstheme="minorHAnsi"/>
                <w:b/>
                <w:i/>
                <w:lang w:val="fr-FR"/>
              </w:rPr>
              <w:t>7</w:t>
            </w:r>
          </w:p>
        </w:tc>
      </w:tr>
      <w:tr w:rsidR="00291F04" w:rsidRPr="00802271" w14:paraId="32497D87" w14:textId="77777777" w:rsidTr="00275288">
        <w:tc>
          <w:tcPr>
            <w:tcW w:w="4077" w:type="dxa"/>
            <w:shd w:val="clear" w:color="auto" w:fill="auto"/>
          </w:tcPr>
          <w:p w14:paraId="4B7ADB8F" w14:textId="77777777" w:rsidR="00291F04" w:rsidRPr="00802271" w:rsidRDefault="00291F04" w:rsidP="00802271">
            <w:pPr>
              <w:spacing w:line="276" w:lineRule="auto"/>
              <w:jc w:val="both"/>
              <w:rPr>
                <w:rFonts w:asciiTheme="minorHAnsi" w:hAnsiTheme="minorHAnsi" w:cstheme="minorHAnsi"/>
                <w:bCs/>
                <w:i/>
                <w:lang w:val="fr-FR"/>
              </w:rPr>
            </w:pPr>
            <w:r w:rsidRPr="00802271">
              <w:rPr>
                <w:rFonts w:asciiTheme="minorHAnsi" w:hAnsiTheme="minorHAnsi" w:cstheme="minorHAnsi"/>
                <w:bCs/>
                <w:i/>
                <w:lang w:val="fr-FR"/>
              </w:rPr>
              <w:t>Contestații certificate de handicap</w:t>
            </w:r>
          </w:p>
        </w:tc>
        <w:tc>
          <w:tcPr>
            <w:tcW w:w="1985" w:type="dxa"/>
            <w:shd w:val="clear" w:color="auto" w:fill="auto"/>
          </w:tcPr>
          <w:p w14:paraId="4345D0DE" w14:textId="77777777" w:rsidR="00291F04" w:rsidRPr="00802271" w:rsidRDefault="00291F04" w:rsidP="00802271">
            <w:pPr>
              <w:spacing w:line="276" w:lineRule="auto"/>
              <w:jc w:val="both"/>
              <w:rPr>
                <w:rFonts w:asciiTheme="minorHAnsi" w:hAnsiTheme="minorHAnsi" w:cstheme="minorHAnsi"/>
                <w:b/>
                <w:i/>
                <w:lang w:val="fr-FR"/>
              </w:rPr>
            </w:pPr>
            <w:r w:rsidRPr="00802271">
              <w:rPr>
                <w:rFonts w:asciiTheme="minorHAnsi" w:hAnsiTheme="minorHAnsi" w:cstheme="minorHAnsi"/>
                <w:b/>
                <w:i/>
                <w:lang w:val="fr-FR"/>
              </w:rPr>
              <w:t>32</w:t>
            </w:r>
          </w:p>
        </w:tc>
        <w:tc>
          <w:tcPr>
            <w:tcW w:w="2126" w:type="dxa"/>
            <w:shd w:val="clear" w:color="auto" w:fill="auto"/>
          </w:tcPr>
          <w:p w14:paraId="686ABF45" w14:textId="77777777" w:rsidR="00291F04" w:rsidRPr="00802271" w:rsidRDefault="00291F04" w:rsidP="00802271">
            <w:pPr>
              <w:spacing w:line="276" w:lineRule="auto"/>
              <w:jc w:val="both"/>
              <w:rPr>
                <w:rFonts w:asciiTheme="minorHAnsi" w:hAnsiTheme="minorHAnsi" w:cstheme="minorHAnsi"/>
                <w:b/>
                <w:i/>
                <w:lang w:val="fr-FR"/>
              </w:rPr>
            </w:pPr>
            <w:r w:rsidRPr="00802271">
              <w:rPr>
                <w:rFonts w:asciiTheme="minorHAnsi" w:hAnsiTheme="minorHAnsi" w:cstheme="minorHAnsi"/>
                <w:b/>
                <w:i/>
                <w:lang w:val="fr-FR"/>
              </w:rPr>
              <w:t>12</w:t>
            </w:r>
          </w:p>
        </w:tc>
        <w:tc>
          <w:tcPr>
            <w:tcW w:w="1843" w:type="dxa"/>
            <w:shd w:val="clear" w:color="auto" w:fill="auto"/>
          </w:tcPr>
          <w:p w14:paraId="6238A61C" w14:textId="77777777" w:rsidR="00291F04" w:rsidRPr="00802271" w:rsidRDefault="00291F04" w:rsidP="00802271">
            <w:pPr>
              <w:spacing w:line="276" w:lineRule="auto"/>
              <w:jc w:val="both"/>
              <w:rPr>
                <w:rFonts w:asciiTheme="minorHAnsi" w:hAnsiTheme="minorHAnsi" w:cstheme="minorHAnsi"/>
                <w:b/>
                <w:i/>
                <w:lang w:val="fr-FR"/>
              </w:rPr>
            </w:pPr>
            <w:r w:rsidRPr="00802271">
              <w:rPr>
                <w:rFonts w:asciiTheme="minorHAnsi" w:hAnsiTheme="minorHAnsi" w:cstheme="minorHAnsi"/>
                <w:b/>
                <w:i/>
                <w:lang w:val="fr-FR"/>
              </w:rPr>
              <w:t>20</w:t>
            </w:r>
          </w:p>
        </w:tc>
      </w:tr>
      <w:tr w:rsidR="00291F04" w:rsidRPr="00802271" w14:paraId="47C05F6F" w14:textId="77777777" w:rsidTr="00275288">
        <w:tc>
          <w:tcPr>
            <w:tcW w:w="4077" w:type="dxa"/>
            <w:shd w:val="clear" w:color="auto" w:fill="auto"/>
          </w:tcPr>
          <w:p w14:paraId="48617976" w14:textId="77777777" w:rsidR="00291F04" w:rsidRPr="00802271" w:rsidRDefault="00291F04" w:rsidP="00802271">
            <w:pPr>
              <w:spacing w:line="276" w:lineRule="auto"/>
              <w:jc w:val="both"/>
              <w:rPr>
                <w:rFonts w:asciiTheme="minorHAnsi" w:hAnsiTheme="minorHAnsi" w:cstheme="minorHAnsi"/>
                <w:b/>
                <w:iCs/>
                <w:lang w:val="fr-FR"/>
              </w:rPr>
            </w:pPr>
            <w:r w:rsidRPr="00802271">
              <w:rPr>
                <w:rFonts w:asciiTheme="minorHAnsi" w:hAnsiTheme="minorHAnsi" w:cstheme="minorHAnsi"/>
                <w:b/>
                <w:iCs/>
                <w:lang w:val="fr-FR"/>
              </w:rPr>
              <w:t>E. Dosare penale care vizeaz</w:t>
            </w:r>
            <w:r w:rsidRPr="00802271">
              <w:rPr>
                <w:rFonts w:asciiTheme="minorHAnsi" w:hAnsiTheme="minorHAnsi" w:cstheme="minorHAnsi"/>
                <w:b/>
                <w:iCs/>
                <w:lang w:val="ro-RO"/>
              </w:rPr>
              <w:t>ă</w:t>
            </w:r>
            <w:r w:rsidRPr="00802271">
              <w:rPr>
                <w:rFonts w:asciiTheme="minorHAnsi" w:hAnsiTheme="minorHAnsi" w:cstheme="minorHAnsi"/>
                <w:b/>
                <w:iCs/>
                <w:lang w:val="fr-FR"/>
              </w:rPr>
              <w:t xml:space="preserve"> minori</w:t>
            </w:r>
          </w:p>
        </w:tc>
        <w:tc>
          <w:tcPr>
            <w:tcW w:w="1985" w:type="dxa"/>
            <w:shd w:val="clear" w:color="auto" w:fill="auto"/>
          </w:tcPr>
          <w:p w14:paraId="5E7D8067" w14:textId="77777777" w:rsidR="00291F04" w:rsidRPr="00802271" w:rsidRDefault="00291F04" w:rsidP="00802271">
            <w:pPr>
              <w:spacing w:line="276" w:lineRule="auto"/>
              <w:jc w:val="both"/>
              <w:rPr>
                <w:rFonts w:asciiTheme="minorHAnsi" w:hAnsiTheme="minorHAnsi" w:cstheme="minorHAnsi"/>
                <w:b/>
                <w:i/>
                <w:lang w:val="fr-FR"/>
              </w:rPr>
            </w:pPr>
            <w:r w:rsidRPr="00802271">
              <w:rPr>
                <w:rFonts w:asciiTheme="minorHAnsi" w:hAnsiTheme="minorHAnsi" w:cstheme="minorHAnsi"/>
                <w:b/>
                <w:i/>
                <w:lang w:val="fr-FR"/>
              </w:rPr>
              <w:t>14</w:t>
            </w:r>
          </w:p>
        </w:tc>
        <w:tc>
          <w:tcPr>
            <w:tcW w:w="2126" w:type="dxa"/>
            <w:shd w:val="clear" w:color="auto" w:fill="BFBFBF"/>
          </w:tcPr>
          <w:p w14:paraId="0FB3D5C6" w14:textId="77777777" w:rsidR="00291F04" w:rsidRPr="00802271" w:rsidRDefault="00291F04" w:rsidP="00802271">
            <w:pPr>
              <w:spacing w:line="276" w:lineRule="auto"/>
              <w:jc w:val="both"/>
              <w:rPr>
                <w:rFonts w:asciiTheme="minorHAnsi" w:hAnsiTheme="minorHAnsi" w:cstheme="minorHAnsi"/>
                <w:b/>
                <w:i/>
                <w:lang w:val="fr-FR"/>
              </w:rPr>
            </w:pPr>
          </w:p>
        </w:tc>
        <w:tc>
          <w:tcPr>
            <w:tcW w:w="1843" w:type="dxa"/>
            <w:shd w:val="clear" w:color="auto" w:fill="BFBFBF"/>
          </w:tcPr>
          <w:p w14:paraId="011CC50E" w14:textId="77777777" w:rsidR="00291F04" w:rsidRPr="00802271" w:rsidRDefault="00291F04" w:rsidP="00802271">
            <w:pPr>
              <w:spacing w:line="276" w:lineRule="auto"/>
              <w:jc w:val="both"/>
              <w:rPr>
                <w:rFonts w:asciiTheme="minorHAnsi" w:hAnsiTheme="minorHAnsi" w:cstheme="minorHAnsi"/>
                <w:b/>
                <w:i/>
                <w:lang w:val="fr-FR"/>
              </w:rPr>
            </w:pPr>
          </w:p>
        </w:tc>
      </w:tr>
    </w:tbl>
    <w:p w14:paraId="3A1A0BC1" w14:textId="77777777" w:rsidR="00291F04" w:rsidRPr="00802271" w:rsidRDefault="00291F04" w:rsidP="00802271">
      <w:pPr>
        <w:spacing w:line="276" w:lineRule="auto"/>
        <w:jc w:val="both"/>
        <w:rPr>
          <w:rFonts w:asciiTheme="minorHAnsi" w:hAnsiTheme="minorHAnsi" w:cstheme="minorHAnsi"/>
          <w:lang w:val="fr-FR"/>
        </w:rPr>
      </w:pPr>
    </w:p>
    <w:p w14:paraId="1441B5AC" w14:textId="77777777" w:rsidR="00291F04" w:rsidRPr="00802271" w:rsidRDefault="00291F04" w:rsidP="00802271">
      <w:pPr>
        <w:spacing w:line="276" w:lineRule="auto"/>
        <w:jc w:val="both"/>
        <w:rPr>
          <w:rFonts w:asciiTheme="minorHAnsi" w:hAnsiTheme="minorHAnsi" w:cstheme="minorHAnsi"/>
          <w:lang w:val="fr-FR"/>
        </w:rPr>
      </w:pPr>
      <w:r w:rsidRPr="00802271">
        <w:rPr>
          <w:rFonts w:asciiTheme="minorHAnsi" w:hAnsiTheme="minorHAnsi" w:cstheme="minorHAnsi"/>
          <w:lang w:val="fr-FR"/>
        </w:rPr>
        <w:t>ALTE ACTIVITĂȚI la biroul juridic</w:t>
      </w:r>
    </w:p>
    <w:p w14:paraId="37E330B2" w14:textId="77777777" w:rsidR="00291F04" w:rsidRPr="00802271" w:rsidRDefault="00291F04" w:rsidP="00802271">
      <w:pPr>
        <w:spacing w:line="276" w:lineRule="auto"/>
        <w:jc w:val="both"/>
        <w:rPr>
          <w:rFonts w:asciiTheme="minorHAnsi" w:hAnsiTheme="minorHAnsi" w:cstheme="minorHAnsi"/>
          <w:u w:val="single"/>
          <w:lang w:val="it-IT"/>
        </w:rPr>
      </w:pPr>
      <w:r w:rsidRPr="00802271">
        <w:rPr>
          <w:rFonts w:asciiTheme="minorHAnsi" w:hAnsiTheme="minorHAnsi" w:cstheme="minorHAnsi"/>
        </w:rPr>
        <w:t>înregistrarea citaţiilor, înregistrarea comunicării sentinţelor civile, comunicarea sențințelor pe bază de listă către Serv.monitorizare, CJHR și către AJPIS, după caz</w:t>
      </w:r>
    </w:p>
    <w:p w14:paraId="21CFF2C2" w14:textId="77777777" w:rsidR="00291F04" w:rsidRPr="00802271" w:rsidRDefault="00291F04" w:rsidP="00802271">
      <w:pPr>
        <w:spacing w:line="276" w:lineRule="auto"/>
        <w:jc w:val="both"/>
        <w:rPr>
          <w:rFonts w:asciiTheme="minorHAnsi" w:hAnsiTheme="minorHAnsi" w:cstheme="minorHAnsi"/>
        </w:rPr>
      </w:pPr>
      <w:r w:rsidRPr="00802271">
        <w:rPr>
          <w:rFonts w:asciiTheme="minorHAnsi" w:hAnsiTheme="minorHAnsi" w:cstheme="minorHAnsi"/>
        </w:rPr>
        <w:t xml:space="preserve">avizare note justificative, contracte </w:t>
      </w:r>
      <w:r w:rsidRPr="00802271">
        <w:rPr>
          <w:rFonts w:asciiTheme="minorHAnsi" w:hAnsiTheme="minorHAnsi" w:cstheme="minorHAnsi"/>
          <w:lang w:val="ro-RO"/>
        </w:rPr>
        <w:t>și dispoziții RU</w:t>
      </w:r>
    </w:p>
    <w:p w14:paraId="41A0CB00" w14:textId="77777777" w:rsidR="00291F04" w:rsidRPr="00802271" w:rsidRDefault="00291F04" w:rsidP="00802271">
      <w:pPr>
        <w:spacing w:line="276" w:lineRule="auto"/>
        <w:jc w:val="both"/>
        <w:rPr>
          <w:rFonts w:asciiTheme="minorHAnsi" w:hAnsiTheme="minorHAnsi" w:cstheme="minorHAnsi"/>
        </w:rPr>
      </w:pPr>
      <w:r w:rsidRPr="00802271">
        <w:rPr>
          <w:rFonts w:asciiTheme="minorHAnsi" w:hAnsiTheme="minorHAnsi" w:cstheme="minorHAnsi"/>
          <w:lang w:val="it-IT"/>
        </w:rPr>
        <w:t>informarea serviciilor/centrelor din subordinea Direcţiei cu privire la modificările legislative publicate în Monitorul Oficial</w:t>
      </w:r>
    </w:p>
    <w:p w14:paraId="5098A6A0" w14:textId="77777777" w:rsidR="00291F04" w:rsidRPr="00802271" w:rsidRDefault="00291F04" w:rsidP="00802271">
      <w:pPr>
        <w:spacing w:line="276" w:lineRule="auto"/>
        <w:jc w:val="both"/>
        <w:rPr>
          <w:rFonts w:asciiTheme="minorHAnsi" w:hAnsiTheme="minorHAnsi" w:cstheme="minorHAnsi"/>
          <w:lang w:val="it-IT"/>
        </w:rPr>
      </w:pPr>
      <w:r w:rsidRPr="00802271">
        <w:rPr>
          <w:rFonts w:asciiTheme="minorHAnsi" w:hAnsiTheme="minorHAnsi" w:cstheme="minorHAnsi"/>
          <w:lang w:val="it-IT"/>
        </w:rPr>
        <w:t>consiliere juridică, asistență juridică pentru serviciile/centrele din subordinea Direcţiei  (în medie 6-8/zi)</w:t>
      </w:r>
    </w:p>
    <w:p w14:paraId="0B3D29FC" w14:textId="77777777" w:rsidR="00291F04" w:rsidRPr="00802271" w:rsidRDefault="00291F04" w:rsidP="00802271">
      <w:pPr>
        <w:spacing w:line="276" w:lineRule="auto"/>
        <w:jc w:val="both"/>
        <w:rPr>
          <w:rFonts w:asciiTheme="minorHAnsi" w:hAnsiTheme="minorHAnsi" w:cstheme="minorHAnsi"/>
          <w:lang w:val="it-IT"/>
        </w:rPr>
      </w:pPr>
      <w:r w:rsidRPr="00802271">
        <w:rPr>
          <w:rFonts w:asciiTheme="minorHAnsi" w:hAnsiTheme="minorHAnsi" w:cstheme="minorHAnsi"/>
          <w:lang w:val="it-IT"/>
        </w:rPr>
        <w:t>participare la un num</w:t>
      </w:r>
      <w:r w:rsidRPr="00802271">
        <w:rPr>
          <w:rFonts w:asciiTheme="minorHAnsi" w:hAnsiTheme="minorHAnsi" w:cstheme="minorHAnsi"/>
          <w:lang w:val="ro-RO"/>
        </w:rPr>
        <w:t>ăr de</w:t>
      </w:r>
      <w:r w:rsidRPr="00802271">
        <w:rPr>
          <w:rFonts w:asciiTheme="minorHAnsi" w:hAnsiTheme="minorHAnsi" w:cstheme="minorHAnsi"/>
          <w:bCs/>
          <w:lang w:val="ro-RO"/>
        </w:rPr>
        <w:t xml:space="preserve"> 5</w:t>
      </w:r>
      <w:r w:rsidRPr="00802271">
        <w:rPr>
          <w:rFonts w:asciiTheme="minorHAnsi" w:hAnsiTheme="minorHAnsi" w:cstheme="minorHAnsi"/>
          <w:lang w:val="it-IT"/>
        </w:rPr>
        <w:t xml:space="preserve"> cercetări disciplinare şi  întocmirea rapoartelor</w:t>
      </w:r>
    </w:p>
    <w:p w14:paraId="44806491" w14:textId="77777777" w:rsidR="00291F04" w:rsidRPr="00802271" w:rsidRDefault="00291F04" w:rsidP="00802271">
      <w:pPr>
        <w:spacing w:line="276" w:lineRule="auto"/>
        <w:jc w:val="both"/>
        <w:rPr>
          <w:rFonts w:asciiTheme="minorHAnsi" w:hAnsiTheme="minorHAnsi" w:cstheme="minorHAnsi"/>
          <w:lang w:val="it-IT"/>
        </w:rPr>
      </w:pPr>
      <w:r w:rsidRPr="00802271">
        <w:rPr>
          <w:rFonts w:asciiTheme="minorHAnsi" w:hAnsiTheme="minorHAnsi" w:cstheme="minorHAnsi"/>
        </w:rPr>
        <w:t>participare în diferite comisii și grupuri de lucru</w:t>
      </w:r>
    </w:p>
    <w:p w14:paraId="0C9ED51D" w14:textId="77777777" w:rsidR="00291F04" w:rsidRPr="00802271" w:rsidRDefault="00291F04" w:rsidP="00802271">
      <w:pPr>
        <w:spacing w:line="276" w:lineRule="auto"/>
        <w:jc w:val="both"/>
        <w:rPr>
          <w:rFonts w:asciiTheme="minorHAnsi" w:hAnsiTheme="minorHAnsi" w:cstheme="minorHAnsi"/>
          <w:lang w:val="it-IT"/>
        </w:rPr>
      </w:pPr>
      <w:r w:rsidRPr="00802271">
        <w:rPr>
          <w:rFonts w:asciiTheme="minorHAnsi" w:hAnsiTheme="minorHAnsi" w:cstheme="minorHAnsi"/>
          <w:lang w:val="it-IT"/>
        </w:rPr>
        <w:t>arhivarea documentelor (2022-2023)</w:t>
      </w:r>
    </w:p>
    <w:p w14:paraId="4462631F" w14:textId="77777777" w:rsidR="00291F04" w:rsidRPr="00802271" w:rsidRDefault="00291F04" w:rsidP="00802271">
      <w:pPr>
        <w:spacing w:line="276" w:lineRule="auto"/>
        <w:jc w:val="both"/>
        <w:rPr>
          <w:rFonts w:asciiTheme="minorHAnsi" w:hAnsiTheme="minorHAnsi" w:cstheme="minorHAnsi"/>
          <w:lang w:val="it-IT"/>
        </w:rPr>
      </w:pPr>
    </w:p>
    <w:p w14:paraId="0CF3E7DE" w14:textId="77777777" w:rsidR="00AB48E5" w:rsidRPr="00802271" w:rsidRDefault="00AB48E5" w:rsidP="00802271">
      <w:pPr>
        <w:spacing w:line="276" w:lineRule="auto"/>
        <w:jc w:val="both"/>
        <w:rPr>
          <w:rFonts w:asciiTheme="minorHAnsi" w:hAnsiTheme="minorHAnsi" w:cstheme="minorHAnsi"/>
        </w:rPr>
      </w:pPr>
    </w:p>
    <w:p w14:paraId="3985C1AA" w14:textId="5A87206D" w:rsidR="00291F04" w:rsidRPr="00802271" w:rsidRDefault="00291F04" w:rsidP="00802271">
      <w:pPr>
        <w:spacing w:line="276" w:lineRule="auto"/>
        <w:jc w:val="both"/>
        <w:rPr>
          <w:rFonts w:asciiTheme="minorHAnsi" w:hAnsiTheme="minorHAnsi" w:cstheme="minorHAnsi"/>
          <w:b/>
          <w:bCs/>
        </w:rPr>
      </w:pPr>
      <w:r w:rsidRPr="00802271">
        <w:rPr>
          <w:rFonts w:asciiTheme="minorHAnsi" w:hAnsiTheme="minorHAnsi" w:cstheme="minorHAnsi"/>
          <w:b/>
          <w:bCs/>
        </w:rPr>
        <w:t xml:space="preserve">SECRETARIATUL COMISIEI PENTRU PROTECŢIA COPILULUI </w:t>
      </w:r>
    </w:p>
    <w:p w14:paraId="5B6359E4" w14:textId="77777777" w:rsidR="00291F04" w:rsidRPr="00802271" w:rsidRDefault="00291F04" w:rsidP="00802271">
      <w:pPr>
        <w:spacing w:line="276" w:lineRule="auto"/>
        <w:jc w:val="both"/>
        <w:rPr>
          <w:rFonts w:asciiTheme="minorHAnsi" w:hAnsiTheme="minorHAnsi" w:cstheme="minorHAnsi"/>
          <w:i/>
        </w:rPr>
      </w:pPr>
      <w:r w:rsidRPr="00802271">
        <w:rPr>
          <w:rFonts w:asciiTheme="minorHAnsi" w:hAnsiTheme="minorHAnsi" w:cstheme="minorHAnsi"/>
          <w:i/>
        </w:rPr>
        <w:t>(pe baza raportului Secretariatului comisiei privind activitatea desfășurată în anul 2023)</w:t>
      </w:r>
    </w:p>
    <w:p w14:paraId="0D7C7671" w14:textId="77777777" w:rsidR="00291F04" w:rsidRPr="00802271" w:rsidRDefault="00291F04" w:rsidP="00802271">
      <w:pPr>
        <w:spacing w:line="276" w:lineRule="auto"/>
        <w:jc w:val="both"/>
        <w:rPr>
          <w:rFonts w:asciiTheme="minorHAnsi" w:hAnsiTheme="minorHAnsi" w:cstheme="minorHAnsi"/>
          <w:i/>
        </w:rPr>
      </w:pPr>
    </w:p>
    <w:p w14:paraId="7AD89521" w14:textId="77777777" w:rsidR="00291F04" w:rsidRPr="00802271" w:rsidRDefault="00291F04" w:rsidP="00802271">
      <w:pPr>
        <w:spacing w:line="276" w:lineRule="auto"/>
        <w:jc w:val="both"/>
        <w:rPr>
          <w:rFonts w:asciiTheme="minorHAnsi" w:hAnsiTheme="minorHAnsi" w:cstheme="minorHAnsi"/>
          <w:bCs/>
          <w:lang w:val="ro-RO"/>
        </w:rPr>
      </w:pPr>
      <w:r w:rsidRPr="00802271">
        <w:rPr>
          <w:rFonts w:asciiTheme="minorHAnsi" w:hAnsiTheme="minorHAnsi" w:cstheme="minorHAnsi"/>
          <w:bCs/>
          <w:lang w:val="ro-RO"/>
        </w:rPr>
        <w:t xml:space="preserve">Secretariatul Comisiei a organizat </w:t>
      </w:r>
      <w:r w:rsidRPr="00802271">
        <w:rPr>
          <w:rFonts w:asciiTheme="minorHAnsi" w:hAnsiTheme="minorHAnsi" w:cstheme="minorHAnsi"/>
          <w:bCs/>
          <w:u w:val="single"/>
          <w:lang w:val="ro-RO"/>
        </w:rPr>
        <w:t>24 şedinţe</w:t>
      </w:r>
      <w:r w:rsidRPr="00802271">
        <w:rPr>
          <w:rFonts w:asciiTheme="minorHAnsi" w:hAnsiTheme="minorHAnsi" w:cstheme="minorHAnsi"/>
          <w:bCs/>
          <w:lang w:val="ro-RO"/>
        </w:rPr>
        <w:t xml:space="preserve"> a Comisiei pentru protecţia copilului Harghita,</w:t>
      </w:r>
    </w:p>
    <w:p w14:paraId="61DE0926" w14:textId="77777777" w:rsidR="00291F04" w:rsidRPr="00802271" w:rsidRDefault="00291F04"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Oganizarea a avut următoarele etape:</w:t>
      </w:r>
    </w:p>
    <w:p w14:paraId="1E11E1E1" w14:textId="77777777" w:rsidR="00291F04" w:rsidRPr="00802271" w:rsidRDefault="00291F04"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convocarea membrilor  Comisiei în şedinţă;</w:t>
      </w:r>
    </w:p>
    <w:p w14:paraId="2F133DDF" w14:textId="77777777" w:rsidR="00291F04" w:rsidRPr="00802271" w:rsidRDefault="00291F04"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redactarea şi tipărirea Certificatelor de încadrare într-o categorie de persoane cu handicap, care urmau a fii prezentate în şedinţa Comisiei în vederea aprobării lor; </w:t>
      </w:r>
    </w:p>
    <w:p w14:paraId="10395248" w14:textId="77777777" w:rsidR="00291F04" w:rsidRPr="00802271" w:rsidRDefault="00291F04"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lastRenderedPageBreak/>
        <w:t>primirea dosarelor, şi verificarea acestora, de la serviciile specializate, a copiilor aflaţi în dificultate cărora au fost propuse luarea unor măsuri de protecţie; aceste dosare au fost prezentate în şedinţa Comisiei, unde s-a luat o hotărâre pentru fiecare caz în parte, prin care s-a stabilit măsura de protecţie definitivă;</w:t>
      </w:r>
    </w:p>
    <w:p w14:paraId="02164577" w14:textId="77777777" w:rsidR="00291F04" w:rsidRPr="00802271" w:rsidRDefault="00291F04"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au fost întocmite </w:t>
      </w:r>
      <w:r w:rsidRPr="00802271">
        <w:rPr>
          <w:rFonts w:asciiTheme="minorHAnsi" w:hAnsiTheme="minorHAnsi" w:cstheme="minorHAnsi"/>
          <w:bCs/>
          <w:lang w:val="ro-RO"/>
        </w:rPr>
        <w:t>24 tabele</w:t>
      </w:r>
      <w:r w:rsidRPr="00802271">
        <w:rPr>
          <w:rFonts w:asciiTheme="minorHAnsi" w:hAnsiTheme="minorHAnsi" w:cstheme="minorHAnsi"/>
          <w:lang w:val="ro-RO"/>
        </w:rPr>
        <w:t xml:space="preserve"> cu lista dosarelor aflate pe ordinea de zi;</w:t>
      </w:r>
    </w:p>
    <w:p w14:paraId="2B738747" w14:textId="77777777" w:rsidR="00291F04" w:rsidRPr="00802271" w:rsidRDefault="00291F04"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s-a asigurat ajungerea dosarelor pregătite în sala de şedinţă la timp; </w:t>
      </w:r>
    </w:p>
    <w:p w14:paraId="0B7432E4" w14:textId="77777777" w:rsidR="00291F04" w:rsidRPr="00802271" w:rsidRDefault="00291F04" w:rsidP="00802271">
      <w:pPr>
        <w:spacing w:line="276" w:lineRule="auto"/>
        <w:jc w:val="both"/>
        <w:rPr>
          <w:rFonts w:asciiTheme="minorHAnsi" w:hAnsiTheme="minorHAnsi" w:cstheme="minorHAnsi"/>
          <w:lang w:val="ro-RO"/>
        </w:rPr>
      </w:pPr>
    </w:p>
    <w:p w14:paraId="03D10A8E" w14:textId="77777777" w:rsidR="00291F04" w:rsidRPr="00802271" w:rsidRDefault="00291F04" w:rsidP="00802271">
      <w:pPr>
        <w:spacing w:line="276" w:lineRule="auto"/>
        <w:jc w:val="both"/>
        <w:rPr>
          <w:rFonts w:asciiTheme="minorHAnsi" w:hAnsiTheme="minorHAnsi" w:cstheme="minorHAnsi"/>
          <w:bCs/>
        </w:rPr>
      </w:pPr>
      <w:r w:rsidRPr="00802271">
        <w:rPr>
          <w:rFonts w:asciiTheme="minorHAnsi" w:hAnsiTheme="minorHAnsi" w:cstheme="minorHAnsi"/>
          <w:bCs/>
          <w:lang w:val="ro-RO"/>
        </w:rPr>
        <w:t xml:space="preserve">În anul 2023 au fost discutate 1185 cazuri dintre care: </w:t>
      </w:r>
    </w:p>
    <w:p w14:paraId="058EA622" w14:textId="77777777" w:rsidR="00291F04" w:rsidRPr="00802271" w:rsidRDefault="00291F04" w:rsidP="00802271">
      <w:pPr>
        <w:spacing w:line="276" w:lineRule="auto"/>
        <w:jc w:val="both"/>
        <w:rPr>
          <w:rFonts w:asciiTheme="minorHAnsi" w:hAnsiTheme="minorHAnsi" w:cstheme="minorHAnsi"/>
          <w:lang w:val="ro-RO"/>
        </w:rPr>
      </w:pPr>
      <w:r w:rsidRPr="00802271">
        <w:rPr>
          <w:rFonts w:asciiTheme="minorHAnsi" w:hAnsiTheme="minorHAnsi" w:cstheme="minorHAnsi"/>
          <w:bCs/>
          <w:lang w:val="ro-RO"/>
        </w:rPr>
        <w:t>863</w:t>
      </w:r>
      <w:r w:rsidRPr="00802271">
        <w:rPr>
          <w:rFonts w:asciiTheme="minorHAnsi" w:hAnsiTheme="minorHAnsi" w:cstheme="minorHAnsi"/>
          <w:lang w:val="ro-RO"/>
        </w:rPr>
        <w:t xml:space="preserve"> dosare cu încadrare în grad de handicap, din care nou 250    </w:t>
      </w:r>
    </w:p>
    <w:p w14:paraId="4C8810D6" w14:textId="77777777" w:rsidR="00291F04" w:rsidRPr="00802271" w:rsidRDefault="00291F04" w:rsidP="00802271">
      <w:pPr>
        <w:spacing w:line="276" w:lineRule="auto"/>
        <w:jc w:val="both"/>
        <w:rPr>
          <w:rFonts w:asciiTheme="minorHAnsi" w:hAnsiTheme="minorHAnsi" w:cstheme="minorHAnsi"/>
          <w:lang w:val="ro-RO"/>
        </w:rPr>
      </w:pPr>
      <w:r w:rsidRPr="00802271">
        <w:rPr>
          <w:rFonts w:asciiTheme="minorHAnsi" w:hAnsiTheme="minorHAnsi" w:cstheme="minorHAnsi"/>
          <w:bCs/>
          <w:lang w:val="ro-RO"/>
        </w:rPr>
        <w:t>322</w:t>
      </w:r>
      <w:r w:rsidRPr="00802271">
        <w:rPr>
          <w:rFonts w:asciiTheme="minorHAnsi" w:hAnsiTheme="minorHAnsi" w:cstheme="minorHAnsi"/>
          <w:lang w:val="ro-RO"/>
        </w:rPr>
        <w:t xml:space="preserve"> cazuri de protecţie din care:</w:t>
      </w:r>
    </w:p>
    <w:p w14:paraId="1AFABB36" w14:textId="77777777" w:rsidR="00291F04" w:rsidRPr="00802271" w:rsidRDefault="00291F04" w:rsidP="00802271">
      <w:pPr>
        <w:spacing w:line="276" w:lineRule="auto"/>
        <w:jc w:val="both"/>
        <w:rPr>
          <w:rFonts w:asciiTheme="minorHAnsi" w:hAnsiTheme="minorHAnsi" w:cstheme="minorHAnsi"/>
          <w:i/>
          <w:iCs/>
          <w:lang w:val="ro-RO"/>
        </w:rPr>
      </w:pPr>
      <w:r w:rsidRPr="00802271">
        <w:rPr>
          <w:rFonts w:asciiTheme="minorHAnsi" w:hAnsiTheme="minorHAnsi" w:cstheme="minorHAnsi"/>
          <w:i/>
          <w:iCs/>
          <w:lang w:val="ro-RO"/>
        </w:rPr>
        <w:t>1  caz cu instituirea măsurii de plasament;</w:t>
      </w:r>
    </w:p>
    <w:p w14:paraId="1FECB573" w14:textId="77777777" w:rsidR="00291F04" w:rsidRPr="00802271" w:rsidRDefault="00291F04" w:rsidP="00802271">
      <w:pPr>
        <w:spacing w:line="276" w:lineRule="auto"/>
        <w:jc w:val="both"/>
        <w:rPr>
          <w:rFonts w:asciiTheme="minorHAnsi" w:hAnsiTheme="minorHAnsi" w:cstheme="minorHAnsi"/>
          <w:i/>
          <w:iCs/>
          <w:lang w:val="ro-RO"/>
        </w:rPr>
      </w:pPr>
      <w:r w:rsidRPr="00802271">
        <w:rPr>
          <w:rFonts w:asciiTheme="minorHAnsi" w:hAnsiTheme="minorHAnsi" w:cstheme="minorHAnsi"/>
          <w:i/>
          <w:iCs/>
          <w:lang w:val="ro-RO"/>
        </w:rPr>
        <w:t xml:space="preserve">0 cu obligarea părinților la contribuția lunară pentru întreținerea copilului aflat în plasament; </w:t>
      </w:r>
    </w:p>
    <w:p w14:paraId="56F9C468" w14:textId="77777777" w:rsidR="00291F04" w:rsidRPr="00802271" w:rsidRDefault="00291F04" w:rsidP="00802271">
      <w:pPr>
        <w:spacing w:line="276" w:lineRule="auto"/>
        <w:jc w:val="both"/>
        <w:rPr>
          <w:rFonts w:asciiTheme="minorHAnsi" w:hAnsiTheme="minorHAnsi" w:cstheme="minorHAnsi"/>
          <w:i/>
          <w:iCs/>
          <w:lang w:val="ro-RO"/>
        </w:rPr>
      </w:pPr>
      <w:r w:rsidRPr="00802271">
        <w:rPr>
          <w:rFonts w:asciiTheme="minorHAnsi" w:hAnsiTheme="minorHAnsi" w:cstheme="minorHAnsi"/>
          <w:i/>
          <w:iCs/>
          <w:lang w:val="ro-RO"/>
        </w:rPr>
        <w:t>0  cazuri de instituiri plasamente, respectiv supraveghere specializata</w:t>
      </w:r>
    </w:p>
    <w:p w14:paraId="46F0BC7F" w14:textId="77777777" w:rsidR="00291F04" w:rsidRPr="00802271" w:rsidRDefault="00291F04" w:rsidP="00802271">
      <w:pPr>
        <w:spacing w:line="276" w:lineRule="auto"/>
        <w:jc w:val="both"/>
        <w:rPr>
          <w:rFonts w:asciiTheme="minorHAnsi" w:hAnsiTheme="minorHAnsi" w:cstheme="minorHAnsi"/>
          <w:i/>
          <w:iCs/>
          <w:lang w:val="ro-RO"/>
        </w:rPr>
      </w:pPr>
      <w:r w:rsidRPr="00802271">
        <w:rPr>
          <w:rFonts w:asciiTheme="minorHAnsi" w:hAnsiTheme="minorHAnsi" w:cstheme="minorHAnsi"/>
          <w:i/>
          <w:iCs/>
          <w:lang w:val="ro-RO"/>
        </w:rPr>
        <w:t>86 cazuri  atestări asistenţi maternali profesionişti.</w:t>
      </w:r>
    </w:p>
    <w:p w14:paraId="1C7C3180" w14:textId="77777777" w:rsidR="00291F04" w:rsidRPr="00802271" w:rsidRDefault="00291F04" w:rsidP="00802271">
      <w:pPr>
        <w:spacing w:line="276" w:lineRule="auto"/>
        <w:jc w:val="both"/>
        <w:rPr>
          <w:rFonts w:asciiTheme="minorHAnsi" w:hAnsiTheme="minorHAnsi" w:cstheme="minorHAnsi"/>
          <w:i/>
          <w:iCs/>
          <w:lang w:val="ro-RO"/>
        </w:rPr>
      </w:pPr>
      <w:r w:rsidRPr="00802271">
        <w:rPr>
          <w:rFonts w:asciiTheme="minorHAnsi" w:hAnsiTheme="minorHAnsi" w:cstheme="minorHAnsi"/>
          <w:i/>
          <w:iCs/>
          <w:lang w:val="ro-RO"/>
        </w:rPr>
        <w:t>84  tabele cu dosare reevaluate;</w:t>
      </w:r>
    </w:p>
    <w:p w14:paraId="6383BB69" w14:textId="77777777" w:rsidR="00291F04" w:rsidRPr="00802271" w:rsidRDefault="00291F04" w:rsidP="00802271">
      <w:pPr>
        <w:spacing w:line="276" w:lineRule="auto"/>
        <w:jc w:val="both"/>
        <w:rPr>
          <w:rFonts w:asciiTheme="minorHAnsi" w:hAnsiTheme="minorHAnsi" w:cstheme="minorHAnsi"/>
          <w:i/>
          <w:iCs/>
          <w:lang w:val="ro-RO"/>
        </w:rPr>
      </w:pPr>
      <w:r w:rsidRPr="00802271">
        <w:rPr>
          <w:rFonts w:asciiTheme="minorHAnsi" w:hAnsiTheme="minorHAnsi" w:cstheme="minorHAnsi"/>
          <w:i/>
          <w:iCs/>
          <w:lang w:val="ro-RO"/>
        </w:rPr>
        <w:t>3 cazuri cu reintegrare în familie,</w:t>
      </w:r>
    </w:p>
    <w:p w14:paraId="4FB9A906" w14:textId="77777777" w:rsidR="00291F04" w:rsidRPr="00802271" w:rsidRDefault="00291F04" w:rsidP="00802271">
      <w:pPr>
        <w:spacing w:line="276" w:lineRule="auto"/>
        <w:jc w:val="both"/>
        <w:rPr>
          <w:rFonts w:asciiTheme="minorHAnsi" w:hAnsiTheme="minorHAnsi" w:cstheme="minorHAnsi"/>
          <w:i/>
          <w:iCs/>
          <w:lang w:val="ro-RO"/>
        </w:rPr>
      </w:pPr>
      <w:r w:rsidRPr="00802271">
        <w:rPr>
          <w:rFonts w:asciiTheme="minorHAnsi" w:hAnsiTheme="minorHAnsi" w:cstheme="minorHAnsi"/>
          <w:i/>
          <w:iCs/>
          <w:lang w:val="ro-RO"/>
        </w:rPr>
        <w:t>142 cazuri cu încetări și mențineri plasamente</w:t>
      </w:r>
    </w:p>
    <w:p w14:paraId="3BFCF825" w14:textId="4C5E4ECB" w:rsidR="00291F04" w:rsidRPr="00802271" w:rsidRDefault="00291F04" w:rsidP="00802271">
      <w:pPr>
        <w:spacing w:line="276" w:lineRule="auto"/>
        <w:jc w:val="both"/>
        <w:rPr>
          <w:rFonts w:asciiTheme="minorHAnsi" w:hAnsiTheme="minorHAnsi" w:cstheme="minorHAnsi"/>
          <w:lang w:val="ro-RO"/>
        </w:rPr>
      </w:pPr>
      <w:r w:rsidRPr="00802271">
        <w:rPr>
          <w:rFonts w:asciiTheme="minorHAnsi" w:hAnsiTheme="minorHAnsi" w:cstheme="minorHAnsi"/>
          <w:i/>
          <w:iCs/>
          <w:lang w:val="ro-RO"/>
        </w:rPr>
        <w:t>1099 cazuri cu hotărâri redactate;</w:t>
      </w:r>
    </w:p>
    <w:p w14:paraId="72C8660D" w14:textId="77777777" w:rsidR="00291F04" w:rsidRPr="00802271" w:rsidRDefault="00291F04"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În toate şedinţele din anul 2023 au fost întocmite procesele verbale. După şedinţele Comisiei pentru protecţia copilului Harghita, hotărârile luate au fost redactate în total </w:t>
      </w:r>
      <w:r w:rsidRPr="00802271">
        <w:rPr>
          <w:rFonts w:asciiTheme="minorHAnsi" w:hAnsiTheme="minorHAnsi" w:cstheme="minorHAnsi"/>
          <w:bCs/>
          <w:lang w:val="ro-RO"/>
        </w:rPr>
        <w:t>1099</w:t>
      </w:r>
      <w:r w:rsidRPr="00802271">
        <w:rPr>
          <w:rFonts w:asciiTheme="minorHAnsi" w:hAnsiTheme="minorHAnsi" w:cstheme="minorHAnsi"/>
          <w:lang w:val="ro-RO"/>
        </w:rPr>
        <w:t xml:space="preserve">, asigurându-se totodată semnarea și ștampilarea acestora. După semnarea hotărârilor s-au făcut xerocopii, aproximativ 29226 exemplare, după care au fost expediate persoanelor şi instituţiilor competente. Hotărârile au fost trecute în registrele de evidenţă. </w:t>
      </w:r>
    </w:p>
    <w:p w14:paraId="0CFFECEC" w14:textId="77777777" w:rsidR="00291F04" w:rsidRPr="00802271" w:rsidRDefault="00291F04"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S-au întocmit tabele cu hotărârile luate, care au fost comunicate către: Agenţia Judeţeană pentru Plăţi şi Inspecţie Socială Harghita, SAEDPH, SECC, SRU, SMC, Centrele de plasament și Complexul de Servicii. În final dosarele cu cazurile de protecţie specială au fost predate la Serviciul Monitorizare în baza tabelului de predare-primire iar dosarele cu încadrare în grad de handicap la Serviciul de Evaluare Complexă a Copilului în baza tabelului de predare-primire.</w:t>
      </w:r>
    </w:p>
    <w:p w14:paraId="5130D84C" w14:textId="77777777" w:rsidR="00291F04" w:rsidRPr="00802271" w:rsidRDefault="00291F04" w:rsidP="00802271">
      <w:pPr>
        <w:spacing w:line="276" w:lineRule="auto"/>
        <w:jc w:val="both"/>
        <w:rPr>
          <w:rFonts w:asciiTheme="minorHAnsi" w:hAnsiTheme="minorHAnsi" w:cstheme="minorHAnsi"/>
          <w:lang w:val="ro-RO"/>
        </w:rPr>
      </w:pPr>
    </w:p>
    <w:p w14:paraId="59E6CF26" w14:textId="77777777" w:rsidR="00291F04" w:rsidRPr="00802271" w:rsidRDefault="00291F04" w:rsidP="00802271">
      <w:pPr>
        <w:spacing w:line="276" w:lineRule="auto"/>
        <w:jc w:val="both"/>
        <w:rPr>
          <w:rFonts w:asciiTheme="minorHAnsi" w:hAnsiTheme="minorHAnsi" w:cstheme="minorHAnsi"/>
          <w:bCs/>
          <w:lang w:val="ro-RO"/>
        </w:rPr>
      </w:pPr>
      <w:r w:rsidRPr="00802271">
        <w:rPr>
          <w:rFonts w:asciiTheme="minorHAnsi" w:hAnsiTheme="minorHAnsi" w:cstheme="minorHAnsi"/>
          <w:bCs/>
          <w:lang w:val="ro-RO"/>
        </w:rPr>
        <w:t>Alte activități ale Compartimentului Secretariatul CPC:</w:t>
      </w:r>
    </w:p>
    <w:p w14:paraId="2013CBAB" w14:textId="5AB169A2" w:rsidR="00291F04" w:rsidRPr="00802271" w:rsidRDefault="00291F04"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Au fost soluţionate toate solicitările adresate Secretariatului comisiei</w:t>
      </w:r>
      <w:r w:rsidRPr="00802271">
        <w:rPr>
          <w:rFonts w:asciiTheme="minorHAnsi" w:hAnsiTheme="minorHAnsi" w:cstheme="minorHAnsi"/>
          <w:noProof/>
        </w:rPr>
        <w:drawing>
          <wp:anchor distT="0" distB="0" distL="114300" distR="114300" simplePos="0" relativeHeight="251725824" behindDoc="0" locked="0" layoutInCell="1" allowOverlap="1" wp14:anchorId="75259152" wp14:editId="2343DBFB">
            <wp:simplePos x="0" y="0"/>
            <wp:positionH relativeFrom="column">
              <wp:posOffset>552450</wp:posOffset>
            </wp:positionH>
            <wp:positionV relativeFrom="paragraph">
              <wp:posOffset>9105900</wp:posOffset>
            </wp:positionV>
            <wp:extent cx="5943600" cy="552450"/>
            <wp:effectExtent l="0" t="0" r="0" b="0"/>
            <wp:wrapNone/>
            <wp:docPr id="40144050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43600" cy="552450"/>
                    </a:xfrm>
                    <a:prstGeom prst="rect">
                      <a:avLst/>
                    </a:prstGeom>
                    <a:noFill/>
                  </pic:spPr>
                </pic:pic>
              </a:graphicData>
            </a:graphic>
            <wp14:sizeRelH relativeFrom="page">
              <wp14:pctWidth>0</wp14:pctWidth>
            </wp14:sizeRelH>
            <wp14:sizeRelV relativeFrom="page">
              <wp14:pctHeight>0</wp14:pctHeight>
            </wp14:sizeRelV>
          </wp:anchor>
        </w:drawing>
      </w:r>
      <w:r w:rsidR="00497D3B" w:rsidRPr="00802271">
        <w:rPr>
          <w:rFonts w:asciiTheme="minorHAnsi" w:hAnsiTheme="minorHAnsi" w:cstheme="minorHAnsi"/>
          <w:lang w:val="ro-RO"/>
        </w:rPr>
        <w:t xml:space="preserve">, </w:t>
      </w:r>
      <w:r w:rsidRPr="00802271">
        <w:rPr>
          <w:rFonts w:asciiTheme="minorHAnsi" w:hAnsiTheme="minorHAnsi" w:cstheme="minorHAnsi"/>
          <w:lang w:val="ro-RO"/>
        </w:rPr>
        <w:t>au fost întocmite procesele verbale din cadrul ședinţelor de lucru de la nivelul direcţiei</w:t>
      </w:r>
    </w:p>
    <w:p w14:paraId="32791465" w14:textId="77777777" w:rsidR="00291F04" w:rsidRPr="00802271" w:rsidRDefault="00291F04"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înlocuirea secretarei direcţiei de câte ori a fost nevoie</w:t>
      </w:r>
    </w:p>
    <w:p w14:paraId="24BC703E" w14:textId="77777777" w:rsidR="00546D87" w:rsidRPr="00802271" w:rsidRDefault="00546D87" w:rsidP="00802271">
      <w:pPr>
        <w:spacing w:line="276" w:lineRule="auto"/>
        <w:ind w:left="1440"/>
        <w:jc w:val="both"/>
        <w:rPr>
          <w:rFonts w:asciiTheme="minorHAnsi" w:hAnsiTheme="minorHAnsi" w:cstheme="minorHAnsi"/>
          <w:iCs/>
          <w:highlight w:val="green"/>
        </w:rPr>
      </w:pPr>
    </w:p>
    <w:p w14:paraId="6C2AC91F" w14:textId="77777777" w:rsidR="00546D87" w:rsidRPr="00802271" w:rsidRDefault="00546D87" w:rsidP="00802271">
      <w:pPr>
        <w:spacing w:line="276" w:lineRule="auto"/>
        <w:jc w:val="both"/>
        <w:rPr>
          <w:rFonts w:asciiTheme="minorHAnsi" w:hAnsiTheme="minorHAnsi" w:cstheme="minorHAnsi"/>
          <w:b/>
        </w:rPr>
      </w:pPr>
    </w:p>
    <w:p w14:paraId="407298DB" w14:textId="77777777" w:rsidR="00546D87" w:rsidRPr="00802271" w:rsidRDefault="00546D87" w:rsidP="00802271">
      <w:pPr>
        <w:pStyle w:val="Heading2"/>
        <w:spacing w:line="276" w:lineRule="auto"/>
        <w:jc w:val="both"/>
        <w:rPr>
          <w:rFonts w:asciiTheme="minorHAnsi" w:eastAsia="Calibri" w:hAnsiTheme="minorHAnsi" w:cstheme="minorHAnsi"/>
          <w:szCs w:val="24"/>
          <w:lang w:val="ro-RO"/>
        </w:rPr>
      </w:pPr>
      <w:bookmarkStart w:id="71" w:name="_Toc159841624"/>
      <w:r w:rsidRPr="00802271">
        <w:rPr>
          <w:rFonts w:asciiTheme="minorHAnsi" w:eastAsia="Calibri" w:hAnsiTheme="minorHAnsi" w:cstheme="minorHAnsi"/>
          <w:szCs w:val="24"/>
          <w:lang w:val="ro-RO"/>
        </w:rPr>
        <w:t>III.5. Compartimentul de audit public intern</w:t>
      </w:r>
      <w:bookmarkEnd w:id="71"/>
    </w:p>
    <w:p w14:paraId="075EE74C" w14:textId="77777777" w:rsidR="00546D87" w:rsidRPr="00802271" w:rsidRDefault="00546D87" w:rsidP="00802271">
      <w:pPr>
        <w:spacing w:line="276" w:lineRule="auto"/>
        <w:jc w:val="both"/>
        <w:rPr>
          <w:rFonts w:asciiTheme="minorHAnsi" w:eastAsia="Calibri" w:hAnsiTheme="minorHAnsi" w:cstheme="minorHAnsi"/>
          <w:b/>
          <w:highlight w:val="green"/>
          <w:lang w:val="ro-RO"/>
        </w:rPr>
      </w:pPr>
    </w:p>
    <w:p w14:paraId="440DF387" w14:textId="77777777" w:rsidR="00DF4DFF" w:rsidRPr="00802271" w:rsidRDefault="00DF4DFF" w:rsidP="00802271">
      <w:pPr>
        <w:spacing w:line="276" w:lineRule="auto"/>
        <w:jc w:val="both"/>
        <w:rPr>
          <w:rFonts w:asciiTheme="minorHAnsi" w:eastAsia="Calibri" w:hAnsiTheme="minorHAnsi" w:cstheme="minorHAnsi"/>
          <w:b/>
          <w:highlight w:val="green"/>
          <w:lang w:val="ro-RO"/>
        </w:rPr>
      </w:pPr>
    </w:p>
    <w:p w14:paraId="64F0E5F8" w14:textId="28FF7503" w:rsidR="00546D87" w:rsidRPr="00802271" w:rsidRDefault="00546D87" w:rsidP="00802271">
      <w:pPr>
        <w:spacing w:line="276" w:lineRule="auto"/>
        <w:ind w:firstLine="708"/>
        <w:jc w:val="both"/>
        <w:rPr>
          <w:rFonts w:asciiTheme="minorHAnsi" w:hAnsiTheme="minorHAnsi" w:cstheme="minorHAnsi"/>
        </w:rPr>
      </w:pPr>
      <w:r w:rsidRPr="00802271">
        <w:rPr>
          <w:rFonts w:asciiTheme="minorHAnsi" w:hAnsiTheme="minorHAnsi" w:cstheme="minorHAnsi"/>
        </w:rPr>
        <w:t>În cursul anului 202</w:t>
      </w:r>
      <w:r w:rsidR="00291F04" w:rsidRPr="00802271">
        <w:rPr>
          <w:rFonts w:asciiTheme="minorHAnsi" w:hAnsiTheme="minorHAnsi" w:cstheme="minorHAnsi"/>
        </w:rPr>
        <w:t>3</w:t>
      </w:r>
      <w:r w:rsidRPr="00802271">
        <w:rPr>
          <w:rFonts w:asciiTheme="minorHAnsi" w:hAnsiTheme="minorHAnsi" w:cstheme="minorHAnsi"/>
        </w:rPr>
        <w:t xml:space="preserve">, Compartimentul de audit public intern, din cadrul DGASPC Harghita, </w:t>
      </w:r>
      <w:r w:rsidR="00291F04" w:rsidRPr="00802271">
        <w:rPr>
          <w:rFonts w:asciiTheme="minorHAnsi" w:hAnsiTheme="minorHAnsi" w:cstheme="minorHAnsi"/>
        </w:rPr>
        <w:t>nu și-a desfășurat activitatea din motive de boală</w:t>
      </w:r>
      <w:r w:rsidR="00007EA1" w:rsidRPr="00802271">
        <w:rPr>
          <w:rFonts w:asciiTheme="minorHAnsi" w:hAnsiTheme="minorHAnsi" w:cstheme="minorHAnsi"/>
        </w:rPr>
        <w:t>.</w:t>
      </w:r>
    </w:p>
    <w:p w14:paraId="08B33EAD" w14:textId="77777777" w:rsidR="00546D87" w:rsidRPr="00802271" w:rsidRDefault="00546D87" w:rsidP="00802271">
      <w:pPr>
        <w:spacing w:line="276" w:lineRule="auto"/>
        <w:jc w:val="both"/>
        <w:rPr>
          <w:rFonts w:asciiTheme="minorHAnsi" w:hAnsiTheme="minorHAnsi" w:cstheme="minorHAnsi"/>
          <w:b/>
          <w:highlight w:val="green"/>
        </w:rPr>
      </w:pPr>
      <w:r w:rsidRPr="00802271">
        <w:rPr>
          <w:rFonts w:asciiTheme="minorHAnsi" w:hAnsiTheme="minorHAnsi" w:cstheme="minorHAnsi"/>
          <w:b/>
          <w:highlight w:val="green"/>
        </w:rPr>
        <w:lastRenderedPageBreak/>
        <w:t xml:space="preserve">                 </w:t>
      </w:r>
    </w:p>
    <w:p w14:paraId="3A8C29AB" w14:textId="77777777" w:rsidR="00931DAB" w:rsidRPr="00802271" w:rsidRDefault="00931DAB" w:rsidP="00802271">
      <w:pPr>
        <w:spacing w:line="276" w:lineRule="auto"/>
        <w:jc w:val="both"/>
        <w:rPr>
          <w:rFonts w:asciiTheme="minorHAnsi" w:hAnsiTheme="minorHAnsi" w:cstheme="minorHAnsi"/>
          <w:highlight w:val="green"/>
        </w:rPr>
      </w:pPr>
    </w:p>
    <w:p w14:paraId="61CA03A9" w14:textId="77777777" w:rsidR="00B71E30" w:rsidRPr="00802271" w:rsidRDefault="00B71E30" w:rsidP="00802271">
      <w:pPr>
        <w:spacing w:line="276" w:lineRule="auto"/>
        <w:jc w:val="both"/>
        <w:rPr>
          <w:rFonts w:asciiTheme="minorHAnsi" w:hAnsiTheme="minorHAnsi" w:cstheme="minorHAnsi"/>
          <w:highlight w:val="green"/>
        </w:rPr>
      </w:pPr>
    </w:p>
    <w:p w14:paraId="5F7835AF" w14:textId="19CFA78C" w:rsidR="00546D87" w:rsidRPr="00802271" w:rsidRDefault="00546D87" w:rsidP="00802271">
      <w:pPr>
        <w:pStyle w:val="Heading2"/>
        <w:spacing w:line="276" w:lineRule="auto"/>
        <w:jc w:val="both"/>
        <w:rPr>
          <w:rFonts w:asciiTheme="minorHAnsi" w:hAnsiTheme="minorHAnsi" w:cstheme="minorHAnsi"/>
          <w:szCs w:val="24"/>
          <w:lang w:val="fr-FR" w:eastAsia="ar-SA"/>
        </w:rPr>
      </w:pPr>
      <w:bookmarkStart w:id="72" w:name="_Toc33007235"/>
      <w:bookmarkStart w:id="73" w:name="_Toc159841625"/>
      <w:r w:rsidRPr="00802271">
        <w:rPr>
          <w:rFonts w:asciiTheme="minorHAnsi" w:hAnsiTheme="minorHAnsi" w:cstheme="minorHAnsi"/>
          <w:szCs w:val="24"/>
          <w:lang w:val="fr-FR" w:eastAsia="ar-SA"/>
        </w:rPr>
        <w:t xml:space="preserve">III.6. </w:t>
      </w:r>
      <w:bookmarkEnd w:id="72"/>
      <w:r w:rsidRPr="00802271">
        <w:rPr>
          <w:rFonts w:asciiTheme="minorHAnsi" w:hAnsiTheme="minorHAnsi" w:cstheme="minorHAnsi"/>
          <w:szCs w:val="24"/>
          <w:lang w:val="fr-FR" w:eastAsia="ar-SA"/>
        </w:rPr>
        <w:t>Serviciul management de caz copii</w:t>
      </w:r>
      <w:bookmarkEnd w:id="73"/>
    </w:p>
    <w:p w14:paraId="65E7D165" w14:textId="77777777" w:rsidR="00DF4DFF" w:rsidRPr="00802271" w:rsidRDefault="00DF4DFF" w:rsidP="00802271">
      <w:pPr>
        <w:spacing w:line="276" w:lineRule="auto"/>
        <w:jc w:val="both"/>
        <w:rPr>
          <w:rFonts w:asciiTheme="minorHAnsi" w:hAnsiTheme="minorHAnsi" w:cstheme="minorHAnsi"/>
          <w:lang w:val="fr-FR"/>
        </w:rPr>
      </w:pPr>
    </w:p>
    <w:p w14:paraId="02F12F17" w14:textId="77777777" w:rsidR="00CA280A" w:rsidRPr="00802271" w:rsidRDefault="00CA280A" w:rsidP="00802271">
      <w:pPr>
        <w:spacing w:line="276" w:lineRule="auto"/>
        <w:ind w:firstLine="720"/>
        <w:jc w:val="both"/>
        <w:rPr>
          <w:rFonts w:asciiTheme="minorHAnsi" w:hAnsiTheme="minorHAnsi" w:cstheme="minorHAnsi"/>
          <w:lang w:val="ro-RO"/>
        </w:rPr>
      </w:pPr>
      <w:r w:rsidRPr="00802271">
        <w:rPr>
          <w:rFonts w:asciiTheme="minorHAnsi" w:hAnsiTheme="minorHAnsi" w:cstheme="minorHAnsi"/>
          <w:lang w:val="ro-RO"/>
        </w:rPr>
        <w:t xml:space="preserve">La nivelul Serviciului Management de Caz Copii/Plasamente Familiale, în prezent se desfăşoară activităţi în următoarele domenii: </w:t>
      </w:r>
    </w:p>
    <w:p w14:paraId="35A479D1" w14:textId="77777777" w:rsidR="00DF4DFF" w:rsidRPr="00802271" w:rsidRDefault="00DF4DFF" w:rsidP="00802271">
      <w:pPr>
        <w:spacing w:line="276" w:lineRule="auto"/>
        <w:ind w:firstLine="720"/>
        <w:jc w:val="both"/>
        <w:rPr>
          <w:rFonts w:asciiTheme="minorHAnsi" w:hAnsiTheme="minorHAnsi" w:cstheme="minorHAnsi"/>
          <w:lang w:val="ro-RO"/>
        </w:rPr>
      </w:pPr>
    </w:p>
    <w:p w14:paraId="79A82AD1" w14:textId="77777777" w:rsidR="00CA280A" w:rsidRPr="00802271" w:rsidRDefault="00CA280A" w:rsidP="00802271">
      <w:pPr>
        <w:numPr>
          <w:ilvl w:val="0"/>
          <w:numId w:val="4"/>
        </w:numPr>
        <w:spacing w:line="276" w:lineRule="auto"/>
        <w:jc w:val="both"/>
        <w:rPr>
          <w:rFonts w:asciiTheme="minorHAnsi" w:hAnsiTheme="minorHAnsi" w:cstheme="minorHAnsi"/>
          <w:b/>
          <w:u w:val="single"/>
          <w:lang w:val="ro-RO"/>
        </w:rPr>
      </w:pPr>
      <w:r w:rsidRPr="00802271">
        <w:rPr>
          <w:rFonts w:asciiTheme="minorHAnsi" w:hAnsiTheme="minorHAnsi" w:cstheme="minorHAnsi"/>
          <w:b/>
          <w:u w:val="single"/>
          <w:lang w:val="ro-RO"/>
        </w:rPr>
        <w:t xml:space="preserve">verificările sesizărilor şi instrumentarea cazurilor: </w:t>
      </w:r>
    </w:p>
    <w:p w14:paraId="437F8D3D" w14:textId="77777777" w:rsidR="00CA280A" w:rsidRPr="00802271" w:rsidRDefault="00CA280A" w:rsidP="00802271">
      <w:pPr>
        <w:numPr>
          <w:ilvl w:val="1"/>
          <w:numId w:val="4"/>
        </w:numPr>
        <w:spacing w:line="276" w:lineRule="auto"/>
        <w:jc w:val="both"/>
        <w:rPr>
          <w:rFonts w:asciiTheme="minorHAnsi" w:hAnsiTheme="minorHAnsi" w:cstheme="minorHAnsi"/>
          <w:lang w:val="ro-RO"/>
        </w:rPr>
      </w:pPr>
      <w:r w:rsidRPr="00802271">
        <w:rPr>
          <w:rFonts w:asciiTheme="minorHAnsi" w:hAnsiTheme="minorHAnsi" w:cstheme="minorHAnsi"/>
          <w:lang w:val="ro-RO"/>
        </w:rPr>
        <w:t>verificarea, monitorizarea şi închiderea cazurilor noi care nu necesită luarea unei măsuri de protecţie specială (consilierea părinţilor în vederea prevenirii separării copilului de familia naturală):</w:t>
      </w:r>
    </w:p>
    <w:p w14:paraId="0F5A2A90" w14:textId="77777777" w:rsidR="00CA280A" w:rsidRPr="00802271" w:rsidRDefault="00CA280A" w:rsidP="00802271">
      <w:pPr>
        <w:numPr>
          <w:ilvl w:val="2"/>
          <w:numId w:val="4"/>
        </w:numPr>
        <w:spacing w:line="276" w:lineRule="auto"/>
        <w:jc w:val="both"/>
        <w:rPr>
          <w:rFonts w:asciiTheme="minorHAnsi" w:hAnsiTheme="minorHAnsi" w:cstheme="minorHAnsi"/>
          <w:lang w:val="ro-RO"/>
        </w:rPr>
      </w:pPr>
      <w:r w:rsidRPr="00802271">
        <w:rPr>
          <w:rFonts w:asciiTheme="minorHAnsi" w:hAnsiTheme="minorHAnsi" w:cstheme="minorHAnsi"/>
          <w:lang w:val="ro-RO"/>
        </w:rPr>
        <w:t>abuzuri fizice, psihice, emotionale şi sexuale asupra copilului</w:t>
      </w:r>
    </w:p>
    <w:p w14:paraId="111FA225" w14:textId="77777777" w:rsidR="00CA280A" w:rsidRPr="00802271" w:rsidRDefault="00CA280A" w:rsidP="00802271">
      <w:pPr>
        <w:numPr>
          <w:ilvl w:val="2"/>
          <w:numId w:val="4"/>
        </w:numPr>
        <w:spacing w:line="276" w:lineRule="auto"/>
        <w:jc w:val="both"/>
        <w:rPr>
          <w:rFonts w:asciiTheme="minorHAnsi" w:hAnsiTheme="minorHAnsi" w:cstheme="minorHAnsi"/>
          <w:lang w:val="ro-RO"/>
        </w:rPr>
      </w:pPr>
      <w:r w:rsidRPr="00802271">
        <w:rPr>
          <w:rFonts w:asciiTheme="minorHAnsi" w:hAnsiTheme="minorHAnsi" w:cstheme="minorHAnsi"/>
          <w:lang w:val="ro-RO"/>
        </w:rPr>
        <w:t>exploatare prin muncă</w:t>
      </w:r>
    </w:p>
    <w:p w14:paraId="059C1207" w14:textId="77777777" w:rsidR="00CA280A" w:rsidRPr="00802271" w:rsidRDefault="00CA280A" w:rsidP="00802271">
      <w:pPr>
        <w:numPr>
          <w:ilvl w:val="2"/>
          <w:numId w:val="4"/>
        </w:numPr>
        <w:spacing w:line="276" w:lineRule="auto"/>
        <w:jc w:val="both"/>
        <w:rPr>
          <w:rFonts w:asciiTheme="minorHAnsi" w:hAnsiTheme="minorHAnsi" w:cstheme="minorHAnsi"/>
          <w:lang w:val="ro-RO"/>
        </w:rPr>
      </w:pPr>
      <w:r w:rsidRPr="00802271">
        <w:rPr>
          <w:rFonts w:asciiTheme="minorHAnsi" w:hAnsiTheme="minorHAnsi" w:cstheme="minorHAnsi"/>
          <w:lang w:val="ro-RO"/>
        </w:rPr>
        <w:t>exploatare sexuală</w:t>
      </w:r>
    </w:p>
    <w:p w14:paraId="4F6C4CF1" w14:textId="77777777" w:rsidR="00CA280A" w:rsidRPr="00802271" w:rsidRDefault="00CA280A" w:rsidP="00802271">
      <w:pPr>
        <w:numPr>
          <w:ilvl w:val="2"/>
          <w:numId w:val="4"/>
        </w:numPr>
        <w:spacing w:line="276" w:lineRule="auto"/>
        <w:jc w:val="both"/>
        <w:rPr>
          <w:rFonts w:asciiTheme="minorHAnsi" w:hAnsiTheme="minorHAnsi" w:cstheme="minorHAnsi"/>
          <w:lang w:val="ro-RO"/>
        </w:rPr>
      </w:pPr>
      <w:r w:rsidRPr="00802271">
        <w:rPr>
          <w:rFonts w:asciiTheme="minorHAnsi" w:hAnsiTheme="minorHAnsi" w:cstheme="minorHAnsi"/>
          <w:lang w:val="ro-RO"/>
        </w:rPr>
        <w:t>neglijare</w:t>
      </w:r>
    </w:p>
    <w:p w14:paraId="08D08E73" w14:textId="77777777" w:rsidR="00CA280A" w:rsidRPr="00802271" w:rsidRDefault="00CA280A" w:rsidP="00802271">
      <w:pPr>
        <w:numPr>
          <w:ilvl w:val="2"/>
          <w:numId w:val="4"/>
        </w:numPr>
        <w:spacing w:line="276" w:lineRule="auto"/>
        <w:jc w:val="both"/>
        <w:rPr>
          <w:rFonts w:asciiTheme="minorHAnsi" w:hAnsiTheme="minorHAnsi" w:cstheme="minorHAnsi"/>
          <w:lang w:val="ro-RO"/>
        </w:rPr>
      </w:pPr>
      <w:r w:rsidRPr="00802271">
        <w:rPr>
          <w:rFonts w:asciiTheme="minorHAnsi" w:hAnsiTheme="minorHAnsi" w:cstheme="minorHAnsi"/>
          <w:lang w:val="ro-RO"/>
        </w:rPr>
        <w:t>mamele minore</w:t>
      </w:r>
    </w:p>
    <w:p w14:paraId="43F57D89" w14:textId="77777777" w:rsidR="00CA280A" w:rsidRPr="00802271" w:rsidRDefault="00CA280A" w:rsidP="00802271">
      <w:pPr>
        <w:numPr>
          <w:ilvl w:val="2"/>
          <w:numId w:val="4"/>
        </w:numPr>
        <w:spacing w:line="276" w:lineRule="auto"/>
        <w:jc w:val="both"/>
        <w:rPr>
          <w:rFonts w:asciiTheme="minorHAnsi" w:hAnsiTheme="minorHAnsi" w:cstheme="minorHAnsi"/>
          <w:lang w:val="ro-RO"/>
        </w:rPr>
      </w:pPr>
      <w:r w:rsidRPr="00802271">
        <w:rPr>
          <w:rFonts w:asciiTheme="minorHAnsi" w:hAnsiTheme="minorHAnsi" w:cstheme="minorHAnsi"/>
          <w:lang w:val="ro-RO"/>
        </w:rPr>
        <w:t>copii cu părinţi în străinătate</w:t>
      </w:r>
    </w:p>
    <w:p w14:paraId="3BDDCD9B" w14:textId="77777777" w:rsidR="00CA280A" w:rsidRPr="00802271" w:rsidRDefault="00CA280A" w:rsidP="00802271">
      <w:pPr>
        <w:numPr>
          <w:ilvl w:val="2"/>
          <w:numId w:val="4"/>
        </w:numPr>
        <w:spacing w:line="276" w:lineRule="auto"/>
        <w:jc w:val="both"/>
        <w:rPr>
          <w:rFonts w:asciiTheme="minorHAnsi" w:hAnsiTheme="minorHAnsi" w:cstheme="minorHAnsi"/>
          <w:lang w:val="ro-RO"/>
        </w:rPr>
      </w:pPr>
      <w:r w:rsidRPr="00802271">
        <w:rPr>
          <w:rFonts w:asciiTheme="minorHAnsi" w:hAnsiTheme="minorHAnsi" w:cstheme="minorHAnsi"/>
          <w:lang w:val="ro-RO"/>
        </w:rPr>
        <w:t>cazuri sociale</w:t>
      </w:r>
    </w:p>
    <w:p w14:paraId="47258F2C" w14:textId="77777777" w:rsidR="00CA280A" w:rsidRPr="00802271" w:rsidRDefault="00CA280A" w:rsidP="00802271">
      <w:pPr>
        <w:numPr>
          <w:ilvl w:val="2"/>
          <w:numId w:val="4"/>
        </w:numPr>
        <w:spacing w:line="276" w:lineRule="auto"/>
        <w:jc w:val="both"/>
        <w:rPr>
          <w:rFonts w:asciiTheme="minorHAnsi" w:hAnsiTheme="minorHAnsi" w:cstheme="minorHAnsi"/>
          <w:lang w:val="ro-RO"/>
        </w:rPr>
      </w:pPr>
      <w:r w:rsidRPr="00802271">
        <w:rPr>
          <w:rFonts w:asciiTheme="minorHAnsi" w:hAnsiTheme="minorHAnsi" w:cstheme="minorHAnsi"/>
          <w:lang w:val="ro-RO"/>
        </w:rPr>
        <w:t>abandon şcolar</w:t>
      </w:r>
    </w:p>
    <w:p w14:paraId="06F258FD" w14:textId="77777777" w:rsidR="00CA280A" w:rsidRPr="00802271" w:rsidRDefault="00CA280A" w:rsidP="00802271">
      <w:pPr>
        <w:numPr>
          <w:ilvl w:val="2"/>
          <w:numId w:val="4"/>
        </w:numPr>
        <w:spacing w:line="276" w:lineRule="auto"/>
        <w:jc w:val="both"/>
        <w:rPr>
          <w:rFonts w:asciiTheme="minorHAnsi" w:hAnsiTheme="minorHAnsi" w:cstheme="minorHAnsi"/>
          <w:lang w:val="ro-RO"/>
        </w:rPr>
      </w:pPr>
      <w:r w:rsidRPr="00802271">
        <w:rPr>
          <w:rFonts w:asciiTheme="minorHAnsi" w:hAnsiTheme="minorHAnsi" w:cstheme="minorHAnsi"/>
          <w:lang w:val="ro-RO"/>
        </w:rPr>
        <w:t>părinţi şi copii cu dizabilităţi</w:t>
      </w:r>
    </w:p>
    <w:p w14:paraId="1A4C98C3" w14:textId="77777777" w:rsidR="00CA280A" w:rsidRPr="00802271" w:rsidRDefault="00CA280A" w:rsidP="00802271">
      <w:pPr>
        <w:numPr>
          <w:ilvl w:val="2"/>
          <w:numId w:val="4"/>
        </w:numPr>
        <w:spacing w:line="276" w:lineRule="auto"/>
        <w:jc w:val="both"/>
        <w:rPr>
          <w:rFonts w:asciiTheme="minorHAnsi" w:hAnsiTheme="minorHAnsi" w:cstheme="minorHAnsi"/>
          <w:lang w:val="ro-RO"/>
        </w:rPr>
      </w:pPr>
      <w:r w:rsidRPr="00802271">
        <w:rPr>
          <w:rFonts w:asciiTheme="minorHAnsi" w:hAnsiTheme="minorHAnsi" w:cstheme="minorHAnsi"/>
          <w:lang w:val="ro-RO"/>
        </w:rPr>
        <w:t>copii ai căror părinţi sunt în curs de divorţ</w:t>
      </w:r>
    </w:p>
    <w:p w14:paraId="078D22D2" w14:textId="77777777" w:rsidR="00CA280A" w:rsidRPr="00802271" w:rsidRDefault="00CA280A" w:rsidP="00802271">
      <w:pPr>
        <w:numPr>
          <w:ilvl w:val="1"/>
          <w:numId w:val="4"/>
        </w:numPr>
        <w:spacing w:line="276" w:lineRule="auto"/>
        <w:jc w:val="both"/>
        <w:rPr>
          <w:rFonts w:asciiTheme="minorHAnsi" w:hAnsiTheme="minorHAnsi" w:cstheme="minorHAnsi"/>
          <w:lang w:val="ro-RO"/>
        </w:rPr>
      </w:pPr>
      <w:r w:rsidRPr="00802271">
        <w:rPr>
          <w:rFonts w:asciiTheme="minorHAnsi" w:hAnsiTheme="minorHAnsi" w:cstheme="minorHAnsi"/>
          <w:lang w:val="ro-RO"/>
        </w:rPr>
        <w:t>instrumentarea cazurilor şi înaintarea lor către C.P.C. sau Instanţa de Judecată în vederea stabilirii măsurilor de protecţie specială: plasament familial la persoane, la familii şi la asistenţi maternali profesionişti; plasamente în centre de plasament de tip familial sau pentru copii cu handicap; la centrele organizațiilor private;  supraveghere specializată;</w:t>
      </w:r>
    </w:p>
    <w:p w14:paraId="4C7D8BAF" w14:textId="77777777" w:rsidR="00CA280A" w:rsidRPr="00802271" w:rsidRDefault="00CA280A" w:rsidP="00802271">
      <w:pPr>
        <w:numPr>
          <w:ilvl w:val="1"/>
          <w:numId w:val="4"/>
        </w:numPr>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acordarea acceptului în cazul plasamentelor internaționale în vederea plasamentului copiilor cetățeni străini în județul Harghita</w:t>
      </w:r>
      <w:r w:rsidRPr="00802271">
        <w:rPr>
          <w:rFonts w:asciiTheme="minorHAnsi" w:hAnsiTheme="minorHAnsi" w:cstheme="minorHAnsi"/>
          <w:lang w:val="ro-RO"/>
        </w:rPr>
        <w:t>;</w:t>
      </w:r>
    </w:p>
    <w:p w14:paraId="076497A9" w14:textId="77777777" w:rsidR="00CA280A" w:rsidRPr="00802271" w:rsidRDefault="00CA280A" w:rsidP="00802271">
      <w:pPr>
        <w:spacing w:line="276" w:lineRule="auto"/>
        <w:ind w:left="1440"/>
        <w:jc w:val="both"/>
        <w:rPr>
          <w:rFonts w:asciiTheme="minorHAnsi" w:hAnsiTheme="minorHAnsi" w:cstheme="minorHAnsi"/>
          <w:lang w:val="ro-RO"/>
        </w:rPr>
      </w:pPr>
    </w:p>
    <w:p w14:paraId="391AF521" w14:textId="77777777" w:rsidR="00CA280A" w:rsidRPr="00802271" w:rsidRDefault="00CA280A" w:rsidP="00802271">
      <w:pPr>
        <w:spacing w:line="276" w:lineRule="auto"/>
        <w:ind w:left="1440"/>
        <w:jc w:val="both"/>
        <w:rPr>
          <w:rFonts w:asciiTheme="minorHAnsi" w:hAnsiTheme="minorHAnsi" w:cstheme="minorHAnsi"/>
          <w:lang w:val="ro-RO"/>
        </w:rPr>
      </w:pPr>
    </w:p>
    <w:p w14:paraId="5A3AB872" w14:textId="77777777" w:rsidR="00CA280A" w:rsidRPr="00802271" w:rsidRDefault="00CA280A" w:rsidP="00802271">
      <w:pPr>
        <w:numPr>
          <w:ilvl w:val="0"/>
          <w:numId w:val="4"/>
        </w:numPr>
        <w:spacing w:line="276" w:lineRule="auto"/>
        <w:jc w:val="both"/>
        <w:rPr>
          <w:rFonts w:asciiTheme="minorHAnsi" w:hAnsiTheme="minorHAnsi" w:cstheme="minorHAnsi"/>
          <w:b/>
          <w:u w:val="single"/>
          <w:lang w:val="it-IT"/>
        </w:rPr>
      </w:pPr>
      <w:r w:rsidRPr="00802271">
        <w:rPr>
          <w:rFonts w:asciiTheme="minorHAnsi" w:hAnsiTheme="minorHAnsi" w:cstheme="minorHAnsi"/>
          <w:b/>
          <w:u w:val="single"/>
          <w:lang w:val="it-IT"/>
        </w:rPr>
        <w:t>plasamente familiale la persoane, familii (rude și alte persoane)</w:t>
      </w:r>
      <w:r w:rsidRPr="00802271">
        <w:rPr>
          <w:rFonts w:asciiTheme="minorHAnsi" w:hAnsiTheme="minorHAnsi" w:cstheme="minorHAnsi"/>
          <w:b/>
          <w:u w:val="single"/>
          <w:lang w:val="ro-RO"/>
        </w:rPr>
        <w:t xml:space="preserve"> și centre de tip rezidențial ale organizațiilor private din afara DGASPC Harghita, precum Centrul de plasament al Fundației "ORA Internațional" și Fundația Sf. Francisc: </w:t>
      </w:r>
    </w:p>
    <w:p w14:paraId="19C2D5DE" w14:textId="77777777" w:rsidR="00CA280A" w:rsidRPr="00802271" w:rsidRDefault="00CA280A" w:rsidP="00802271">
      <w:pPr>
        <w:numPr>
          <w:ilvl w:val="2"/>
          <w:numId w:val="4"/>
        </w:numPr>
        <w:spacing w:line="276" w:lineRule="auto"/>
        <w:jc w:val="both"/>
        <w:rPr>
          <w:rFonts w:asciiTheme="minorHAnsi" w:hAnsiTheme="minorHAnsi" w:cstheme="minorHAnsi"/>
        </w:rPr>
      </w:pPr>
      <w:r w:rsidRPr="00802271">
        <w:rPr>
          <w:rFonts w:asciiTheme="minorHAnsi" w:hAnsiTheme="minorHAnsi" w:cstheme="minorHAnsi"/>
        </w:rPr>
        <w:t>instituirea m</w:t>
      </w:r>
      <w:r w:rsidRPr="00802271">
        <w:rPr>
          <w:rFonts w:asciiTheme="minorHAnsi" w:hAnsiTheme="minorHAnsi" w:cstheme="minorHAnsi"/>
          <w:lang w:val="ro-RO"/>
        </w:rPr>
        <w:t>ăsurii plasamentului;</w:t>
      </w:r>
    </w:p>
    <w:p w14:paraId="62936111" w14:textId="77777777" w:rsidR="00CA280A" w:rsidRPr="00802271" w:rsidRDefault="00CA280A" w:rsidP="00802271">
      <w:pPr>
        <w:numPr>
          <w:ilvl w:val="2"/>
          <w:numId w:val="4"/>
        </w:numPr>
        <w:spacing w:line="276" w:lineRule="auto"/>
        <w:jc w:val="both"/>
        <w:rPr>
          <w:rFonts w:asciiTheme="minorHAnsi" w:hAnsiTheme="minorHAnsi" w:cstheme="minorHAnsi"/>
        </w:rPr>
      </w:pPr>
      <w:r w:rsidRPr="00802271">
        <w:rPr>
          <w:rFonts w:asciiTheme="minorHAnsi" w:hAnsiTheme="minorHAnsi" w:cstheme="minorHAnsi"/>
        </w:rPr>
        <w:t>reevaluarea, monitorizarea cazurilor</w:t>
      </w:r>
      <w:r w:rsidRPr="00802271">
        <w:rPr>
          <w:rFonts w:asciiTheme="minorHAnsi" w:hAnsiTheme="minorHAnsi" w:cstheme="minorHAnsi"/>
          <w:lang w:val="ro-RO"/>
        </w:rPr>
        <w:t>;</w:t>
      </w:r>
    </w:p>
    <w:p w14:paraId="4AFFA497" w14:textId="77777777" w:rsidR="00CA280A" w:rsidRPr="00802271" w:rsidRDefault="00CA280A" w:rsidP="00802271">
      <w:pPr>
        <w:numPr>
          <w:ilvl w:val="2"/>
          <w:numId w:val="4"/>
        </w:numPr>
        <w:spacing w:line="276" w:lineRule="auto"/>
        <w:jc w:val="both"/>
        <w:rPr>
          <w:rFonts w:asciiTheme="minorHAnsi" w:hAnsiTheme="minorHAnsi" w:cstheme="minorHAnsi"/>
          <w:lang w:val="ro-RO"/>
        </w:rPr>
      </w:pPr>
      <w:r w:rsidRPr="00802271">
        <w:rPr>
          <w:rFonts w:asciiTheme="minorHAnsi" w:hAnsiTheme="minorHAnsi" w:cstheme="minorHAnsi"/>
        </w:rPr>
        <w:t xml:space="preserve">închiderea cazurilor şi monitorizarea post serviciilor minimum șase (6) luni.  </w:t>
      </w:r>
    </w:p>
    <w:p w14:paraId="4C59FF69" w14:textId="77777777" w:rsidR="00CA280A" w:rsidRPr="00802271" w:rsidRDefault="00CA280A" w:rsidP="00802271">
      <w:pPr>
        <w:spacing w:line="276" w:lineRule="auto"/>
        <w:ind w:left="2340"/>
        <w:jc w:val="both"/>
        <w:rPr>
          <w:rFonts w:asciiTheme="minorHAnsi" w:hAnsiTheme="minorHAnsi" w:cstheme="minorHAnsi"/>
          <w:lang w:val="ro-RO"/>
        </w:rPr>
      </w:pPr>
    </w:p>
    <w:p w14:paraId="33A82EB8" w14:textId="77777777" w:rsidR="00CA280A" w:rsidRPr="00802271" w:rsidRDefault="00CA280A" w:rsidP="00802271">
      <w:pPr>
        <w:numPr>
          <w:ilvl w:val="0"/>
          <w:numId w:val="4"/>
        </w:numPr>
        <w:spacing w:line="276" w:lineRule="auto"/>
        <w:jc w:val="both"/>
        <w:rPr>
          <w:rFonts w:asciiTheme="minorHAnsi" w:hAnsiTheme="minorHAnsi" w:cstheme="minorHAnsi"/>
          <w:b/>
          <w:u w:val="single"/>
          <w:lang w:val="ro-RO"/>
        </w:rPr>
      </w:pPr>
      <w:r w:rsidRPr="00802271">
        <w:rPr>
          <w:rFonts w:asciiTheme="minorHAnsi" w:hAnsiTheme="minorHAnsi" w:cstheme="minorHAnsi"/>
          <w:b/>
          <w:u w:val="single"/>
        </w:rPr>
        <w:t>Repatrierile copiilor cetăţeni români aflaţi pe teritoriul altor state.</w:t>
      </w:r>
    </w:p>
    <w:p w14:paraId="56151EEF" w14:textId="77777777" w:rsidR="00CA280A" w:rsidRPr="00802271" w:rsidRDefault="00CA280A" w:rsidP="00802271">
      <w:pPr>
        <w:spacing w:line="276" w:lineRule="auto"/>
        <w:ind w:left="720"/>
        <w:jc w:val="both"/>
        <w:rPr>
          <w:rFonts w:asciiTheme="minorHAnsi" w:hAnsiTheme="minorHAnsi" w:cstheme="minorHAnsi"/>
          <w:b/>
          <w:color w:val="000000"/>
          <w:u w:val="single"/>
          <w:lang w:val="ro-RO"/>
        </w:rPr>
      </w:pPr>
    </w:p>
    <w:p w14:paraId="0350ABB7" w14:textId="77777777" w:rsidR="00CA280A" w:rsidRPr="00802271" w:rsidRDefault="00CA280A" w:rsidP="00802271">
      <w:pPr>
        <w:spacing w:line="276" w:lineRule="auto"/>
        <w:jc w:val="both"/>
        <w:rPr>
          <w:rFonts w:asciiTheme="minorHAnsi" w:hAnsiTheme="minorHAnsi" w:cstheme="minorHAnsi"/>
          <w:color w:val="000000"/>
          <w:lang w:val="it-IT"/>
        </w:rPr>
      </w:pPr>
      <w:r w:rsidRPr="00802271">
        <w:rPr>
          <w:rFonts w:asciiTheme="minorHAnsi" w:hAnsiTheme="minorHAnsi" w:cstheme="minorHAnsi"/>
          <w:color w:val="000000"/>
        </w:rPr>
        <w:lastRenderedPageBreak/>
        <w:tab/>
        <w:t>Repatrierea vizează c</w:t>
      </w:r>
      <w:r w:rsidRPr="00802271">
        <w:rPr>
          <w:rFonts w:asciiTheme="minorHAnsi" w:hAnsiTheme="minorHAnsi" w:cstheme="minorHAnsi"/>
          <w:color w:val="000000"/>
          <w:lang w:val="it-IT"/>
        </w:rPr>
        <w:t xml:space="preserve">opiii cetăţeni români, aflaţi neînsoţiţi pe teritoriile altor state respectiv în afara graniţelor ţării noastre, pentru care este asigurată o măsură de protecţie specială pe o perioadă nedeterminată de către ţara unde a fost găsit sau părăsit copilul, până când se demarează procedurile necesare pentru repatrierea minorului şi în funcţie de propunerile efectuate, minorul va fi reîntregit cu familia sa, sau i se va asigura o măsură de protecţie specială de plasament. </w:t>
      </w:r>
    </w:p>
    <w:p w14:paraId="48D84CBE" w14:textId="77777777" w:rsidR="00CA280A" w:rsidRPr="00802271" w:rsidRDefault="00CA280A" w:rsidP="00802271">
      <w:pPr>
        <w:spacing w:line="276" w:lineRule="auto"/>
        <w:jc w:val="both"/>
        <w:rPr>
          <w:rFonts w:asciiTheme="minorHAnsi" w:hAnsiTheme="minorHAnsi" w:cstheme="minorHAnsi"/>
          <w:color w:val="000000"/>
        </w:rPr>
      </w:pPr>
      <w:r w:rsidRPr="00802271">
        <w:rPr>
          <w:rFonts w:asciiTheme="minorHAnsi" w:hAnsiTheme="minorHAnsi" w:cstheme="minorHAnsi"/>
          <w:color w:val="000000"/>
        </w:rPr>
        <w:tab/>
        <w:t xml:space="preserve">Serviciul Management de caz după ce primeşte documentaţia referitoare la repatriere, efectuează: </w:t>
      </w:r>
    </w:p>
    <w:p w14:paraId="2D04F6E2" w14:textId="77777777" w:rsidR="00CA280A" w:rsidRPr="00802271" w:rsidRDefault="00CA280A" w:rsidP="00802271">
      <w:pPr>
        <w:numPr>
          <w:ilvl w:val="0"/>
          <w:numId w:val="6"/>
        </w:numPr>
        <w:spacing w:line="276" w:lineRule="auto"/>
        <w:jc w:val="both"/>
        <w:rPr>
          <w:rFonts w:asciiTheme="minorHAnsi" w:hAnsiTheme="minorHAnsi" w:cstheme="minorHAnsi"/>
          <w:color w:val="000000"/>
        </w:rPr>
      </w:pPr>
      <w:r w:rsidRPr="00802271">
        <w:rPr>
          <w:rFonts w:asciiTheme="minorHAnsi" w:hAnsiTheme="minorHAnsi" w:cstheme="minorHAnsi"/>
          <w:color w:val="000000"/>
        </w:rPr>
        <w:t>evaluarea familiei naturale/extinse pentru fiecare copil cetăţean român neînsoţit în străinătate al cărui părinţi sau rude sunt locuitori ai judeţului Harghita;</w:t>
      </w:r>
    </w:p>
    <w:p w14:paraId="32800F20" w14:textId="77777777" w:rsidR="00CA280A" w:rsidRPr="00802271" w:rsidRDefault="00CA280A" w:rsidP="00802271">
      <w:pPr>
        <w:numPr>
          <w:ilvl w:val="0"/>
          <w:numId w:val="6"/>
        </w:numPr>
        <w:spacing w:line="276" w:lineRule="auto"/>
        <w:jc w:val="both"/>
        <w:rPr>
          <w:rFonts w:asciiTheme="minorHAnsi" w:hAnsiTheme="minorHAnsi" w:cstheme="minorHAnsi"/>
          <w:color w:val="000000"/>
        </w:rPr>
      </w:pPr>
      <w:r w:rsidRPr="00802271">
        <w:rPr>
          <w:rFonts w:asciiTheme="minorHAnsi" w:hAnsiTheme="minorHAnsi" w:cstheme="minorHAnsi"/>
          <w:color w:val="000000"/>
        </w:rPr>
        <w:t xml:space="preserve"> în funcţie de cele constatate, transmite acordul sau neacordul de repatriere al copilului către forurile superioare;</w:t>
      </w:r>
    </w:p>
    <w:p w14:paraId="75D0FBFD" w14:textId="77777777" w:rsidR="00CA280A" w:rsidRPr="00802271" w:rsidRDefault="00CA280A" w:rsidP="00802271">
      <w:pPr>
        <w:numPr>
          <w:ilvl w:val="0"/>
          <w:numId w:val="6"/>
        </w:numPr>
        <w:spacing w:line="276" w:lineRule="auto"/>
        <w:jc w:val="both"/>
        <w:rPr>
          <w:rFonts w:asciiTheme="minorHAnsi" w:hAnsiTheme="minorHAnsi" w:cstheme="minorHAnsi"/>
          <w:color w:val="000000"/>
        </w:rPr>
      </w:pPr>
      <w:r w:rsidRPr="00802271">
        <w:rPr>
          <w:rFonts w:asciiTheme="minorHAnsi" w:hAnsiTheme="minorHAnsi" w:cstheme="minorHAnsi"/>
          <w:color w:val="000000"/>
        </w:rPr>
        <w:t>se demarează procedura propriuzisă de repatriere şi anume preluarea copilului, transportul copilului din ţara respectivă în judeţul Harghita;</w:t>
      </w:r>
    </w:p>
    <w:p w14:paraId="6D60100B" w14:textId="77777777" w:rsidR="00CA280A" w:rsidRPr="00802271" w:rsidRDefault="00CA280A" w:rsidP="00802271">
      <w:pPr>
        <w:numPr>
          <w:ilvl w:val="0"/>
          <w:numId w:val="6"/>
        </w:numPr>
        <w:spacing w:line="276" w:lineRule="auto"/>
        <w:jc w:val="both"/>
        <w:rPr>
          <w:rFonts w:asciiTheme="minorHAnsi" w:hAnsiTheme="minorHAnsi" w:cstheme="minorHAnsi"/>
          <w:color w:val="000000"/>
        </w:rPr>
      </w:pPr>
      <w:r w:rsidRPr="00802271">
        <w:rPr>
          <w:rFonts w:asciiTheme="minorHAnsi" w:hAnsiTheme="minorHAnsi" w:cstheme="minorHAnsi"/>
          <w:color w:val="000000"/>
        </w:rPr>
        <w:t>reintergarea copilului la familia naturală, sau după caz se instituie măsura de protecţie specială de plasament în regim de urgenţă;</w:t>
      </w:r>
    </w:p>
    <w:p w14:paraId="19546F02" w14:textId="77777777" w:rsidR="00CA280A" w:rsidRPr="00802271" w:rsidRDefault="00CA280A" w:rsidP="00802271">
      <w:pPr>
        <w:numPr>
          <w:ilvl w:val="0"/>
          <w:numId w:val="6"/>
        </w:numPr>
        <w:spacing w:line="276" w:lineRule="auto"/>
        <w:jc w:val="both"/>
        <w:rPr>
          <w:rFonts w:asciiTheme="minorHAnsi" w:hAnsiTheme="minorHAnsi" w:cstheme="minorHAnsi"/>
          <w:color w:val="000000"/>
        </w:rPr>
      </w:pPr>
      <w:r w:rsidRPr="00802271">
        <w:rPr>
          <w:rFonts w:asciiTheme="minorHAnsi" w:hAnsiTheme="minorHAnsi" w:cstheme="minorHAnsi"/>
          <w:color w:val="000000"/>
        </w:rPr>
        <w:t>cazul copilului repatriat se monitorizează timp de şase luni şi se transmit către MMJS-ANPDCA, rapoarte de monitorizare o dată la fiecare două luni despre evoluţia situaţiei copilului.</w:t>
      </w:r>
    </w:p>
    <w:p w14:paraId="573360B0" w14:textId="77777777" w:rsidR="00CA280A" w:rsidRPr="00802271" w:rsidRDefault="00CA280A" w:rsidP="00802271">
      <w:pPr>
        <w:numPr>
          <w:ilvl w:val="0"/>
          <w:numId w:val="4"/>
        </w:numPr>
        <w:spacing w:line="276" w:lineRule="auto"/>
        <w:jc w:val="both"/>
        <w:rPr>
          <w:rFonts w:asciiTheme="minorHAnsi" w:hAnsiTheme="minorHAnsi" w:cstheme="minorHAnsi"/>
          <w:color w:val="000000"/>
        </w:rPr>
      </w:pPr>
      <w:r w:rsidRPr="00802271">
        <w:rPr>
          <w:rFonts w:asciiTheme="minorHAnsi" w:hAnsiTheme="minorHAnsi" w:cstheme="minorHAnsi"/>
          <w:color w:val="000000"/>
        </w:rPr>
        <w:t>Specialiștii din cadrul serviciului sunt numiți ca responsabili cu menținerea legăturii cu serviciile publice de asistență socială din județul Harghita, și a monitorizării Hot. 691/2015 pentru aprobarea Procedurii de monitorizare a modului de creștere și îngrijire a copilului cu părinți pleca</w:t>
      </w:r>
      <w:r w:rsidRPr="00802271">
        <w:rPr>
          <w:rFonts w:asciiTheme="minorHAnsi" w:hAnsiTheme="minorHAnsi" w:cstheme="minorHAnsi"/>
          <w:color w:val="000000"/>
          <w:lang w:val="ro-RO"/>
        </w:rPr>
        <w:t>ț</w:t>
      </w:r>
      <w:r w:rsidRPr="00802271">
        <w:rPr>
          <w:rFonts w:asciiTheme="minorHAnsi" w:hAnsiTheme="minorHAnsi" w:cstheme="minorHAnsi"/>
          <w:color w:val="000000"/>
        </w:rPr>
        <w:t xml:space="preserve">i în străinătate și a serviciilor de care aceștia pot beneficia precum și pentru aprobarea Metodologiei de lucru privind colaborarea dintre DGASPC și SPAS. </w:t>
      </w:r>
    </w:p>
    <w:p w14:paraId="69112C48" w14:textId="77777777" w:rsidR="00CA280A" w:rsidRPr="00802271" w:rsidRDefault="00CA280A" w:rsidP="00802271">
      <w:pPr>
        <w:pStyle w:val="BodyTextIndent2"/>
        <w:tabs>
          <w:tab w:val="left" w:pos="630"/>
        </w:tabs>
        <w:spacing w:after="0" w:line="276" w:lineRule="auto"/>
        <w:ind w:left="0" w:firstLine="630"/>
        <w:jc w:val="both"/>
        <w:rPr>
          <w:rFonts w:asciiTheme="minorHAnsi" w:hAnsiTheme="minorHAnsi" w:cstheme="minorHAnsi"/>
          <w:color w:val="0000FF"/>
          <w:lang w:val="ro-RO"/>
        </w:rPr>
      </w:pPr>
      <w:r w:rsidRPr="00802271">
        <w:rPr>
          <w:rFonts w:asciiTheme="minorHAnsi" w:hAnsiTheme="minorHAnsi" w:cstheme="minorHAnsi"/>
        </w:rPr>
        <w:t xml:space="preserve">     </w:t>
      </w:r>
    </w:p>
    <w:p w14:paraId="52DCB905" w14:textId="77777777" w:rsidR="00CA280A" w:rsidRPr="00802271" w:rsidRDefault="00CA280A" w:rsidP="00802271">
      <w:pPr>
        <w:spacing w:line="276" w:lineRule="auto"/>
        <w:jc w:val="both"/>
        <w:rPr>
          <w:rFonts w:asciiTheme="minorHAnsi" w:hAnsiTheme="minorHAnsi" w:cstheme="minorHAnsi"/>
          <w:b/>
          <w:u w:val="single"/>
        </w:rPr>
      </w:pPr>
      <w:r w:rsidRPr="00802271">
        <w:rPr>
          <w:rFonts w:asciiTheme="minorHAnsi" w:hAnsiTheme="minorHAnsi" w:cstheme="minorHAnsi"/>
        </w:rPr>
        <w:t xml:space="preserve">         </w:t>
      </w:r>
      <w:r w:rsidRPr="00802271">
        <w:rPr>
          <w:rFonts w:asciiTheme="minorHAnsi" w:hAnsiTheme="minorHAnsi" w:cstheme="minorHAnsi"/>
          <w:b/>
          <w:u w:val="single"/>
        </w:rPr>
        <w:t>Descrierea activităţilor desfășurate:</w:t>
      </w:r>
    </w:p>
    <w:p w14:paraId="78B2E01C" w14:textId="77777777" w:rsidR="00CA280A" w:rsidRPr="00802271" w:rsidRDefault="00CA280A" w:rsidP="00802271">
      <w:pPr>
        <w:spacing w:line="276" w:lineRule="auto"/>
        <w:jc w:val="both"/>
        <w:rPr>
          <w:rFonts w:asciiTheme="minorHAnsi" w:hAnsiTheme="minorHAnsi" w:cstheme="minorHAnsi"/>
        </w:rPr>
      </w:pPr>
    </w:p>
    <w:p w14:paraId="014C9693" w14:textId="77777777" w:rsidR="00CA280A" w:rsidRPr="00802271" w:rsidRDefault="00CA280A" w:rsidP="00802271">
      <w:pPr>
        <w:spacing w:line="276" w:lineRule="auto"/>
        <w:ind w:firstLine="720"/>
        <w:jc w:val="both"/>
        <w:rPr>
          <w:rFonts w:asciiTheme="minorHAnsi" w:hAnsiTheme="minorHAnsi" w:cstheme="minorHAnsi"/>
          <w:color w:val="000000"/>
          <w:lang w:val="ro-RO"/>
        </w:rPr>
      </w:pPr>
      <w:r w:rsidRPr="00802271">
        <w:rPr>
          <w:rFonts w:asciiTheme="minorHAnsi" w:hAnsiTheme="minorHAnsi" w:cstheme="minorHAnsi"/>
          <w:lang w:val="ro-RO"/>
        </w:rPr>
        <w:t xml:space="preserve">În cursul anului 2023 până la sfârșitul lunii decembrie, au fost repartizate către Serviciul Management de Caz </w:t>
      </w:r>
      <w:r w:rsidRPr="00802271">
        <w:rPr>
          <w:rFonts w:asciiTheme="minorHAnsi" w:hAnsiTheme="minorHAnsi" w:cstheme="minorHAnsi"/>
          <w:b/>
          <w:color w:val="000000"/>
          <w:u w:val="single"/>
          <w:lang w:val="ro-RO"/>
        </w:rPr>
        <w:t xml:space="preserve">234 </w:t>
      </w:r>
      <w:r w:rsidRPr="00802271">
        <w:rPr>
          <w:rFonts w:asciiTheme="minorHAnsi" w:hAnsiTheme="minorHAnsi" w:cstheme="minorHAnsi"/>
          <w:color w:val="000000"/>
          <w:u w:val="single"/>
          <w:lang w:val="ro-RO"/>
        </w:rPr>
        <w:t xml:space="preserve">de </w:t>
      </w:r>
      <w:r w:rsidRPr="00802271">
        <w:rPr>
          <w:rFonts w:asciiTheme="minorHAnsi" w:hAnsiTheme="minorHAnsi" w:cstheme="minorHAnsi"/>
          <w:i/>
          <w:color w:val="000000"/>
          <w:u w:val="single"/>
          <w:lang w:val="ro-RO"/>
        </w:rPr>
        <w:t>sesizări</w:t>
      </w:r>
      <w:r w:rsidRPr="00802271">
        <w:rPr>
          <w:rFonts w:asciiTheme="minorHAnsi" w:hAnsiTheme="minorHAnsi" w:cstheme="minorHAnsi"/>
          <w:color w:val="000000"/>
          <w:lang w:val="ro-RO"/>
        </w:rPr>
        <w:t xml:space="preserve"> – care se refereau la încălcarea unor drepturi ale anumitor copii, fie în familia naturală, fie în instituţii, care în activitatea lor au contact cu copii, de asemenea şi alte sesizări, solicitări sprijini din partea altor DGASPC de acordare sprijin în vederea obținerii unor acte necesare petru reevaluarea și deschiderii procedurii de adopție cazurilor aflate în evidența lor, respectiv solicitări de la alte instituții. </w:t>
      </w:r>
    </w:p>
    <w:p w14:paraId="72393760" w14:textId="77777777" w:rsidR="00CA280A" w:rsidRPr="00802271" w:rsidRDefault="00CA280A" w:rsidP="00802271">
      <w:pPr>
        <w:spacing w:line="276" w:lineRule="auto"/>
        <w:ind w:firstLine="720"/>
        <w:jc w:val="both"/>
        <w:rPr>
          <w:rFonts w:asciiTheme="minorHAnsi" w:hAnsiTheme="minorHAnsi" w:cstheme="minorHAnsi"/>
          <w:lang w:val="ro-RO"/>
        </w:rPr>
      </w:pPr>
      <w:r w:rsidRPr="00802271">
        <w:rPr>
          <w:rFonts w:asciiTheme="minorHAnsi" w:hAnsiTheme="minorHAnsi" w:cstheme="minorHAnsi"/>
          <w:lang w:val="ro-RO"/>
        </w:rPr>
        <w:t>Aceste sesizări primite pe cursul anului 2023, se distribuie pe următoarele zone, având în vedere locaţia, unde se aflau copiii în momentul sesizării (menționez că aceste sesizări de mai multe ori se referă la mai mulți copii dintr-o familie):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6"/>
        <w:gridCol w:w="5070"/>
        <w:gridCol w:w="6"/>
        <w:gridCol w:w="3437"/>
      </w:tblGrid>
      <w:tr w:rsidR="00CA280A" w:rsidRPr="00802271" w14:paraId="5D592552" w14:textId="77777777" w:rsidTr="00275288">
        <w:tc>
          <w:tcPr>
            <w:tcW w:w="856" w:type="dxa"/>
            <w:shd w:val="clear" w:color="auto" w:fill="auto"/>
          </w:tcPr>
          <w:p w14:paraId="180E6400" w14:textId="77777777" w:rsidR="00CA280A" w:rsidRPr="00802271" w:rsidRDefault="00CA280A" w:rsidP="00802271">
            <w:pPr>
              <w:spacing w:line="276" w:lineRule="auto"/>
              <w:jc w:val="both"/>
              <w:rPr>
                <w:rFonts w:asciiTheme="minorHAnsi" w:hAnsiTheme="minorHAnsi" w:cstheme="minorHAnsi"/>
                <w:b/>
                <w:lang w:val="ro-RO"/>
              </w:rPr>
            </w:pPr>
            <w:r w:rsidRPr="00802271">
              <w:rPr>
                <w:rFonts w:asciiTheme="minorHAnsi" w:hAnsiTheme="minorHAnsi" w:cstheme="minorHAnsi"/>
                <w:b/>
                <w:lang w:val="ro-RO"/>
              </w:rPr>
              <w:t xml:space="preserve">Nr. </w:t>
            </w:r>
          </w:p>
        </w:tc>
        <w:tc>
          <w:tcPr>
            <w:tcW w:w="5076" w:type="dxa"/>
            <w:gridSpan w:val="2"/>
            <w:shd w:val="clear" w:color="auto" w:fill="auto"/>
          </w:tcPr>
          <w:p w14:paraId="7B1F1842" w14:textId="77777777" w:rsidR="00CA280A" w:rsidRPr="00802271" w:rsidRDefault="00CA280A" w:rsidP="00802271">
            <w:pPr>
              <w:spacing w:line="276" w:lineRule="auto"/>
              <w:jc w:val="both"/>
              <w:rPr>
                <w:rFonts w:asciiTheme="minorHAnsi" w:hAnsiTheme="minorHAnsi" w:cstheme="minorHAnsi"/>
                <w:b/>
                <w:lang w:val="ro-RO"/>
              </w:rPr>
            </w:pPr>
            <w:r w:rsidRPr="00802271">
              <w:rPr>
                <w:rFonts w:asciiTheme="minorHAnsi" w:hAnsiTheme="minorHAnsi" w:cstheme="minorHAnsi"/>
                <w:b/>
                <w:lang w:val="ro-RO"/>
              </w:rPr>
              <w:t>Localitatea</w:t>
            </w:r>
          </w:p>
        </w:tc>
        <w:tc>
          <w:tcPr>
            <w:tcW w:w="3437" w:type="dxa"/>
            <w:shd w:val="clear" w:color="auto" w:fill="auto"/>
          </w:tcPr>
          <w:p w14:paraId="72F28805" w14:textId="77777777" w:rsidR="00CA280A" w:rsidRPr="00802271" w:rsidRDefault="00CA280A" w:rsidP="00802271">
            <w:pPr>
              <w:spacing w:line="276" w:lineRule="auto"/>
              <w:jc w:val="both"/>
              <w:rPr>
                <w:rFonts w:asciiTheme="minorHAnsi" w:hAnsiTheme="minorHAnsi" w:cstheme="minorHAnsi"/>
                <w:b/>
                <w:lang w:val="ro-RO"/>
              </w:rPr>
            </w:pPr>
            <w:r w:rsidRPr="00802271">
              <w:rPr>
                <w:rFonts w:asciiTheme="minorHAnsi" w:hAnsiTheme="minorHAnsi" w:cstheme="minorHAnsi"/>
                <w:b/>
                <w:lang w:val="ro-RO"/>
              </w:rPr>
              <w:t>Număr de sesizări</w:t>
            </w:r>
          </w:p>
        </w:tc>
      </w:tr>
      <w:tr w:rsidR="00CA280A" w:rsidRPr="00802271" w14:paraId="450604B3" w14:textId="77777777" w:rsidTr="00275288">
        <w:tc>
          <w:tcPr>
            <w:tcW w:w="856" w:type="dxa"/>
            <w:shd w:val="clear" w:color="auto" w:fill="auto"/>
          </w:tcPr>
          <w:p w14:paraId="3FF99E38"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6" w:type="dxa"/>
            <w:gridSpan w:val="2"/>
            <w:shd w:val="clear" w:color="auto" w:fill="auto"/>
          </w:tcPr>
          <w:p w14:paraId="6637A59B"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Alte judeţe</w:t>
            </w:r>
          </w:p>
        </w:tc>
        <w:tc>
          <w:tcPr>
            <w:tcW w:w="3437" w:type="dxa"/>
            <w:shd w:val="clear" w:color="auto" w:fill="auto"/>
          </w:tcPr>
          <w:p w14:paraId="7FD90E49" w14:textId="77777777" w:rsidR="00CA280A" w:rsidRPr="00802271" w:rsidRDefault="00CA280A" w:rsidP="00802271">
            <w:pPr>
              <w:spacing w:line="276" w:lineRule="auto"/>
              <w:jc w:val="both"/>
              <w:rPr>
                <w:rFonts w:asciiTheme="minorHAnsi" w:hAnsiTheme="minorHAnsi" w:cstheme="minorHAnsi"/>
                <w:highlight w:val="yellow"/>
                <w:lang w:val="ro-RO"/>
              </w:rPr>
            </w:pPr>
            <w:r w:rsidRPr="00802271">
              <w:rPr>
                <w:rFonts w:asciiTheme="minorHAnsi" w:hAnsiTheme="minorHAnsi" w:cstheme="minorHAnsi"/>
                <w:lang w:val="ro-RO"/>
              </w:rPr>
              <w:t>6</w:t>
            </w:r>
          </w:p>
        </w:tc>
      </w:tr>
      <w:tr w:rsidR="00CA280A" w:rsidRPr="00802271" w14:paraId="3F9D83D8" w14:textId="77777777" w:rsidTr="00275288">
        <w:tc>
          <w:tcPr>
            <w:tcW w:w="856" w:type="dxa"/>
            <w:shd w:val="clear" w:color="auto" w:fill="auto"/>
          </w:tcPr>
          <w:p w14:paraId="12EF1C60"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6" w:type="dxa"/>
            <w:gridSpan w:val="2"/>
            <w:shd w:val="clear" w:color="auto" w:fill="auto"/>
          </w:tcPr>
          <w:p w14:paraId="7A203E14"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Alte țări</w:t>
            </w:r>
          </w:p>
        </w:tc>
        <w:tc>
          <w:tcPr>
            <w:tcW w:w="3437" w:type="dxa"/>
            <w:shd w:val="clear" w:color="auto" w:fill="auto"/>
          </w:tcPr>
          <w:p w14:paraId="41FA6FBD" w14:textId="77777777" w:rsidR="00CA280A" w:rsidRPr="00802271" w:rsidRDefault="00CA280A" w:rsidP="00802271">
            <w:pPr>
              <w:spacing w:line="276" w:lineRule="auto"/>
              <w:jc w:val="both"/>
              <w:rPr>
                <w:rFonts w:asciiTheme="minorHAnsi" w:hAnsiTheme="minorHAnsi" w:cstheme="minorHAnsi"/>
                <w:highlight w:val="yellow"/>
                <w:lang w:val="ro-RO"/>
              </w:rPr>
            </w:pPr>
            <w:r w:rsidRPr="00802271">
              <w:rPr>
                <w:rFonts w:asciiTheme="minorHAnsi" w:hAnsiTheme="minorHAnsi" w:cstheme="minorHAnsi"/>
                <w:lang w:val="ro-RO"/>
              </w:rPr>
              <w:t>6</w:t>
            </w:r>
          </w:p>
        </w:tc>
      </w:tr>
      <w:tr w:rsidR="00CA280A" w:rsidRPr="00802271" w14:paraId="1EA6B19A" w14:textId="77777777" w:rsidTr="00275288">
        <w:tc>
          <w:tcPr>
            <w:tcW w:w="856" w:type="dxa"/>
            <w:shd w:val="clear" w:color="auto" w:fill="auto"/>
          </w:tcPr>
          <w:p w14:paraId="18D7DBAC"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6" w:type="dxa"/>
            <w:gridSpan w:val="2"/>
            <w:shd w:val="clear" w:color="auto" w:fill="auto"/>
          </w:tcPr>
          <w:p w14:paraId="2C132609"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Gheorgheni</w:t>
            </w:r>
          </w:p>
        </w:tc>
        <w:tc>
          <w:tcPr>
            <w:tcW w:w="3437" w:type="dxa"/>
            <w:shd w:val="clear" w:color="auto" w:fill="auto"/>
          </w:tcPr>
          <w:p w14:paraId="75A6E4DC" w14:textId="77777777" w:rsidR="00CA280A" w:rsidRPr="00802271" w:rsidRDefault="00CA280A" w:rsidP="00802271">
            <w:pPr>
              <w:spacing w:line="276" w:lineRule="auto"/>
              <w:jc w:val="both"/>
              <w:rPr>
                <w:rFonts w:asciiTheme="minorHAnsi" w:hAnsiTheme="minorHAnsi" w:cstheme="minorHAnsi"/>
                <w:highlight w:val="yellow"/>
                <w:lang w:val="ro-RO"/>
              </w:rPr>
            </w:pPr>
            <w:r w:rsidRPr="00802271">
              <w:rPr>
                <w:rFonts w:asciiTheme="minorHAnsi" w:hAnsiTheme="minorHAnsi" w:cstheme="minorHAnsi"/>
                <w:lang w:val="ro-RO"/>
              </w:rPr>
              <w:t>15</w:t>
            </w:r>
          </w:p>
        </w:tc>
      </w:tr>
      <w:tr w:rsidR="00CA280A" w:rsidRPr="00802271" w14:paraId="2F84547A" w14:textId="77777777" w:rsidTr="00275288">
        <w:tc>
          <w:tcPr>
            <w:tcW w:w="856" w:type="dxa"/>
            <w:shd w:val="clear" w:color="auto" w:fill="auto"/>
          </w:tcPr>
          <w:p w14:paraId="7BF82726"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6" w:type="dxa"/>
            <w:gridSpan w:val="2"/>
            <w:shd w:val="clear" w:color="auto" w:fill="auto"/>
          </w:tcPr>
          <w:p w14:paraId="7A02E492"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Miercurea Ciuc </w:t>
            </w:r>
          </w:p>
        </w:tc>
        <w:tc>
          <w:tcPr>
            <w:tcW w:w="3437" w:type="dxa"/>
            <w:shd w:val="clear" w:color="auto" w:fill="auto"/>
          </w:tcPr>
          <w:p w14:paraId="5C07BA56" w14:textId="77777777" w:rsidR="00CA280A" w:rsidRPr="00802271" w:rsidRDefault="00CA280A" w:rsidP="00802271">
            <w:pPr>
              <w:spacing w:line="276" w:lineRule="auto"/>
              <w:jc w:val="both"/>
              <w:rPr>
                <w:rFonts w:asciiTheme="minorHAnsi" w:hAnsiTheme="minorHAnsi" w:cstheme="minorHAnsi"/>
                <w:highlight w:val="yellow"/>
                <w:lang w:val="ro-RO"/>
              </w:rPr>
            </w:pPr>
            <w:r w:rsidRPr="00802271">
              <w:rPr>
                <w:rFonts w:asciiTheme="minorHAnsi" w:hAnsiTheme="minorHAnsi" w:cstheme="minorHAnsi"/>
                <w:lang w:val="ro-RO"/>
              </w:rPr>
              <w:t>26</w:t>
            </w:r>
          </w:p>
        </w:tc>
      </w:tr>
      <w:tr w:rsidR="00CA280A" w:rsidRPr="00802271" w14:paraId="6986FB69" w14:textId="77777777" w:rsidTr="00275288">
        <w:tc>
          <w:tcPr>
            <w:tcW w:w="856" w:type="dxa"/>
            <w:shd w:val="clear" w:color="auto" w:fill="auto"/>
          </w:tcPr>
          <w:p w14:paraId="02A9A0FE"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6" w:type="dxa"/>
            <w:gridSpan w:val="2"/>
            <w:shd w:val="clear" w:color="auto" w:fill="auto"/>
          </w:tcPr>
          <w:p w14:paraId="4091ED7D"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Topliţa</w:t>
            </w:r>
          </w:p>
        </w:tc>
        <w:tc>
          <w:tcPr>
            <w:tcW w:w="3437" w:type="dxa"/>
            <w:shd w:val="clear" w:color="auto" w:fill="auto"/>
          </w:tcPr>
          <w:p w14:paraId="3950BD9D" w14:textId="77777777" w:rsidR="00CA280A" w:rsidRPr="00802271" w:rsidRDefault="00CA280A" w:rsidP="00802271">
            <w:pPr>
              <w:spacing w:line="276" w:lineRule="auto"/>
              <w:jc w:val="both"/>
              <w:rPr>
                <w:rFonts w:asciiTheme="minorHAnsi" w:hAnsiTheme="minorHAnsi" w:cstheme="minorHAnsi"/>
                <w:highlight w:val="yellow"/>
                <w:lang w:val="ro-RO"/>
              </w:rPr>
            </w:pPr>
            <w:r w:rsidRPr="00802271">
              <w:rPr>
                <w:rFonts w:asciiTheme="minorHAnsi" w:hAnsiTheme="minorHAnsi" w:cstheme="minorHAnsi"/>
                <w:lang w:val="ro-RO"/>
              </w:rPr>
              <w:t>15</w:t>
            </w:r>
          </w:p>
        </w:tc>
      </w:tr>
      <w:tr w:rsidR="00CA280A" w:rsidRPr="00802271" w14:paraId="494A206E" w14:textId="77777777" w:rsidTr="00275288">
        <w:trPr>
          <w:trHeight w:val="222"/>
        </w:trPr>
        <w:tc>
          <w:tcPr>
            <w:tcW w:w="856" w:type="dxa"/>
            <w:shd w:val="clear" w:color="auto" w:fill="auto"/>
          </w:tcPr>
          <w:p w14:paraId="7A67E101"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6" w:type="dxa"/>
            <w:gridSpan w:val="2"/>
            <w:shd w:val="clear" w:color="auto" w:fill="auto"/>
          </w:tcPr>
          <w:p w14:paraId="7E2FD8D9"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Odorheiu Secuiesc</w:t>
            </w:r>
          </w:p>
        </w:tc>
        <w:tc>
          <w:tcPr>
            <w:tcW w:w="3437" w:type="dxa"/>
            <w:shd w:val="clear" w:color="auto" w:fill="auto"/>
          </w:tcPr>
          <w:p w14:paraId="0C9EF5D8" w14:textId="77777777" w:rsidR="00CA280A" w:rsidRPr="00802271" w:rsidRDefault="00CA280A" w:rsidP="00802271">
            <w:pPr>
              <w:spacing w:line="276" w:lineRule="auto"/>
              <w:jc w:val="both"/>
              <w:rPr>
                <w:rFonts w:asciiTheme="minorHAnsi" w:hAnsiTheme="minorHAnsi" w:cstheme="minorHAnsi"/>
                <w:highlight w:val="yellow"/>
                <w:lang w:val="ro-RO"/>
              </w:rPr>
            </w:pPr>
            <w:r w:rsidRPr="00802271">
              <w:rPr>
                <w:rFonts w:asciiTheme="minorHAnsi" w:hAnsiTheme="minorHAnsi" w:cstheme="minorHAnsi"/>
                <w:lang w:val="ro-RO"/>
              </w:rPr>
              <w:t>25</w:t>
            </w:r>
          </w:p>
        </w:tc>
      </w:tr>
      <w:tr w:rsidR="00CA280A" w:rsidRPr="00802271" w14:paraId="73C492AF" w14:textId="77777777" w:rsidTr="00275288">
        <w:tc>
          <w:tcPr>
            <w:tcW w:w="856" w:type="dxa"/>
            <w:shd w:val="clear" w:color="auto" w:fill="auto"/>
          </w:tcPr>
          <w:p w14:paraId="3BCB084F"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6" w:type="dxa"/>
            <w:gridSpan w:val="2"/>
            <w:shd w:val="clear" w:color="auto" w:fill="auto"/>
          </w:tcPr>
          <w:p w14:paraId="770A8B33"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Armășeni</w:t>
            </w:r>
          </w:p>
        </w:tc>
        <w:tc>
          <w:tcPr>
            <w:tcW w:w="3437" w:type="dxa"/>
            <w:shd w:val="clear" w:color="auto" w:fill="auto"/>
          </w:tcPr>
          <w:p w14:paraId="6A8B0ED3" w14:textId="77777777" w:rsidR="00CA280A" w:rsidRPr="00802271" w:rsidRDefault="00CA280A" w:rsidP="00802271">
            <w:pPr>
              <w:spacing w:line="276" w:lineRule="auto"/>
              <w:jc w:val="both"/>
              <w:rPr>
                <w:rFonts w:asciiTheme="minorHAnsi" w:hAnsiTheme="minorHAnsi" w:cstheme="minorHAnsi"/>
                <w:highlight w:val="yellow"/>
                <w:lang w:val="ro-RO"/>
              </w:rPr>
            </w:pPr>
            <w:r w:rsidRPr="00802271">
              <w:rPr>
                <w:rFonts w:asciiTheme="minorHAnsi" w:hAnsiTheme="minorHAnsi" w:cstheme="minorHAnsi"/>
                <w:lang w:val="ro-RO"/>
              </w:rPr>
              <w:t>1</w:t>
            </w:r>
          </w:p>
        </w:tc>
      </w:tr>
      <w:tr w:rsidR="00CA280A" w:rsidRPr="00802271" w14:paraId="679D4602" w14:textId="77777777" w:rsidTr="00275288">
        <w:tc>
          <w:tcPr>
            <w:tcW w:w="856" w:type="dxa"/>
            <w:shd w:val="clear" w:color="auto" w:fill="auto"/>
          </w:tcPr>
          <w:p w14:paraId="573C4234"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6" w:type="dxa"/>
            <w:gridSpan w:val="2"/>
            <w:shd w:val="clear" w:color="auto" w:fill="auto"/>
          </w:tcPr>
          <w:p w14:paraId="3DC49DD5"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Atid</w:t>
            </w:r>
          </w:p>
        </w:tc>
        <w:tc>
          <w:tcPr>
            <w:tcW w:w="3437" w:type="dxa"/>
            <w:shd w:val="clear" w:color="auto" w:fill="auto"/>
          </w:tcPr>
          <w:p w14:paraId="3AE7BF28"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3</w:t>
            </w:r>
          </w:p>
        </w:tc>
      </w:tr>
      <w:tr w:rsidR="00CA280A" w:rsidRPr="00802271" w14:paraId="2B2C76A8" w14:textId="77777777" w:rsidTr="00275288">
        <w:tc>
          <w:tcPr>
            <w:tcW w:w="856" w:type="dxa"/>
            <w:shd w:val="clear" w:color="auto" w:fill="auto"/>
          </w:tcPr>
          <w:p w14:paraId="1793AAD2"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6" w:type="dxa"/>
            <w:gridSpan w:val="2"/>
            <w:shd w:val="clear" w:color="auto" w:fill="auto"/>
          </w:tcPr>
          <w:p w14:paraId="170D09F1"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Avrămești </w:t>
            </w:r>
          </w:p>
        </w:tc>
        <w:tc>
          <w:tcPr>
            <w:tcW w:w="3437" w:type="dxa"/>
            <w:shd w:val="clear" w:color="auto" w:fill="auto"/>
          </w:tcPr>
          <w:p w14:paraId="6A43193F" w14:textId="77777777" w:rsidR="00CA280A" w:rsidRPr="00802271" w:rsidRDefault="00CA280A" w:rsidP="00802271">
            <w:pPr>
              <w:spacing w:line="276" w:lineRule="auto"/>
              <w:jc w:val="both"/>
              <w:rPr>
                <w:rFonts w:asciiTheme="minorHAnsi" w:hAnsiTheme="minorHAnsi" w:cstheme="minorHAnsi"/>
                <w:highlight w:val="yellow"/>
                <w:lang w:val="ro-RO"/>
              </w:rPr>
            </w:pPr>
            <w:r w:rsidRPr="00802271">
              <w:rPr>
                <w:rFonts w:asciiTheme="minorHAnsi" w:hAnsiTheme="minorHAnsi" w:cstheme="minorHAnsi"/>
                <w:lang w:val="ro-RO"/>
              </w:rPr>
              <w:t>5</w:t>
            </w:r>
          </w:p>
        </w:tc>
      </w:tr>
      <w:tr w:rsidR="00CA280A" w:rsidRPr="00802271" w14:paraId="6A93BA76" w14:textId="77777777" w:rsidTr="00275288">
        <w:trPr>
          <w:trHeight w:val="78"/>
        </w:trPr>
        <w:tc>
          <w:tcPr>
            <w:tcW w:w="856" w:type="dxa"/>
            <w:shd w:val="clear" w:color="auto" w:fill="auto"/>
          </w:tcPr>
          <w:p w14:paraId="63D0CCAB"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6" w:type="dxa"/>
            <w:gridSpan w:val="2"/>
            <w:shd w:val="clear" w:color="auto" w:fill="auto"/>
          </w:tcPr>
          <w:p w14:paraId="5C489A74"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Băile Tușnad</w:t>
            </w:r>
          </w:p>
        </w:tc>
        <w:tc>
          <w:tcPr>
            <w:tcW w:w="3437" w:type="dxa"/>
            <w:shd w:val="clear" w:color="auto" w:fill="auto"/>
          </w:tcPr>
          <w:p w14:paraId="685A4847"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11</w:t>
            </w:r>
          </w:p>
        </w:tc>
      </w:tr>
      <w:tr w:rsidR="00CA280A" w:rsidRPr="00802271" w14:paraId="726C9689" w14:textId="77777777" w:rsidTr="00275288">
        <w:tc>
          <w:tcPr>
            <w:tcW w:w="856" w:type="dxa"/>
            <w:shd w:val="clear" w:color="auto" w:fill="auto"/>
          </w:tcPr>
          <w:p w14:paraId="40652592"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6" w:type="dxa"/>
            <w:gridSpan w:val="2"/>
            <w:shd w:val="clear" w:color="auto" w:fill="auto"/>
          </w:tcPr>
          <w:p w14:paraId="035F30AD"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Bălan</w:t>
            </w:r>
          </w:p>
        </w:tc>
        <w:tc>
          <w:tcPr>
            <w:tcW w:w="3437" w:type="dxa"/>
            <w:shd w:val="clear" w:color="auto" w:fill="auto"/>
          </w:tcPr>
          <w:p w14:paraId="75DB2021" w14:textId="77777777" w:rsidR="00CA280A" w:rsidRPr="00802271" w:rsidRDefault="00CA280A" w:rsidP="00802271">
            <w:pPr>
              <w:spacing w:line="276" w:lineRule="auto"/>
              <w:jc w:val="both"/>
              <w:rPr>
                <w:rFonts w:asciiTheme="minorHAnsi" w:hAnsiTheme="minorHAnsi" w:cstheme="minorHAnsi"/>
                <w:highlight w:val="yellow"/>
                <w:lang w:val="ro-RO"/>
              </w:rPr>
            </w:pPr>
            <w:r w:rsidRPr="00802271">
              <w:rPr>
                <w:rFonts w:asciiTheme="minorHAnsi" w:hAnsiTheme="minorHAnsi" w:cstheme="minorHAnsi"/>
                <w:lang w:val="ro-RO"/>
              </w:rPr>
              <w:t>7</w:t>
            </w:r>
          </w:p>
        </w:tc>
      </w:tr>
      <w:tr w:rsidR="00CA280A" w:rsidRPr="00802271" w14:paraId="226CE533" w14:textId="77777777" w:rsidTr="00275288">
        <w:trPr>
          <w:trHeight w:val="210"/>
        </w:trPr>
        <w:tc>
          <w:tcPr>
            <w:tcW w:w="856" w:type="dxa"/>
            <w:shd w:val="clear" w:color="auto" w:fill="auto"/>
          </w:tcPr>
          <w:p w14:paraId="4AD7EC0C"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6" w:type="dxa"/>
            <w:gridSpan w:val="2"/>
            <w:shd w:val="clear" w:color="auto" w:fill="auto"/>
          </w:tcPr>
          <w:p w14:paraId="58875FF3"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Bilbor</w:t>
            </w:r>
          </w:p>
        </w:tc>
        <w:tc>
          <w:tcPr>
            <w:tcW w:w="3437" w:type="dxa"/>
            <w:shd w:val="clear" w:color="auto" w:fill="auto"/>
          </w:tcPr>
          <w:p w14:paraId="5C78D414" w14:textId="77777777" w:rsidR="00CA280A" w:rsidRPr="00802271" w:rsidRDefault="00CA280A" w:rsidP="00802271">
            <w:pPr>
              <w:spacing w:line="276" w:lineRule="auto"/>
              <w:jc w:val="both"/>
              <w:rPr>
                <w:rFonts w:asciiTheme="minorHAnsi" w:hAnsiTheme="minorHAnsi" w:cstheme="minorHAnsi"/>
                <w:highlight w:val="yellow"/>
                <w:lang w:val="ro-RO"/>
              </w:rPr>
            </w:pPr>
            <w:r w:rsidRPr="00802271">
              <w:rPr>
                <w:rFonts w:asciiTheme="minorHAnsi" w:hAnsiTheme="minorHAnsi" w:cstheme="minorHAnsi"/>
                <w:lang w:val="ro-RO"/>
              </w:rPr>
              <w:t>4</w:t>
            </w:r>
          </w:p>
        </w:tc>
      </w:tr>
      <w:tr w:rsidR="00CA280A" w:rsidRPr="00802271" w14:paraId="0CE58A99" w14:textId="77777777" w:rsidTr="00275288">
        <w:trPr>
          <w:trHeight w:val="126"/>
        </w:trPr>
        <w:tc>
          <w:tcPr>
            <w:tcW w:w="856" w:type="dxa"/>
            <w:shd w:val="clear" w:color="auto" w:fill="auto"/>
          </w:tcPr>
          <w:p w14:paraId="46A19883"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6" w:type="dxa"/>
            <w:gridSpan w:val="2"/>
            <w:shd w:val="clear" w:color="auto" w:fill="auto"/>
          </w:tcPr>
          <w:p w14:paraId="4064C244"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Căpâlnița</w:t>
            </w:r>
          </w:p>
        </w:tc>
        <w:tc>
          <w:tcPr>
            <w:tcW w:w="3437" w:type="dxa"/>
            <w:shd w:val="clear" w:color="auto" w:fill="auto"/>
          </w:tcPr>
          <w:p w14:paraId="747D7B06"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1</w:t>
            </w:r>
          </w:p>
        </w:tc>
      </w:tr>
      <w:tr w:rsidR="00CA280A" w:rsidRPr="00802271" w14:paraId="5CF0DCC6" w14:textId="77777777" w:rsidTr="00275288">
        <w:trPr>
          <w:trHeight w:val="126"/>
        </w:trPr>
        <w:tc>
          <w:tcPr>
            <w:tcW w:w="856" w:type="dxa"/>
            <w:shd w:val="clear" w:color="auto" w:fill="auto"/>
          </w:tcPr>
          <w:p w14:paraId="5D02B4F8"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6" w:type="dxa"/>
            <w:gridSpan w:val="2"/>
            <w:shd w:val="clear" w:color="auto" w:fill="auto"/>
          </w:tcPr>
          <w:p w14:paraId="4BE5806F"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Cârța</w:t>
            </w:r>
          </w:p>
        </w:tc>
        <w:tc>
          <w:tcPr>
            <w:tcW w:w="3437" w:type="dxa"/>
            <w:shd w:val="clear" w:color="auto" w:fill="auto"/>
          </w:tcPr>
          <w:p w14:paraId="3E7D0335"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3</w:t>
            </w:r>
          </w:p>
        </w:tc>
      </w:tr>
      <w:tr w:rsidR="00CA280A" w:rsidRPr="00802271" w14:paraId="2458D118" w14:textId="77777777" w:rsidTr="00275288">
        <w:trPr>
          <w:trHeight w:val="126"/>
        </w:trPr>
        <w:tc>
          <w:tcPr>
            <w:tcW w:w="856" w:type="dxa"/>
            <w:shd w:val="clear" w:color="auto" w:fill="auto"/>
          </w:tcPr>
          <w:p w14:paraId="1F526D93"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6" w:type="dxa"/>
            <w:gridSpan w:val="2"/>
            <w:shd w:val="clear" w:color="auto" w:fill="auto"/>
          </w:tcPr>
          <w:p w14:paraId="38426B7B"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Casinul Nou</w:t>
            </w:r>
          </w:p>
        </w:tc>
        <w:tc>
          <w:tcPr>
            <w:tcW w:w="3437" w:type="dxa"/>
            <w:shd w:val="clear" w:color="auto" w:fill="auto"/>
          </w:tcPr>
          <w:p w14:paraId="672227AC"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2</w:t>
            </w:r>
          </w:p>
        </w:tc>
      </w:tr>
      <w:tr w:rsidR="00CA280A" w:rsidRPr="00802271" w14:paraId="60E7399D" w14:textId="77777777" w:rsidTr="00275288">
        <w:trPr>
          <w:trHeight w:val="99"/>
        </w:trPr>
        <w:tc>
          <w:tcPr>
            <w:tcW w:w="856" w:type="dxa"/>
            <w:shd w:val="clear" w:color="auto" w:fill="auto"/>
          </w:tcPr>
          <w:p w14:paraId="7E5A56DD"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6" w:type="dxa"/>
            <w:gridSpan w:val="2"/>
            <w:shd w:val="clear" w:color="auto" w:fill="auto"/>
          </w:tcPr>
          <w:p w14:paraId="6AC3519F"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Ciucani</w:t>
            </w:r>
          </w:p>
        </w:tc>
        <w:tc>
          <w:tcPr>
            <w:tcW w:w="3437" w:type="dxa"/>
            <w:shd w:val="clear" w:color="auto" w:fill="auto"/>
          </w:tcPr>
          <w:p w14:paraId="621F2BFB"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1</w:t>
            </w:r>
          </w:p>
        </w:tc>
      </w:tr>
      <w:tr w:rsidR="00CA280A" w:rsidRPr="00802271" w14:paraId="57094FDE" w14:textId="77777777" w:rsidTr="00275288">
        <w:tc>
          <w:tcPr>
            <w:tcW w:w="856" w:type="dxa"/>
            <w:shd w:val="clear" w:color="auto" w:fill="auto"/>
          </w:tcPr>
          <w:p w14:paraId="219A186D"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6" w:type="dxa"/>
            <w:gridSpan w:val="2"/>
            <w:shd w:val="clear" w:color="auto" w:fill="auto"/>
          </w:tcPr>
          <w:p w14:paraId="2FA7BFA7"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Ciumani</w:t>
            </w:r>
          </w:p>
        </w:tc>
        <w:tc>
          <w:tcPr>
            <w:tcW w:w="3437" w:type="dxa"/>
            <w:shd w:val="clear" w:color="auto" w:fill="auto"/>
          </w:tcPr>
          <w:p w14:paraId="51702A08"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1</w:t>
            </w:r>
          </w:p>
        </w:tc>
      </w:tr>
      <w:tr w:rsidR="00CA280A" w:rsidRPr="00802271" w14:paraId="7069103D" w14:textId="77777777" w:rsidTr="00275288">
        <w:tc>
          <w:tcPr>
            <w:tcW w:w="856" w:type="dxa"/>
            <w:shd w:val="clear" w:color="auto" w:fill="auto"/>
          </w:tcPr>
          <w:p w14:paraId="1B49E51F"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6" w:type="dxa"/>
            <w:gridSpan w:val="2"/>
            <w:shd w:val="clear" w:color="auto" w:fill="auto"/>
          </w:tcPr>
          <w:p w14:paraId="7CE79832"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Ciceu</w:t>
            </w:r>
          </w:p>
        </w:tc>
        <w:tc>
          <w:tcPr>
            <w:tcW w:w="3437" w:type="dxa"/>
            <w:shd w:val="clear" w:color="auto" w:fill="auto"/>
          </w:tcPr>
          <w:p w14:paraId="5BC6B05F"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1</w:t>
            </w:r>
          </w:p>
        </w:tc>
      </w:tr>
      <w:tr w:rsidR="00CA280A" w:rsidRPr="00802271" w14:paraId="575C94D0" w14:textId="77777777" w:rsidTr="00275288">
        <w:tc>
          <w:tcPr>
            <w:tcW w:w="856" w:type="dxa"/>
            <w:shd w:val="clear" w:color="auto" w:fill="auto"/>
          </w:tcPr>
          <w:p w14:paraId="09A0EB4D"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6" w:type="dxa"/>
            <w:gridSpan w:val="2"/>
            <w:shd w:val="clear" w:color="auto" w:fill="auto"/>
          </w:tcPr>
          <w:p w14:paraId="7D6F9540"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Ciucsângeorgiu</w:t>
            </w:r>
          </w:p>
        </w:tc>
        <w:tc>
          <w:tcPr>
            <w:tcW w:w="3437" w:type="dxa"/>
            <w:shd w:val="clear" w:color="auto" w:fill="auto"/>
          </w:tcPr>
          <w:p w14:paraId="3CBDC5DD" w14:textId="77777777" w:rsidR="00CA280A" w:rsidRPr="00802271" w:rsidRDefault="00CA280A" w:rsidP="00802271">
            <w:pPr>
              <w:spacing w:line="276" w:lineRule="auto"/>
              <w:jc w:val="both"/>
              <w:rPr>
                <w:rFonts w:asciiTheme="minorHAnsi" w:hAnsiTheme="minorHAnsi" w:cstheme="minorHAnsi"/>
                <w:highlight w:val="yellow"/>
                <w:lang w:val="ro-RO"/>
              </w:rPr>
            </w:pPr>
            <w:r w:rsidRPr="00802271">
              <w:rPr>
                <w:rFonts w:asciiTheme="minorHAnsi" w:hAnsiTheme="minorHAnsi" w:cstheme="minorHAnsi"/>
                <w:lang w:val="ro-RO"/>
              </w:rPr>
              <w:t>7</w:t>
            </w:r>
          </w:p>
        </w:tc>
      </w:tr>
      <w:tr w:rsidR="00CA280A" w:rsidRPr="00802271" w14:paraId="6C0F5F62" w14:textId="77777777" w:rsidTr="00275288">
        <w:tc>
          <w:tcPr>
            <w:tcW w:w="856" w:type="dxa"/>
            <w:shd w:val="clear" w:color="auto" w:fill="auto"/>
          </w:tcPr>
          <w:p w14:paraId="15C5CE20"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6" w:type="dxa"/>
            <w:gridSpan w:val="2"/>
            <w:shd w:val="clear" w:color="auto" w:fill="auto"/>
          </w:tcPr>
          <w:p w14:paraId="60815DF1"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Cozmeni</w:t>
            </w:r>
          </w:p>
        </w:tc>
        <w:tc>
          <w:tcPr>
            <w:tcW w:w="3437" w:type="dxa"/>
            <w:shd w:val="clear" w:color="auto" w:fill="auto"/>
          </w:tcPr>
          <w:p w14:paraId="5DFDC8DB" w14:textId="77777777" w:rsidR="00CA280A" w:rsidRPr="00802271" w:rsidRDefault="00CA280A" w:rsidP="00802271">
            <w:pPr>
              <w:spacing w:line="276" w:lineRule="auto"/>
              <w:jc w:val="both"/>
              <w:rPr>
                <w:rFonts w:asciiTheme="minorHAnsi" w:hAnsiTheme="minorHAnsi" w:cstheme="minorHAnsi"/>
                <w:highlight w:val="yellow"/>
                <w:lang w:val="ro-RO"/>
              </w:rPr>
            </w:pPr>
            <w:r w:rsidRPr="00802271">
              <w:rPr>
                <w:rFonts w:asciiTheme="minorHAnsi" w:hAnsiTheme="minorHAnsi" w:cstheme="minorHAnsi"/>
                <w:lang w:val="ro-RO"/>
              </w:rPr>
              <w:t>4</w:t>
            </w:r>
          </w:p>
        </w:tc>
      </w:tr>
      <w:tr w:rsidR="00CA280A" w:rsidRPr="00802271" w14:paraId="3438DDCB" w14:textId="77777777" w:rsidTr="00275288">
        <w:tc>
          <w:tcPr>
            <w:tcW w:w="856" w:type="dxa"/>
            <w:shd w:val="clear" w:color="auto" w:fill="auto"/>
          </w:tcPr>
          <w:p w14:paraId="24CB2D09"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6" w:type="dxa"/>
            <w:gridSpan w:val="2"/>
            <w:shd w:val="clear" w:color="auto" w:fill="auto"/>
          </w:tcPr>
          <w:p w14:paraId="218B849E"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Corund</w:t>
            </w:r>
          </w:p>
        </w:tc>
        <w:tc>
          <w:tcPr>
            <w:tcW w:w="3437" w:type="dxa"/>
            <w:shd w:val="clear" w:color="auto" w:fill="auto"/>
          </w:tcPr>
          <w:p w14:paraId="006B6CC8"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1</w:t>
            </w:r>
          </w:p>
        </w:tc>
      </w:tr>
      <w:tr w:rsidR="00CA280A" w:rsidRPr="00802271" w14:paraId="79F3E5B6" w14:textId="77777777" w:rsidTr="00275288">
        <w:trPr>
          <w:trHeight w:val="235"/>
        </w:trPr>
        <w:tc>
          <w:tcPr>
            <w:tcW w:w="856" w:type="dxa"/>
            <w:shd w:val="clear" w:color="auto" w:fill="auto"/>
          </w:tcPr>
          <w:p w14:paraId="04A183E0"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6" w:type="dxa"/>
            <w:gridSpan w:val="2"/>
            <w:shd w:val="clear" w:color="auto" w:fill="auto"/>
          </w:tcPr>
          <w:p w14:paraId="434CE029"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Cristuru Secuiesc</w:t>
            </w:r>
          </w:p>
        </w:tc>
        <w:tc>
          <w:tcPr>
            <w:tcW w:w="3437" w:type="dxa"/>
            <w:shd w:val="clear" w:color="auto" w:fill="auto"/>
          </w:tcPr>
          <w:p w14:paraId="7740546E"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3</w:t>
            </w:r>
          </w:p>
        </w:tc>
      </w:tr>
      <w:tr w:rsidR="00CA280A" w:rsidRPr="00802271" w14:paraId="37EF6807" w14:textId="77777777" w:rsidTr="00275288">
        <w:trPr>
          <w:trHeight w:val="196"/>
        </w:trPr>
        <w:tc>
          <w:tcPr>
            <w:tcW w:w="856" w:type="dxa"/>
            <w:tcBorders>
              <w:top w:val="single" w:sz="4" w:space="0" w:color="auto"/>
            </w:tcBorders>
            <w:shd w:val="clear" w:color="auto" w:fill="auto"/>
          </w:tcPr>
          <w:p w14:paraId="1CC06ABC"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0" w:type="dxa"/>
            <w:tcBorders>
              <w:top w:val="single" w:sz="4" w:space="0" w:color="auto"/>
            </w:tcBorders>
            <w:shd w:val="clear" w:color="auto" w:fill="auto"/>
          </w:tcPr>
          <w:p w14:paraId="1CCB6C44"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Ditrău</w:t>
            </w:r>
          </w:p>
        </w:tc>
        <w:tc>
          <w:tcPr>
            <w:tcW w:w="3443" w:type="dxa"/>
            <w:gridSpan w:val="2"/>
            <w:tcBorders>
              <w:top w:val="single" w:sz="4" w:space="0" w:color="auto"/>
            </w:tcBorders>
            <w:shd w:val="clear" w:color="auto" w:fill="auto"/>
          </w:tcPr>
          <w:p w14:paraId="4305287F"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2</w:t>
            </w:r>
          </w:p>
        </w:tc>
      </w:tr>
      <w:tr w:rsidR="00CA280A" w:rsidRPr="00802271" w14:paraId="1E5A6A14" w14:textId="77777777" w:rsidTr="00275288">
        <w:trPr>
          <w:trHeight w:val="196"/>
        </w:trPr>
        <w:tc>
          <w:tcPr>
            <w:tcW w:w="856" w:type="dxa"/>
            <w:tcBorders>
              <w:top w:val="single" w:sz="4" w:space="0" w:color="auto"/>
            </w:tcBorders>
            <w:shd w:val="clear" w:color="auto" w:fill="auto"/>
          </w:tcPr>
          <w:p w14:paraId="7676B0DA"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0" w:type="dxa"/>
            <w:tcBorders>
              <w:top w:val="single" w:sz="4" w:space="0" w:color="auto"/>
            </w:tcBorders>
            <w:shd w:val="clear" w:color="auto" w:fill="auto"/>
          </w:tcPr>
          <w:p w14:paraId="426B9301"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Dârjiu</w:t>
            </w:r>
          </w:p>
        </w:tc>
        <w:tc>
          <w:tcPr>
            <w:tcW w:w="3443" w:type="dxa"/>
            <w:gridSpan w:val="2"/>
            <w:tcBorders>
              <w:top w:val="single" w:sz="4" w:space="0" w:color="auto"/>
            </w:tcBorders>
            <w:shd w:val="clear" w:color="auto" w:fill="auto"/>
          </w:tcPr>
          <w:p w14:paraId="33F37849"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1</w:t>
            </w:r>
          </w:p>
        </w:tc>
      </w:tr>
      <w:tr w:rsidR="00CA280A" w:rsidRPr="00802271" w14:paraId="09E846E4" w14:textId="77777777" w:rsidTr="00275288">
        <w:trPr>
          <w:trHeight w:val="105"/>
        </w:trPr>
        <w:tc>
          <w:tcPr>
            <w:tcW w:w="856" w:type="dxa"/>
            <w:tcBorders>
              <w:top w:val="single" w:sz="4" w:space="0" w:color="auto"/>
            </w:tcBorders>
            <w:shd w:val="clear" w:color="auto" w:fill="auto"/>
          </w:tcPr>
          <w:p w14:paraId="0DA447C7"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0" w:type="dxa"/>
            <w:tcBorders>
              <w:top w:val="single" w:sz="4" w:space="0" w:color="auto"/>
            </w:tcBorders>
            <w:shd w:val="clear" w:color="auto" w:fill="auto"/>
          </w:tcPr>
          <w:p w14:paraId="72624DD8"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Frumoasa</w:t>
            </w:r>
          </w:p>
        </w:tc>
        <w:tc>
          <w:tcPr>
            <w:tcW w:w="3443" w:type="dxa"/>
            <w:gridSpan w:val="2"/>
            <w:tcBorders>
              <w:top w:val="single" w:sz="4" w:space="0" w:color="auto"/>
            </w:tcBorders>
            <w:shd w:val="clear" w:color="auto" w:fill="auto"/>
          </w:tcPr>
          <w:p w14:paraId="40514C48"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2</w:t>
            </w:r>
          </w:p>
        </w:tc>
      </w:tr>
      <w:tr w:rsidR="00CA280A" w:rsidRPr="00802271" w14:paraId="71DD8CD4" w14:textId="77777777" w:rsidTr="00275288">
        <w:tc>
          <w:tcPr>
            <w:tcW w:w="856" w:type="dxa"/>
            <w:shd w:val="clear" w:color="auto" w:fill="auto"/>
          </w:tcPr>
          <w:p w14:paraId="2EF45F69"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6" w:type="dxa"/>
            <w:gridSpan w:val="2"/>
            <w:shd w:val="clear" w:color="auto" w:fill="auto"/>
          </w:tcPr>
          <w:p w14:paraId="6FFD1D07"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Gălăuțaș</w:t>
            </w:r>
          </w:p>
        </w:tc>
        <w:tc>
          <w:tcPr>
            <w:tcW w:w="3437" w:type="dxa"/>
            <w:shd w:val="clear" w:color="auto" w:fill="auto"/>
          </w:tcPr>
          <w:p w14:paraId="5C4F863C"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2</w:t>
            </w:r>
          </w:p>
        </w:tc>
      </w:tr>
      <w:tr w:rsidR="00CA280A" w:rsidRPr="00802271" w14:paraId="5DB094FA" w14:textId="77777777" w:rsidTr="00275288">
        <w:trPr>
          <w:trHeight w:val="152"/>
        </w:trPr>
        <w:tc>
          <w:tcPr>
            <w:tcW w:w="856" w:type="dxa"/>
            <w:shd w:val="clear" w:color="auto" w:fill="auto"/>
          </w:tcPr>
          <w:p w14:paraId="5B708378"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6" w:type="dxa"/>
            <w:gridSpan w:val="2"/>
            <w:shd w:val="clear" w:color="auto" w:fill="auto"/>
          </w:tcPr>
          <w:p w14:paraId="06708683"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Joseni</w:t>
            </w:r>
          </w:p>
        </w:tc>
        <w:tc>
          <w:tcPr>
            <w:tcW w:w="3437" w:type="dxa"/>
            <w:shd w:val="clear" w:color="auto" w:fill="auto"/>
          </w:tcPr>
          <w:p w14:paraId="25E502FE"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4</w:t>
            </w:r>
          </w:p>
        </w:tc>
      </w:tr>
      <w:tr w:rsidR="00CA280A" w:rsidRPr="00802271" w14:paraId="3EC804D6" w14:textId="77777777" w:rsidTr="00275288">
        <w:trPr>
          <w:trHeight w:val="157"/>
        </w:trPr>
        <w:tc>
          <w:tcPr>
            <w:tcW w:w="856" w:type="dxa"/>
            <w:shd w:val="clear" w:color="auto" w:fill="auto"/>
          </w:tcPr>
          <w:p w14:paraId="5A501854"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6" w:type="dxa"/>
            <w:gridSpan w:val="2"/>
            <w:shd w:val="clear" w:color="auto" w:fill="auto"/>
          </w:tcPr>
          <w:p w14:paraId="4DC242BB"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Leliceni</w:t>
            </w:r>
          </w:p>
        </w:tc>
        <w:tc>
          <w:tcPr>
            <w:tcW w:w="3437" w:type="dxa"/>
            <w:shd w:val="clear" w:color="auto" w:fill="auto"/>
          </w:tcPr>
          <w:p w14:paraId="3086CF36"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1</w:t>
            </w:r>
          </w:p>
        </w:tc>
      </w:tr>
      <w:tr w:rsidR="00CA280A" w:rsidRPr="00802271" w14:paraId="3C621F80" w14:textId="77777777" w:rsidTr="00275288">
        <w:trPr>
          <w:trHeight w:val="157"/>
        </w:trPr>
        <w:tc>
          <w:tcPr>
            <w:tcW w:w="856" w:type="dxa"/>
            <w:shd w:val="clear" w:color="auto" w:fill="auto"/>
          </w:tcPr>
          <w:p w14:paraId="1A6E64C1"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6" w:type="dxa"/>
            <w:gridSpan w:val="2"/>
            <w:shd w:val="clear" w:color="auto" w:fill="auto"/>
          </w:tcPr>
          <w:p w14:paraId="181BFFE1"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Lăzarea</w:t>
            </w:r>
          </w:p>
        </w:tc>
        <w:tc>
          <w:tcPr>
            <w:tcW w:w="3437" w:type="dxa"/>
            <w:shd w:val="clear" w:color="auto" w:fill="auto"/>
          </w:tcPr>
          <w:p w14:paraId="05342452"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1</w:t>
            </w:r>
          </w:p>
        </w:tc>
      </w:tr>
      <w:tr w:rsidR="00CA280A" w:rsidRPr="00802271" w14:paraId="77369B52" w14:textId="77777777" w:rsidTr="00275288">
        <w:trPr>
          <w:trHeight w:val="99"/>
        </w:trPr>
        <w:tc>
          <w:tcPr>
            <w:tcW w:w="856" w:type="dxa"/>
            <w:shd w:val="clear" w:color="auto" w:fill="auto"/>
          </w:tcPr>
          <w:p w14:paraId="1B5F56CE"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6" w:type="dxa"/>
            <w:gridSpan w:val="2"/>
            <w:shd w:val="clear" w:color="auto" w:fill="auto"/>
          </w:tcPr>
          <w:p w14:paraId="3391E67E"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Lueta</w:t>
            </w:r>
          </w:p>
        </w:tc>
        <w:tc>
          <w:tcPr>
            <w:tcW w:w="3437" w:type="dxa"/>
            <w:shd w:val="clear" w:color="auto" w:fill="auto"/>
          </w:tcPr>
          <w:p w14:paraId="7F443873" w14:textId="77777777" w:rsidR="00CA280A" w:rsidRPr="00802271" w:rsidRDefault="00CA280A" w:rsidP="00802271">
            <w:pPr>
              <w:spacing w:line="276" w:lineRule="auto"/>
              <w:jc w:val="both"/>
              <w:rPr>
                <w:rFonts w:asciiTheme="minorHAnsi" w:hAnsiTheme="minorHAnsi" w:cstheme="minorHAnsi"/>
                <w:highlight w:val="yellow"/>
                <w:lang w:val="ro-RO"/>
              </w:rPr>
            </w:pPr>
            <w:r w:rsidRPr="00802271">
              <w:rPr>
                <w:rFonts w:asciiTheme="minorHAnsi" w:hAnsiTheme="minorHAnsi" w:cstheme="minorHAnsi"/>
                <w:lang w:val="ro-RO"/>
              </w:rPr>
              <w:t>1</w:t>
            </w:r>
          </w:p>
        </w:tc>
      </w:tr>
      <w:tr w:rsidR="00CA280A" w:rsidRPr="00802271" w14:paraId="697247DE" w14:textId="77777777" w:rsidTr="00275288">
        <w:trPr>
          <w:trHeight w:val="99"/>
        </w:trPr>
        <w:tc>
          <w:tcPr>
            <w:tcW w:w="856" w:type="dxa"/>
            <w:shd w:val="clear" w:color="auto" w:fill="auto"/>
          </w:tcPr>
          <w:p w14:paraId="04F18943"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6" w:type="dxa"/>
            <w:gridSpan w:val="2"/>
            <w:shd w:val="clear" w:color="auto" w:fill="auto"/>
          </w:tcPr>
          <w:p w14:paraId="412B752E"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Lunca de Jos</w:t>
            </w:r>
          </w:p>
        </w:tc>
        <w:tc>
          <w:tcPr>
            <w:tcW w:w="3437" w:type="dxa"/>
            <w:shd w:val="clear" w:color="auto" w:fill="auto"/>
          </w:tcPr>
          <w:p w14:paraId="3B3B3523"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3</w:t>
            </w:r>
          </w:p>
        </w:tc>
      </w:tr>
      <w:tr w:rsidR="00CA280A" w:rsidRPr="00802271" w14:paraId="6531028B" w14:textId="77777777" w:rsidTr="00275288">
        <w:trPr>
          <w:trHeight w:val="235"/>
        </w:trPr>
        <w:tc>
          <w:tcPr>
            <w:tcW w:w="856" w:type="dxa"/>
            <w:shd w:val="clear" w:color="auto" w:fill="auto"/>
          </w:tcPr>
          <w:p w14:paraId="603C0CC7"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6" w:type="dxa"/>
            <w:gridSpan w:val="2"/>
            <w:shd w:val="clear" w:color="auto" w:fill="auto"/>
          </w:tcPr>
          <w:p w14:paraId="7AC3152B"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Lunca de Sus</w:t>
            </w:r>
          </w:p>
        </w:tc>
        <w:tc>
          <w:tcPr>
            <w:tcW w:w="3437" w:type="dxa"/>
            <w:shd w:val="clear" w:color="auto" w:fill="auto"/>
          </w:tcPr>
          <w:p w14:paraId="290FFB86"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1</w:t>
            </w:r>
          </w:p>
        </w:tc>
      </w:tr>
      <w:tr w:rsidR="00CA280A" w:rsidRPr="00802271" w14:paraId="193F0E72" w14:textId="77777777" w:rsidTr="00275288">
        <w:trPr>
          <w:trHeight w:val="79"/>
        </w:trPr>
        <w:tc>
          <w:tcPr>
            <w:tcW w:w="856" w:type="dxa"/>
            <w:shd w:val="clear" w:color="auto" w:fill="auto"/>
          </w:tcPr>
          <w:p w14:paraId="243B778C"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6" w:type="dxa"/>
            <w:gridSpan w:val="2"/>
            <w:shd w:val="clear" w:color="auto" w:fill="auto"/>
          </w:tcPr>
          <w:p w14:paraId="186602AA"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Lupeni</w:t>
            </w:r>
          </w:p>
        </w:tc>
        <w:tc>
          <w:tcPr>
            <w:tcW w:w="3437" w:type="dxa"/>
            <w:shd w:val="clear" w:color="auto" w:fill="auto"/>
          </w:tcPr>
          <w:p w14:paraId="1C80EE34"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2</w:t>
            </w:r>
          </w:p>
        </w:tc>
      </w:tr>
      <w:tr w:rsidR="00CA280A" w:rsidRPr="00802271" w14:paraId="1E7065DA" w14:textId="77777777" w:rsidTr="00275288">
        <w:tc>
          <w:tcPr>
            <w:tcW w:w="856" w:type="dxa"/>
            <w:shd w:val="clear" w:color="auto" w:fill="auto"/>
          </w:tcPr>
          <w:p w14:paraId="2319DED1"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6" w:type="dxa"/>
            <w:gridSpan w:val="2"/>
            <w:shd w:val="clear" w:color="auto" w:fill="auto"/>
          </w:tcPr>
          <w:p w14:paraId="3285C2A1"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Mărtiniș</w:t>
            </w:r>
          </w:p>
        </w:tc>
        <w:tc>
          <w:tcPr>
            <w:tcW w:w="3437" w:type="dxa"/>
            <w:shd w:val="clear" w:color="auto" w:fill="auto"/>
          </w:tcPr>
          <w:p w14:paraId="50887800"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2</w:t>
            </w:r>
          </w:p>
        </w:tc>
      </w:tr>
      <w:tr w:rsidR="00CA280A" w:rsidRPr="00802271" w14:paraId="61C8252F" w14:textId="77777777" w:rsidTr="00275288">
        <w:trPr>
          <w:trHeight w:val="165"/>
        </w:trPr>
        <w:tc>
          <w:tcPr>
            <w:tcW w:w="856" w:type="dxa"/>
            <w:shd w:val="clear" w:color="auto" w:fill="auto"/>
          </w:tcPr>
          <w:p w14:paraId="59002B78"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6" w:type="dxa"/>
            <w:gridSpan w:val="2"/>
            <w:shd w:val="clear" w:color="auto" w:fill="auto"/>
          </w:tcPr>
          <w:p w14:paraId="76907B2C"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Mihăileni</w:t>
            </w:r>
          </w:p>
        </w:tc>
        <w:tc>
          <w:tcPr>
            <w:tcW w:w="3437" w:type="dxa"/>
            <w:shd w:val="clear" w:color="auto" w:fill="auto"/>
          </w:tcPr>
          <w:p w14:paraId="1FD24C5C" w14:textId="77777777" w:rsidR="00CA280A" w:rsidRPr="00802271" w:rsidRDefault="00CA280A" w:rsidP="00802271">
            <w:pPr>
              <w:spacing w:line="276" w:lineRule="auto"/>
              <w:jc w:val="both"/>
              <w:rPr>
                <w:rFonts w:asciiTheme="minorHAnsi" w:hAnsiTheme="minorHAnsi" w:cstheme="minorHAnsi"/>
                <w:highlight w:val="yellow"/>
                <w:lang w:val="ro-RO"/>
              </w:rPr>
            </w:pPr>
            <w:r w:rsidRPr="00802271">
              <w:rPr>
                <w:rFonts w:asciiTheme="minorHAnsi" w:hAnsiTheme="minorHAnsi" w:cstheme="minorHAnsi"/>
                <w:lang w:val="ro-RO"/>
              </w:rPr>
              <w:t>1</w:t>
            </w:r>
          </w:p>
        </w:tc>
      </w:tr>
      <w:tr w:rsidR="00CA280A" w:rsidRPr="00802271" w14:paraId="557F24FC" w14:textId="77777777" w:rsidTr="00275288">
        <w:trPr>
          <w:trHeight w:val="210"/>
        </w:trPr>
        <w:tc>
          <w:tcPr>
            <w:tcW w:w="856" w:type="dxa"/>
            <w:shd w:val="clear" w:color="auto" w:fill="auto"/>
          </w:tcPr>
          <w:p w14:paraId="56476C04"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6" w:type="dxa"/>
            <w:gridSpan w:val="2"/>
            <w:shd w:val="clear" w:color="auto" w:fill="auto"/>
          </w:tcPr>
          <w:p w14:paraId="0D07BD88"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Ocland</w:t>
            </w:r>
          </w:p>
        </w:tc>
        <w:tc>
          <w:tcPr>
            <w:tcW w:w="3437" w:type="dxa"/>
            <w:shd w:val="clear" w:color="auto" w:fill="auto"/>
          </w:tcPr>
          <w:p w14:paraId="7CFEC958" w14:textId="77777777" w:rsidR="00CA280A" w:rsidRPr="00802271" w:rsidRDefault="00CA280A" w:rsidP="00802271">
            <w:pPr>
              <w:spacing w:line="276" w:lineRule="auto"/>
              <w:jc w:val="both"/>
              <w:rPr>
                <w:rFonts w:asciiTheme="minorHAnsi" w:hAnsiTheme="minorHAnsi" w:cstheme="minorHAnsi"/>
                <w:highlight w:val="yellow"/>
                <w:lang w:val="ro-RO"/>
              </w:rPr>
            </w:pPr>
            <w:r w:rsidRPr="00802271">
              <w:rPr>
                <w:rFonts w:asciiTheme="minorHAnsi" w:hAnsiTheme="minorHAnsi" w:cstheme="minorHAnsi"/>
                <w:lang w:val="ro-RO"/>
              </w:rPr>
              <w:t>3</w:t>
            </w:r>
          </w:p>
        </w:tc>
      </w:tr>
      <w:tr w:rsidR="00CA280A" w:rsidRPr="00802271" w14:paraId="62AA041E" w14:textId="77777777" w:rsidTr="00275288">
        <w:trPr>
          <w:trHeight w:val="165"/>
        </w:trPr>
        <w:tc>
          <w:tcPr>
            <w:tcW w:w="856" w:type="dxa"/>
            <w:shd w:val="clear" w:color="auto" w:fill="auto"/>
          </w:tcPr>
          <w:p w14:paraId="09BAC6AB"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6" w:type="dxa"/>
            <w:gridSpan w:val="2"/>
            <w:shd w:val="clear" w:color="auto" w:fill="auto"/>
          </w:tcPr>
          <w:p w14:paraId="5D644FE8"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Plăieșii de Jos</w:t>
            </w:r>
          </w:p>
        </w:tc>
        <w:tc>
          <w:tcPr>
            <w:tcW w:w="3437" w:type="dxa"/>
            <w:shd w:val="clear" w:color="auto" w:fill="auto"/>
          </w:tcPr>
          <w:p w14:paraId="6C5A638D"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3</w:t>
            </w:r>
          </w:p>
        </w:tc>
      </w:tr>
      <w:tr w:rsidR="00CA280A" w:rsidRPr="00802271" w14:paraId="14E21DC4" w14:textId="77777777" w:rsidTr="00275288">
        <w:trPr>
          <w:trHeight w:val="183"/>
        </w:trPr>
        <w:tc>
          <w:tcPr>
            <w:tcW w:w="856" w:type="dxa"/>
            <w:shd w:val="clear" w:color="auto" w:fill="auto"/>
          </w:tcPr>
          <w:p w14:paraId="2F6CE251"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6" w:type="dxa"/>
            <w:gridSpan w:val="2"/>
            <w:shd w:val="clear" w:color="auto" w:fill="auto"/>
          </w:tcPr>
          <w:p w14:paraId="7F331B15"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Plăieșii de Sus</w:t>
            </w:r>
          </w:p>
        </w:tc>
        <w:tc>
          <w:tcPr>
            <w:tcW w:w="3437" w:type="dxa"/>
            <w:shd w:val="clear" w:color="auto" w:fill="auto"/>
          </w:tcPr>
          <w:p w14:paraId="66A2F6C7"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2</w:t>
            </w:r>
          </w:p>
        </w:tc>
      </w:tr>
      <w:tr w:rsidR="00CA280A" w:rsidRPr="00802271" w14:paraId="6CCEAD21" w14:textId="77777777" w:rsidTr="00275288">
        <w:trPr>
          <w:trHeight w:val="170"/>
        </w:trPr>
        <w:tc>
          <w:tcPr>
            <w:tcW w:w="856" w:type="dxa"/>
            <w:shd w:val="clear" w:color="auto" w:fill="auto"/>
          </w:tcPr>
          <w:p w14:paraId="419CAA24"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6" w:type="dxa"/>
            <w:gridSpan w:val="2"/>
            <w:shd w:val="clear" w:color="auto" w:fill="auto"/>
          </w:tcPr>
          <w:p w14:paraId="3237FAED"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Praid</w:t>
            </w:r>
          </w:p>
        </w:tc>
        <w:tc>
          <w:tcPr>
            <w:tcW w:w="3437" w:type="dxa"/>
            <w:shd w:val="clear" w:color="auto" w:fill="auto"/>
          </w:tcPr>
          <w:p w14:paraId="28A21364" w14:textId="77777777" w:rsidR="00CA280A" w:rsidRPr="00802271" w:rsidRDefault="00CA280A" w:rsidP="00802271">
            <w:pPr>
              <w:spacing w:line="276" w:lineRule="auto"/>
              <w:jc w:val="both"/>
              <w:rPr>
                <w:rFonts w:asciiTheme="minorHAnsi" w:hAnsiTheme="minorHAnsi" w:cstheme="minorHAnsi"/>
                <w:highlight w:val="yellow"/>
                <w:lang w:val="ro-RO"/>
              </w:rPr>
            </w:pPr>
            <w:r w:rsidRPr="00802271">
              <w:rPr>
                <w:rFonts w:asciiTheme="minorHAnsi" w:hAnsiTheme="minorHAnsi" w:cstheme="minorHAnsi"/>
                <w:lang w:val="ro-RO"/>
              </w:rPr>
              <w:t>4</w:t>
            </w:r>
          </w:p>
        </w:tc>
      </w:tr>
      <w:tr w:rsidR="00CA280A" w:rsidRPr="00802271" w14:paraId="5BA502D6" w14:textId="77777777" w:rsidTr="00275288">
        <w:tc>
          <w:tcPr>
            <w:tcW w:w="856" w:type="dxa"/>
            <w:shd w:val="clear" w:color="auto" w:fill="auto"/>
          </w:tcPr>
          <w:p w14:paraId="4FD4C7F8"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6" w:type="dxa"/>
            <w:gridSpan w:val="2"/>
            <w:shd w:val="clear" w:color="auto" w:fill="auto"/>
          </w:tcPr>
          <w:p w14:paraId="31084E09"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Remetea</w:t>
            </w:r>
          </w:p>
        </w:tc>
        <w:tc>
          <w:tcPr>
            <w:tcW w:w="3437" w:type="dxa"/>
            <w:shd w:val="clear" w:color="auto" w:fill="auto"/>
          </w:tcPr>
          <w:p w14:paraId="26A67A0D" w14:textId="77777777" w:rsidR="00CA280A" w:rsidRPr="00802271" w:rsidRDefault="00CA280A" w:rsidP="00802271">
            <w:pPr>
              <w:spacing w:line="276" w:lineRule="auto"/>
              <w:jc w:val="both"/>
              <w:rPr>
                <w:rFonts w:asciiTheme="minorHAnsi" w:hAnsiTheme="minorHAnsi" w:cstheme="minorHAnsi"/>
                <w:highlight w:val="yellow"/>
                <w:lang w:val="ro-RO"/>
              </w:rPr>
            </w:pPr>
            <w:r w:rsidRPr="00802271">
              <w:rPr>
                <w:rFonts w:asciiTheme="minorHAnsi" w:hAnsiTheme="minorHAnsi" w:cstheme="minorHAnsi"/>
                <w:lang w:val="ro-RO"/>
              </w:rPr>
              <w:t>3</w:t>
            </w:r>
          </w:p>
        </w:tc>
      </w:tr>
      <w:tr w:rsidR="00CA280A" w:rsidRPr="00802271" w14:paraId="66F6EBE1" w14:textId="77777777" w:rsidTr="00275288">
        <w:trPr>
          <w:trHeight w:val="183"/>
        </w:trPr>
        <w:tc>
          <w:tcPr>
            <w:tcW w:w="856" w:type="dxa"/>
            <w:shd w:val="clear" w:color="auto" w:fill="auto"/>
          </w:tcPr>
          <w:p w14:paraId="646ABBD5"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6" w:type="dxa"/>
            <w:gridSpan w:val="2"/>
            <w:shd w:val="clear" w:color="auto" w:fill="auto"/>
          </w:tcPr>
          <w:p w14:paraId="6DB4D063"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Satu Mare</w:t>
            </w:r>
          </w:p>
        </w:tc>
        <w:tc>
          <w:tcPr>
            <w:tcW w:w="3437" w:type="dxa"/>
            <w:shd w:val="clear" w:color="auto" w:fill="auto"/>
          </w:tcPr>
          <w:p w14:paraId="4CAB6963"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1</w:t>
            </w:r>
          </w:p>
        </w:tc>
      </w:tr>
      <w:tr w:rsidR="00CA280A" w:rsidRPr="00802271" w14:paraId="49BA0A87" w14:textId="77777777" w:rsidTr="00275288">
        <w:trPr>
          <w:trHeight w:val="131"/>
        </w:trPr>
        <w:tc>
          <w:tcPr>
            <w:tcW w:w="856" w:type="dxa"/>
            <w:shd w:val="clear" w:color="auto" w:fill="auto"/>
          </w:tcPr>
          <w:p w14:paraId="29C40CAD"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6" w:type="dxa"/>
            <w:gridSpan w:val="2"/>
            <w:shd w:val="clear" w:color="auto" w:fill="auto"/>
          </w:tcPr>
          <w:p w14:paraId="61271EF0"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Săcel</w:t>
            </w:r>
          </w:p>
        </w:tc>
        <w:tc>
          <w:tcPr>
            <w:tcW w:w="3437" w:type="dxa"/>
            <w:shd w:val="clear" w:color="auto" w:fill="auto"/>
          </w:tcPr>
          <w:p w14:paraId="34DAD214"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2</w:t>
            </w:r>
          </w:p>
        </w:tc>
      </w:tr>
      <w:tr w:rsidR="00CA280A" w:rsidRPr="00802271" w14:paraId="3036EF37" w14:textId="77777777" w:rsidTr="00275288">
        <w:trPr>
          <w:trHeight w:val="131"/>
        </w:trPr>
        <w:tc>
          <w:tcPr>
            <w:tcW w:w="856" w:type="dxa"/>
            <w:shd w:val="clear" w:color="auto" w:fill="auto"/>
          </w:tcPr>
          <w:p w14:paraId="0132BEE7"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6" w:type="dxa"/>
            <w:gridSpan w:val="2"/>
            <w:shd w:val="clear" w:color="auto" w:fill="auto"/>
          </w:tcPr>
          <w:p w14:paraId="12D25FF0"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Sânmartin</w:t>
            </w:r>
          </w:p>
        </w:tc>
        <w:tc>
          <w:tcPr>
            <w:tcW w:w="3437" w:type="dxa"/>
            <w:shd w:val="clear" w:color="auto" w:fill="auto"/>
          </w:tcPr>
          <w:p w14:paraId="2BB7409F"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4</w:t>
            </w:r>
          </w:p>
        </w:tc>
      </w:tr>
      <w:tr w:rsidR="00CA280A" w:rsidRPr="00802271" w14:paraId="1588C5CC" w14:textId="77777777" w:rsidTr="00275288">
        <w:trPr>
          <w:trHeight w:val="131"/>
        </w:trPr>
        <w:tc>
          <w:tcPr>
            <w:tcW w:w="856" w:type="dxa"/>
            <w:shd w:val="clear" w:color="auto" w:fill="auto"/>
          </w:tcPr>
          <w:p w14:paraId="4683CBD6"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6" w:type="dxa"/>
            <w:gridSpan w:val="2"/>
            <w:shd w:val="clear" w:color="auto" w:fill="auto"/>
          </w:tcPr>
          <w:p w14:paraId="492FB170"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Sânsimion</w:t>
            </w:r>
          </w:p>
        </w:tc>
        <w:tc>
          <w:tcPr>
            <w:tcW w:w="3437" w:type="dxa"/>
            <w:shd w:val="clear" w:color="auto" w:fill="auto"/>
          </w:tcPr>
          <w:p w14:paraId="45B6EC01"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9</w:t>
            </w:r>
          </w:p>
        </w:tc>
      </w:tr>
      <w:tr w:rsidR="00CA280A" w:rsidRPr="00802271" w14:paraId="099A9063" w14:textId="77777777" w:rsidTr="00275288">
        <w:trPr>
          <w:trHeight w:val="118"/>
        </w:trPr>
        <w:tc>
          <w:tcPr>
            <w:tcW w:w="856" w:type="dxa"/>
            <w:shd w:val="clear" w:color="auto" w:fill="auto"/>
          </w:tcPr>
          <w:p w14:paraId="3B18D802"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6" w:type="dxa"/>
            <w:gridSpan w:val="2"/>
            <w:shd w:val="clear" w:color="auto" w:fill="auto"/>
          </w:tcPr>
          <w:p w14:paraId="4323A7B5"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Simonești</w:t>
            </w:r>
          </w:p>
        </w:tc>
        <w:tc>
          <w:tcPr>
            <w:tcW w:w="3437" w:type="dxa"/>
            <w:shd w:val="clear" w:color="auto" w:fill="auto"/>
          </w:tcPr>
          <w:p w14:paraId="49E5A292" w14:textId="77777777" w:rsidR="00CA280A" w:rsidRPr="00802271" w:rsidRDefault="00CA280A" w:rsidP="00802271">
            <w:pPr>
              <w:spacing w:line="276" w:lineRule="auto"/>
              <w:jc w:val="both"/>
              <w:rPr>
                <w:rFonts w:asciiTheme="minorHAnsi" w:hAnsiTheme="minorHAnsi" w:cstheme="minorHAnsi"/>
                <w:highlight w:val="yellow"/>
                <w:lang w:val="ro-RO"/>
              </w:rPr>
            </w:pPr>
            <w:r w:rsidRPr="00802271">
              <w:rPr>
                <w:rFonts w:asciiTheme="minorHAnsi" w:hAnsiTheme="minorHAnsi" w:cstheme="minorHAnsi"/>
                <w:lang w:val="ro-RO"/>
              </w:rPr>
              <w:t>2</w:t>
            </w:r>
          </w:p>
        </w:tc>
      </w:tr>
      <w:tr w:rsidR="00CA280A" w:rsidRPr="00802271" w14:paraId="405BE740" w14:textId="77777777" w:rsidTr="00275288">
        <w:trPr>
          <w:trHeight w:val="196"/>
        </w:trPr>
        <w:tc>
          <w:tcPr>
            <w:tcW w:w="856" w:type="dxa"/>
            <w:shd w:val="clear" w:color="auto" w:fill="auto"/>
          </w:tcPr>
          <w:p w14:paraId="09A1D52C"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6" w:type="dxa"/>
            <w:gridSpan w:val="2"/>
            <w:shd w:val="clear" w:color="auto" w:fill="auto"/>
          </w:tcPr>
          <w:p w14:paraId="207BBD19"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Siculeni</w:t>
            </w:r>
          </w:p>
        </w:tc>
        <w:tc>
          <w:tcPr>
            <w:tcW w:w="3437" w:type="dxa"/>
            <w:shd w:val="clear" w:color="auto" w:fill="auto"/>
          </w:tcPr>
          <w:p w14:paraId="46121FD4" w14:textId="77777777" w:rsidR="00CA280A" w:rsidRPr="00802271" w:rsidRDefault="00CA280A" w:rsidP="00802271">
            <w:pPr>
              <w:spacing w:line="276" w:lineRule="auto"/>
              <w:jc w:val="both"/>
              <w:rPr>
                <w:rFonts w:asciiTheme="minorHAnsi" w:hAnsiTheme="minorHAnsi" w:cstheme="minorHAnsi"/>
                <w:highlight w:val="yellow"/>
                <w:lang w:val="ro-RO"/>
              </w:rPr>
            </w:pPr>
            <w:r w:rsidRPr="00802271">
              <w:rPr>
                <w:rFonts w:asciiTheme="minorHAnsi" w:hAnsiTheme="minorHAnsi" w:cstheme="minorHAnsi"/>
                <w:lang w:val="ro-RO"/>
              </w:rPr>
              <w:t>2</w:t>
            </w:r>
          </w:p>
        </w:tc>
      </w:tr>
      <w:tr w:rsidR="00CA280A" w:rsidRPr="00802271" w14:paraId="31536210" w14:textId="77777777" w:rsidTr="00275288">
        <w:trPr>
          <w:trHeight w:val="113"/>
        </w:trPr>
        <w:tc>
          <w:tcPr>
            <w:tcW w:w="856" w:type="dxa"/>
            <w:shd w:val="clear" w:color="auto" w:fill="auto"/>
          </w:tcPr>
          <w:p w14:paraId="20C356EC"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6" w:type="dxa"/>
            <w:gridSpan w:val="2"/>
            <w:shd w:val="clear" w:color="auto" w:fill="auto"/>
          </w:tcPr>
          <w:p w14:paraId="00EA58F4"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Sâncraieni</w:t>
            </w:r>
          </w:p>
        </w:tc>
        <w:tc>
          <w:tcPr>
            <w:tcW w:w="3437" w:type="dxa"/>
            <w:shd w:val="clear" w:color="auto" w:fill="auto"/>
          </w:tcPr>
          <w:p w14:paraId="39634B7A" w14:textId="77777777" w:rsidR="00CA280A" w:rsidRPr="00802271" w:rsidRDefault="00CA280A" w:rsidP="00802271">
            <w:pPr>
              <w:spacing w:line="276" w:lineRule="auto"/>
              <w:jc w:val="both"/>
              <w:rPr>
                <w:rFonts w:asciiTheme="minorHAnsi" w:hAnsiTheme="minorHAnsi" w:cstheme="minorHAnsi"/>
                <w:highlight w:val="yellow"/>
                <w:lang w:val="ro-RO"/>
              </w:rPr>
            </w:pPr>
            <w:r w:rsidRPr="00802271">
              <w:rPr>
                <w:rFonts w:asciiTheme="minorHAnsi" w:hAnsiTheme="minorHAnsi" w:cstheme="minorHAnsi"/>
                <w:lang w:val="ro-RO"/>
              </w:rPr>
              <w:t>1</w:t>
            </w:r>
          </w:p>
        </w:tc>
      </w:tr>
      <w:tr w:rsidR="00CA280A" w:rsidRPr="00802271" w14:paraId="4B44279F" w14:textId="77777777" w:rsidTr="00275288">
        <w:trPr>
          <w:trHeight w:val="209"/>
        </w:trPr>
        <w:tc>
          <w:tcPr>
            <w:tcW w:w="856" w:type="dxa"/>
            <w:shd w:val="clear" w:color="auto" w:fill="auto"/>
          </w:tcPr>
          <w:p w14:paraId="66E5BD7A"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6" w:type="dxa"/>
            <w:gridSpan w:val="2"/>
            <w:shd w:val="clear" w:color="auto" w:fill="auto"/>
          </w:tcPr>
          <w:p w14:paraId="16A2DDF8"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Sândominic</w:t>
            </w:r>
          </w:p>
        </w:tc>
        <w:tc>
          <w:tcPr>
            <w:tcW w:w="3437" w:type="dxa"/>
            <w:shd w:val="clear" w:color="auto" w:fill="auto"/>
          </w:tcPr>
          <w:p w14:paraId="012A351C" w14:textId="77777777" w:rsidR="00CA280A" w:rsidRPr="00802271" w:rsidRDefault="00CA280A" w:rsidP="00802271">
            <w:pPr>
              <w:spacing w:line="276" w:lineRule="auto"/>
              <w:jc w:val="both"/>
              <w:rPr>
                <w:rFonts w:asciiTheme="minorHAnsi" w:hAnsiTheme="minorHAnsi" w:cstheme="minorHAnsi"/>
                <w:highlight w:val="yellow"/>
                <w:lang w:val="ro-RO"/>
              </w:rPr>
            </w:pPr>
            <w:r w:rsidRPr="00802271">
              <w:rPr>
                <w:rFonts w:asciiTheme="minorHAnsi" w:hAnsiTheme="minorHAnsi" w:cstheme="minorHAnsi"/>
                <w:lang w:val="ro-RO"/>
              </w:rPr>
              <w:t>1</w:t>
            </w:r>
          </w:p>
        </w:tc>
      </w:tr>
      <w:tr w:rsidR="00CA280A" w:rsidRPr="00802271" w14:paraId="7484DF70" w14:textId="77777777" w:rsidTr="00275288">
        <w:tc>
          <w:tcPr>
            <w:tcW w:w="856" w:type="dxa"/>
            <w:shd w:val="clear" w:color="auto" w:fill="auto"/>
          </w:tcPr>
          <w:p w14:paraId="10B0DE4D"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6" w:type="dxa"/>
            <w:gridSpan w:val="2"/>
            <w:shd w:val="clear" w:color="auto" w:fill="auto"/>
          </w:tcPr>
          <w:p w14:paraId="6C4CDF40"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Sântimbru</w:t>
            </w:r>
          </w:p>
        </w:tc>
        <w:tc>
          <w:tcPr>
            <w:tcW w:w="3437" w:type="dxa"/>
            <w:shd w:val="clear" w:color="auto" w:fill="auto"/>
          </w:tcPr>
          <w:p w14:paraId="5C1D8BB1" w14:textId="77777777" w:rsidR="00CA280A" w:rsidRPr="00802271" w:rsidRDefault="00CA280A" w:rsidP="00802271">
            <w:pPr>
              <w:spacing w:line="276" w:lineRule="auto"/>
              <w:jc w:val="both"/>
              <w:rPr>
                <w:rFonts w:asciiTheme="minorHAnsi" w:hAnsiTheme="minorHAnsi" w:cstheme="minorHAnsi"/>
                <w:highlight w:val="yellow"/>
                <w:lang w:val="ro-RO"/>
              </w:rPr>
            </w:pPr>
            <w:r w:rsidRPr="00802271">
              <w:rPr>
                <w:rFonts w:asciiTheme="minorHAnsi" w:hAnsiTheme="minorHAnsi" w:cstheme="minorHAnsi"/>
                <w:lang w:val="ro-RO"/>
              </w:rPr>
              <w:t>1</w:t>
            </w:r>
          </w:p>
        </w:tc>
      </w:tr>
      <w:tr w:rsidR="00CA280A" w:rsidRPr="00802271" w14:paraId="0426285A" w14:textId="77777777" w:rsidTr="00275288">
        <w:tc>
          <w:tcPr>
            <w:tcW w:w="856" w:type="dxa"/>
            <w:shd w:val="clear" w:color="auto" w:fill="auto"/>
          </w:tcPr>
          <w:p w14:paraId="287CB93C"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6" w:type="dxa"/>
            <w:gridSpan w:val="2"/>
            <w:shd w:val="clear" w:color="auto" w:fill="auto"/>
          </w:tcPr>
          <w:p w14:paraId="53DAFBDA"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Secuieni</w:t>
            </w:r>
          </w:p>
        </w:tc>
        <w:tc>
          <w:tcPr>
            <w:tcW w:w="3437" w:type="dxa"/>
            <w:shd w:val="clear" w:color="auto" w:fill="auto"/>
          </w:tcPr>
          <w:p w14:paraId="12FCB7DC"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1</w:t>
            </w:r>
          </w:p>
        </w:tc>
      </w:tr>
      <w:tr w:rsidR="00CA280A" w:rsidRPr="00802271" w14:paraId="19029191" w14:textId="77777777" w:rsidTr="00275288">
        <w:tc>
          <w:tcPr>
            <w:tcW w:w="856" w:type="dxa"/>
            <w:shd w:val="clear" w:color="auto" w:fill="auto"/>
          </w:tcPr>
          <w:p w14:paraId="46E6A55D"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6" w:type="dxa"/>
            <w:gridSpan w:val="2"/>
            <w:shd w:val="clear" w:color="auto" w:fill="auto"/>
          </w:tcPr>
          <w:p w14:paraId="1962C21F"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Subcetate</w:t>
            </w:r>
          </w:p>
        </w:tc>
        <w:tc>
          <w:tcPr>
            <w:tcW w:w="3437" w:type="dxa"/>
            <w:shd w:val="clear" w:color="auto" w:fill="auto"/>
          </w:tcPr>
          <w:p w14:paraId="7CBDD0DC"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2</w:t>
            </w:r>
          </w:p>
        </w:tc>
      </w:tr>
      <w:tr w:rsidR="00CA280A" w:rsidRPr="00802271" w14:paraId="6AA0A184" w14:textId="77777777" w:rsidTr="00275288">
        <w:trPr>
          <w:trHeight w:val="196"/>
        </w:trPr>
        <w:tc>
          <w:tcPr>
            <w:tcW w:w="856" w:type="dxa"/>
            <w:shd w:val="clear" w:color="auto" w:fill="auto"/>
          </w:tcPr>
          <w:p w14:paraId="12973514"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6" w:type="dxa"/>
            <w:gridSpan w:val="2"/>
            <w:shd w:val="clear" w:color="auto" w:fill="auto"/>
          </w:tcPr>
          <w:p w14:paraId="4DDC0C18"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Suseni</w:t>
            </w:r>
          </w:p>
        </w:tc>
        <w:tc>
          <w:tcPr>
            <w:tcW w:w="3437" w:type="dxa"/>
            <w:shd w:val="clear" w:color="auto" w:fill="auto"/>
          </w:tcPr>
          <w:p w14:paraId="0DC8C7AB"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4</w:t>
            </w:r>
          </w:p>
        </w:tc>
      </w:tr>
      <w:tr w:rsidR="00CA280A" w:rsidRPr="00802271" w14:paraId="47662800" w14:textId="77777777" w:rsidTr="00275288">
        <w:trPr>
          <w:trHeight w:val="113"/>
        </w:trPr>
        <w:tc>
          <w:tcPr>
            <w:tcW w:w="856" w:type="dxa"/>
            <w:shd w:val="clear" w:color="auto" w:fill="auto"/>
          </w:tcPr>
          <w:p w14:paraId="2F614036"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6" w:type="dxa"/>
            <w:gridSpan w:val="2"/>
            <w:shd w:val="clear" w:color="auto" w:fill="auto"/>
          </w:tcPr>
          <w:p w14:paraId="40E929BD"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Tomești</w:t>
            </w:r>
          </w:p>
        </w:tc>
        <w:tc>
          <w:tcPr>
            <w:tcW w:w="3437" w:type="dxa"/>
            <w:shd w:val="clear" w:color="auto" w:fill="auto"/>
          </w:tcPr>
          <w:p w14:paraId="4BF3147F"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1</w:t>
            </w:r>
          </w:p>
        </w:tc>
      </w:tr>
      <w:tr w:rsidR="00CA280A" w:rsidRPr="00802271" w14:paraId="63379CC3" w14:textId="77777777" w:rsidTr="00275288">
        <w:trPr>
          <w:trHeight w:val="150"/>
        </w:trPr>
        <w:tc>
          <w:tcPr>
            <w:tcW w:w="856" w:type="dxa"/>
            <w:shd w:val="clear" w:color="auto" w:fill="auto"/>
          </w:tcPr>
          <w:p w14:paraId="35195600"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6" w:type="dxa"/>
            <w:gridSpan w:val="2"/>
            <w:shd w:val="clear" w:color="auto" w:fill="auto"/>
          </w:tcPr>
          <w:p w14:paraId="28051B36"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Tulgheș</w:t>
            </w:r>
          </w:p>
        </w:tc>
        <w:tc>
          <w:tcPr>
            <w:tcW w:w="3437" w:type="dxa"/>
            <w:shd w:val="clear" w:color="auto" w:fill="auto"/>
          </w:tcPr>
          <w:p w14:paraId="66F1BEF5"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1</w:t>
            </w:r>
          </w:p>
        </w:tc>
      </w:tr>
      <w:tr w:rsidR="00CA280A" w:rsidRPr="00802271" w14:paraId="1109D332" w14:textId="77777777" w:rsidTr="00275288">
        <w:trPr>
          <w:trHeight w:val="126"/>
        </w:trPr>
        <w:tc>
          <w:tcPr>
            <w:tcW w:w="856" w:type="dxa"/>
            <w:shd w:val="clear" w:color="auto" w:fill="auto"/>
          </w:tcPr>
          <w:p w14:paraId="6785C3EC"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6" w:type="dxa"/>
            <w:gridSpan w:val="2"/>
            <w:shd w:val="clear" w:color="auto" w:fill="auto"/>
          </w:tcPr>
          <w:p w14:paraId="11BA21D5"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Ulieș</w:t>
            </w:r>
          </w:p>
        </w:tc>
        <w:tc>
          <w:tcPr>
            <w:tcW w:w="3437" w:type="dxa"/>
            <w:shd w:val="clear" w:color="auto" w:fill="auto"/>
          </w:tcPr>
          <w:p w14:paraId="2CB0ADD7"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3</w:t>
            </w:r>
          </w:p>
        </w:tc>
      </w:tr>
      <w:tr w:rsidR="00CA280A" w:rsidRPr="00802271" w14:paraId="5909CC4C" w14:textId="77777777" w:rsidTr="00275288">
        <w:trPr>
          <w:trHeight w:val="126"/>
        </w:trPr>
        <w:tc>
          <w:tcPr>
            <w:tcW w:w="856" w:type="dxa"/>
            <w:shd w:val="clear" w:color="auto" w:fill="auto"/>
          </w:tcPr>
          <w:p w14:paraId="40F7E095"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6" w:type="dxa"/>
            <w:gridSpan w:val="2"/>
            <w:shd w:val="clear" w:color="auto" w:fill="auto"/>
          </w:tcPr>
          <w:p w14:paraId="006F8F8C"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Vărșag</w:t>
            </w:r>
          </w:p>
        </w:tc>
        <w:tc>
          <w:tcPr>
            <w:tcW w:w="3437" w:type="dxa"/>
            <w:shd w:val="clear" w:color="auto" w:fill="auto"/>
          </w:tcPr>
          <w:p w14:paraId="52E2920D"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1</w:t>
            </w:r>
          </w:p>
        </w:tc>
      </w:tr>
      <w:tr w:rsidR="00CA280A" w:rsidRPr="00802271" w14:paraId="4D3917BB" w14:textId="77777777" w:rsidTr="00275288">
        <w:tc>
          <w:tcPr>
            <w:tcW w:w="856" w:type="dxa"/>
            <w:shd w:val="clear" w:color="auto" w:fill="auto"/>
          </w:tcPr>
          <w:p w14:paraId="67EF612A"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6" w:type="dxa"/>
            <w:gridSpan w:val="2"/>
            <w:shd w:val="clear" w:color="auto" w:fill="auto"/>
          </w:tcPr>
          <w:p w14:paraId="656F7520"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Vlăhița</w:t>
            </w:r>
          </w:p>
        </w:tc>
        <w:tc>
          <w:tcPr>
            <w:tcW w:w="3437" w:type="dxa"/>
            <w:shd w:val="clear" w:color="auto" w:fill="auto"/>
          </w:tcPr>
          <w:p w14:paraId="7FED49E7"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3</w:t>
            </w:r>
          </w:p>
        </w:tc>
      </w:tr>
      <w:tr w:rsidR="00CA280A" w:rsidRPr="00802271" w14:paraId="1847E433" w14:textId="77777777" w:rsidTr="00275288">
        <w:tc>
          <w:tcPr>
            <w:tcW w:w="856" w:type="dxa"/>
            <w:shd w:val="clear" w:color="auto" w:fill="auto"/>
          </w:tcPr>
          <w:p w14:paraId="225041AB"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6" w:type="dxa"/>
            <w:gridSpan w:val="2"/>
            <w:shd w:val="clear" w:color="auto" w:fill="auto"/>
          </w:tcPr>
          <w:p w14:paraId="7BF403B3"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Voșlobeni</w:t>
            </w:r>
          </w:p>
        </w:tc>
        <w:tc>
          <w:tcPr>
            <w:tcW w:w="3437" w:type="dxa"/>
            <w:shd w:val="clear" w:color="auto" w:fill="auto"/>
          </w:tcPr>
          <w:p w14:paraId="5B3EEE46"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2</w:t>
            </w:r>
          </w:p>
        </w:tc>
      </w:tr>
      <w:tr w:rsidR="00CA280A" w:rsidRPr="00802271" w14:paraId="05EB15F2" w14:textId="77777777" w:rsidTr="00275288">
        <w:tc>
          <w:tcPr>
            <w:tcW w:w="856" w:type="dxa"/>
            <w:shd w:val="clear" w:color="auto" w:fill="auto"/>
          </w:tcPr>
          <w:p w14:paraId="190A3A2B" w14:textId="77777777" w:rsidR="00CA280A" w:rsidRPr="00802271" w:rsidRDefault="00CA280A" w:rsidP="00802271">
            <w:pPr>
              <w:numPr>
                <w:ilvl w:val="0"/>
                <w:numId w:val="5"/>
              </w:numPr>
              <w:suppressAutoHyphens/>
              <w:spacing w:line="276" w:lineRule="auto"/>
              <w:jc w:val="both"/>
              <w:rPr>
                <w:rFonts w:asciiTheme="minorHAnsi" w:hAnsiTheme="minorHAnsi" w:cstheme="minorHAnsi"/>
                <w:lang w:val="ro-RO"/>
              </w:rPr>
            </w:pPr>
          </w:p>
        </w:tc>
        <w:tc>
          <w:tcPr>
            <w:tcW w:w="5076" w:type="dxa"/>
            <w:gridSpan w:val="2"/>
            <w:shd w:val="clear" w:color="auto" w:fill="auto"/>
          </w:tcPr>
          <w:p w14:paraId="38663B98"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Zetea</w:t>
            </w:r>
          </w:p>
        </w:tc>
        <w:tc>
          <w:tcPr>
            <w:tcW w:w="3437" w:type="dxa"/>
            <w:shd w:val="clear" w:color="auto" w:fill="auto"/>
          </w:tcPr>
          <w:p w14:paraId="450903FF" w14:textId="77777777" w:rsidR="00CA280A" w:rsidRPr="00802271" w:rsidRDefault="00CA280A" w:rsidP="00802271">
            <w:pPr>
              <w:spacing w:line="276" w:lineRule="auto"/>
              <w:jc w:val="both"/>
              <w:rPr>
                <w:rFonts w:asciiTheme="minorHAnsi" w:hAnsiTheme="minorHAnsi" w:cstheme="minorHAnsi"/>
                <w:highlight w:val="yellow"/>
                <w:lang w:val="ro-RO"/>
              </w:rPr>
            </w:pPr>
            <w:r w:rsidRPr="00802271">
              <w:rPr>
                <w:rFonts w:asciiTheme="minorHAnsi" w:hAnsiTheme="minorHAnsi" w:cstheme="minorHAnsi"/>
                <w:lang w:val="ro-RO"/>
              </w:rPr>
              <w:t>2</w:t>
            </w:r>
          </w:p>
        </w:tc>
      </w:tr>
    </w:tbl>
    <w:p w14:paraId="26B5A342" w14:textId="77777777" w:rsidR="00CA280A" w:rsidRPr="00802271" w:rsidRDefault="00CA280A" w:rsidP="00802271">
      <w:pPr>
        <w:spacing w:line="276" w:lineRule="auto"/>
        <w:jc w:val="both"/>
        <w:rPr>
          <w:rFonts w:asciiTheme="minorHAnsi" w:hAnsiTheme="minorHAnsi" w:cstheme="minorHAnsi"/>
          <w:lang w:val="ro-RO"/>
        </w:rPr>
      </w:pPr>
    </w:p>
    <w:p w14:paraId="2144D340"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Cele 234 de sesizări primite au fost verificate: pentru o parte dintre acestea s-au stabilit măsurile impuse, altele sunt în curs de rezolvare, iar o parte au fost neîntemeiate şi ca atare s-a dat răspunsul necesar celor interesaţi. Din aceste cazuri câteva au fost orientate către alte instituţii, competente în rezolvarea cazurilor respective. Sesizările primite </w:t>
      </w:r>
      <w:r w:rsidRPr="00802271">
        <w:rPr>
          <w:rFonts w:asciiTheme="minorHAnsi" w:hAnsiTheme="minorHAnsi" w:cstheme="minorHAnsi"/>
          <w:b/>
          <w:bCs/>
        </w:rPr>
        <w:t xml:space="preserve">la Serviciul Management de Caz privind situaţii/cazuri de abuz, neglijare, exploatare au fost făcute de către profeșionist, persoane fizice. Din 234 sesizări  114 au fost confirmate și se </w:t>
      </w:r>
      <w:r w:rsidRPr="00802271">
        <w:rPr>
          <w:rFonts w:asciiTheme="minorHAnsi" w:hAnsiTheme="minorHAnsi" w:cstheme="minorHAnsi"/>
          <w:lang w:val="ro-RO"/>
        </w:rPr>
        <w:t>distribuie pe următoarele tipuri de categorie:</w:t>
      </w:r>
    </w:p>
    <w:tbl>
      <w:tblPr>
        <w:tblW w:w="7976"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000" w:firstRow="0" w:lastRow="0" w:firstColumn="0" w:lastColumn="0" w:noHBand="0" w:noVBand="0"/>
      </w:tblPr>
      <w:tblGrid>
        <w:gridCol w:w="5260"/>
        <w:gridCol w:w="2716"/>
      </w:tblGrid>
      <w:tr w:rsidR="00CA280A" w:rsidRPr="00802271" w14:paraId="2A7FF0D8" w14:textId="77777777" w:rsidTr="00275288">
        <w:trPr>
          <w:trHeight w:val="238"/>
          <w:jc w:val="center"/>
        </w:trPr>
        <w:tc>
          <w:tcPr>
            <w:tcW w:w="5260" w:type="dxa"/>
            <w:tcMar>
              <w:top w:w="30" w:type="dxa"/>
              <w:left w:w="30" w:type="dxa"/>
              <w:bottom w:w="0" w:type="dxa"/>
              <w:right w:w="30" w:type="dxa"/>
            </w:tcMar>
          </w:tcPr>
          <w:p w14:paraId="68690189" w14:textId="77777777" w:rsidR="00CA280A" w:rsidRPr="00802271" w:rsidRDefault="00CA280A" w:rsidP="00802271">
            <w:pPr>
              <w:spacing w:line="276" w:lineRule="auto"/>
              <w:jc w:val="both"/>
              <w:rPr>
                <w:rFonts w:asciiTheme="minorHAnsi" w:hAnsiTheme="minorHAnsi" w:cstheme="minorHAnsi"/>
                <w:b/>
              </w:rPr>
            </w:pPr>
            <w:r w:rsidRPr="00802271">
              <w:rPr>
                <w:rFonts w:asciiTheme="minorHAnsi" w:hAnsiTheme="minorHAnsi" w:cstheme="minorHAnsi"/>
                <w:b/>
              </w:rPr>
              <w:t>a) Abuz  fizic</w:t>
            </w:r>
          </w:p>
        </w:tc>
        <w:tc>
          <w:tcPr>
            <w:tcW w:w="2716" w:type="dxa"/>
            <w:noWrap/>
            <w:tcMar>
              <w:top w:w="30" w:type="dxa"/>
              <w:left w:w="30" w:type="dxa"/>
              <w:bottom w:w="0" w:type="dxa"/>
              <w:right w:w="30" w:type="dxa"/>
            </w:tcMar>
            <w:vAlign w:val="bottom"/>
          </w:tcPr>
          <w:p w14:paraId="1F6CC2F5" w14:textId="77777777" w:rsidR="00CA280A" w:rsidRPr="00802271" w:rsidRDefault="00CA280A" w:rsidP="00802271">
            <w:pPr>
              <w:spacing w:line="276" w:lineRule="auto"/>
              <w:jc w:val="both"/>
              <w:rPr>
                <w:rFonts w:asciiTheme="minorHAnsi" w:hAnsiTheme="minorHAnsi" w:cstheme="minorHAnsi"/>
              </w:rPr>
            </w:pPr>
            <w:r w:rsidRPr="00802271">
              <w:rPr>
                <w:rFonts w:asciiTheme="minorHAnsi" w:hAnsiTheme="minorHAnsi" w:cstheme="minorHAnsi"/>
              </w:rPr>
              <w:t>23</w:t>
            </w:r>
          </w:p>
        </w:tc>
      </w:tr>
      <w:tr w:rsidR="00CA280A" w:rsidRPr="00802271" w14:paraId="4ABD7B75" w14:textId="77777777" w:rsidTr="00275288">
        <w:trPr>
          <w:trHeight w:val="238"/>
          <w:jc w:val="center"/>
        </w:trPr>
        <w:tc>
          <w:tcPr>
            <w:tcW w:w="5260" w:type="dxa"/>
            <w:tcMar>
              <w:top w:w="30" w:type="dxa"/>
              <w:left w:w="30" w:type="dxa"/>
              <w:bottom w:w="0" w:type="dxa"/>
              <w:right w:w="30" w:type="dxa"/>
            </w:tcMar>
          </w:tcPr>
          <w:p w14:paraId="09475F05" w14:textId="77777777" w:rsidR="00CA280A" w:rsidRPr="00802271" w:rsidRDefault="00CA280A" w:rsidP="00802271">
            <w:pPr>
              <w:spacing w:line="276" w:lineRule="auto"/>
              <w:jc w:val="both"/>
              <w:rPr>
                <w:rFonts w:asciiTheme="minorHAnsi" w:hAnsiTheme="minorHAnsi" w:cstheme="minorHAnsi"/>
                <w:b/>
              </w:rPr>
            </w:pPr>
            <w:r w:rsidRPr="00802271">
              <w:rPr>
                <w:rFonts w:asciiTheme="minorHAnsi" w:hAnsiTheme="minorHAnsi" w:cstheme="minorHAnsi"/>
                <w:b/>
              </w:rPr>
              <w:t>b) Abuz emoţional</w:t>
            </w:r>
          </w:p>
        </w:tc>
        <w:tc>
          <w:tcPr>
            <w:tcW w:w="2716" w:type="dxa"/>
            <w:noWrap/>
            <w:tcMar>
              <w:top w:w="30" w:type="dxa"/>
              <w:left w:w="30" w:type="dxa"/>
              <w:bottom w:w="0" w:type="dxa"/>
              <w:right w:w="30" w:type="dxa"/>
            </w:tcMar>
            <w:vAlign w:val="bottom"/>
          </w:tcPr>
          <w:p w14:paraId="12150069" w14:textId="77777777" w:rsidR="00CA280A" w:rsidRPr="00802271" w:rsidRDefault="00CA280A" w:rsidP="00802271">
            <w:pPr>
              <w:spacing w:line="276" w:lineRule="auto"/>
              <w:jc w:val="both"/>
              <w:rPr>
                <w:rFonts w:asciiTheme="minorHAnsi" w:hAnsiTheme="minorHAnsi" w:cstheme="minorHAnsi"/>
              </w:rPr>
            </w:pPr>
            <w:r w:rsidRPr="00802271">
              <w:rPr>
                <w:rFonts w:asciiTheme="minorHAnsi" w:hAnsiTheme="minorHAnsi" w:cstheme="minorHAnsi"/>
              </w:rPr>
              <w:t>7</w:t>
            </w:r>
          </w:p>
        </w:tc>
      </w:tr>
      <w:tr w:rsidR="00CA280A" w:rsidRPr="00802271" w14:paraId="483B21BE" w14:textId="77777777" w:rsidTr="00275288">
        <w:trPr>
          <w:trHeight w:val="238"/>
          <w:jc w:val="center"/>
        </w:trPr>
        <w:tc>
          <w:tcPr>
            <w:tcW w:w="5260" w:type="dxa"/>
            <w:tcMar>
              <w:top w:w="30" w:type="dxa"/>
              <w:left w:w="30" w:type="dxa"/>
              <w:bottom w:w="0" w:type="dxa"/>
              <w:right w:w="30" w:type="dxa"/>
            </w:tcMar>
          </w:tcPr>
          <w:p w14:paraId="62362400" w14:textId="77777777" w:rsidR="00CA280A" w:rsidRPr="00802271" w:rsidRDefault="00CA280A" w:rsidP="00802271">
            <w:pPr>
              <w:spacing w:line="276" w:lineRule="auto"/>
              <w:jc w:val="both"/>
              <w:rPr>
                <w:rFonts w:asciiTheme="minorHAnsi" w:hAnsiTheme="minorHAnsi" w:cstheme="minorHAnsi"/>
                <w:b/>
              </w:rPr>
            </w:pPr>
            <w:r w:rsidRPr="00802271">
              <w:rPr>
                <w:rFonts w:asciiTheme="minorHAnsi" w:hAnsiTheme="minorHAnsi" w:cstheme="minorHAnsi"/>
                <w:b/>
              </w:rPr>
              <w:t>c) Abuz sexual</w:t>
            </w:r>
          </w:p>
        </w:tc>
        <w:tc>
          <w:tcPr>
            <w:tcW w:w="2716" w:type="dxa"/>
            <w:noWrap/>
            <w:tcMar>
              <w:top w:w="30" w:type="dxa"/>
              <w:left w:w="30" w:type="dxa"/>
              <w:bottom w:w="0" w:type="dxa"/>
              <w:right w:w="30" w:type="dxa"/>
            </w:tcMar>
            <w:vAlign w:val="bottom"/>
          </w:tcPr>
          <w:p w14:paraId="520FEE70" w14:textId="77777777" w:rsidR="00CA280A" w:rsidRPr="00802271" w:rsidRDefault="00CA280A" w:rsidP="00802271">
            <w:pPr>
              <w:spacing w:line="276" w:lineRule="auto"/>
              <w:jc w:val="both"/>
              <w:rPr>
                <w:rFonts w:asciiTheme="minorHAnsi" w:hAnsiTheme="minorHAnsi" w:cstheme="minorHAnsi"/>
              </w:rPr>
            </w:pPr>
            <w:r w:rsidRPr="00802271">
              <w:rPr>
                <w:rFonts w:asciiTheme="minorHAnsi" w:hAnsiTheme="minorHAnsi" w:cstheme="minorHAnsi"/>
              </w:rPr>
              <w:t>99</w:t>
            </w:r>
          </w:p>
        </w:tc>
      </w:tr>
      <w:tr w:rsidR="00CA280A" w:rsidRPr="00802271" w14:paraId="0B6DB72E" w14:textId="77777777" w:rsidTr="00275288">
        <w:trPr>
          <w:trHeight w:val="238"/>
          <w:jc w:val="center"/>
        </w:trPr>
        <w:tc>
          <w:tcPr>
            <w:tcW w:w="5260" w:type="dxa"/>
            <w:tcMar>
              <w:top w:w="30" w:type="dxa"/>
              <w:left w:w="30" w:type="dxa"/>
              <w:bottom w:w="0" w:type="dxa"/>
              <w:right w:w="30" w:type="dxa"/>
            </w:tcMar>
          </w:tcPr>
          <w:p w14:paraId="1F8A54CF" w14:textId="77777777" w:rsidR="00CA280A" w:rsidRPr="00802271" w:rsidRDefault="00CA280A" w:rsidP="00802271">
            <w:pPr>
              <w:spacing w:line="276" w:lineRule="auto"/>
              <w:jc w:val="both"/>
              <w:rPr>
                <w:rFonts w:asciiTheme="minorHAnsi" w:hAnsiTheme="minorHAnsi" w:cstheme="minorHAnsi"/>
                <w:b/>
              </w:rPr>
            </w:pPr>
            <w:r w:rsidRPr="00802271">
              <w:rPr>
                <w:rFonts w:asciiTheme="minorHAnsi" w:hAnsiTheme="minorHAnsi" w:cstheme="minorHAnsi"/>
                <w:b/>
              </w:rPr>
              <w:t>d) Neglijare</w:t>
            </w:r>
          </w:p>
        </w:tc>
        <w:tc>
          <w:tcPr>
            <w:tcW w:w="2716" w:type="dxa"/>
            <w:noWrap/>
            <w:tcMar>
              <w:top w:w="30" w:type="dxa"/>
              <w:left w:w="30" w:type="dxa"/>
              <w:bottom w:w="0" w:type="dxa"/>
              <w:right w:w="30" w:type="dxa"/>
            </w:tcMar>
            <w:vAlign w:val="bottom"/>
          </w:tcPr>
          <w:p w14:paraId="18E45A6D" w14:textId="77777777" w:rsidR="00CA280A" w:rsidRPr="00802271" w:rsidRDefault="00CA280A" w:rsidP="00802271">
            <w:pPr>
              <w:spacing w:line="276" w:lineRule="auto"/>
              <w:jc w:val="both"/>
              <w:rPr>
                <w:rFonts w:asciiTheme="minorHAnsi" w:hAnsiTheme="minorHAnsi" w:cstheme="minorHAnsi"/>
                <w:bCs/>
              </w:rPr>
            </w:pPr>
            <w:r w:rsidRPr="00802271">
              <w:rPr>
                <w:rFonts w:asciiTheme="minorHAnsi" w:hAnsiTheme="minorHAnsi" w:cstheme="minorHAnsi"/>
                <w:bCs/>
              </w:rPr>
              <w:t>93</w:t>
            </w:r>
          </w:p>
        </w:tc>
      </w:tr>
      <w:tr w:rsidR="00CA280A" w:rsidRPr="00802271" w14:paraId="32A1706E" w14:textId="77777777" w:rsidTr="00275288">
        <w:trPr>
          <w:trHeight w:val="238"/>
          <w:jc w:val="center"/>
        </w:trPr>
        <w:tc>
          <w:tcPr>
            <w:tcW w:w="5260" w:type="dxa"/>
            <w:tcMar>
              <w:top w:w="30" w:type="dxa"/>
              <w:left w:w="30" w:type="dxa"/>
              <w:bottom w:w="0" w:type="dxa"/>
              <w:right w:w="30" w:type="dxa"/>
            </w:tcMar>
          </w:tcPr>
          <w:p w14:paraId="0B19204D" w14:textId="77777777" w:rsidR="00CA280A" w:rsidRPr="00802271" w:rsidRDefault="00CA280A" w:rsidP="00802271">
            <w:pPr>
              <w:spacing w:line="276" w:lineRule="auto"/>
              <w:jc w:val="both"/>
              <w:rPr>
                <w:rFonts w:asciiTheme="minorHAnsi" w:hAnsiTheme="minorHAnsi" w:cstheme="minorHAnsi"/>
                <w:b/>
              </w:rPr>
            </w:pPr>
            <w:r w:rsidRPr="00802271">
              <w:rPr>
                <w:rFonts w:asciiTheme="minorHAnsi" w:hAnsiTheme="minorHAnsi" w:cstheme="minorHAnsi"/>
                <w:b/>
              </w:rPr>
              <w:t>e) Exploatare prin muncă</w:t>
            </w:r>
          </w:p>
        </w:tc>
        <w:tc>
          <w:tcPr>
            <w:tcW w:w="2716" w:type="dxa"/>
            <w:noWrap/>
            <w:tcMar>
              <w:top w:w="30" w:type="dxa"/>
              <w:left w:w="30" w:type="dxa"/>
              <w:bottom w:w="0" w:type="dxa"/>
              <w:right w:w="30" w:type="dxa"/>
            </w:tcMar>
            <w:vAlign w:val="bottom"/>
          </w:tcPr>
          <w:p w14:paraId="5DF8F37A" w14:textId="77777777" w:rsidR="00CA280A" w:rsidRPr="00802271" w:rsidRDefault="00CA280A" w:rsidP="00802271">
            <w:pPr>
              <w:spacing w:line="276" w:lineRule="auto"/>
              <w:jc w:val="both"/>
              <w:rPr>
                <w:rFonts w:asciiTheme="minorHAnsi" w:hAnsiTheme="minorHAnsi" w:cstheme="minorHAnsi"/>
                <w:bCs/>
              </w:rPr>
            </w:pPr>
            <w:r w:rsidRPr="00802271">
              <w:rPr>
                <w:rFonts w:asciiTheme="minorHAnsi" w:hAnsiTheme="minorHAnsi" w:cstheme="minorHAnsi"/>
                <w:bCs/>
              </w:rPr>
              <w:t>0</w:t>
            </w:r>
          </w:p>
        </w:tc>
      </w:tr>
      <w:tr w:rsidR="00CA280A" w:rsidRPr="00802271" w14:paraId="4631B538" w14:textId="77777777" w:rsidTr="00275288">
        <w:trPr>
          <w:trHeight w:val="238"/>
          <w:jc w:val="center"/>
        </w:trPr>
        <w:tc>
          <w:tcPr>
            <w:tcW w:w="5260" w:type="dxa"/>
            <w:tcMar>
              <w:top w:w="30" w:type="dxa"/>
              <w:left w:w="30" w:type="dxa"/>
              <w:bottom w:w="0" w:type="dxa"/>
              <w:right w:w="30" w:type="dxa"/>
            </w:tcMar>
          </w:tcPr>
          <w:p w14:paraId="7662EF05" w14:textId="77777777" w:rsidR="00CA280A" w:rsidRPr="00802271" w:rsidRDefault="00CA280A" w:rsidP="00802271">
            <w:pPr>
              <w:spacing w:line="276" w:lineRule="auto"/>
              <w:jc w:val="both"/>
              <w:rPr>
                <w:rFonts w:asciiTheme="minorHAnsi" w:hAnsiTheme="minorHAnsi" w:cstheme="minorHAnsi"/>
                <w:b/>
              </w:rPr>
            </w:pPr>
            <w:r w:rsidRPr="00802271">
              <w:rPr>
                <w:rFonts w:asciiTheme="minorHAnsi" w:hAnsiTheme="minorHAnsi" w:cstheme="minorHAnsi"/>
                <w:b/>
              </w:rPr>
              <w:t>f) Exploatare sexuală</w:t>
            </w:r>
          </w:p>
        </w:tc>
        <w:tc>
          <w:tcPr>
            <w:tcW w:w="2716" w:type="dxa"/>
            <w:noWrap/>
            <w:tcMar>
              <w:top w:w="30" w:type="dxa"/>
              <w:left w:w="30" w:type="dxa"/>
              <w:bottom w:w="0" w:type="dxa"/>
              <w:right w:w="30" w:type="dxa"/>
            </w:tcMar>
            <w:vAlign w:val="bottom"/>
          </w:tcPr>
          <w:p w14:paraId="4C788276" w14:textId="77777777" w:rsidR="00CA280A" w:rsidRPr="00802271" w:rsidRDefault="00CA280A" w:rsidP="00802271">
            <w:pPr>
              <w:spacing w:line="276" w:lineRule="auto"/>
              <w:jc w:val="both"/>
              <w:rPr>
                <w:rFonts w:asciiTheme="minorHAnsi" w:hAnsiTheme="minorHAnsi" w:cstheme="minorHAnsi"/>
                <w:bCs/>
              </w:rPr>
            </w:pPr>
            <w:r w:rsidRPr="00802271">
              <w:rPr>
                <w:rFonts w:asciiTheme="minorHAnsi" w:hAnsiTheme="minorHAnsi" w:cstheme="minorHAnsi"/>
                <w:bCs/>
              </w:rPr>
              <w:t>0</w:t>
            </w:r>
          </w:p>
        </w:tc>
      </w:tr>
      <w:tr w:rsidR="00CA280A" w:rsidRPr="00802271" w14:paraId="3ACA0CB7" w14:textId="77777777" w:rsidTr="00275288">
        <w:trPr>
          <w:trHeight w:val="265"/>
          <w:jc w:val="center"/>
        </w:trPr>
        <w:tc>
          <w:tcPr>
            <w:tcW w:w="5260" w:type="dxa"/>
            <w:tcMar>
              <w:top w:w="30" w:type="dxa"/>
              <w:left w:w="30" w:type="dxa"/>
              <w:bottom w:w="0" w:type="dxa"/>
              <w:right w:w="30" w:type="dxa"/>
            </w:tcMar>
          </w:tcPr>
          <w:p w14:paraId="7C0202B3" w14:textId="77777777" w:rsidR="00CA280A" w:rsidRPr="00802271" w:rsidRDefault="00CA280A" w:rsidP="00802271">
            <w:pPr>
              <w:spacing w:line="276" w:lineRule="auto"/>
              <w:jc w:val="both"/>
              <w:rPr>
                <w:rFonts w:asciiTheme="minorHAnsi" w:hAnsiTheme="minorHAnsi" w:cstheme="minorHAnsi"/>
                <w:b/>
              </w:rPr>
            </w:pPr>
            <w:r w:rsidRPr="00802271">
              <w:rPr>
                <w:rFonts w:asciiTheme="minorHAnsi" w:hAnsiTheme="minorHAnsi" w:cstheme="minorHAnsi"/>
                <w:b/>
              </w:rPr>
              <w:t>g) Exploatare pentru comitere infracţiuni</w:t>
            </w:r>
          </w:p>
        </w:tc>
        <w:tc>
          <w:tcPr>
            <w:tcW w:w="2716" w:type="dxa"/>
            <w:noWrap/>
            <w:tcMar>
              <w:top w:w="30" w:type="dxa"/>
              <w:left w:w="30" w:type="dxa"/>
              <w:bottom w:w="0" w:type="dxa"/>
              <w:right w:w="30" w:type="dxa"/>
            </w:tcMar>
            <w:vAlign w:val="bottom"/>
          </w:tcPr>
          <w:p w14:paraId="742E99AA" w14:textId="77777777" w:rsidR="00CA280A" w:rsidRPr="00802271" w:rsidRDefault="00CA280A" w:rsidP="00802271">
            <w:pPr>
              <w:spacing w:line="276" w:lineRule="auto"/>
              <w:jc w:val="both"/>
              <w:rPr>
                <w:rFonts w:asciiTheme="minorHAnsi" w:hAnsiTheme="minorHAnsi" w:cstheme="minorHAnsi"/>
                <w:bCs/>
              </w:rPr>
            </w:pPr>
            <w:r w:rsidRPr="00802271">
              <w:rPr>
                <w:rFonts w:asciiTheme="minorHAnsi" w:hAnsiTheme="minorHAnsi" w:cstheme="minorHAnsi"/>
                <w:bCs/>
              </w:rPr>
              <w:t>0</w:t>
            </w:r>
          </w:p>
        </w:tc>
      </w:tr>
    </w:tbl>
    <w:p w14:paraId="745688FE" w14:textId="77777777" w:rsidR="00CA280A" w:rsidRPr="00802271" w:rsidRDefault="00CA280A" w:rsidP="00802271">
      <w:pPr>
        <w:pStyle w:val="BodyTextIndent"/>
        <w:spacing w:line="276" w:lineRule="auto"/>
        <w:ind w:firstLine="437"/>
        <w:rPr>
          <w:rFonts w:asciiTheme="minorHAnsi" w:hAnsiTheme="minorHAnsi" w:cstheme="minorHAnsi"/>
          <w:b/>
          <w:bCs/>
          <w:sz w:val="24"/>
          <w:szCs w:val="24"/>
        </w:rPr>
      </w:pPr>
    </w:p>
    <w:p w14:paraId="36D2612D"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Din sesizările verificate în </w:t>
      </w:r>
      <w:r w:rsidRPr="00802271">
        <w:rPr>
          <w:rFonts w:asciiTheme="minorHAnsi" w:hAnsiTheme="minorHAnsi" w:cstheme="minorHAnsi"/>
          <w:b/>
          <w:lang w:val="ro-RO"/>
        </w:rPr>
        <w:t>80</w:t>
      </w:r>
      <w:r w:rsidRPr="00802271">
        <w:rPr>
          <w:rFonts w:asciiTheme="minorHAnsi" w:hAnsiTheme="minorHAnsi" w:cstheme="minorHAnsi"/>
          <w:lang w:val="ro-RO"/>
        </w:rPr>
        <w:t xml:space="preserve"> cazuri s-a dispus institituirea unei măsuri de protecție, care se distribuie pe următoarele tipuri de categorie: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4788"/>
      </w:tblGrid>
      <w:tr w:rsidR="00CA280A" w:rsidRPr="00802271" w14:paraId="594176EC" w14:textId="77777777" w:rsidTr="00275288">
        <w:tc>
          <w:tcPr>
            <w:tcW w:w="4788" w:type="dxa"/>
            <w:shd w:val="clear" w:color="auto" w:fill="auto"/>
          </w:tcPr>
          <w:p w14:paraId="3FE6BA36" w14:textId="77777777" w:rsidR="00CA280A" w:rsidRPr="00802271" w:rsidRDefault="00CA280A" w:rsidP="00802271">
            <w:pPr>
              <w:pStyle w:val="BodyTextIndent"/>
              <w:spacing w:line="276" w:lineRule="auto"/>
              <w:rPr>
                <w:rFonts w:asciiTheme="minorHAnsi" w:hAnsiTheme="minorHAnsi" w:cstheme="minorHAnsi"/>
                <w:sz w:val="24"/>
                <w:szCs w:val="24"/>
                <w:lang w:val="ro-RO"/>
              </w:rPr>
            </w:pPr>
            <w:r w:rsidRPr="00802271">
              <w:rPr>
                <w:rFonts w:asciiTheme="minorHAnsi" w:hAnsiTheme="minorHAnsi" w:cstheme="minorHAnsi"/>
                <w:sz w:val="24"/>
                <w:szCs w:val="24"/>
                <w:lang w:val="ro-RO"/>
              </w:rPr>
              <w:t>Plas. la alte persoane</w:t>
            </w:r>
          </w:p>
        </w:tc>
        <w:tc>
          <w:tcPr>
            <w:tcW w:w="4788" w:type="dxa"/>
            <w:shd w:val="clear" w:color="auto" w:fill="auto"/>
          </w:tcPr>
          <w:p w14:paraId="118292AB" w14:textId="77777777" w:rsidR="00CA280A" w:rsidRPr="00802271" w:rsidRDefault="00CA280A" w:rsidP="00802271">
            <w:pPr>
              <w:pStyle w:val="BodyTextIndent"/>
              <w:spacing w:line="276" w:lineRule="auto"/>
              <w:rPr>
                <w:rFonts w:asciiTheme="minorHAnsi" w:hAnsiTheme="minorHAnsi" w:cstheme="minorHAnsi"/>
                <w:sz w:val="24"/>
                <w:szCs w:val="24"/>
                <w:lang w:val="ro-RO"/>
              </w:rPr>
            </w:pPr>
            <w:r w:rsidRPr="00802271">
              <w:rPr>
                <w:rFonts w:asciiTheme="minorHAnsi" w:hAnsiTheme="minorHAnsi" w:cstheme="minorHAnsi"/>
                <w:sz w:val="24"/>
                <w:szCs w:val="24"/>
                <w:lang w:val="ro-RO"/>
              </w:rPr>
              <w:t>17</w:t>
            </w:r>
          </w:p>
        </w:tc>
      </w:tr>
      <w:tr w:rsidR="00CA280A" w:rsidRPr="00802271" w14:paraId="51707C1F" w14:textId="77777777" w:rsidTr="00275288">
        <w:tc>
          <w:tcPr>
            <w:tcW w:w="4788" w:type="dxa"/>
            <w:shd w:val="clear" w:color="auto" w:fill="auto"/>
          </w:tcPr>
          <w:p w14:paraId="3F7C1C8B" w14:textId="77777777" w:rsidR="00CA280A" w:rsidRPr="00802271" w:rsidRDefault="00CA280A" w:rsidP="00802271">
            <w:pPr>
              <w:pStyle w:val="BodyTextIndent"/>
              <w:spacing w:line="276" w:lineRule="auto"/>
              <w:rPr>
                <w:rFonts w:asciiTheme="minorHAnsi" w:hAnsiTheme="minorHAnsi" w:cstheme="minorHAnsi"/>
                <w:sz w:val="24"/>
                <w:szCs w:val="24"/>
                <w:lang w:val="ro-RO"/>
              </w:rPr>
            </w:pPr>
            <w:r w:rsidRPr="00802271">
              <w:rPr>
                <w:rFonts w:asciiTheme="minorHAnsi" w:hAnsiTheme="minorHAnsi" w:cstheme="minorHAnsi"/>
                <w:sz w:val="24"/>
                <w:szCs w:val="24"/>
                <w:lang w:val="ro-RO"/>
              </w:rPr>
              <w:t>Plas. la rude</w:t>
            </w:r>
          </w:p>
        </w:tc>
        <w:tc>
          <w:tcPr>
            <w:tcW w:w="4788" w:type="dxa"/>
            <w:shd w:val="clear" w:color="auto" w:fill="auto"/>
          </w:tcPr>
          <w:p w14:paraId="175FCE0D" w14:textId="77777777" w:rsidR="00CA280A" w:rsidRPr="00802271" w:rsidRDefault="00CA280A" w:rsidP="00802271">
            <w:pPr>
              <w:pStyle w:val="BodyTextIndent"/>
              <w:spacing w:line="276" w:lineRule="auto"/>
              <w:rPr>
                <w:rFonts w:asciiTheme="minorHAnsi" w:hAnsiTheme="minorHAnsi" w:cstheme="minorHAnsi"/>
                <w:sz w:val="24"/>
                <w:szCs w:val="24"/>
                <w:lang w:val="ro-RO"/>
              </w:rPr>
            </w:pPr>
            <w:r w:rsidRPr="00802271">
              <w:rPr>
                <w:rFonts w:asciiTheme="minorHAnsi" w:hAnsiTheme="minorHAnsi" w:cstheme="minorHAnsi"/>
                <w:sz w:val="24"/>
                <w:szCs w:val="24"/>
                <w:lang w:val="ro-RO"/>
              </w:rPr>
              <w:t>11</w:t>
            </w:r>
          </w:p>
        </w:tc>
      </w:tr>
      <w:tr w:rsidR="00CA280A" w:rsidRPr="00802271" w14:paraId="0D243066" w14:textId="77777777" w:rsidTr="00275288">
        <w:tc>
          <w:tcPr>
            <w:tcW w:w="4788" w:type="dxa"/>
            <w:shd w:val="clear" w:color="auto" w:fill="auto"/>
          </w:tcPr>
          <w:p w14:paraId="6356A254" w14:textId="77777777" w:rsidR="00CA280A" w:rsidRPr="00802271" w:rsidRDefault="00CA280A" w:rsidP="00802271">
            <w:pPr>
              <w:pStyle w:val="BodyTextIndent"/>
              <w:spacing w:line="276" w:lineRule="auto"/>
              <w:rPr>
                <w:rFonts w:asciiTheme="minorHAnsi" w:hAnsiTheme="minorHAnsi" w:cstheme="minorHAnsi"/>
                <w:sz w:val="24"/>
                <w:szCs w:val="24"/>
                <w:lang w:val="ro-RO"/>
              </w:rPr>
            </w:pPr>
            <w:r w:rsidRPr="00802271">
              <w:rPr>
                <w:rFonts w:asciiTheme="minorHAnsi" w:hAnsiTheme="minorHAnsi" w:cstheme="minorHAnsi"/>
                <w:sz w:val="24"/>
                <w:szCs w:val="24"/>
                <w:lang w:val="ro-RO"/>
              </w:rPr>
              <w:t>Plas. La OPA</w:t>
            </w:r>
          </w:p>
        </w:tc>
        <w:tc>
          <w:tcPr>
            <w:tcW w:w="4788" w:type="dxa"/>
            <w:shd w:val="clear" w:color="auto" w:fill="auto"/>
          </w:tcPr>
          <w:p w14:paraId="0D9E4E08" w14:textId="77777777" w:rsidR="00CA280A" w:rsidRPr="00802271" w:rsidRDefault="00CA280A" w:rsidP="00802271">
            <w:pPr>
              <w:pStyle w:val="BodyTextIndent"/>
              <w:spacing w:line="276" w:lineRule="auto"/>
              <w:rPr>
                <w:rFonts w:asciiTheme="minorHAnsi" w:hAnsiTheme="minorHAnsi" w:cstheme="minorHAnsi"/>
                <w:sz w:val="24"/>
                <w:szCs w:val="24"/>
                <w:lang w:val="ro-RO"/>
              </w:rPr>
            </w:pPr>
            <w:r w:rsidRPr="00802271">
              <w:rPr>
                <w:rFonts w:asciiTheme="minorHAnsi" w:hAnsiTheme="minorHAnsi" w:cstheme="minorHAnsi"/>
                <w:sz w:val="24"/>
                <w:szCs w:val="24"/>
                <w:lang w:val="ro-RO"/>
              </w:rPr>
              <w:t>3</w:t>
            </w:r>
          </w:p>
        </w:tc>
      </w:tr>
      <w:tr w:rsidR="00CA280A" w:rsidRPr="00802271" w14:paraId="3422D913" w14:textId="77777777" w:rsidTr="00275288">
        <w:tc>
          <w:tcPr>
            <w:tcW w:w="4788" w:type="dxa"/>
            <w:shd w:val="clear" w:color="auto" w:fill="auto"/>
          </w:tcPr>
          <w:p w14:paraId="406161F7" w14:textId="77777777" w:rsidR="00CA280A" w:rsidRPr="00802271" w:rsidRDefault="00CA280A" w:rsidP="00802271">
            <w:pPr>
              <w:pStyle w:val="BodyTextIndent"/>
              <w:spacing w:line="276" w:lineRule="auto"/>
              <w:rPr>
                <w:rFonts w:asciiTheme="minorHAnsi" w:hAnsiTheme="minorHAnsi" w:cstheme="minorHAnsi"/>
                <w:sz w:val="24"/>
                <w:szCs w:val="24"/>
                <w:lang w:val="ro-RO"/>
              </w:rPr>
            </w:pPr>
            <w:r w:rsidRPr="00802271">
              <w:rPr>
                <w:rFonts w:asciiTheme="minorHAnsi" w:hAnsiTheme="minorHAnsi" w:cstheme="minorHAnsi"/>
                <w:sz w:val="24"/>
                <w:szCs w:val="24"/>
                <w:lang w:val="ro-RO"/>
              </w:rPr>
              <w:t>Plas. La alt.județ</w:t>
            </w:r>
          </w:p>
        </w:tc>
        <w:tc>
          <w:tcPr>
            <w:tcW w:w="4788" w:type="dxa"/>
            <w:shd w:val="clear" w:color="auto" w:fill="auto"/>
          </w:tcPr>
          <w:p w14:paraId="72F8214F" w14:textId="77777777" w:rsidR="00CA280A" w:rsidRPr="00802271" w:rsidRDefault="00CA280A" w:rsidP="00802271">
            <w:pPr>
              <w:pStyle w:val="BodyTextIndent"/>
              <w:spacing w:line="276" w:lineRule="auto"/>
              <w:rPr>
                <w:rFonts w:asciiTheme="minorHAnsi" w:hAnsiTheme="minorHAnsi" w:cstheme="minorHAnsi"/>
                <w:sz w:val="24"/>
                <w:szCs w:val="24"/>
                <w:lang w:val="ro-RO"/>
              </w:rPr>
            </w:pPr>
            <w:r w:rsidRPr="00802271">
              <w:rPr>
                <w:rFonts w:asciiTheme="minorHAnsi" w:hAnsiTheme="minorHAnsi" w:cstheme="minorHAnsi"/>
                <w:sz w:val="24"/>
                <w:szCs w:val="24"/>
                <w:lang w:val="ro-RO"/>
              </w:rPr>
              <w:t>0</w:t>
            </w:r>
          </w:p>
        </w:tc>
      </w:tr>
      <w:tr w:rsidR="00CA280A" w:rsidRPr="00802271" w14:paraId="6F5E751A" w14:textId="77777777" w:rsidTr="00275288">
        <w:tc>
          <w:tcPr>
            <w:tcW w:w="4788" w:type="dxa"/>
            <w:shd w:val="clear" w:color="auto" w:fill="auto"/>
          </w:tcPr>
          <w:p w14:paraId="37EE6DAB" w14:textId="77777777" w:rsidR="00CA280A" w:rsidRPr="00802271" w:rsidRDefault="00CA280A" w:rsidP="00802271">
            <w:pPr>
              <w:pStyle w:val="BodyTextIndent"/>
              <w:spacing w:line="276" w:lineRule="auto"/>
              <w:rPr>
                <w:rFonts w:asciiTheme="minorHAnsi" w:hAnsiTheme="minorHAnsi" w:cstheme="minorHAnsi"/>
                <w:sz w:val="24"/>
                <w:szCs w:val="24"/>
                <w:lang w:val="ro-RO"/>
              </w:rPr>
            </w:pPr>
            <w:r w:rsidRPr="00802271">
              <w:rPr>
                <w:rFonts w:asciiTheme="minorHAnsi" w:hAnsiTheme="minorHAnsi" w:cstheme="minorHAnsi"/>
                <w:sz w:val="24"/>
                <w:szCs w:val="24"/>
                <w:lang w:val="ro-RO"/>
              </w:rPr>
              <w:t>Plas. La Centre de Plasament</w:t>
            </w:r>
          </w:p>
        </w:tc>
        <w:tc>
          <w:tcPr>
            <w:tcW w:w="4788" w:type="dxa"/>
            <w:shd w:val="clear" w:color="auto" w:fill="auto"/>
          </w:tcPr>
          <w:p w14:paraId="50F202B3" w14:textId="77777777" w:rsidR="00CA280A" w:rsidRPr="00802271" w:rsidRDefault="00CA280A" w:rsidP="00802271">
            <w:pPr>
              <w:pStyle w:val="BodyTextIndent"/>
              <w:spacing w:line="276" w:lineRule="auto"/>
              <w:rPr>
                <w:rFonts w:asciiTheme="minorHAnsi" w:hAnsiTheme="minorHAnsi" w:cstheme="minorHAnsi"/>
                <w:sz w:val="24"/>
                <w:szCs w:val="24"/>
                <w:lang w:val="ro-RO"/>
              </w:rPr>
            </w:pPr>
            <w:r w:rsidRPr="00802271">
              <w:rPr>
                <w:rFonts w:asciiTheme="minorHAnsi" w:hAnsiTheme="minorHAnsi" w:cstheme="minorHAnsi"/>
                <w:sz w:val="24"/>
                <w:szCs w:val="24"/>
                <w:lang w:val="ro-RO"/>
              </w:rPr>
              <w:t>0</w:t>
            </w:r>
          </w:p>
        </w:tc>
      </w:tr>
      <w:tr w:rsidR="00CA280A" w:rsidRPr="00802271" w14:paraId="67003476" w14:textId="77777777" w:rsidTr="00275288">
        <w:tc>
          <w:tcPr>
            <w:tcW w:w="4788" w:type="dxa"/>
            <w:shd w:val="clear" w:color="auto" w:fill="auto"/>
          </w:tcPr>
          <w:p w14:paraId="15BF4BC0" w14:textId="77777777" w:rsidR="00CA280A" w:rsidRPr="00802271" w:rsidRDefault="00CA280A" w:rsidP="00802271">
            <w:pPr>
              <w:pStyle w:val="BodyTextIndent"/>
              <w:spacing w:line="276" w:lineRule="auto"/>
              <w:rPr>
                <w:rFonts w:asciiTheme="minorHAnsi" w:hAnsiTheme="minorHAnsi" w:cstheme="minorHAnsi"/>
                <w:sz w:val="24"/>
                <w:szCs w:val="24"/>
                <w:lang w:val="ro-RO"/>
              </w:rPr>
            </w:pPr>
            <w:r w:rsidRPr="00802271">
              <w:rPr>
                <w:rFonts w:asciiTheme="minorHAnsi" w:hAnsiTheme="minorHAnsi" w:cstheme="minorHAnsi"/>
                <w:sz w:val="24"/>
                <w:szCs w:val="24"/>
                <w:lang w:val="ro-RO"/>
              </w:rPr>
              <w:t>Plas. La Centre cu handicap</w:t>
            </w:r>
          </w:p>
        </w:tc>
        <w:tc>
          <w:tcPr>
            <w:tcW w:w="4788" w:type="dxa"/>
            <w:shd w:val="clear" w:color="auto" w:fill="auto"/>
          </w:tcPr>
          <w:p w14:paraId="66C9CE67" w14:textId="77777777" w:rsidR="00CA280A" w:rsidRPr="00802271" w:rsidRDefault="00CA280A" w:rsidP="00802271">
            <w:pPr>
              <w:pStyle w:val="BodyTextIndent"/>
              <w:spacing w:line="276" w:lineRule="auto"/>
              <w:rPr>
                <w:rFonts w:asciiTheme="minorHAnsi" w:hAnsiTheme="minorHAnsi" w:cstheme="minorHAnsi"/>
                <w:sz w:val="24"/>
                <w:szCs w:val="24"/>
                <w:lang w:val="ro-RO"/>
              </w:rPr>
            </w:pPr>
            <w:r w:rsidRPr="00802271">
              <w:rPr>
                <w:rFonts w:asciiTheme="minorHAnsi" w:hAnsiTheme="minorHAnsi" w:cstheme="minorHAnsi"/>
                <w:sz w:val="24"/>
                <w:szCs w:val="24"/>
                <w:lang w:val="ro-RO"/>
              </w:rPr>
              <w:t>0</w:t>
            </w:r>
          </w:p>
        </w:tc>
      </w:tr>
      <w:tr w:rsidR="00CA280A" w:rsidRPr="00802271" w14:paraId="725C1145" w14:textId="77777777" w:rsidTr="00275288">
        <w:tc>
          <w:tcPr>
            <w:tcW w:w="4788" w:type="dxa"/>
            <w:shd w:val="clear" w:color="auto" w:fill="auto"/>
          </w:tcPr>
          <w:p w14:paraId="0DE9740D" w14:textId="77777777" w:rsidR="00CA280A" w:rsidRPr="00802271" w:rsidRDefault="00CA280A" w:rsidP="00802271">
            <w:pPr>
              <w:pStyle w:val="BodyTextIndent"/>
              <w:spacing w:line="276" w:lineRule="auto"/>
              <w:rPr>
                <w:rFonts w:asciiTheme="minorHAnsi" w:hAnsiTheme="minorHAnsi" w:cstheme="minorHAnsi"/>
                <w:sz w:val="24"/>
                <w:szCs w:val="24"/>
                <w:lang w:val="ro-RO"/>
              </w:rPr>
            </w:pPr>
            <w:r w:rsidRPr="00802271">
              <w:rPr>
                <w:rFonts w:asciiTheme="minorHAnsi" w:hAnsiTheme="minorHAnsi" w:cstheme="minorHAnsi"/>
                <w:sz w:val="24"/>
                <w:szCs w:val="24"/>
                <w:lang w:val="ro-RO"/>
              </w:rPr>
              <w:lastRenderedPageBreak/>
              <w:t>Plas. în regim de urg.la centru</w:t>
            </w:r>
          </w:p>
        </w:tc>
        <w:tc>
          <w:tcPr>
            <w:tcW w:w="4788" w:type="dxa"/>
            <w:shd w:val="clear" w:color="auto" w:fill="auto"/>
          </w:tcPr>
          <w:p w14:paraId="5015E0C0" w14:textId="77777777" w:rsidR="00CA280A" w:rsidRPr="00802271" w:rsidRDefault="00CA280A" w:rsidP="00802271">
            <w:pPr>
              <w:pStyle w:val="BodyTextIndent"/>
              <w:spacing w:line="276" w:lineRule="auto"/>
              <w:rPr>
                <w:rFonts w:asciiTheme="minorHAnsi" w:hAnsiTheme="minorHAnsi" w:cstheme="minorHAnsi"/>
                <w:sz w:val="24"/>
                <w:szCs w:val="24"/>
                <w:lang w:val="ro-RO"/>
              </w:rPr>
            </w:pPr>
            <w:r w:rsidRPr="00802271">
              <w:rPr>
                <w:rFonts w:asciiTheme="minorHAnsi" w:hAnsiTheme="minorHAnsi" w:cstheme="minorHAnsi"/>
                <w:sz w:val="24"/>
                <w:szCs w:val="24"/>
                <w:lang w:val="ro-RO"/>
              </w:rPr>
              <w:t>16</w:t>
            </w:r>
          </w:p>
        </w:tc>
      </w:tr>
      <w:tr w:rsidR="00CA280A" w:rsidRPr="00802271" w14:paraId="397BE125" w14:textId="77777777" w:rsidTr="00275288">
        <w:tc>
          <w:tcPr>
            <w:tcW w:w="4788" w:type="dxa"/>
            <w:shd w:val="clear" w:color="auto" w:fill="auto"/>
          </w:tcPr>
          <w:p w14:paraId="510F7701" w14:textId="77777777" w:rsidR="00CA280A" w:rsidRPr="00802271" w:rsidRDefault="00CA280A" w:rsidP="00802271">
            <w:pPr>
              <w:pStyle w:val="BodyTextIndent"/>
              <w:spacing w:line="276" w:lineRule="auto"/>
              <w:rPr>
                <w:rFonts w:asciiTheme="minorHAnsi" w:hAnsiTheme="minorHAnsi" w:cstheme="minorHAnsi"/>
                <w:sz w:val="24"/>
                <w:szCs w:val="24"/>
                <w:lang w:val="ro-RO"/>
              </w:rPr>
            </w:pPr>
            <w:r w:rsidRPr="00802271">
              <w:rPr>
                <w:rFonts w:asciiTheme="minorHAnsi" w:hAnsiTheme="minorHAnsi" w:cstheme="minorHAnsi"/>
                <w:sz w:val="24"/>
                <w:szCs w:val="24"/>
                <w:lang w:val="ro-RO"/>
              </w:rPr>
              <w:t>Plas. în regim de urg.la AMP</w:t>
            </w:r>
          </w:p>
        </w:tc>
        <w:tc>
          <w:tcPr>
            <w:tcW w:w="4788" w:type="dxa"/>
            <w:shd w:val="clear" w:color="auto" w:fill="auto"/>
          </w:tcPr>
          <w:p w14:paraId="595553C7" w14:textId="77777777" w:rsidR="00CA280A" w:rsidRPr="00802271" w:rsidRDefault="00CA280A" w:rsidP="00802271">
            <w:pPr>
              <w:pStyle w:val="BodyTextIndent"/>
              <w:spacing w:line="276" w:lineRule="auto"/>
              <w:rPr>
                <w:rFonts w:asciiTheme="minorHAnsi" w:hAnsiTheme="minorHAnsi" w:cstheme="minorHAnsi"/>
                <w:sz w:val="24"/>
                <w:szCs w:val="24"/>
                <w:lang w:val="ro-RO"/>
              </w:rPr>
            </w:pPr>
            <w:r w:rsidRPr="00802271">
              <w:rPr>
                <w:rFonts w:asciiTheme="minorHAnsi" w:hAnsiTheme="minorHAnsi" w:cstheme="minorHAnsi"/>
                <w:sz w:val="24"/>
                <w:szCs w:val="24"/>
                <w:lang w:val="ro-RO"/>
              </w:rPr>
              <w:t>22</w:t>
            </w:r>
          </w:p>
        </w:tc>
      </w:tr>
      <w:tr w:rsidR="00CA280A" w:rsidRPr="00802271" w14:paraId="384F812F" w14:textId="77777777" w:rsidTr="00275288">
        <w:tc>
          <w:tcPr>
            <w:tcW w:w="4788" w:type="dxa"/>
            <w:shd w:val="clear" w:color="auto" w:fill="auto"/>
          </w:tcPr>
          <w:p w14:paraId="607918D6" w14:textId="77777777" w:rsidR="00CA280A" w:rsidRPr="00802271" w:rsidRDefault="00CA280A" w:rsidP="00802271">
            <w:pPr>
              <w:pStyle w:val="BodyTextIndent"/>
              <w:spacing w:line="276" w:lineRule="auto"/>
              <w:rPr>
                <w:rFonts w:asciiTheme="minorHAnsi" w:hAnsiTheme="minorHAnsi" w:cstheme="minorHAnsi"/>
                <w:sz w:val="24"/>
                <w:szCs w:val="24"/>
                <w:lang w:val="ro-RO"/>
              </w:rPr>
            </w:pPr>
            <w:r w:rsidRPr="00802271">
              <w:rPr>
                <w:rFonts w:asciiTheme="minorHAnsi" w:hAnsiTheme="minorHAnsi" w:cstheme="minorHAnsi"/>
                <w:sz w:val="24"/>
                <w:szCs w:val="24"/>
                <w:lang w:val="ro-RO"/>
              </w:rPr>
              <w:t>Plas.la AMP</w:t>
            </w:r>
          </w:p>
        </w:tc>
        <w:tc>
          <w:tcPr>
            <w:tcW w:w="4788" w:type="dxa"/>
            <w:shd w:val="clear" w:color="auto" w:fill="auto"/>
          </w:tcPr>
          <w:p w14:paraId="20BAC620" w14:textId="77777777" w:rsidR="00CA280A" w:rsidRPr="00802271" w:rsidRDefault="00CA280A" w:rsidP="00802271">
            <w:pPr>
              <w:pStyle w:val="BodyTextIndent"/>
              <w:spacing w:line="276" w:lineRule="auto"/>
              <w:rPr>
                <w:rFonts w:asciiTheme="minorHAnsi" w:hAnsiTheme="minorHAnsi" w:cstheme="minorHAnsi"/>
                <w:sz w:val="24"/>
                <w:szCs w:val="24"/>
                <w:lang w:val="ro-RO"/>
              </w:rPr>
            </w:pPr>
            <w:r w:rsidRPr="00802271">
              <w:rPr>
                <w:rFonts w:asciiTheme="minorHAnsi" w:hAnsiTheme="minorHAnsi" w:cstheme="minorHAnsi"/>
                <w:sz w:val="24"/>
                <w:szCs w:val="24"/>
                <w:lang w:val="ro-RO"/>
              </w:rPr>
              <w:t>0</w:t>
            </w:r>
          </w:p>
        </w:tc>
      </w:tr>
      <w:tr w:rsidR="00CA280A" w:rsidRPr="00802271" w14:paraId="1548A374" w14:textId="77777777" w:rsidTr="00275288">
        <w:tc>
          <w:tcPr>
            <w:tcW w:w="4788" w:type="dxa"/>
            <w:shd w:val="clear" w:color="auto" w:fill="auto"/>
          </w:tcPr>
          <w:p w14:paraId="5D1BAD75" w14:textId="77777777" w:rsidR="00CA280A" w:rsidRPr="00802271" w:rsidRDefault="00CA280A" w:rsidP="00802271">
            <w:pPr>
              <w:pStyle w:val="BodyTextIndent"/>
              <w:spacing w:line="276" w:lineRule="auto"/>
              <w:rPr>
                <w:rFonts w:asciiTheme="minorHAnsi" w:hAnsiTheme="minorHAnsi" w:cstheme="minorHAnsi"/>
                <w:sz w:val="24"/>
                <w:szCs w:val="24"/>
                <w:lang w:val="ro-RO"/>
              </w:rPr>
            </w:pPr>
            <w:r w:rsidRPr="00802271">
              <w:rPr>
                <w:rFonts w:asciiTheme="minorHAnsi" w:hAnsiTheme="minorHAnsi" w:cstheme="minorHAnsi"/>
                <w:sz w:val="24"/>
                <w:szCs w:val="24"/>
                <w:lang w:val="ro-RO"/>
              </w:rPr>
              <w:t>Tutelă</w:t>
            </w:r>
          </w:p>
        </w:tc>
        <w:tc>
          <w:tcPr>
            <w:tcW w:w="4788" w:type="dxa"/>
            <w:shd w:val="clear" w:color="auto" w:fill="auto"/>
          </w:tcPr>
          <w:p w14:paraId="09DA42FD" w14:textId="77777777" w:rsidR="00CA280A" w:rsidRPr="00802271" w:rsidRDefault="00CA280A" w:rsidP="00802271">
            <w:pPr>
              <w:pStyle w:val="BodyTextIndent"/>
              <w:spacing w:line="276" w:lineRule="auto"/>
              <w:rPr>
                <w:rFonts w:asciiTheme="minorHAnsi" w:hAnsiTheme="minorHAnsi" w:cstheme="minorHAnsi"/>
                <w:sz w:val="24"/>
                <w:szCs w:val="24"/>
                <w:lang w:val="ro-RO"/>
              </w:rPr>
            </w:pPr>
            <w:r w:rsidRPr="00802271">
              <w:rPr>
                <w:rFonts w:asciiTheme="minorHAnsi" w:hAnsiTheme="minorHAnsi" w:cstheme="minorHAnsi"/>
                <w:sz w:val="24"/>
                <w:szCs w:val="24"/>
                <w:lang w:val="ro-RO"/>
              </w:rPr>
              <w:t>11</w:t>
            </w:r>
          </w:p>
        </w:tc>
      </w:tr>
      <w:tr w:rsidR="00CA280A" w:rsidRPr="00802271" w14:paraId="7474F92D" w14:textId="77777777" w:rsidTr="00275288">
        <w:tc>
          <w:tcPr>
            <w:tcW w:w="4788" w:type="dxa"/>
            <w:shd w:val="clear" w:color="auto" w:fill="auto"/>
          </w:tcPr>
          <w:p w14:paraId="1EB34DD1" w14:textId="77777777" w:rsidR="00CA280A" w:rsidRPr="00802271" w:rsidRDefault="00CA280A" w:rsidP="00802271">
            <w:pPr>
              <w:pStyle w:val="BodyTextIndent"/>
              <w:spacing w:line="276" w:lineRule="auto"/>
              <w:rPr>
                <w:rFonts w:asciiTheme="minorHAnsi" w:hAnsiTheme="minorHAnsi" w:cstheme="minorHAnsi"/>
                <w:sz w:val="24"/>
                <w:szCs w:val="24"/>
                <w:lang w:val="ro-RO"/>
              </w:rPr>
            </w:pPr>
            <w:r w:rsidRPr="00802271">
              <w:rPr>
                <w:rFonts w:asciiTheme="minorHAnsi" w:hAnsiTheme="minorHAnsi" w:cstheme="minorHAnsi"/>
                <w:sz w:val="24"/>
                <w:szCs w:val="24"/>
                <w:lang w:val="ro-RO"/>
              </w:rPr>
              <w:t xml:space="preserve">Supraveghere specializată </w:t>
            </w:r>
          </w:p>
        </w:tc>
        <w:tc>
          <w:tcPr>
            <w:tcW w:w="4788" w:type="dxa"/>
            <w:shd w:val="clear" w:color="auto" w:fill="auto"/>
          </w:tcPr>
          <w:p w14:paraId="5FBD1900" w14:textId="77777777" w:rsidR="00CA280A" w:rsidRPr="00802271" w:rsidRDefault="00CA280A" w:rsidP="00802271">
            <w:pPr>
              <w:pStyle w:val="BodyTextIndent"/>
              <w:spacing w:line="276" w:lineRule="auto"/>
              <w:rPr>
                <w:rFonts w:asciiTheme="minorHAnsi" w:hAnsiTheme="minorHAnsi" w:cstheme="minorHAnsi"/>
                <w:sz w:val="24"/>
                <w:szCs w:val="24"/>
                <w:lang w:val="ro-RO"/>
              </w:rPr>
            </w:pPr>
            <w:r w:rsidRPr="00802271">
              <w:rPr>
                <w:rFonts w:asciiTheme="minorHAnsi" w:hAnsiTheme="minorHAnsi" w:cstheme="minorHAnsi"/>
                <w:sz w:val="24"/>
                <w:szCs w:val="24"/>
                <w:lang w:val="ro-RO"/>
              </w:rPr>
              <w:t>0</w:t>
            </w:r>
          </w:p>
        </w:tc>
      </w:tr>
    </w:tbl>
    <w:p w14:paraId="46882DEE" w14:textId="77777777" w:rsidR="00CA280A" w:rsidRPr="00802271" w:rsidRDefault="00CA280A" w:rsidP="00802271">
      <w:pPr>
        <w:spacing w:line="276" w:lineRule="auto"/>
        <w:jc w:val="both"/>
        <w:rPr>
          <w:rFonts w:asciiTheme="minorHAnsi" w:hAnsiTheme="minorHAnsi" w:cstheme="minorHAnsi"/>
          <w:lang w:val="ro-RO"/>
        </w:rPr>
      </w:pPr>
    </w:p>
    <w:p w14:paraId="7156E397" w14:textId="77777777" w:rsidR="00CA280A" w:rsidRPr="00802271" w:rsidRDefault="00CA280A" w:rsidP="00802271">
      <w:pPr>
        <w:spacing w:line="276" w:lineRule="auto"/>
        <w:jc w:val="both"/>
        <w:rPr>
          <w:rFonts w:asciiTheme="minorHAnsi" w:hAnsiTheme="minorHAnsi" w:cstheme="minorHAnsi"/>
        </w:rPr>
      </w:pPr>
      <w:r w:rsidRPr="00802271">
        <w:rPr>
          <w:rFonts w:asciiTheme="minorHAnsi" w:hAnsiTheme="minorHAnsi" w:cstheme="minorHAnsi"/>
          <w:lang w:val="ro-RO"/>
        </w:rPr>
        <w:t xml:space="preserve">În cursul anului 2023 s-au întocmit 244 de rapoarte inițiale/finale şi documentaţia necesară cu privire la situaţia copiilor din diferite familii, despre care am primit sesizările. În unele dintre aceste cazuri, în urma efectuării verificărilor pe teren de către specialişti, familiile au fost consiliate, îndrumate, informate şi monitorizate periodic. </w:t>
      </w:r>
      <w:r w:rsidRPr="00802271">
        <w:rPr>
          <w:rFonts w:asciiTheme="minorHAnsi" w:hAnsiTheme="minorHAnsi" w:cstheme="minorHAnsi"/>
          <w:b/>
          <w:lang w:val="ro-RO"/>
        </w:rPr>
        <w:t>231</w:t>
      </w:r>
      <w:r w:rsidRPr="00802271">
        <w:rPr>
          <w:rFonts w:asciiTheme="minorHAnsi" w:hAnsiTheme="minorHAnsi" w:cstheme="minorHAnsi"/>
          <w:lang w:val="ro-RO"/>
        </w:rPr>
        <w:t xml:space="preserve"> cazuri au fost </w:t>
      </w:r>
      <w:r w:rsidRPr="00802271">
        <w:rPr>
          <w:rFonts w:asciiTheme="minorHAnsi" w:hAnsiTheme="minorHAnsi" w:cstheme="minorHAnsi"/>
          <w:b/>
          <w:lang w:val="ro-RO"/>
        </w:rPr>
        <w:t>închise</w:t>
      </w:r>
      <w:r w:rsidRPr="00802271">
        <w:rPr>
          <w:rFonts w:asciiTheme="minorHAnsi" w:hAnsiTheme="minorHAnsi" w:cstheme="minorHAnsi"/>
          <w:lang w:val="ro-RO"/>
        </w:rPr>
        <w:t xml:space="preserve">, </w:t>
      </w:r>
      <w:r w:rsidRPr="00802271">
        <w:rPr>
          <w:rFonts w:asciiTheme="minorHAnsi" w:hAnsiTheme="minorHAnsi" w:cstheme="minorHAnsi"/>
          <w:b/>
          <w:lang w:val="ro-RO"/>
        </w:rPr>
        <w:t>au rămas deschise 193</w:t>
      </w:r>
      <w:r w:rsidRPr="00802271">
        <w:rPr>
          <w:rFonts w:asciiTheme="minorHAnsi" w:hAnsiTheme="minorHAnsi" w:cstheme="minorHAnsi"/>
          <w:lang w:val="ro-RO"/>
        </w:rPr>
        <w:t xml:space="preserve">. </w:t>
      </w:r>
      <w:r w:rsidRPr="00802271">
        <w:rPr>
          <w:rFonts w:asciiTheme="minorHAnsi" w:hAnsiTheme="minorHAnsi" w:cstheme="minorHAnsi"/>
        </w:rPr>
        <w:t xml:space="preserve">  </w:t>
      </w:r>
    </w:p>
    <w:p w14:paraId="2D6619C8" w14:textId="77777777" w:rsidR="00CA280A" w:rsidRPr="00802271" w:rsidRDefault="00CA280A" w:rsidP="00802271">
      <w:pPr>
        <w:spacing w:line="276" w:lineRule="auto"/>
        <w:jc w:val="both"/>
        <w:rPr>
          <w:rFonts w:asciiTheme="minorHAnsi" w:hAnsiTheme="minorHAnsi" w:cstheme="minorHAnsi"/>
          <w:b/>
          <w:lang w:val="ro-RO"/>
        </w:rPr>
      </w:pPr>
      <w:r w:rsidRPr="00802271">
        <w:rPr>
          <w:rFonts w:asciiTheme="minorHAnsi" w:hAnsiTheme="minorHAnsi" w:cstheme="minorHAnsi"/>
          <w:lang w:val="ro-RO"/>
        </w:rPr>
        <w:t xml:space="preserve">Au fost întocmite/reevaluate/prezentate </w:t>
      </w:r>
      <w:r w:rsidRPr="00802271">
        <w:rPr>
          <w:rFonts w:asciiTheme="minorHAnsi" w:hAnsiTheme="minorHAnsi" w:cstheme="minorHAnsi"/>
          <w:i/>
          <w:lang w:val="ro-RO"/>
        </w:rPr>
        <w:t xml:space="preserve"> </w:t>
      </w:r>
      <w:r w:rsidRPr="00802271">
        <w:rPr>
          <w:rFonts w:asciiTheme="minorHAnsi" w:hAnsiTheme="minorHAnsi" w:cstheme="minorHAnsi"/>
          <w:lang w:val="ro-RO"/>
        </w:rPr>
        <w:t>dosare în faţa comisiei şi au fost reevaluate cazuri prin CPC, respectiv fiind înaintate către instanţă,  cu următoarele hotărâri:</w:t>
      </w:r>
    </w:p>
    <w:p w14:paraId="40F7E64C" w14:textId="77777777" w:rsidR="00CA280A" w:rsidRPr="00802271" w:rsidRDefault="00CA280A" w:rsidP="00802271">
      <w:pPr>
        <w:tabs>
          <w:tab w:val="left" w:pos="1134"/>
        </w:tabs>
        <w:spacing w:line="276" w:lineRule="auto"/>
        <w:ind w:right="-7" w:firstLine="720"/>
        <w:jc w:val="both"/>
        <w:rPr>
          <w:rFonts w:asciiTheme="minorHAnsi" w:hAnsiTheme="minorHAnsi" w:cstheme="minorHAnsi"/>
          <w:lang w:val="ro-RO"/>
        </w:rPr>
      </w:pP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96"/>
        <w:gridCol w:w="2892"/>
      </w:tblGrid>
      <w:tr w:rsidR="00CA280A" w:rsidRPr="00802271" w14:paraId="54C7F5D6" w14:textId="77777777" w:rsidTr="00275288">
        <w:tc>
          <w:tcPr>
            <w:tcW w:w="6396" w:type="dxa"/>
            <w:shd w:val="clear" w:color="auto" w:fill="auto"/>
          </w:tcPr>
          <w:p w14:paraId="014AC6E2" w14:textId="77777777" w:rsidR="00CA280A" w:rsidRPr="00802271" w:rsidRDefault="00CA280A" w:rsidP="00802271">
            <w:pPr>
              <w:tabs>
                <w:tab w:val="left" w:pos="1134"/>
              </w:tabs>
              <w:spacing w:line="276" w:lineRule="auto"/>
              <w:ind w:right="-7"/>
              <w:jc w:val="both"/>
              <w:rPr>
                <w:rFonts w:asciiTheme="minorHAnsi" w:hAnsiTheme="minorHAnsi" w:cstheme="minorHAnsi"/>
                <w:b/>
                <w:lang w:val="ro-RO"/>
              </w:rPr>
            </w:pPr>
            <w:r w:rsidRPr="00802271">
              <w:rPr>
                <w:rFonts w:asciiTheme="minorHAnsi" w:hAnsiTheme="minorHAnsi" w:cstheme="minorHAnsi"/>
                <w:b/>
                <w:lang w:val="ro-RO"/>
              </w:rPr>
              <w:t>Propunerea/Hotărârea</w:t>
            </w:r>
          </w:p>
        </w:tc>
        <w:tc>
          <w:tcPr>
            <w:tcW w:w="2892" w:type="dxa"/>
            <w:shd w:val="clear" w:color="auto" w:fill="auto"/>
          </w:tcPr>
          <w:p w14:paraId="2CBC7457" w14:textId="77777777" w:rsidR="00CA280A" w:rsidRPr="00802271" w:rsidRDefault="00CA280A" w:rsidP="00802271">
            <w:pPr>
              <w:tabs>
                <w:tab w:val="left" w:pos="1134"/>
              </w:tabs>
              <w:spacing w:line="276" w:lineRule="auto"/>
              <w:ind w:right="-7"/>
              <w:jc w:val="both"/>
              <w:rPr>
                <w:rFonts w:asciiTheme="minorHAnsi" w:hAnsiTheme="minorHAnsi" w:cstheme="minorHAnsi"/>
                <w:b/>
                <w:lang w:val="ro-RO"/>
              </w:rPr>
            </w:pPr>
            <w:r w:rsidRPr="00802271">
              <w:rPr>
                <w:rFonts w:asciiTheme="minorHAnsi" w:hAnsiTheme="minorHAnsi" w:cstheme="minorHAnsi"/>
                <w:b/>
                <w:lang w:val="ro-RO"/>
              </w:rPr>
              <w:t>Număr de cazuri</w:t>
            </w:r>
          </w:p>
        </w:tc>
      </w:tr>
      <w:tr w:rsidR="00CA280A" w:rsidRPr="00802271" w14:paraId="5708BF54" w14:textId="77777777" w:rsidTr="00275288">
        <w:tc>
          <w:tcPr>
            <w:tcW w:w="6396" w:type="dxa"/>
            <w:shd w:val="clear" w:color="auto" w:fill="auto"/>
          </w:tcPr>
          <w:p w14:paraId="162EFBFB" w14:textId="77777777" w:rsidR="00CA280A" w:rsidRPr="00802271" w:rsidRDefault="00CA280A" w:rsidP="00802271">
            <w:pPr>
              <w:tabs>
                <w:tab w:val="left" w:pos="1134"/>
              </w:tabs>
              <w:spacing w:line="276" w:lineRule="auto"/>
              <w:ind w:right="-7"/>
              <w:jc w:val="both"/>
              <w:rPr>
                <w:rFonts w:asciiTheme="minorHAnsi" w:hAnsiTheme="minorHAnsi" w:cstheme="minorHAnsi"/>
                <w:lang w:val="ro-RO"/>
              </w:rPr>
            </w:pPr>
            <w:r w:rsidRPr="00802271">
              <w:rPr>
                <w:rFonts w:asciiTheme="minorHAnsi" w:hAnsiTheme="minorHAnsi" w:cstheme="minorHAnsi"/>
                <w:lang w:val="ro-RO"/>
              </w:rPr>
              <w:t>Încetarea plasamentului, conform legii</w:t>
            </w:r>
          </w:p>
        </w:tc>
        <w:tc>
          <w:tcPr>
            <w:tcW w:w="2892" w:type="dxa"/>
            <w:shd w:val="clear" w:color="auto" w:fill="auto"/>
          </w:tcPr>
          <w:p w14:paraId="23859744" w14:textId="77777777" w:rsidR="00CA280A" w:rsidRPr="00802271" w:rsidRDefault="00CA280A" w:rsidP="00802271">
            <w:pPr>
              <w:tabs>
                <w:tab w:val="left" w:pos="1134"/>
              </w:tabs>
              <w:spacing w:line="276" w:lineRule="auto"/>
              <w:ind w:right="-7"/>
              <w:jc w:val="both"/>
              <w:rPr>
                <w:rFonts w:asciiTheme="minorHAnsi" w:hAnsiTheme="minorHAnsi" w:cstheme="minorHAnsi"/>
                <w:highlight w:val="yellow"/>
              </w:rPr>
            </w:pPr>
            <w:r w:rsidRPr="00802271">
              <w:rPr>
                <w:rFonts w:asciiTheme="minorHAnsi" w:hAnsiTheme="minorHAnsi" w:cstheme="minorHAnsi"/>
              </w:rPr>
              <w:t>36</w:t>
            </w:r>
          </w:p>
        </w:tc>
      </w:tr>
      <w:tr w:rsidR="00CA280A" w:rsidRPr="00802271" w14:paraId="203787E8" w14:textId="77777777" w:rsidTr="00275288">
        <w:tc>
          <w:tcPr>
            <w:tcW w:w="6396" w:type="dxa"/>
            <w:shd w:val="clear" w:color="auto" w:fill="auto"/>
          </w:tcPr>
          <w:p w14:paraId="05A0D921" w14:textId="77777777" w:rsidR="00CA280A" w:rsidRPr="00802271" w:rsidRDefault="00CA280A" w:rsidP="00802271">
            <w:pPr>
              <w:tabs>
                <w:tab w:val="left" w:pos="1134"/>
              </w:tabs>
              <w:spacing w:line="276" w:lineRule="auto"/>
              <w:ind w:right="-7"/>
              <w:jc w:val="both"/>
              <w:rPr>
                <w:rFonts w:asciiTheme="minorHAnsi" w:hAnsiTheme="minorHAnsi" w:cstheme="minorHAnsi"/>
                <w:lang w:val="ro-RO"/>
              </w:rPr>
            </w:pPr>
            <w:r w:rsidRPr="00802271">
              <w:rPr>
                <w:rFonts w:asciiTheme="minorHAnsi" w:hAnsiTheme="minorHAnsi" w:cstheme="minorHAnsi"/>
                <w:lang w:val="ro-RO"/>
              </w:rPr>
              <w:t>Menţinerea măsurii plasamentului până la terminarea studiilor, pentru tinerii în vârstă peste 18 ani</w:t>
            </w:r>
          </w:p>
        </w:tc>
        <w:tc>
          <w:tcPr>
            <w:tcW w:w="2892" w:type="dxa"/>
            <w:shd w:val="clear" w:color="auto" w:fill="auto"/>
          </w:tcPr>
          <w:p w14:paraId="06B671C7" w14:textId="77777777" w:rsidR="00CA280A" w:rsidRPr="00802271" w:rsidRDefault="00CA280A" w:rsidP="00802271">
            <w:pPr>
              <w:tabs>
                <w:tab w:val="left" w:pos="1134"/>
              </w:tabs>
              <w:spacing w:line="276" w:lineRule="auto"/>
              <w:ind w:right="-7"/>
              <w:jc w:val="both"/>
              <w:rPr>
                <w:rFonts w:asciiTheme="minorHAnsi" w:hAnsiTheme="minorHAnsi" w:cstheme="minorHAnsi"/>
                <w:highlight w:val="yellow"/>
                <w:lang w:val="ro-RO"/>
              </w:rPr>
            </w:pPr>
            <w:r w:rsidRPr="00802271">
              <w:rPr>
                <w:rFonts w:asciiTheme="minorHAnsi" w:hAnsiTheme="minorHAnsi" w:cstheme="minorHAnsi"/>
                <w:lang w:val="ro-RO"/>
              </w:rPr>
              <w:t>31</w:t>
            </w:r>
          </w:p>
        </w:tc>
      </w:tr>
      <w:tr w:rsidR="00CA280A" w:rsidRPr="00802271" w14:paraId="3BC66807" w14:textId="77777777" w:rsidTr="00275288">
        <w:tc>
          <w:tcPr>
            <w:tcW w:w="6396" w:type="dxa"/>
            <w:shd w:val="clear" w:color="auto" w:fill="auto"/>
          </w:tcPr>
          <w:p w14:paraId="0D6593FE" w14:textId="77777777" w:rsidR="00CA280A" w:rsidRPr="00802271" w:rsidRDefault="00CA280A" w:rsidP="00802271">
            <w:pPr>
              <w:tabs>
                <w:tab w:val="left" w:pos="1134"/>
              </w:tabs>
              <w:spacing w:line="276" w:lineRule="auto"/>
              <w:ind w:right="-7"/>
              <w:jc w:val="both"/>
              <w:rPr>
                <w:rFonts w:asciiTheme="minorHAnsi" w:hAnsiTheme="minorHAnsi" w:cstheme="minorHAnsi"/>
                <w:lang w:val="ro-RO"/>
              </w:rPr>
            </w:pPr>
            <w:r w:rsidRPr="00802271">
              <w:rPr>
                <w:rFonts w:asciiTheme="minorHAnsi" w:hAnsiTheme="minorHAnsi" w:cstheme="minorHAnsi"/>
                <w:lang w:val="ro-RO"/>
              </w:rPr>
              <w:t>Suspendarea măsurii de plasament, până la clarificarea situaţiei</w:t>
            </w:r>
          </w:p>
          <w:p w14:paraId="0CEB4068" w14:textId="77777777" w:rsidR="00CA280A" w:rsidRPr="00802271" w:rsidRDefault="00CA280A" w:rsidP="00802271">
            <w:pPr>
              <w:tabs>
                <w:tab w:val="left" w:pos="1134"/>
              </w:tabs>
              <w:spacing w:line="276" w:lineRule="auto"/>
              <w:ind w:right="-7"/>
              <w:jc w:val="both"/>
              <w:rPr>
                <w:rFonts w:asciiTheme="minorHAnsi" w:hAnsiTheme="minorHAnsi" w:cstheme="minorHAnsi"/>
                <w:lang w:val="ro-RO"/>
              </w:rPr>
            </w:pPr>
          </w:p>
        </w:tc>
        <w:tc>
          <w:tcPr>
            <w:tcW w:w="2892" w:type="dxa"/>
            <w:shd w:val="clear" w:color="auto" w:fill="auto"/>
          </w:tcPr>
          <w:p w14:paraId="3812940C" w14:textId="77777777" w:rsidR="00CA280A" w:rsidRPr="00802271" w:rsidRDefault="00CA280A" w:rsidP="00802271">
            <w:pPr>
              <w:tabs>
                <w:tab w:val="left" w:pos="1134"/>
              </w:tabs>
              <w:spacing w:line="276" w:lineRule="auto"/>
              <w:ind w:right="-7"/>
              <w:jc w:val="both"/>
              <w:rPr>
                <w:rFonts w:asciiTheme="minorHAnsi" w:hAnsiTheme="minorHAnsi" w:cstheme="minorHAnsi"/>
                <w:highlight w:val="yellow"/>
                <w:lang w:val="ro-RO"/>
              </w:rPr>
            </w:pPr>
            <w:r w:rsidRPr="00802271">
              <w:rPr>
                <w:rFonts w:asciiTheme="minorHAnsi" w:hAnsiTheme="minorHAnsi" w:cstheme="minorHAnsi"/>
                <w:lang w:val="ro-RO"/>
              </w:rPr>
              <w:t>0</w:t>
            </w:r>
          </w:p>
        </w:tc>
      </w:tr>
      <w:tr w:rsidR="00CA280A" w:rsidRPr="00802271" w14:paraId="106910B8" w14:textId="77777777" w:rsidTr="00275288">
        <w:tc>
          <w:tcPr>
            <w:tcW w:w="6396" w:type="dxa"/>
            <w:shd w:val="clear" w:color="auto" w:fill="auto"/>
          </w:tcPr>
          <w:p w14:paraId="45919BF3" w14:textId="77777777" w:rsidR="00CA280A" w:rsidRPr="00802271" w:rsidRDefault="00CA280A" w:rsidP="00802271">
            <w:pPr>
              <w:tabs>
                <w:tab w:val="left" w:pos="1134"/>
              </w:tabs>
              <w:spacing w:line="276" w:lineRule="auto"/>
              <w:ind w:right="-7"/>
              <w:jc w:val="both"/>
              <w:rPr>
                <w:rFonts w:asciiTheme="minorHAnsi" w:hAnsiTheme="minorHAnsi" w:cstheme="minorHAnsi"/>
                <w:lang w:val="ro-RO"/>
              </w:rPr>
            </w:pPr>
            <w:r w:rsidRPr="00802271">
              <w:rPr>
                <w:rFonts w:asciiTheme="minorHAnsi" w:hAnsiTheme="minorHAnsi" w:cstheme="minorHAnsi"/>
                <w:lang w:val="ro-RO"/>
              </w:rPr>
              <w:t>Solicitarea/eliberarea avizului favorabil de la/la alt judeţ în vederea menţinerii măsurii de plasament/instituirii măsurii de plasament</w:t>
            </w:r>
          </w:p>
        </w:tc>
        <w:tc>
          <w:tcPr>
            <w:tcW w:w="2892" w:type="dxa"/>
            <w:shd w:val="clear" w:color="auto" w:fill="auto"/>
          </w:tcPr>
          <w:p w14:paraId="7E189716" w14:textId="77777777" w:rsidR="00CA280A" w:rsidRPr="00802271" w:rsidRDefault="00CA280A" w:rsidP="00802271">
            <w:pPr>
              <w:tabs>
                <w:tab w:val="left" w:pos="1134"/>
              </w:tabs>
              <w:spacing w:line="276" w:lineRule="auto"/>
              <w:ind w:right="-7"/>
              <w:jc w:val="both"/>
              <w:rPr>
                <w:rFonts w:asciiTheme="minorHAnsi" w:hAnsiTheme="minorHAnsi" w:cstheme="minorHAnsi"/>
                <w:highlight w:val="yellow"/>
                <w:lang w:val="ro-RO"/>
              </w:rPr>
            </w:pPr>
            <w:r w:rsidRPr="00802271">
              <w:rPr>
                <w:rFonts w:asciiTheme="minorHAnsi" w:hAnsiTheme="minorHAnsi" w:cstheme="minorHAnsi"/>
                <w:lang w:val="ro-RO"/>
              </w:rPr>
              <w:t>0</w:t>
            </w:r>
          </w:p>
        </w:tc>
      </w:tr>
      <w:tr w:rsidR="00CA280A" w:rsidRPr="00802271" w14:paraId="43025A06" w14:textId="77777777" w:rsidTr="00275288">
        <w:tc>
          <w:tcPr>
            <w:tcW w:w="6396" w:type="dxa"/>
            <w:shd w:val="clear" w:color="auto" w:fill="auto"/>
          </w:tcPr>
          <w:p w14:paraId="29B321B6" w14:textId="77777777" w:rsidR="00CA280A" w:rsidRPr="00802271" w:rsidRDefault="00CA280A" w:rsidP="00802271">
            <w:pPr>
              <w:tabs>
                <w:tab w:val="left" w:pos="1134"/>
              </w:tabs>
              <w:spacing w:line="276" w:lineRule="auto"/>
              <w:ind w:right="562"/>
              <w:jc w:val="both"/>
              <w:rPr>
                <w:rFonts w:asciiTheme="minorHAnsi" w:hAnsiTheme="minorHAnsi" w:cstheme="minorHAnsi"/>
                <w:i/>
                <w:lang w:val="ro-RO"/>
              </w:rPr>
            </w:pPr>
            <w:r w:rsidRPr="00802271">
              <w:rPr>
                <w:rFonts w:asciiTheme="minorHAnsi" w:hAnsiTheme="minorHAnsi" w:cstheme="minorHAnsi"/>
                <w:lang w:val="ro-RO"/>
              </w:rPr>
              <w:t>Stabilirea măsurii de plasament familial la rude</w:t>
            </w:r>
          </w:p>
          <w:p w14:paraId="582105CD" w14:textId="77777777" w:rsidR="00CA280A" w:rsidRPr="00802271" w:rsidRDefault="00CA280A" w:rsidP="00802271">
            <w:pPr>
              <w:tabs>
                <w:tab w:val="left" w:pos="1134"/>
              </w:tabs>
              <w:spacing w:line="276" w:lineRule="auto"/>
              <w:ind w:right="-7"/>
              <w:jc w:val="both"/>
              <w:rPr>
                <w:rFonts w:asciiTheme="minorHAnsi" w:hAnsiTheme="minorHAnsi" w:cstheme="minorHAnsi"/>
                <w:lang w:val="ro-RO"/>
              </w:rPr>
            </w:pPr>
          </w:p>
        </w:tc>
        <w:tc>
          <w:tcPr>
            <w:tcW w:w="2892" w:type="dxa"/>
            <w:shd w:val="clear" w:color="auto" w:fill="auto"/>
          </w:tcPr>
          <w:p w14:paraId="05E87CA4" w14:textId="77777777" w:rsidR="00CA280A" w:rsidRPr="00802271" w:rsidRDefault="00CA280A" w:rsidP="00802271">
            <w:pPr>
              <w:tabs>
                <w:tab w:val="left" w:pos="1134"/>
              </w:tabs>
              <w:spacing w:line="276" w:lineRule="auto"/>
              <w:ind w:right="-7"/>
              <w:jc w:val="both"/>
              <w:rPr>
                <w:rFonts w:asciiTheme="minorHAnsi" w:hAnsiTheme="minorHAnsi" w:cstheme="minorHAnsi"/>
                <w:highlight w:val="yellow"/>
                <w:lang w:val="ro-RO"/>
              </w:rPr>
            </w:pPr>
            <w:r w:rsidRPr="00802271">
              <w:rPr>
                <w:rFonts w:asciiTheme="minorHAnsi" w:hAnsiTheme="minorHAnsi" w:cstheme="minorHAnsi"/>
                <w:lang w:val="ro-RO"/>
              </w:rPr>
              <w:t>11</w:t>
            </w:r>
          </w:p>
        </w:tc>
      </w:tr>
      <w:tr w:rsidR="00CA280A" w:rsidRPr="00802271" w14:paraId="455EEDBB" w14:textId="77777777" w:rsidTr="00275288">
        <w:tc>
          <w:tcPr>
            <w:tcW w:w="6396" w:type="dxa"/>
            <w:shd w:val="clear" w:color="auto" w:fill="auto"/>
          </w:tcPr>
          <w:p w14:paraId="4C4465BB" w14:textId="77777777" w:rsidR="00CA280A" w:rsidRPr="00802271" w:rsidRDefault="00CA280A" w:rsidP="00802271">
            <w:pPr>
              <w:tabs>
                <w:tab w:val="left" w:pos="1134"/>
              </w:tabs>
              <w:spacing w:line="276" w:lineRule="auto"/>
              <w:ind w:right="562"/>
              <w:jc w:val="both"/>
              <w:rPr>
                <w:rFonts w:asciiTheme="minorHAnsi" w:hAnsiTheme="minorHAnsi" w:cstheme="minorHAnsi"/>
                <w:i/>
                <w:lang w:val="ro-RO"/>
              </w:rPr>
            </w:pPr>
            <w:r w:rsidRPr="00802271">
              <w:rPr>
                <w:rFonts w:asciiTheme="minorHAnsi" w:hAnsiTheme="minorHAnsi" w:cstheme="minorHAnsi"/>
                <w:lang w:val="ro-RO"/>
              </w:rPr>
              <w:t>Stabilirea măsurii de plasament familial la alte familii/persoane</w:t>
            </w:r>
          </w:p>
        </w:tc>
        <w:tc>
          <w:tcPr>
            <w:tcW w:w="2892" w:type="dxa"/>
            <w:shd w:val="clear" w:color="auto" w:fill="auto"/>
          </w:tcPr>
          <w:p w14:paraId="76FF90B2" w14:textId="77777777" w:rsidR="00CA280A" w:rsidRPr="00802271" w:rsidRDefault="00CA280A" w:rsidP="00802271">
            <w:pPr>
              <w:tabs>
                <w:tab w:val="left" w:pos="1134"/>
              </w:tabs>
              <w:spacing w:line="276" w:lineRule="auto"/>
              <w:ind w:right="-7"/>
              <w:jc w:val="both"/>
              <w:rPr>
                <w:rFonts w:asciiTheme="minorHAnsi" w:hAnsiTheme="minorHAnsi" w:cstheme="minorHAnsi"/>
                <w:highlight w:val="yellow"/>
                <w:lang w:val="ro-RO"/>
              </w:rPr>
            </w:pPr>
            <w:r w:rsidRPr="00802271">
              <w:rPr>
                <w:rFonts w:asciiTheme="minorHAnsi" w:hAnsiTheme="minorHAnsi" w:cstheme="minorHAnsi"/>
                <w:lang w:val="ro-RO"/>
              </w:rPr>
              <w:t>17</w:t>
            </w:r>
          </w:p>
        </w:tc>
      </w:tr>
      <w:tr w:rsidR="00CA280A" w:rsidRPr="00802271" w14:paraId="0D9EBCDF" w14:textId="77777777" w:rsidTr="00275288">
        <w:tc>
          <w:tcPr>
            <w:tcW w:w="6396" w:type="dxa"/>
            <w:shd w:val="clear" w:color="auto" w:fill="auto"/>
          </w:tcPr>
          <w:p w14:paraId="65D2FC84" w14:textId="77777777" w:rsidR="00CA280A" w:rsidRPr="00802271" w:rsidRDefault="00CA280A" w:rsidP="00802271">
            <w:pPr>
              <w:tabs>
                <w:tab w:val="left" w:pos="1134"/>
              </w:tabs>
              <w:spacing w:line="276" w:lineRule="auto"/>
              <w:ind w:right="562"/>
              <w:jc w:val="both"/>
              <w:rPr>
                <w:rFonts w:asciiTheme="minorHAnsi" w:hAnsiTheme="minorHAnsi" w:cstheme="minorHAnsi"/>
                <w:i/>
                <w:lang w:val="ro-RO"/>
              </w:rPr>
            </w:pPr>
            <w:r w:rsidRPr="00802271">
              <w:rPr>
                <w:rFonts w:asciiTheme="minorHAnsi" w:hAnsiTheme="minorHAnsi" w:cstheme="minorHAnsi"/>
                <w:lang w:val="ro-RO"/>
              </w:rPr>
              <w:t>Menţinerea măsurii de plasament la alte familii/persoane/rude/ OPA</w:t>
            </w:r>
            <w:r w:rsidRPr="00802271">
              <w:rPr>
                <w:rFonts w:asciiTheme="minorHAnsi" w:hAnsiTheme="minorHAnsi" w:cstheme="minorHAnsi"/>
                <w:i/>
                <w:lang w:val="ro-RO"/>
              </w:rPr>
              <w:t xml:space="preserve"> </w:t>
            </w:r>
            <w:r w:rsidRPr="00802271">
              <w:rPr>
                <w:rFonts w:asciiTheme="minorHAnsi" w:hAnsiTheme="minorHAnsi" w:cstheme="minorHAnsi"/>
                <w:lang w:val="ro-RO"/>
              </w:rPr>
              <w:t>pentru copii/tineri aflaţi în plasament familial</w:t>
            </w:r>
          </w:p>
        </w:tc>
        <w:tc>
          <w:tcPr>
            <w:tcW w:w="2892" w:type="dxa"/>
            <w:shd w:val="clear" w:color="auto" w:fill="auto"/>
          </w:tcPr>
          <w:p w14:paraId="6A2E4F22" w14:textId="77777777" w:rsidR="00CA280A" w:rsidRPr="00802271" w:rsidRDefault="00CA280A" w:rsidP="00802271">
            <w:pPr>
              <w:tabs>
                <w:tab w:val="left" w:pos="1134"/>
              </w:tabs>
              <w:spacing w:line="276" w:lineRule="auto"/>
              <w:ind w:right="-7"/>
              <w:jc w:val="both"/>
              <w:rPr>
                <w:rFonts w:asciiTheme="minorHAnsi" w:hAnsiTheme="minorHAnsi" w:cstheme="minorHAnsi"/>
                <w:highlight w:val="yellow"/>
                <w:lang w:val="ro-RO"/>
              </w:rPr>
            </w:pPr>
            <w:r w:rsidRPr="00802271">
              <w:rPr>
                <w:rFonts w:asciiTheme="minorHAnsi" w:hAnsiTheme="minorHAnsi" w:cstheme="minorHAnsi"/>
                <w:lang w:val="ro-RO"/>
              </w:rPr>
              <w:t>406</w:t>
            </w:r>
          </w:p>
        </w:tc>
      </w:tr>
      <w:tr w:rsidR="00CA280A" w:rsidRPr="00802271" w14:paraId="10EABDA2" w14:textId="77777777" w:rsidTr="00275288">
        <w:tc>
          <w:tcPr>
            <w:tcW w:w="6396" w:type="dxa"/>
            <w:shd w:val="clear" w:color="auto" w:fill="auto"/>
          </w:tcPr>
          <w:p w14:paraId="1DC0719C" w14:textId="77777777" w:rsidR="00CA280A" w:rsidRPr="00802271" w:rsidRDefault="00CA280A" w:rsidP="00802271">
            <w:pPr>
              <w:tabs>
                <w:tab w:val="left" w:pos="1134"/>
              </w:tabs>
              <w:spacing w:line="276" w:lineRule="auto"/>
              <w:ind w:right="562"/>
              <w:jc w:val="both"/>
              <w:rPr>
                <w:rFonts w:asciiTheme="minorHAnsi" w:hAnsiTheme="minorHAnsi" w:cstheme="minorHAnsi"/>
                <w:lang w:val="ro-RO"/>
              </w:rPr>
            </w:pPr>
            <w:r w:rsidRPr="00802271">
              <w:rPr>
                <w:rFonts w:asciiTheme="minorHAnsi" w:hAnsiTheme="minorHAnsi" w:cstheme="minorHAnsi"/>
                <w:lang w:val="ro-RO"/>
              </w:rPr>
              <w:t>Stabilirea măsurii de plasament la centre pentru copii cu handicap</w:t>
            </w:r>
          </w:p>
        </w:tc>
        <w:tc>
          <w:tcPr>
            <w:tcW w:w="2892" w:type="dxa"/>
            <w:shd w:val="clear" w:color="auto" w:fill="auto"/>
          </w:tcPr>
          <w:p w14:paraId="7AD322CB" w14:textId="77777777" w:rsidR="00CA280A" w:rsidRPr="00802271" w:rsidRDefault="00CA280A" w:rsidP="00802271">
            <w:pPr>
              <w:tabs>
                <w:tab w:val="left" w:pos="1134"/>
              </w:tabs>
              <w:spacing w:line="276" w:lineRule="auto"/>
              <w:ind w:right="-7"/>
              <w:jc w:val="both"/>
              <w:rPr>
                <w:rFonts w:asciiTheme="minorHAnsi" w:hAnsiTheme="minorHAnsi" w:cstheme="minorHAnsi"/>
                <w:highlight w:val="yellow"/>
                <w:lang w:val="ro-RO"/>
              </w:rPr>
            </w:pPr>
            <w:r w:rsidRPr="00802271">
              <w:rPr>
                <w:rFonts w:asciiTheme="minorHAnsi" w:hAnsiTheme="minorHAnsi" w:cstheme="minorHAnsi"/>
                <w:lang w:val="ro-RO"/>
              </w:rPr>
              <w:t>0</w:t>
            </w:r>
          </w:p>
        </w:tc>
      </w:tr>
      <w:tr w:rsidR="00CA280A" w:rsidRPr="00802271" w14:paraId="329B2AD7" w14:textId="77777777" w:rsidTr="00275288">
        <w:tc>
          <w:tcPr>
            <w:tcW w:w="6396" w:type="dxa"/>
            <w:shd w:val="clear" w:color="auto" w:fill="auto"/>
          </w:tcPr>
          <w:p w14:paraId="1879BB4F" w14:textId="77777777" w:rsidR="00CA280A" w:rsidRPr="00802271" w:rsidRDefault="00CA280A" w:rsidP="00802271">
            <w:pPr>
              <w:tabs>
                <w:tab w:val="left" w:pos="1134"/>
              </w:tabs>
              <w:spacing w:line="276" w:lineRule="auto"/>
              <w:ind w:right="-7"/>
              <w:jc w:val="both"/>
              <w:rPr>
                <w:rFonts w:asciiTheme="minorHAnsi" w:hAnsiTheme="minorHAnsi" w:cstheme="minorHAnsi"/>
                <w:lang w:val="ro-RO"/>
              </w:rPr>
            </w:pPr>
            <w:r w:rsidRPr="00802271">
              <w:rPr>
                <w:rFonts w:asciiTheme="minorHAnsi" w:hAnsiTheme="minorHAnsi" w:cstheme="minorHAnsi"/>
                <w:lang w:val="ro-RO"/>
              </w:rPr>
              <w:t xml:space="preserve">Stabilirea măsurii de plasament la centre de plasament </w:t>
            </w:r>
          </w:p>
        </w:tc>
        <w:tc>
          <w:tcPr>
            <w:tcW w:w="2892" w:type="dxa"/>
            <w:shd w:val="clear" w:color="auto" w:fill="auto"/>
          </w:tcPr>
          <w:p w14:paraId="111375CE" w14:textId="77777777" w:rsidR="00CA280A" w:rsidRPr="00802271" w:rsidRDefault="00CA280A" w:rsidP="00802271">
            <w:pPr>
              <w:tabs>
                <w:tab w:val="left" w:pos="1134"/>
              </w:tabs>
              <w:spacing w:line="276" w:lineRule="auto"/>
              <w:ind w:right="-7"/>
              <w:jc w:val="both"/>
              <w:rPr>
                <w:rFonts w:asciiTheme="minorHAnsi" w:hAnsiTheme="minorHAnsi" w:cstheme="minorHAnsi"/>
                <w:highlight w:val="yellow"/>
                <w:lang w:val="ro-RO"/>
              </w:rPr>
            </w:pPr>
            <w:r w:rsidRPr="00802271">
              <w:rPr>
                <w:rFonts w:asciiTheme="minorHAnsi" w:hAnsiTheme="minorHAnsi" w:cstheme="minorHAnsi"/>
                <w:lang w:val="ro-RO"/>
              </w:rPr>
              <w:t>3</w:t>
            </w:r>
          </w:p>
        </w:tc>
      </w:tr>
      <w:tr w:rsidR="00CA280A" w:rsidRPr="00802271" w14:paraId="30D57BD5" w14:textId="77777777" w:rsidTr="00275288">
        <w:tc>
          <w:tcPr>
            <w:tcW w:w="6396" w:type="dxa"/>
            <w:shd w:val="clear" w:color="auto" w:fill="auto"/>
          </w:tcPr>
          <w:p w14:paraId="05C74D21" w14:textId="77777777" w:rsidR="00CA280A" w:rsidRPr="00802271" w:rsidRDefault="00CA280A" w:rsidP="00802271">
            <w:pPr>
              <w:tabs>
                <w:tab w:val="left" w:pos="1134"/>
              </w:tabs>
              <w:spacing w:line="276" w:lineRule="auto"/>
              <w:ind w:right="-7"/>
              <w:jc w:val="both"/>
              <w:rPr>
                <w:rFonts w:asciiTheme="minorHAnsi" w:hAnsiTheme="minorHAnsi" w:cstheme="minorHAnsi"/>
                <w:lang w:val="ro-RO"/>
              </w:rPr>
            </w:pPr>
            <w:r w:rsidRPr="00802271">
              <w:rPr>
                <w:rFonts w:asciiTheme="minorHAnsi" w:hAnsiTheme="minorHAnsi" w:cstheme="minorHAnsi"/>
                <w:lang w:val="ro-RO"/>
              </w:rPr>
              <w:t>Menţinerea măsurii de plasament, cu schimbarea familiei substitutive sau a reprezentantului legal</w:t>
            </w:r>
          </w:p>
        </w:tc>
        <w:tc>
          <w:tcPr>
            <w:tcW w:w="2892" w:type="dxa"/>
            <w:shd w:val="clear" w:color="auto" w:fill="auto"/>
          </w:tcPr>
          <w:p w14:paraId="49E6A85B" w14:textId="77777777" w:rsidR="00CA280A" w:rsidRPr="00802271" w:rsidRDefault="00CA280A" w:rsidP="00802271">
            <w:pPr>
              <w:tabs>
                <w:tab w:val="left" w:pos="1134"/>
              </w:tabs>
              <w:spacing w:line="276" w:lineRule="auto"/>
              <w:ind w:right="-7"/>
              <w:jc w:val="both"/>
              <w:rPr>
                <w:rFonts w:asciiTheme="minorHAnsi" w:hAnsiTheme="minorHAnsi" w:cstheme="minorHAnsi"/>
                <w:highlight w:val="yellow"/>
                <w:lang w:val="hu-HU"/>
              </w:rPr>
            </w:pPr>
            <w:r w:rsidRPr="00802271">
              <w:rPr>
                <w:rFonts w:asciiTheme="minorHAnsi" w:hAnsiTheme="minorHAnsi" w:cstheme="minorHAnsi"/>
                <w:lang w:val="ro-RO"/>
              </w:rPr>
              <w:t>2</w:t>
            </w:r>
          </w:p>
        </w:tc>
      </w:tr>
      <w:tr w:rsidR="00CA280A" w:rsidRPr="00802271" w14:paraId="5CAC9B8E" w14:textId="77777777" w:rsidTr="00275288">
        <w:tc>
          <w:tcPr>
            <w:tcW w:w="6396" w:type="dxa"/>
            <w:shd w:val="clear" w:color="auto" w:fill="auto"/>
          </w:tcPr>
          <w:p w14:paraId="08FC6CE1" w14:textId="77777777" w:rsidR="00CA280A" w:rsidRPr="00802271" w:rsidRDefault="00CA280A" w:rsidP="00802271">
            <w:pPr>
              <w:tabs>
                <w:tab w:val="left" w:pos="1134"/>
              </w:tabs>
              <w:spacing w:line="276" w:lineRule="auto"/>
              <w:ind w:right="-7"/>
              <w:jc w:val="both"/>
              <w:rPr>
                <w:rFonts w:asciiTheme="minorHAnsi" w:hAnsiTheme="minorHAnsi" w:cstheme="minorHAnsi"/>
                <w:lang w:val="ro-RO"/>
              </w:rPr>
            </w:pPr>
            <w:r w:rsidRPr="00802271">
              <w:rPr>
                <w:rFonts w:asciiTheme="minorHAnsi" w:hAnsiTheme="minorHAnsi" w:cstheme="minorHAnsi"/>
                <w:lang w:val="ro-RO"/>
              </w:rPr>
              <w:t>Încetarea tutelei</w:t>
            </w:r>
          </w:p>
        </w:tc>
        <w:tc>
          <w:tcPr>
            <w:tcW w:w="2892" w:type="dxa"/>
            <w:shd w:val="clear" w:color="auto" w:fill="auto"/>
          </w:tcPr>
          <w:p w14:paraId="56E9A6B0" w14:textId="77777777" w:rsidR="00CA280A" w:rsidRPr="00802271" w:rsidRDefault="00CA280A" w:rsidP="00802271">
            <w:pPr>
              <w:tabs>
                <w:tab w:val="left" w:pos="1134"/>
              </w:tabs>
              <w:spacing w:line="276" w:lineRule="auto"/>
              <w:ind w:right="-7"/>
              <w:jc w:val="both"/>
              <w:rPr>
                <w:rFonts w:asciiTheme="minorHAnsi" w:hAnsiTheme="minorHAnsi" w:cstheme="minorHAnsi"/>
                <w:color w:val="000000"/>
                <w:highlight w:val="yellow"/>
                <w:lang w:val="ro-RO"/>
              </w:rPr>
            </w:pPr>
            <w:r w:rsidRPr="00802271">
              <w:rPr>
                <w:rFonts w:asciiTheme="minorHAnsi" w:hAnsiTheme="minorHAnsi" w:cstheme="minorHAnsi"/>
                <w:color w:val="000000"/>
                <w:lang w:val="ro-RO"/>
              </w:rPr>
              <w:t>3</w:t>
            </w:r>
          </w:p>
        </w:tc>
      </w:tr>
      <w:tr w:rsidR="00CA280A" w:rsidRPr="00802271" w14:paraId="13571005" w14:textId="77777777" w:rsidTr="00275288">
        <w:tc>
          <w:tcPr>
            <w:tcW w:w="6396" w:type="dxa"/>
            <w:shd w:val="clear" w:color="auto" w:fill="auto"/>
          </w:tcPr>
          <w:p w14:paraId="64D88CD2" w14:textId="77777777" w:rsidR="00CA280A" w:rsidRPr="00802271" w:rsidRDefault="00CA280A" w:rsidP="00802271">
            <w:pPr>
              <w:tabs>
                <w:tab w:val="left" w:pos="1134"/>
              </w:tabs>
              <w:spacing w:line="276" w:lineRule="auto"/>
              <w:ind w:right="-7"/>
              <w:jc w:val="both"/>
              <w:rPr>
                <w:rFonts w:asciiTheme="minorHAnsi" w:hAnsiTheme="minorHAnsi" w:cstheme="minorHAnsi"/>
                <w:lang w:val="ro-RO"/>
              </w:rPr>
            </w:pPr>
            <w:r w:rsidRPr="00802271">
              <w:rPr>
                <w:rFonts w:asciiTheme="minorHAnsi" w:hAnsiTheme="minorHAnsi" w:cstheme="minorHAnsi"/>
                <w:lang w:val="ro-RO"/>
              </w:rPr>
              <w:t>Încetarea măsurii de supraveghere specializată</w:t>
            </w:r>
          </w:p>
        </w:tc>
        <w:tc>
          <w:tcPr>
            <w:tcW w:w="2892" w:type="dxa"/>
            <w:shd w:val="clear" w:color="auto" w:fill="auto"/>
          </w:tcPr>
          <w:p w14:paraId="629F4641" w14:textId="77777777" w:rsidR="00CA280A" w:rsidRPr="00802271" w:rsidRDefault="00CA280A" w:rsidP="00802271">
            <w:pPr>
              <w:tabs>
                <w:tab w:val="left" w:pos="1134"/>
              </w:tabs>
              <w:spacing w:line="276" w:lineRule="auto"/>
              <w:ind w:right="-7"/>
              <w:jc w:val="both"/>
              <w:rPr>
                <w:rFonts w:asciiTheme="minorHAnsi" w:hAnsiTheme="minorHAnsi" w:cstheme="minorHAnsi"/>
                <w:highlight w:val="yellow"/>
                <w:lang w:val="ro-RO"/>
              </w:rPr>
            </w:pPr>
            <w:r w:rsidRPr="00802271">
              <w:rPr>
                <w:rFonts w:asciiTheme="minorHAnsi" w:hAnsiTheme="minorHAnsi" w:cstheme="minorHAnsi"/>
                <w:lang w:val="ro-RO"/>
              </w:rPr>
              <w:t>0</w:t>
            </w:r>
          </w:p>
        </w:tc>
      </w:tr>
      <w:tr w:rsidR="00CA280A" w:rsidRPr="00802271" w14:paraId="72C72374" w14:textId="77777777" w:rsidTr="00275288">
        <w:tc>
          <w:tcPr>
            <w:tcW w:w="6396" w:type="dxa"/>
            <w:shd w:val="clear" w:color="auto" w:fill="auto"/>
          </w:tcPr>
          <w:p w14:paraId="0E0E5295" w14:textId="77777777" w:rsidR="00CA280A" w:rsidRPr="00802271" w:rsidRDefault="00CA280A" w:rsidP="00802271">
            <w:pPr>
              <w:tabs>
                <w:tab w:val="left" w:pos="1134"/>
              </w:tabs>
              <w:spacing w:line="276" w:lineRule="auto"/>
              <w:ind w:right="-7"/>
              <w:jc w:val="both"/>
              <w:rPr>
                <w:rFonts w:asciiTheme="minorHAnsi" w:hAnsiTheme="minorHAnsi" w:cstheme="minorHAnsi"/>
                <w:lang w:val="ro-RO"/>
              </w:rPr>
            </w:pPr>
            <w:r w:rsidRPr="00802271">
              <w:rPr>
                <w:rFonts w:asciiTheme="minorHAnsi" w:hAnsiTheme="minorHAnsi" w:cstheme="minorHAnsi"/>
                <w:lang w:val="ro-RO"/>
              </w:rPr>
              <w:t>Plasament la alt județ</w:t>
            </w:r>
          </w:p>
        </w:tc>
        <w:tc>
          <w:tcPr>
            <w:tcW w:w="2892" w:type="dxa"/>
            <w:shd w:val="clear" w:color="auto" w:fill="auto"/>
          </w:tcPr>
          <w:p w14:paraId="5682CB89" w14:textId="77777777" w:rsidR="00CA280A" w:rsidRPr="00802271" w:rsidRDefault="00CA280A" w:rsidP="00802271">
            <w:pPr>
              <w:tabs>
                <w:tab w:val="left" w:pos="1134"/>
              </w:tabs>
              <w:spacing w:line="276" w:lineRule="auto"/>
              <w:ind w:right="-7"/>
              <w:jc w:val="both"/>
              <w:rPr>
                <w:rFonts w:asciiTheme="minorHAnsi" w:hAnsiTheme="minorHAnsi" w:cstheme="minorHAnsi"/>
                <w:highlight w:val="yellow"/>
                <w:lang w:val="ro-RO"/>
              </w:rPr>
            </w:pPr>
            <w:r w:rsidRPr="00802271">
              <w:rPr>
                <w:rFonts w:asciiTheme="minorHAnsi" w:hAnsiTheme="minorHAnsi" w:cstheme="minorHAnsi"/>
                <w:lang w:val="ro-RO"/>
              </w:rPr>
              <w:t>0</w:t>
            </w:r>
          </w:p>
        </w:tc>
      </w:tr>
      <w:tr w:rsidR="00CA280A" w:rsidRPr="00802271" w14:paraId="5372A65A" w14:textId="77777777" w:rsidTr="00275288">
        <w:tc>
          <w:tcPr>
            <w:tcW w:w="6396" w:type="dxa"/>
            <w:shd w:val="clear" w:color="auto" w:fill="auto"/>
          </w:tcPr>
          <w:p w14:paraId="5CA80D6E" w14:textId="77777777" w:rsidR="00CA280A" w:rsidRPr="00802271" w:rsidRDefault="00CA280A" w:rsidP="00802271">
            <w:pPr>
              <w:tabs>
                <w:tab w:val="left" w:pos="1134"/>
              </w:tabs>
              <w:spacing w:line="276" w:lineRule="auto"/>
              <w:ind w:right="-7"/>
              <w:jc w:val="both"/>
              <w:rPr>
                <w:rFonts w:asciiTheme="minorHAnsi" w:hAnsiTheme="minorHAnsi" w:cstheme="minorHAnsi"/>
                <w:lang w:val="ro-RO"/>
              </w:rPr>
            </w:pPr>
            <w:r w:rsidRPr="00802271">
              <w:rPr>
                <w:rFonts w:asciiTheme="minorHAnsi" w:hAnsiTheme="minorHAnsi" w:cstheme="minorHAnsi"/>
                <w:lang w:val="ro-RO"/>
              </w:rPr>
              <w:t>Plasament în regim de urgență la centre</w:t>
            </w:r>
          </w:p>
        </w:tc>
        <w:tc>
          <w:tcPr>
            <w:tcW w:w="2892" w:type="dxa"/>
            <w:shd w:val="clear" w:color="auto" w:fill="auto"/>
          </w:tcPr>
          <w:p w14:paraId="36180B34" w14:textId="77777777" w:rsidR="00CA280A" w:rsidRPr="00802271" w:rsidRDefault="00CA280A" w:rsidP="00802271">
            <w:pPr>
              <w:tabs>
                <w:tab w:val="left" w:pos="1134"/>
              </w:tabs>
              <w:spacing w:line="276" w:lineRule="auto"/>
              <w:ind w:right="-7"/>
              <w:jc w:val="both"/>
              <w:rPr>
                <w:rFonts w:asciiTheme="minorHAnsi" w:hAnsiTheme="minorHAnsi" w:cstheme="minorHAnsi"/>
                <w:highlight w:val="yellow"/>
                <w:lang w:val="ro-RO"/>
              </w:rPr>
            </w:pPr>
            <w:r w:rsidRPr="00802271">
              <w:rPr>
                <w:rFonts w:asciiTheme="minorHAnsi" w:hAnsiTheme="minorHAnsi" w:cstheme="minorHAnsi"/>
                <w:lang w:val="ro-RO"/>
              </w:rPr>
              <w:t>16</w:t>
            </w:r>
          </w:p>
        </w:tc>
      </w:tr>
      <w:tr w:rsidR="00CA280A" w:rsidRPr="00802271" w14:paraId="31E47D5A" w14:textId="77777777" w:rsidTr="00275288">
        <w:tc>
          <w:tcPr>
            <w:tcW w:w="6396" w:type="dxa"/>
            <w:shd w:val="clear" w:color="auto" w:fill="auto"/>
          </w:tcPr>
          <w:p w14:paraId="7064AA14" w14:textId="77777777" w:rsidR="00CA280A" w:rsidRPr="00802271" w:rsidRDefault="00CA280A" w:rsidP="00802271">
            <w:pPr>
              <w:tabs>
                <w:tab w:val="left" w:pos="1134"/>
              </w:tabs>
              <w:spacing w:line="276" w:lineRule="auto"/>
              <w:ind w:right="-7"/>
              <w:jc w:val="both"/>
              <w:rPr>
                <w:rFonts w:asciiTheme="minorHAnsi" w:hAnsiTheme="minorHAnsi" w:cstheme="minorHAnsi"/>
                <w:lang w:val="ro-RO"/>
              </w:rPr>
            </w:pPr>
            <w:r w:rsidRPr="00802271">
              <w:rPr>
                <w:rFonts w:asciiTheme="minorHAnsi" w:hAnsiTheme="minorHAnsi" w:cstheme="minorHAnsi"/>
                <w:lang w:val="ro-RO"/>
              </w:rPr>
              <w:t>Plasament în regim de urgență la AMP</w:t>
            </w:r>
          </w:p>
        </w:tc>
        <w:tc>
          <w:tcPr>
            <w:tcW w:w="2892" w:type="dxa"/>
            <w:shd w:val="clear" w:color="auto" w:fill="auto"/>
          </w:tcPr>
          <w:p w14:paraId="60DDA3DF" w14:textId="77777777" w:rsidR="00CA280A" w:rsidRPr="00802271" w:rsidRDefault="00CA280A" w:rsidP="00802271">
            <w:pPr>
              <w:tabs>
                <w:tab w:val="left" w:pos="1134"/>
              </w:tabs>
              <w:spacing w:line="276" w:lineRule="auto"/>
              <w:ind w:right="-7"/>
              <w:jc w:val="both"/>
              <w:rPr>
                <w:rFonts w:asciiTheme="minorHAnsi" w:hAnsiTheme="minorHAnsi" w:cstheme="minorHAnsi"/>
                <w:highlight w:val="yellow"/>
                <w:lang w:val="ro-RO"/>
              </w:rPr>
            </w:pPr>
            <w:r w:rsidRPr="00802271">
              <w:rPr>
                <w:rFonts w:asciiTheme="minorHAnsi" w:hAnsiTheme="minorHAnsi" w:cstheme="minorHAnsi"/>
                <w:lang w:val="ro-RO"/>
              </w:rPr>
              <w:t>22</w:t>
            </w:r>
          </w:p>
        </w:tc>
      </w:tr>
      <w:tr w:rsidR="00CA280A" w:rsidRPr="00802271" w14:paraId="5F0A3AE9" w14:textId="77777777" w:rsidTr="00275288">
        <w:tc>
          <w:tcPr>
            <w:tcW w:w="6396" w:type="dxa"/>
            <w:shd w:val="clear" w:color="auto" w:fill="auto"/>
          </w:tcPr>
          <w:p w14:paraId="25A9A948" w14:textId="77777777" w:rsidR="00CA280A" w:rsidRPr="00802271" w:rsidRDefault="00CA280A" w:rsidP="00802271">
            <w:pPr>
              <w:tabs>
                <w:tab w:val="left" w:pos="1134"/>
              </w:tabs>
              <w:spacing w:line="276" w:lineRule="auto"/>
              <w:ind w:right="-7"/>
              <w:jc w:val="both"/>
              <w:rPr>
                <w:rFonts w:asciiTheme="minorHAnsi" w:hAnsiTheme="minorHAnsi" w:cstheme="minorHAnsi"/>
                <w:lang w:val="ro-RO"/>
              </w:rPr>
            </w:pPr>
            <w:r w:rsidRPr="00802271">
              <w:rPr>
                <w:rFonts w:asciiTheme="minorHAnsi" w:hAnsiTheme="minorHAnsi" w:cstheme="minorHAnsi"/>
                <w:lang w:val="ro-RO"/>
              </w:rPr>
              <w:t>Reintegrarea în familia naturală</w:t>
            </w:r>
          </w:p>
        </w:tc>
        <w:tc>
          <w:tcPr>
            <w:tcW w:w="2892" w:type="dxa"/>
            <w:shd w:val="clear" w:color="auto" w:fill="auto"/>
          </w:tcPr>
          <w:p w14:paraId="78D002D9" w14:textId="77777777" w:rsidR="00CA280A" w:rsidRPr="00802271" w:rsidRDefault="00CA280A" w:rsidP="00802271">
            <w:pPr>
              <w:tabs>
                <w:tab w:val="left" w:pos="1134"/>
              </w:tabs>
              <w:spacing w:line="276" w:lineRule="auto"/>
              <w:ind w:right="-7"/>
              <w:jc w:val="both"/>
              <w:rPr>
                <w:rFonts w:asciiTheme="minorHAnsi" w:hAnsiTheme="minorHAnsi" w:cstheme="minorHAnsi"/>
                <w:highlight w:val="yellow"/>
                <w:lang w:val="ro-RO"/>
              </w:rPr>
            </w:pPr>
            <w:r w:rsidRPr="00802271">
              <w:rPr>
                <w:rFonts w:asciiTheme="minorHAnsi" w:hAnsiTheme="minorHAnsi" w:cstheme="minorHAnsi"/>
                <w:lang w:val="ro-RO"/>
              </w:rPr>
              <w:t>4</w:t>
            </w:r>
          </w:p>
        </w:tc>
      </w:tr>
      <w:tr w:rsidR="00CA280A" w:rsidRPr="00802271" w14:paraId="5DA5439F" w14:textId="77777777" w:rsidTr="00275288">
        <w:tc>
          <w:tcPr>
            <w:tcW w:w="6396" w:type="dxa"/>
            <w:shd w:val="clear" w:color="auto" w:fill="auto"/>
          </w:tcPr>
          <w:p w14:paraId="2682F50E" w14:textId="77777777" w:rsidR="00CA280A" w:rsidRPr="00802271" w:rsidRDefault="00CA280A" w:rsidP="00802271">
            <w:pPr>
              <w:tabs>
                <w:tab w:val="left" w:pos="1134"/>
              </w:tabs>
              <w:spacing w:line="276" w:lineRule="auto"/>
              <w:ind w:right="-7"/>
              <w:jc w:val="both"/>
              <w:rPr>
                <w:rFonts w:asciiTheme="minorHAnsi" w:hAnsiTheme="minorHAnsi" w:cstheme="minorHAnsi"/>
                <w:lang w:val="ro-RO"/>
              </w:rPr>
            </w:pPr>
            <w:r w:rsidRPr="00802271">
              <w:rPr>
                <w:rFonts w:asciiTheme="minorHAnsi" w:hAnsiTheme="minorHAnsi" w:cstheme="minorHAnsi"/>
                <w:lang w:val="ro-RO"/>
              </w:rPr>
              <w:lastRenderedPageBreak/>
              <w:t xml:space="preserve">Încetarea măsurii de plasament la alte persoane </w:t>
            </w:r>
          </w:p>
        </w:tc>
        <w:tc>
          <w:tcPr>
            <w:tcW w:w="2892" w:type="dxa"/>
            <w:shd w:val="clear" w:color="auto" w:fill="auto"/>
          </w:tcPr>
          <w:p w14:paraId="08FFEFF5" w14:textId="77777777" w:rsidR="00CA280A" w:rsidRPr="00802271" w:rsidRDefault="00CA280A" w:rsidP="00802271">
            <w:pPr>
              <w:tabs>
                <w:tab w:val="left" w:pos="1134"/>
              </w:tabs>
              <w:spacing w:line="276" w:lineRule="auto"/>
              <w:ind w:right="-7"/>
              <w:jc w:val="both"/>
              <w:rPr>
                <w:rFonts w:asciiTheme="minorHAnsi" w:hAnsiTheme="minorHAnsi" w:cstheme="minorHAnsi"/>
                <w:highlight w:val="yellow"/>
                <w:lang w:val="ro-RO"/>
              </w:rPr>
            </w:pPr>
            <w:r w:rsidRPr="00802271">
              <w:rPr>
                <w:rFonts w:asciiTheme="minorHAnsi" w:hAnsiTheme="minorHAnsi" w:cstheme="minorHAnsi"/>
                <w:lang w:val="ro-RO"/>
              </w:rPr>
              <w:t>9</w:t>
            </w:r>
          </w:p>
        </w:tc>
      </w:tr>
      <w:tr w:rsidR="00CA280A" w:rsidRPr="00802271" w14:paraId="414237A1" w14:textId="77777777" w:rsidTr="00275288">
        <w:tc>
          <w:tcPr>
            <w:tcW w:w="6396" w:type="dxa"/>
            <w:shd w:val="clear" w:color="auto" w:fill="auto"/>
          </w:tcPr>
          <w:p w14:paraId="28201EC1" w14:textId="77777777" w:rsidR="00CA280A" w:rsidRPr="00802271" w:rsidRDefault="00CA280A" w:rsidP="00802271">
            <w:pPr>
              <w:tabs>
                <w:tab w:val="left" w:pos="1134"/>
              </w:tabs>
              <w:spacing w:line="276" w:lineRule="auto"/>
              <w:ind w:right="-7"/>
              <w:jc w:val="both"/>
              <w:rPr>
                <w:rFonts w:asciiTheme="minorHAnsi" w:hAnsiTheme="minorHAnsi" w:cstheme="minorHAnsi"/>
                <w:lang w:val="ro-RO"/>
              </w:rPr>
            </w:pPr>
            <w:r w:rsidRPr="00802271">
              <w:rPr>
                <w:rFonts w:asciiTheme="minorHAnsi" w:hAnsiTheme="minorHAnsi" w:cstheme="minorHAnsi"/>
                <w:lang w:val="ro-RO"/>
              </w:rPr>
              <w:t>Încuvinţarea deschiderii proceduri de adopţie</w:t>
            </w:r>
          </w:p>
        </w:tc>
        <w:tc>
          <w:tcPr>
            <w:tcW w:w="2892" w:type="dxa"/>
            <w:shd w:val="clear" w:color="auto" w:fill="auto"/>
          </w:tcPr>
          <w:p w14:paraId="73488C7B" w14:textId="77777777" w:rsidR="00CA280A" w:rsidRPr="00802271" w:rsidRDefault="00CA280A" w:rsidP="00802271">
            <w:pPr>
              <w:tabs>
                <w:tab w:val="left" w:pos="1134"/>
              </w:tabs>
              <w:spacing w:line="276" w:lineRule="auto"/>
              <w:ind w:right="-7"/>
              <w:jc w:val="both"/>
              <w:rPr>
                <w:rFonts w:asciiTheme="minorHAnsi" w:hAnsiTheme="minorHAnsi" w:cstheme="minorHAnsi"/>
                <w:highlight w:val="yellow"/>
                <w:lang w:val="ro-RO"/>
              </w:rPr>
            </w:pPr>
            <w:r w:rsidRPr="00802271">
              <w:rPr>
                <w:rFonts w:asciiTheme="minorHAnsi" w:hAnsiTheme="minorHAnsi" w:cstheme="minorHAnsi"/>
                <w:lang w:val="ro-RO"/>
              </w:rPr>
              <w:t>2</w:t>
            </w:r>
          </w:p>
        </w:tc>
      </w:tr>
      <w:tr w:rsidR="00CA280A" w:rsidRPr="00802271" w14:paraId="510359B4" w14:textId="77777777" w:rsidTr="00275288">
        <w:tc>
          <w:tcPr>
            <w:tcW w:w="6396" w:type="dxa"/>
            <w:shd w:val="clear" w:color="auto" w:fill="auto"/>
          </w:tcPr>
          <w:p w14:paraId="245CF986" w14:textId="77777777" w:rsidR="00CA280A" w:rsidRPr="00802271" w:rsidRDefault="00CA280A" w:rsidP="00802271">
            <w:pPr>
              <w:tabs>
                <w:tab w:val="left" w:pos="1134"/>
              </w:tabs>
              <w:spacing w:line="276" w:lineRule="auto"/>
              <w:ind w:right="-7"/>
              <w:jc w:val="both"/>
              <w:rPr>
                <w:rFonts w:asciiTheme="minorHAnsi" w:hAnsiTheme="minorHAnsi" w:cstheme="minorHAnsi"/>
                <w:lang w:val="ro-RO"/>
              </w:rPr>
            </w:pPr>
            <w:r w:rsidRPr="00802271">
              <w:rPr>
                <w:rFonts w:asciiTheme="minorHAnsi" w:hAnsiTheme="minorHAnsi" w:cstheme="minorHAnsi"/>
                <w:lang w:val="ro-RO"/>
              </w:rPr>
              <w:t>Repatrieri</w:t>
            </w:r>
          </w:p>
        </w:tc>
        <w:tc>
          <w:tcPr>
            <w:tcW w:w="2892" w:type="dxa"/>
            <w:shd w:val="clear" w:color="auto" w:fill="auto"/>
          </w:tcPr>
          <w:p w14:paraId="1DDD61F3" w14:textId="77777777" w:rsidR="00CA280A" w:rsidRPr="00802271" w:rsidRDefault="00CA280A" w:rsidP="00802271">
            <w:pPr>
              <w:tabs>
                <w:tab w:val="left" w:pos="1134"/>
              </w:tabs>
              <w:spacing w:line="276" w:lineRule="auto"/>
              <w:ind w:right="-7"/>
              <w:jc w:val="both"/>
              <w:rPr>
                <w:rFonts w:asciiTheme="minorHAnsi" w:hAnsiTheme="minorHAnsi" w:cstheme="minorHAnsi"/>
                <w:highlight w:val="yellow"/>
                <w:lang w:val="ro-RO"/>
              </w:rPr>
            </w:pPr>
            <w:r w:rsidRPr="00802271">
              <w:rPr>
                <w:rFonts w:asciiTheme="minorHAnsi" w:hAnsiTheme="minorHAnsi" w:cstheme="minorHAnsi"/>
                <w:lang w:val="ro-RO"/>
              </w:rPr>
              <w:t>2</w:t>
            </w:r>
          </w:p>
        </w:tc>
      </w:tr>
      <w:tr w:rsidR="00CA280A" w:rsidRPr="00802271" w14:paraId="350B6688" w14:textId="77777777" w:rsidTr="00275288">
        <w:tc>
          <w:tcPr>
            <w:tcW w:w="6396" w:type="dxa"/>
            <w:shd w:val="clear" w:color="auto" w:fill="auto"/>
          </w:tcPr>
          <w:p w14:paraId="08953199" w14:textId="77777777" w:rsidR="00CA280A" w:rsidRPr="00802271" w:rsidRDefault="00CA280A" w:rsidP="00802271">
            <w:pPr>
              <w:tabs>
                <w:tab w:val="left" w:pos="1134"/>
              </w:tabs>
              <w:spacing w:line="276" w:lineRule="auto"/>
              <w:ind w:right="-7"/>
              <w:jc w:val="both"/>
              <w:rPr>
                <w:rFonts w:asciiTheme="minorHAnsi" w:hAnsiTheme="minorHAnsi" w:cstheme="minorHAnsi"/>
                <w:lang w:val="ro-RO"/>
              </w:rPr>
            </w:pPr>
            <w:r w:rsidRPr="00802271">
              <w:rPr>
                <w:rFonts w:asciiTheme="minorHAnsi" w:hAnsiTheme="minorHAnsi" w:cstheme="minorHAnsi"/>
                <w:lang w:val="ro-RO"/>
              </w:rPr>
              <w:t>Instituirea măsurii de plasament la OPA</w:t>
            </w:r>
          </w:p>
        </w:tc>
        <w:tc>
          <w:tcPr>
            <w:tcW w:w="2892" w:type="dxa"/>
            <w:shd w:val="clear" w:color="auto" w:fill="auto"/>
          </w:tcPr>
          <w:p w14:paraId="5E9C80F0" w14:textId="77777777" w:rsidR="00CA280A" w:rsidRPr="00802271" w:rsidRDefault="00CA280A" w:rsidP="00802271">
            <w:pPr>
              <w:tabs>
                <w:tab w:val="left" w:pos="1134"/>
              </w:tabs>
              <w:spacing w:line="276" w:lineRule="auto"/>
              <w:ind w:right="-7"/>
              <w:jc w:val="both"/>
              <w:rPr>
                <w:rFonts w:asciiTheme="minorHAnsi" w:hAnsiTheme="minorHAnsi" w:cstheme="minorHAnsi"/>
                <w:highlight w:val="yellow"/>
                <w:lang w:val="ro-RO"/>
              </w:rPr>
            </w:pPr>
            <w:r w:rsidRPr="00802271">
              <w:rPr>
                <w:rFonts w:asciiTheme="minorHAnsi" w:hAnsiTheme="minorHAnsi" w:cstheme="minorHAnsi"/>
                <w:lang w:val="ro-RO"/>
              </w:rPr>
              <w:t>3</w:t>
            </w:r>
          </w:p>
        </w:tc>
      </w:tr>
      <w:tr w:rsidR="00CA280A" w:rsidRPr="00802271" w14:paraId="060632EF" w14:textId="77777777" w:rsidTr="00275288">
        <w:tc>
          <w:tcPr>
            <w:tcW w:w="6396" w:type="dxa"/>
            <w:shd w:val="clear" w:color="auto" w:fill="auto"/>
          </w:tcPr>
          <w:p w14:paraId="1169461A" w14:textId="77777777" w:rsidR="00CA280A" w:rsidRPr="00802271" w:rsidRDefault="00CA280A" w:rsidP="00802271">
            <w:pPr>
              <w:tabs>
                <w:tab w:val="left" w:pos="1134"/>
              </w:tabs>
              <w:spacing w:line="276" w:lineRule="auto"/>
              <w:ind w:right="-7"/>
              <w:jc w:val="both"/>
              <w:rPr>
                <w:rFonts w:asciiTheme="minorHAnsi" w:hAnsiTheme="minorHAnsi" w:cstheme="minorHAnsi"/>
                <w:lang w:val="ro-RO"/>
              </w:rPr>
            </w:pPr>
            <w:r w:rsidRPr="00802271">
              <w:rPr>
                <w:rFonts w:asciiTheme="minorHAnsi" w:hAnsiTheme="minorHAnsi" w:cstheme="minorHAnsi"/>
                <w:lang w:val="ro-RO"/>
              </w:rPr>
              <w:t>Încetare măsurii de plasament la OPA</w:t>
            </w:r>
          </w:p>
        </w:tc>
        <w:tc>
          <w:tcPr>
            <w:tcW w:w="2892" w:type="dxa"/>
            <w:shd w:val="clear" w:color="auto" w:fill="auto"/>
          </w:tcPr>
          <w:p w14:paraId="0EB30CFE" w14:textId="77777777" w:rsidR="00CA280A" w:rsidRPr="00802271" w:rsidRDefault="00CA280A" w:rsidP="00802271">
            <w:pPr>
              <w:tabs>
                <w:tab w:val="left" w:pos="1134"/>
              </w:tabs>
              <w:spacing w:line="276" w:lineRule="auto"/>
              <w:ind w:right="-7"/>
              <w:jc w:val="both"/>
              <w:rPr>
                <w:rFonts w:asciiTheme="minorHAnsi" w:hAnsiTheme="minorHAnsi" w:cstheme="minorHAnsi"/>
                <w:highlight w:val="yellow"/>
                <w:lang w:val="ro-RO"/>
              </w:rPr>
            </w:pPr>
            <w:r w:rsidRPr="00802271">
              <w:rPr>
                <w:rFonts w:asciiTheme="minorHAnsi" w:hAnsiTheme="minorHAnsi" w:cstheme="minorHAnsi"/>
                <w:lang w:val="ro-RO"/>
              </w:rPr>
              <w:t>22</w:t>
            </w:r>
          </w:p>
        </w:tc>
      </w:tr>
      <w:tr w:rsidR="00CA280A" w:rsidRPr="00802271" w14:paraId="34AA0E42" w14:textId="77777777" w:rsidTr="00275288">
        <w:tc>
          <w:tcPr>
            <w:tcW w:w="6396" w:type="dxa"/>
            <w:shd w:val="clear" w:color="auto" w:fill="auto"/>
          </w:tcPr>
          <w:p w14:paraId="36DCB951" w14:textId="77777777" w:rsidR="00CA280A" w:rsidRPr="00802271" w:rsidRDefault="00CA280A" w:rsidP="00802271">
            <w:pPr>
              <w:tabs>
                <w:tab w:val="left" w:pos="1134"/>
              </w:tabs>
              <w:spacing w:line="276" w:lineRule="auto"/>
              <w:ind w:right="-7"/>
              <w:jc w:val="both"/>
              <w:rPr>
                <w:rFonts w:asciiTheme="minorHAnsi" w:hAnsiTheme="minorHAnsi" w:cstheme="minorHAnsi"/>
                <w:lang w:val="ro-RO"/>
              </w:rPr>
            </w:pPr>
            <w:r w:rsidRPr="00802271">
              <w:rPr>
                <w:rFonts w:asciiTheme="minorHAnsi" w:hAnsiTheme="minorHAnsi" w:cstheme="minorHAnsi"/>
                <w:lang w:val="ro-RO"/>
              </w:rPr>
              <w:t>Încetarea măsurii de plasament la rude</w:t>
            </w:r>
          </w:p>
        </w:tc>
        <w:tc>
          <w:tcPr>
            <w:tcW w:w="2892" w:type="dxa"/>
            <w:shd w:val="clear" w:color="auto" w:fill="auto"/>
          </w:tcPr>
          <w:p w14:paraId="4CBE1EA2" w14:textId="77777777" w:rsidR="00CA280A" w:rsidRPr="00802271" w:rsidRDefault="00CA280A" w:rsidP="00802271">
            <w:pPr>
              <w:tabs>
                <w:tab w:val="left" w:pos="1134"/>
              </w:tabs>
              <w:spacing w:line="276" w:lineRule="auto"/>
              <w:ind w:right="-7"/>
              <w:jc w:val="both"/>
              <w:rPr>
                <w:rFonts w:asciiTheme="minorHAnsi" w:hAnsiTheme="minorHAnsi" w:cstheme="minorHAnsi"/>
                <w:highlight w:val="yellow"/>
                <w:lang w:val="hu-HU"/>
              </w:rPr>
            </w:pPr>
            <w:r w:rsidRPr="00802271">
              <w:rPr>
                <w:rFonts w:asciiTheme="minorHAnsi" w:hAnsiTheme="minorHAnsi" w:cstheme="minorHAnsi"/>
                <w:lang w:val="ro-RO"/>
              </w:rPr>
              <w:t>23</w:t>
            </w:r>
          </w:p>
        </w:tc>
      </w:tr>
    </w:tbl>
    <w:p w14:paraId="7AF1D8E8" w14:textId="77777777" w:rsidR="00CA280A" w:rsidRPr="00802271" w:rsidRDefault="00CA280A" w:rsidP="00802271">
      <w:pPr>
        <w:tabs>
          <w:tab w:val="left" w:pos="1134"/>
        </w:tabs>
        <w:spacing w:line="276" w:lineRule="auto"/>
        <w:ind w:right="-7"/>
        <w:jc w:val="both"/>
        <w:rPr>
          <w:rFonts w:asciiTheme="minorHAnsi" w:hAnsiTheme="minorHAnsi" w:cstheme="minorHAnsi"/>
          <w:lang w:val="ro-RO"/>
        </w:rPr>
      </w:pPr>
    </w:p>
    <w:p w14:paraId="2B1B41CE" w14:textId="77777777" w:rsidR="00CA280A" w:rsidRPr="00802271" w:rsidRDefault="00CA280A" w:rsidP="00802271">
      <w:pPr>
        <w:numPr>
          <w:ilvl w:val="0"/>
          <w:numId w:val="20"/>
        </w:numPr>
        <w:tabs>
          <w:tab w:val="left" w:pos="1134"/>
        </w:tabs>
        <w:suppressAutoHyphens/>
        <w:spacing w:line="276" w:lineRule="auto"/>
        <w:ind w:right="-7"/>
        <w:jc w:val="both"/>
        <w:rPr>
          <w:rFonts w:asciiTheme="minorHAnsi" w:hAnsiTheme="minorHAnsi" w:cstheme="minorHAnsi"/>
          <w:lang w:val="ro-RO"/>
        </w:rPr>
      </w:pPr>
      <w:r w:rsidRPr="00802271">
        <w:rPr>
          <w:rFonts w:asciiTheme="minorHAnsi" w:hAnsiTheme="minorHAnsi" w:cstheme="minorHAnsi"/>
          <w:lang w:val="ro-RO"/>
        </w:rPr>
        <w:t xml:space="preserve">Au fost înaintate către Instanța de Judecată cu diferite propuneri </w:t>
      </w:r>
      <w:r w:rsidRPr="00802271">
        <w:rPr>
          <w:rFonts w:asciiTheme="minorHAnsi" w:hAnsiTheme="minorHAnsi" w:cstheme="minorHAnsi"/>
          <w:b/>
          <w:color w:val="000000"/>
          <w:lang w:val="ro-RO"/>
        </w:rPr>
        <w:t>51</w:t>
      </w:r>
      <w:r w:rsidRPr="00802271">
        <w:rPr>
          <w:rFonts w:asciiTheme="minorHAnsi" w:hAnsiTheme="minorHAnsi" w:cstheme="minorHAnsi"/>
          <w:lang w:val="ro-RO"/>
        </w:rPr>
        <w:t xml:space="preserve"> dosare.</w:t>
      </w:r>
    </w:p>
    <w:p w14:paraId="4FB849B0" w14:textId="77777777" w:rsidR="00CA280A" w:rsidRPr="00802271" w:rsidRDefault="00CA280A" w:rsidP="00802271">
      <w:pPr>
        <w:tabs>
          <w:tab w:val="left" w:pos="1134"/>
        </w:tabs>
        <w:spacing w:line="276" w:lineRule="auto"/>
        <w:ind w:left="720" w:right="-7"/>
        <w:jc w:val="both"/>
        <w:rPr>
          <w:rFonts w:asciiTheme="minorHAnsi" w:hAnsiTheme="minorHAnsi" w:cstheme="minorHAnsi"/>
          <w:lang w:val="ro-RO"/>
        </w:rPr>
      </w:pPr>
    </w:p>
    <w:p w14:paraId="6BEFB436" w14:textId="44E962A3" w:rsidR="00CA280A" w:rsidRPr="00802271" w:rsidRDefault="00CA280A" w:rsidP="00802271">
      <w:pPr>
        <w:numPr>
          <w:ilvl w:val="0"/>
          <w:numId w:val="20"/>
        </w:numPr>
        <w:tabs>
          <w:tab w:val="left" w:pos="1134"/>
        </w:tabs>
        <w:suppressAutoHyphens/>
        <w:spacing w:line="276" w:lineRule="auto"/>
        <w:ind w:right="-7"/>
        <w:jc w:val="both"/>
        <w:rPr>
          <w:rFonts w:asciiTheme="minorHAnsi" w:hAnsiTheme="minorHAnsi" w:cstheme="minorHAnsi"/>
          <w:lang w:val="ro-RO"/>
        </w:rPr>
      </w:pPr>
      <w:r w:rsidRPr="00802271">
        <w:rPr>
          <w:rFonts w:asciiTheme="minorHAnsi" w:hAnsiTheme="minorHAnsi" w:cstheme="minorHAnsi"/>
          <w:lang w:val="ro-RO"/>
        </w:rPr>
        <w:t>Cu ocazia verificării fiecărei sesizar</w:t>
      </w:r>
      <w:r w:rsidR="00E557D1" w:rsidRPr="00802271">
        <w:rPr>
          <w:rFonts w:asciiTheme="minorHAnsi" w:hAnsiTheme="minorHAnsi" w:cstheme="minorHAnsi"/>
          <w:lang w:val="ro-RO"/>
        </w:rPr>
        <w:t>i</w:t>
      </w:r>
      <w:r w:rsidRPr="00802271">
        <w:rPr>
          <w:rFonts w:asciiTheme="minorHAnsi" w:hAnsiTheme="minorHAnsi" w:cstheme="minorHAnsi"/>
          <w:lang w:val="ro-RO"/>
        </w:rPr>
        <w:t>, de asemenea la reevaluarea situației copiilor aflați în plasament familial, sunt consiliate și evaluate familiile de plasament, familiile naturale ale copiilor, respectiv copiii în cauză, de către asistenţii sociali ai serviciului nostru, respectiv de către psihologii serviciului, întocmind fișe psihologice și rapoarte de evaluare psihologică.</w:t>
      </w:r>
    </w:p>
    <w:p w14:paraId="65E15C33" w14:textId="77777777" w:rsidR="00CA280A" w:rsidRPr="00802271" w:rsidRDefault="00CA280A" w:rsidP="00802271">
      <w:pPr>
        <w:numPr>
          <w:ilvl w:val="0"/>
          <w:numId w:val="20"/>
        </w:numPr>
        <w:tabs>
          <w:tab w:val="left" w:pos="1134"/>
        </w:tabs>
        <w:suppressAutoHyphens/>
        <w:spacing w:line="276" w:lineRule="auto"/>
        <w:ind w:right="-7"/>
        <w:jc w:val="both"/>
        <w:rPr>
          <w:rFonts w:asciiTheme="minorHAnsi" w:hAnsiTheme="minorHAnsi" w:cstheme="minorHAnsi"/>
          <w:lang w:val="ro-RO"/>
        </w:rPr>
      </w:pPr>
      <w:r w:rsidRPr="00802271">
        <w:rPr>
          <w:rFonts w:asciiTheme="minorHAnsi" w:hAnsiTheme="minorHAnsi" w:cstheme="minorHAnsi"/>
          <w:color w:val="000000"/>
          <w:lang w:val="ro-RO"/>
        </w:rPr>
        <w:t>Pe parcursul anului 2023 s-a oferit îndrumare, informare și consiliere pentru mai multe persoane, care s-au prezentat la sediul Serviciului Management de Caz cu diferite probleme legate de protecția copilului sau au fost îndrumate către alte instituţii pentru rezolvarea problemelor ivite.</w:t>
      </w:r>
    </w:p>
    <w:p w14:paraId="119AEF9D" w14:textId="77777777" w:rsidR="00CA280A" w:rsidRPr="00802271" w:rsidRDefault="00CA280A" w:rsidP="00802271">
      <w:pPr>
        <w:tabs>
          <w:tab w:val="left" w:pos="1134"/>
        </w:tabs>
        <w:spacing w:line="276" w:lineRule="auto"/>
        <w:ind w:right="-7"/>
        <w:jc w:val="both"/>
        <w:rPr>
          <w:rFonts w:asciiTheme="minorHAnsi" w:hAnsiTheme="minorHAnsi" w:cstheme="minorHAnsi"/>
          <w:lang w:val="ro-RO"/>
        </w:rPr>
      </w:pPr>
    </w:p>
    <w:p w14:paraId="7FE720C4" w14:textId="77777777" w:rsidR="00CA280A" w:rsidRPr="00802271" w:rsidRDefault="00CA280A" w:rsidP="00802271">
      <w:pPr>
        <w:numPr>
          <w:ilvl w:val="0"/>
          <w:numId w:val="20"/>
        </w:numPr>
        <w:tabs>
          <w:tab w:val="left" w:pos="1134"/>
        </w:tabs>
        <w:suppressAutoHyphens/>
        <w:spacing w:line="276" w:lineRule="auto"/>
        <w:ind w:right="-7"/>
        <w:jc w:val="both"/>
        <w:rPr>
          <w:rFonts w:asciiTheme="minorHAnsi" w:hAnsiTheme="minorHAnsi" w:cstheme="minorHAnsi"/>
          <w:lang w:val="ro-RO"/>
        </w:rPr>
      </w:pPr>
      <w:r w:rsidRPr="00802271">
        <w:rPr>
          <w:rFonts w:asciiTheme="minorHAnsi" w:hAnsiTheme="minorHAnsi" w:cstheme="minorHAnsi"/>
          <w:lang w:val="ro-RO"/>
        </w:rPr>
        <w:t xml:space="preserve">În anul 2023 au fost sesizate </w:t>
      </w:r>
      <w:r w:rsidRPr="00802271">
        <w:rPr>
          <w:rFonts w:asciiTheme="minorHAnsi" w:hAnsiTheme="minorHAnsi" w:cstheme="minorHAnsi"/>
          <w:b/>
          <w:lang w:val="ro-RO"/>
        </w:rPr>
        <w:t>33</w:t>
      </w:r>
      <w:r w:rsidRPr="00802271">
        <w:rPr>
          <w:rFonts w:asciiTheme="minorHAnsi" w:hAnsiTheme="minorHAnsi" w:cstheme="minorHAnsi"/>
          <w:lang w:val="ro-RO"/>
        </w:rPr>
        <w:t xml:space="preserve"> cazuri când mame minore au născut. Cazurile au fost evaluate, mamele minore împreună cu bebelușul au rămas în familia lor sau în familia tatălui bebelușului. Cazurile au fost monitorizate după luarea copiilor nou-născuți din spital. Familiile au fost consiliate de către specialiștii Direcției. Au fost instrumentate cazuri încheiate cu succes privind prevenirea separării copilului de părinți, chiar dacă mamele erau minore. Acestea împreună cu familiile și-au asumat răspunderea cu privire la creșterea și îngrijirea nou-născuților. </w:t>
      </w:r>
    </w:p>
    <w:p w14:paraId="60E0EB06" w14:textId="77777777" w:rsidR="00CA280A" w:rsidRPr="00802271" w:rsidRDefault="00CA280A" w:rsidP="00802271">
      <w:pPr>
        <w:numPr>
          <w:ilvl w:val="0"/>
          <w:numId w:val="20"/>
        </w:numPr>
        <w:tabs>
          <w:tab w:val="left" w:pos="1134"/>
        </w:tabs>
        <w:suppressAutoHyphens/>
        <w:spacing w:line="276" w:lineRule="auto"/>
        <w:ind w:right="-7"/>
        <w:jc w:val="both"/>
        <w:rPr>
          <w:rFonts w:asciiTheme="minorHAnsi" w:hAnsiTheme="minorHAnsi" w:cstheme="minorHAnsi"/>
          <w:lang w:val="ro-RO"/>
        </w:rPr>
      </w:pPr>
      <w:r w:rsidRPr="00802271">
        <w:rPr>
          <w:rFonts w:asciiTheme="minorHAnsi" w:hAnsiTheme="minorHAnsi" w:cstheme="minorHAnsi"/>
          <w:lang w:val="ro-RO"/>
        </w:rPr>
        <w:t>Situaţia cazurilor aflate în evidenţa Serviciului Management de Caz, în afara sesizărilor noi, la sfârşitul lunii decembrie 2023:</w:t>
      </w:r>
      <w:r w:rsidRPr="00802271">
        <w:rPr>
          <w:rFonts w:asciiTheme="minorHAnsi" w:hAnsiTheme="minorHAnsi" w:cstheme="minorHAnsi"/>
          <w:lang w:val="ro-RO"/>
        </w:rPr>
        <w:tab/>
      </w:r>
    </w:p>
    <w:p w14:paraId="2FA52DB5" w14:textId="77777777" w:rsidR="00CA280A" w:rsidRPr="00802271" w:rsidRDefault="00CA280A" w:rsidP="00802271">
      <w:pPr>
        <w:spacing w:line="276" w:lineRule="auto"/>
        <w:ind w:left="180"/>
        <w:jc w:val="both"/>
        <w:rPr>
          <w:rFonts w:asciiTheme="minorHAnsi" w:hAnsiTheme="minorHAnsi" w:cstheme="minorHAnsi"/>
          <w:lang w:val="ro-RO"/>
        </w:rPr>
      </w:pPr>
    </w:p>
    <w:tbl>
      <w:tblPr>
        <w:tblW w:w="9753" w:type="dxa"/>
        <w:tblInd w:w="-8" w:type="dxa"/>
        <w:tblLayout w:type="fixed"/>
        <w:tblCellMar>
          <w:left w:w="10" w:type="dxa"/>
          <w:right w:w="10" w:type="dxa"/>
        </w:tblCellMar>
        <w:tblLook w:val="04A0" w:firstRow="1" w:lastRow="0" w:firstColumn="1" w:lastColumn="0" w:noHBand="0" w:noVBand="1"/>
      </w:tblPr>
      <w:tblGrid>
        <w:gridCol w:w="917"/>
        <w:gridCol w:w="1194"/>
        <w:gridCol w:w="885"/>
        <w:gridCol w:w="976"/>
        <w:gridCol w:w="824"/>
        <w:gridCol w:w="720"/>
        <w:gridCol w:w="810"/>
        <w:gridCol w:w="1035"/>
        <w:gridCol w:w="1035"/>
        <w:gridCol w:w="1357"/>
      </w:tblGrid>
      <w:tr w:rsidR="00CA280A" w:rsidRPr="00802271" w14:paraId="4052CB38" w14:textId="77777777" w:rsidTr="00D60C86">
        <w:trPr>
          <w:trHeight w:val="405"/>
        </w:trPr>
        <w:tc>
          <w:tcPr>
            <w:tcW w:w="917"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D73B23" w14:textId="77777777" w:rsidR="00CA280A" w:rsidRPr="00802271" w:rsidRDefault="00CA280A" w:rsidP="00802271">
            <w:pPr>
              <w:spacing w:line="276" w:lineRule="auto"/>
              <w:ind w:left="-108" w:hanging="360"/>
              <w:jc w:val="both"/>
              <w:rPr>
                <w:rFonts w:asciiTheme="minorHAnsi" w:hAnsiTheme="minorHAnsi" w:cstheme="minorHAnsi"/>
                <w:lang w:val="fr-FR"/>
              </w:rPr>
            </w:pPr>
          </w:p>
        </w:tc>
        <w:tc>
          <w:tcPr>
            <w:tcW w:w="11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04AB5E" w14:textId="77777777" w:rsidR="00CA280A" w:rsidRPr="00802271" w:rsidRDefault="00CA280A" w:rsidP="00802271">
            <w:pPr>
              <w:spacing w:line="276" w:lineRule="auto"/>
              <w:jc w:val="both"/>
              <w:rPr>
                <w:rFonts w:asciiTheme="minorHAnsi" w:hAnsiTheme="minorHAnsi" w:cstheme="minorHAnsi"/>
                <w:b/>
                <w:bCs/>
                <w:lang w:val="fr-FR"/>
              </w:rPr>
            </w:pPr>
          </w:p>
          <w:p w14:paraId="182F2685" w14:textId="77777777" w:rsidR="00CA280A" w:rsidRPr="00802271" w:rsidRDefault="00CA280A" w:rsidP="00802271">
            <w:pPr>
              <w:spacing w:line="276" w:lineRule="auto"/>
              <w:jc w:val="both"/>
              <w:rPr>
                <w:rFonts w:asciiTheme="minorHAnsi" w:hAnsiTheme="minorHAnsi" w:cstheme="minorHAnsi"/>
                <w:lang w:val="fr-FR"/>
              </w:rPr>
            </w:pPr>
            <w:r w:rsidRPr="00802271">
              <w:rPr>
                <w:rFonts w:asciiTheme="minorHAnsi" w:hAnsiTheme="minorHAnsi" w:cstheme="minorHAnsi"/>
                <w:b/>
                <w:bCs/>
                <w:lang w:val="fr-FR"/>
              </w:rPr>
              <w:t>Plasamente la rude</w:t>
            </w:r>
          </w:p>
        </w:tc>
        <w:tc>
          <w:tcPr>
            <w:tcW w:w="885"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E568F9" w14:textId="77777777" w:rsidR="00CA280A" w:rsidRPr="00802271" w:rsidRDefault="00CA280A" w:rsidP="00802271">
            <w:pPr>
              <w:spacing w:line="276" w:lineRule="auto"/>
              <w:jc w:val="both"/>
              <w:rPr>
                <w:rFonts w:asciiTheme="minorHAnsi" w:hAnsiTheme="minorHAnsi" w:cstheme="minorHAnsi"/>
                <w:lang w:val="fr-FR"/>
              </w:rPr>
            </w:pPr>
            <w:r w:rsidRPr="00802271">
              <w:rPr>
                <w:rFonts w:asciiTheme="minorHAnsi" w:hAnsiTheme="minorHAnsi" w:cstheme="minorHAnsi"/>
                <w:b/>
                <w:bCs/>
                <w:lang w:val="fr-FR"/>
              </w:rPr>
              <w:t>Plasamente la altefamilii/persoane</w:t>
            </w:r>
          </w:p>
        </w:tc>
        <w:tc>
          <w:tcPr>
            <w:tcW w:w="9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F8FC2F" w14:textId="77777777" w:rsidR="00CA280A" w:rsidRPr="00802271" w:rsidRDefault="00CA280A" w:rsidP="00802271">
            <w:pPr>
              <w:spacing w:line="276" w:lineRule="auto"/>
              <w:jc w:val="both"/>
              <w:rPr>
                <w:rFonts w:asciiTheme="minorHAnsi" w:hAnsiTheme="minorHAnsi" w:cstheme="minorHAnsi"/>
                <w:b/>
                <w:bCs/>
                <w:lang w:val="fr-FR"/>
              </w:rPr>
            </w:pPr>
          </w:p>
          <w:p w14:paraId="54EF8E36" w14:textId="77777777" w:rsidR="00CA280A" w:rsidRPr="00802271" w:rsidRDefault="00CA280A" w:rsidP="00802271">
            <w:pPr>
              <w:spacing w:line="276" w:lineRule="auto"/>
              <w:jc w:val="both"/>
              <w:rPr>
                <w:rFonts w:asciiTheme="minorHAnsi" w:hAnsiTheme="minorHAnsi" w:cstheme="minorHAnsi"/>
              </w:rPr>
            </w:pPr>
            <w:r w:rsidRPr="00802271">
              <w:rPr>
                <w:rFonts w:asciiTheme="minorHAnsi" w:hAnsiTheme="minorHAnsi" w:cstheme="minorHAnsi"/>
                <w:b/>
                <w:bCs/>
              </w:rPr>
              <w:t>Tutele</w:t>
            </w:r>
          </w:p>
        </w:tc>
        <w:tc>
          <w:tcPr>
            <w:tcW w:w="1544"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52F8044" w14:textId="77777777" w:rsidR="00CA280A" w:rsidRPr="00802271" w:rsidRDefault="00CA280A" w:rsidP="00802271">
            <w:pPr>
              <w:spacing w:line="276" w:lineRule="auto"/>
              <w:jc w:val="both"/>
              <w:rPr>
                <w:rFonts w:asciiTheme="minorHAnsi" w:hAnsiTheme="minorHAnsi" w:cstheme="minorHAnsi"/>
              </w:rPr>
            </w:pPr>
            <w:r w:rsidRPr="00802271">
              <w:rPr>
                <w:rFonts w:asciiTheme="minorHAnsi" w:hAnsiTheme="minorHAnsi" w:cstheme="minorHAnsi"/>
                <w:b/>
                <w:bCs/>
              </w:rPr>
              <w:t>Alte judeţe</w:t>
            </w:r>
          </w:p>
        </w:tc>
        <w:tc>
          <w:tcPr>
            <w:tcW w:w="81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587198" w14:textId="77777777" w:rsidR="00CA280A" w:rsidRPr="00802271" w:rsidRDefault="00CA280A" w:rsidP="00802271">
            <w:pPr>
              <w:spacing w:line="276" w:lineRule="auto"/>
              <w:jc w:val="both"/>
              <w:rPr>
                <w:rFonts w:asciiTheme="minorHAnsi" w:hAnsiTheme="minorHAnsi" w:cstheme="minorHAnsi"/>
                <w:b/>
                <w:bCs/>
              </w:rPr>
            </w:pPr>
          </w:p>
          <w:p w14:paraId="7E0A933B" w14:textId="77777777" w:rsidR="00CA280A" w:rsidRPr="00802271" w:rsidRDefault="00CA280A" w:rsidP="00802271">
            <w:pPr>
              <w:spacing w:line="276" w:lineRule="auto"/>
              <w:jc w:val="both"/>
              <w:rPr>
                <w:rFonts w:asciiTheme="minorHAnsi" w:hAnsiTheme="minorHAnsi" w:cstheme="minorHAnsi"/>
                <w:b/>
                <w:bCs/>
              </w:rPr>
            </w:pPr>
          </w:p>
          <w:p w14:paraId="76BF356B" w14:textId="77777777" w:rsidR="00CA280A" w:rsidRPr="00802271" w:rsidRDefault="00CA280A" w:rsidP="00802271">
            <w:pPr>
              <w:spacing w:line="276" w:lineRule="auto"/>
              <w:jc w:val="both"/>
              <w:rPr>
                <w:rFonts w:asciiTheme="minorHAnsi" w:hAnsiTheme="minorHAnsi" w:cstheme="minorHAnsi"/>
                <w:b/>
                <w:bCs/>
              </w:rPr>
            </w:pPr>
          </w:p>
          <w:p w14:paraId="207134CC" w14:textId="77777777" w:rsidR="00CA280A" w:rsidRPr="00802271" w:rsidRDefault="00CA280A" w:rsidP="00802271">
            <w:pPr>
              <w:spacing w:line="276" w:lineRule="auto"/>
              <w:jc w:val="both"/>
              <w:rPr>
                <w:rFonts w:asciiTheme="minorHAnsi" w:hAnsiTheme="minorHAnsi" w:cstheme="minorHAnsi"/>
                <w:b/>
                <w:bCs/>
              </w:rPr>
            </w:pPr>
          </w:p>
          <w:p w14:paraId="32033161" w14:textId="77777777" w:rsidR="00CA280A" w:rsidRPr="00802271" w:rsidRDefault="00CA280A" w:rsidP="00802271">
            <w:pPr>
              <w:spacing w:line="276" w:lineRule="auto"/>
              <w:jc w:val="both"/>
              <w:rPr>
                <w:rFonts w:asciiTheme="minorHAnsi" w:hAnsiTheme="minorHAnsi" w:cstheme="minorHAnsi"/>
              </w:rPr>
            </w:pPr>
            <w:r w:rsidRPr="00802271">
              <w:rPr>
                <w:rFonts w:asciiTheme="minorHAnsi" w:hAnsiTheme="minorHAnsi" w:cstheme="minorHAnsi"/>
                <w:b/>
                <w:bCs/>
              </w:rPr>
              <w:t>Centre OPA</w:t>
            </w:r>
          </w:p>
          <w:p w14:paraId="3F8A23B7" w14:textId="77777777" w:rsidR="00CA280A" w:rsidRPr="00802271" w:rsidRDefault="00CA280A" w:rsidP="00802271">
            <w:pPr>
              <w:spacing w:line="276" w:lineRule="auto"/>
              <w:jc w:val="both"/>
              <w:rPr>
                <w:rFonts w:asciiTheme="minorHAnsi" w:hAnsiTheme="minorHAnsi" w:cstheme="minorHAnsi"/>
              </w:rPr>
            </w:pPr>
            <w:r w:rsidRPr="00802271">
              <w:rPr>
                <w:rFonts w:asciiTheme="minorHAnsi" w:hAnsiTheme="minorHAnsi" w:cstheme="minorHAnsi"/>
              </w:rPr>
              <w:t>OPA</w:t>
            </w:r>
          </w:p>
        </w:tc>
        <w:tc>
          <w:tcPr>
            <w:tcW w:w="103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3188F647" w14:textId="77777777" w:rsidR="00CA280A" w:rsidRPr="00802271" w:rsidRDefault="00CA280A" w:rsidP="00802271">
            <w:pPr>
              <w:spacing w:line="276" w:lineRule="auto"/>
              <w:jc w:val="both"/>
              <w:rPr>
                <w:rFonts w:asciiTheme="minorHAnsi" w:hAnsiTheme="minorHAnsi" w:cstheme="minorHAnsi"/>
              </w:rPr>
            </w:pPr>
            <w:r w:rsidRPr="00802271">
              <w:rPr>
                <w:rFonts w:asciiTheme="minorHAnsi" w:hAnsiTheme="minorHAnsi" w:cstheme="minorHAnsi"/>
                <w:b/>
                <w:bCs/>
              </w:rPr>
              <w:t>Supraveghere specializată</w:t>
            </w:r>
          </w:p>
        </w:tc>
        <w:tc>
          <w:tcPr>
            <w:tcW w:w="1035" w:type="dxa"/>
            <w:tcBorders>
              <w:top w:val="single" w:sz="4" w:space="0" w:color="000000"/>
              <w:left w:val="single" w:sz="4" w:space="0" w:color="000000"/>
              <w:bottom w:val="single" w:sz="4" w:space="0" w:color="000000"/>
              <w:right w:val="single" w:sz="4" w:space="0" w:color="000000"/>
            </w:tcBorders>
            <w:shd w:val="clear" w:color="auto" w:fill="FFFFFF"/>
          </w:tcPr>
          <w:p w14:paraId="6E5CD09D" w14:textId="77777777" w:rsidR="00CA280A" w:rsidRPr="00802271" w:rsidRDefault="00CA280A" w:rsidP="00802271">
            <w:pPr>
              <w:spacing w:line="276" w:lineRule="auto"/>
              <w:jc w:val="both"/>
              <w:rPr>
                <w:rFonts w:asciiTheme="minorHAnsi" w:hAnsiTheme="minorHAnsi" w:cstheme="minorHAnsi"/>
              </w:rPr>
            </w:pPr>
            <w:r w:rsidRPr="00802271">
              <w:rPr>
                <w:rFonts w:asciiTheme="minorHAnsi" w:hAnsiTheme="minorHAnsi" w:cstheme="minorHAnsi"/>
              </w:rPr>
              <w:t>0</w:t>
            </w:r>
          </w:p>
        </w:tc>
        <w:tc>
          <w:tcPr>
            <w:tcW w:w="1357"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9BC1A88" w14:textId="77777777" w:rsidR="00CA280A" w:rsidRPr="00802271" w:rsidRDefault="00CA280A" w:rsidP="00802271">
            <w:pPr>
              <w:spacing w:line="276" w:lineRule="auto"/>
              <w:jc w:val="both"/>
              <w:rPr>
                <w:rFonts w:asciiTheme="minorHAnsi" w:hAnsiTheme="minorHAnsi" w:cstheme="minorHAnsi"/>
              </w:rPr>
            </w:pPr>
            <w:r w:rsidRPr="00802271">
              <w:rPr>
                <w:rFonts w:asciiTheme="minorHAnsi" w:hAnsiTheme="minorHAnsi" w:cstheme="minorHAnsi"/>
                <w:b/>
                <w:bCs/>
              </w:rPr>
              <w:t>Total cazuri</w:t>
            </w:r>
          </w:p>
        </w:tc>
      </w:tr>
      <w:tr w:rsidR="00CA280A" w:rsidRPr="00802271" w14:paraId="66ABB0C2" w14:textId="77777777" w:rsidTr="00D60C86">
        <w:trPr>
          <w:trHeight w:val="210"/>
        </w:trPr>
        <w:tc>
          <w:tcPr>
            <w:tcW w:w="917" w:type="dxa"/>
            <w:vMerge/>
            <w:tcBorders>
              <w:top w:val="single" w:sz="4" w:space="0" w:color="000000"/>
              <w:left w:val="single" w:sz="4" w:space="0" w:color="000000"/>
              <w:bottom w:val="single" w:sz="4" w:space="0" w:color="000000"/>
              <w:right w:val="single" w:sz="4" w:space="0" w:color="000000"/>
            </w:tcBorders>
            <w:vAlign w:val="center"/>
            <w:hideMark/>
          </w:tcPr>
          <w:p w14:paraId="434AE7E7" w14:textId="77777777" w:rsidR="00CA280A" w:rsidRPr="00802271" w:rsidRDefault="00CA280A" w:rsidP="00802271">
            <w:pPr>
              <w:spacing w:line="276" w:lineRule="auto"/>
              <w:jc w:val="both"/>
              <w:rPr>
                <w:rFonts w:asciiTheme="minorHAnsi" w:hAnsiTheme="minorHAnsi" w:cstheme="minorHAnsi"/>
                <w:lang w:val="fr-FR"/>
              </w:rPr>
            </w:pPr>
          </w:p>
        </w:tc>
        <w:tc>
          <w:tcPr>
            <w:tcW w:w="1194" w:type="dxa"/>
            <w:vMerge/>
            <w:tcBorders>
              <w:top w:val="single" w:sz="4" w:space="0" w:color="000000"/>
              <w:left w:val="single" w:sz="4" w:space="0" w:color="000000"/>
              <w:bottom w:val="single" w:sz="4" w:space="0" w:color="000000"/>
              <w:right w:val="single" w:sz="4" w:space="0" w:color="000000"/>
            </w:tcBorders>
            <w:vAlign w:val="center"/>
            <w:hideMark/>
          </w:tcPr>
          <w:p w14:paraId="2BAF6A7A" w14:textId="77777777" w:rsidR="00CA280A" w:rsidRPr="00802271" w:rsidRDefault="00CA280A" w:rsidP="00802271">
            <w:pPr>
              <w:spacing w:line="276" w:lineRule="auto"/>
              <w:jc w:val="both"/>
              <w:rPr>
                <w:rFonts w:asciiTheme="minorHAnsi" w:hAnsiTheme="minorHAnsi" w:cstheme="minorHAnsi"/>
                <w:lang w:val="fr-FR"/>
              </w:rPr>
            </w:pPr>
          </w:p>
        </w:tc>
        <w:tc>
          <w:tcPr>
            <w:tcW w:w="885" w:type="dxa"/>
            <w:vMerge/>
            <w:tcBorders>
              <w:top w:val="single" w:sz="4" w:space="0" w:color="000000"/>
              <w:left w:val="single" w:sz="4" w:space="0" w:color="000000"/>
              <w:bottom w:val="single" w:sz="4" w:space="0" w:color="000000"/>
              <w:right w:val="single" w:sz="4" w:space="0" w:color="000000"/>
            </w:tcBorders>
            <w:vAlign w:val="center"/>
            <w:hideMark/>
          </w:tcPr>
          <w:p w14:paraId="039490D5" w14:textId="77777777" w:rsidR="00CA280A" w:rsidRPr="00802271" w:rsidRDefault="00CA280A" w:rsidP="00802271">
            <w:pPr>
              <w:spacing w:line="276" w:lineRule="auto"/>
              <w:jc w:val="both"/>
              <w:rPr>
                <w:rFonts w:asciiTheme="minorHAnsi" w:hAnsiTheme="minorHAnsi" w:cstheme="minorHAnsi"/>
                <w:lang w:val="fr-FR"/>
              </w:rPr>
            </w:pPr>
          </w:p>
        </w:tc>
        <w:tc>
          <w:tcPr>
            <w:tcW w:w="976" w:type="dxa"/>
            <w:vMerge/>
            <w:tcBorders>
              <w:top w:val="single" w:sz="4" w:space="0" w:color="000000"/>
              <w:left w:val="single" w:sz="4" w:space="0" w:color="000000"/>
              <w:bottom w:val="single" w:sz="4" w:space="0" w:color="000000"/>
              <w:right w:val="single" w:sz="4" w:space="0" w:color="000000"/>
            </w:tcBorders>
            <w:vAlign w:val="center"/>
            <w:hideMark/>
          </w:tcPr>
          <w:p w14:paraId="7584EBEE" w14:textId="77777777" w:rsidR="00CA280A" w:rsidRPr="00802271" w:rsidRDefault="00CA280A" w:rsidP="00802271">
            <w:pPr>
              <w:spacing w:line="276" w:lineRule="auto"/>
              <w:jc w:val="both"/>
              <w:rPr>
                <w:rFonts w:asciiTheme="minorHAnsi" w:hAnsiTheme="minorHAnsi" w:cstheme="minorHAnsi"/>
              </w:rPr>
            </w:pPr>
          </w:p>
        </w:tc>
        <w:tc>
          <w:tcPr>
            <w:tcW w:w="8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75BFE47" w14:textId="77777777" w:rsidR="00CA280A" w:rsidRPr="00802271" w:rsidRDefault="00CA280A" w:rsidP="00802271">
            <w:pPr>
              <w:spacing w:line="276" w:lineRule="auto"/>
              <w:jc w:val="both"/>
              <w:rPr>
                <w:rFonts w:asciiTheme="minorHAnsi" w:hAnsiTheme="minorHAnsi" w:cstheme="minorHAnsi"/>
              </w:rPr>
            </w:pPr>
            <w:r w:rsidRPr="00802271">
              <w:rPr>
                <w:rFonts w:asciiTheme="minorHAnsi" w:hAnsiTheme="minorHAnsi" w:cstheme="minorHAnsi"/>
                <w:b/>
                <w:bCs/>
              </w:rPr>
              <w:t>Din alt judet</w:t>
            </w:r>
          </w:p>
        </w:tc>
        <w:tc>
          <w:tcPr>
            <w:tcW w:w="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F36A429" w14:textId="77777777" w:rsidR="00CA280A" w:rsidRPr="00802271" w:rsidRDefault="00CA280A" w:rsidP="00802271">
            <w:pPr>
              <w:spacing w:line="276" w:lineRule="auto"/>
              <w:jc w:val="both"/>
              <w:rPr>
                <w:rFonts w:asciiTheme="minorHAnsi" w:hAnsiTheme="minorHAnsi" w:cstheme="minorHAnsi"/>
              </w:rPr>
            </w:pPr>
            <w:r w:rsidRPr="00802271">
              <w:rPr>
                <w:rFonts w:asciiTheme="minorHAnsi" w:hAnsiTheme="minorHAnsi" w:cstheme="minorHAnsi"/>
                <w:b/>
                <w:bCs/>
              </w:rPr>
              <w:t>La alt judet</w:t>
            </w:r>
          </w:p>
        </w:tc>
        <w:tc>
          <w:tcPr>
            <w:tcW w:w="810" w:type="dxa"/>
            <w:vMerge/>
            <w:tcBorders>
              <w:top w:val="single" w:sz="4" w:space="0" w:color="000000"/>
              <w:left w:val="single" w:sz="4" w:space="0" w:color="000000"/>
              <w:bottom w:val="single" w:sz="4" w:space="0" w:color="000000"/>
              <w:right w:val="single" w:sz="4" w:space="0" w:color="000000"/>
            </w:tcBorders>
            <w:vAlign w:val="center"/>
            <w:hideMark/>
          </w:tcPr>
          <w:p w14:paraId="1E44A5D8" w14:textId="77777777" w:rsidR="00CA280A" w:rsidRPr="00802271" w:rsidRDefault="00CA280A" w:rsidP="00802271">
            <w:pPr>
              <w:spacing w:line="276" w:lineRule="auto"/>
              <w:jc w:val="both"/>
              <w:rPr>
                <w:rFonts w:asciiTheme="minorHAnsi" w:hAnsiTheme="minorHAnsi" w:cstheme="minorHAnsi"/>
              </w:rPr>
            </w:pPr>
          </w:p>
        </w:tc>
        <w:tc>
          <w:tcPr>
            <w:tcW w:w="2070"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14:paraId="4A9B0724" w14:textId="77777777" w:rsidR="00CA280A" w:rsidRPr="00802271" w:rsidRDefault="00CA280A" w:rsidP="00802271">
            <w:pPr>
              <w:spacing w:line="276" w:lineRule="auto"/>
              <w:jc w:val="both"/>
              <w:rPr>
                <w:rFonts w:asciiTheme="minorHAnsi" w:hAnsiTheme="minorHAnsi" w:cstheme="minorHAnsi"/>
              </w:rPr>
            </w:pPr>
            <w:r w:rsidRPr="00802271">
              <w:rPr>
                <w:rFonts w:asciiTheme="minorHAnsi" w:hAnsiTheme="minorHAnsi" w:cstheme="minorHAnsi"/>
              </w:rPr>
              <w:t>Din alt jude</w:t>
            </w:r>
            <w:r w:rsidRPr="00802271">
              <w:rPr>
                <w:rFonts w:asciiTheme="minorHAnsi" w:hAnsiTheme="minorHAnsi" w:cstheme="minorHAnsi"/>
                <w:lang w:val="ro-RO"/>
              </w:rPr>
              <w:t>ț</w:t>
            </w:r>
          </w:p>
        </w:tc>
        <w:tc>
          <w:tcPr>
            <w:tcW w:w="1357" w:type="dxa"/>
            <w:vMerge/>
            <w:tcBorders>
              <w:top w:val="single" w:sz="4" w:space="0" w:color="000000"/>
              <w:left w:val="single" w:sz="4" w:space="0" w:color="000000"/>
              <w:bottom w:val="single" w:sz="4" w:space="0" w:color="000000"/>
              <w:right w:val="single" w:sz="4" w:space="0" w:color="000000"/>
            </w:tcBorders>
            <w:vAlign w:val="center"/>
            <w:hideMark/>
          </w:tcPr>
          <w:p w14:paraId="386DC858" w14:textId="77777777" w:rsidR="00CA280A" w:rsidRPr="00802271" w:rsidRDefault="00CA280A" w:rsidP="00802271">
            <w:pPr>
              <w:spacing w:line="276" w:lineRule="auto"/>
              <w:jc w:val="both"/>
              <w:rPr>
                <w:rFonts w:asciiTheme="minorHAnsi" w:hAnsiTheme="minorHAnsi" w:cstheme="minorHAnsi"/>
              </w:rPr>
            </w:pPr>
          </w:p>
        </w:tc>
      </w:tr>
      <w:tr w:rsidR="00CA280A" w:rsidRPr="00802271" w14:paraId="0F552957" w14:textId="77777777" w:rsidTr="00D60C86">
        <w:trPr>
          <w:trHeight w:val="1"/>
        </w:trPr>
        <w:tc>
          <w:tcPr>
            <w:tcW w:w="9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A8E5AE" w14:textId="77777777" w:rsidR="00CA280A" w:rsidRPr="00802271" w:rsidRDefault="00CA280A" w:rsidP="00802271">
            <w:pPr>
              <w:spacing w:line="276" w:lineRule="auto"/>
              <w:jc w:val="both"/>
              <w:rPr>
                <w:rFonts w:asciiTheme="minorHAnsi" w:hAnsiTheme="minorHAnsi" w:cstheme="minorHAnsi"/>
                <w:lang w:val="hu-HU"/>
              </w:rPr>
            </w:pPr>
            <w:r w:rsidRPr="00802271">
              <w:rPr>
                <w:rFonts w:asciiTheme="minorHAnsi" w:hAnsiTheme="minorHAnsi" w:cstheme="minorHAnsi"/>
                <w:lang w:val="hu-HU"/>
              </w:rPr>
              <w:t>Total</w:t>
            </w:r>
          </w:p>
        </w:tc>
        <w:tc>
          <w:tcPr>
            <w:tcW w:w="11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18030EE" w14:textId="77777777" w:rsidR="00CA280A" w:rsidRPr="00802271" w:rsidRDefault="00CA280A" w:rsidP="00802271">
            <w:pPr>
              <w:spacing w:line="276" w:lineRule="auto"/>
              <w:jc w:val="both"/>
              <w:rPr>
                <w:rFonts w:asciiTheme="minorHAnsi" w:hAnsiTheme="minorHAnsi" w:cstheme="minorHAnsi"/>
                <w:b/>
                <w:color w:val="000000"/>
                <w:lang w:val="ro-RO"/>
              </w:rPr>
            </w:pPr>
            <w:r w:rsidRPr="00802271">
              <w:rPr>
                <w:rFonts w:asciiTheme="minorHAnsi" w:hAnsiTheme="minorHAnsi" w:cstheme="minorHAnsi"/>
                <w:b/>
                <w:color w:val="000000"/>
                <w:lang w:val="hu-HU"/>
              </w:rPr>
              <w:t>104</w:t>
            </w:r>
          </w:p>
        </w:tc>
        <w:tc>
          <w:tcPr>
            <w:tcW w:w="8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DE209CF" w14:textId="77777777" w:rsidR="00CA280A" w:rsidRPr="00802271" w:rsidRDefault="00CA280A" w:rsidP="00802271">
            <w:pPr>
              <w:spacing w:line="276" w:lineRule="auto"/>
              <w:jc w:val="both"/>
              <w:rPr>
                <w:rFonts w:asciiTheme="minorHAnsi" w:hAnsiTheme="minorHAnsi" w:cstheme="minorHAnsi"/>
                <w:b/>
                <w:color w:val="000000"/>
              </w:rPr>
            </w:pPr>
            <w:r w:rsidRPr="00802271">
              <w:rPr>
                <w:rFonts w:asciiTheme="minorHAnsi" w:hAnsiTheme="minorHAnsi" w:cstheme="minorHAnsi"/>
                <w:b/>
                <w:color w:val="000000"/>
              </w:rPr>
              <w:t>43</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39EFA87" w14:textId="77777777" w:rsidR="00CA280A" w:rsidRPr="00802271" w:rsidRDefault="00CA280A" w:rsidP="00802271">
            <w:pPr>
              <w:spacing w:line="276" w:lineRule="auto"/>
              <w:jc w:val="both"/>
              <w:rPr>
                <w:rFonts w:asciiTheme="minorHAnsi" w:hAnsiTheme="minorHAnsi" w:cstheme="minorHAnsi"/>
                <w:b/>
              </w:rPr>
            </w:pPr>
            <w:r w:rsidRPr="00802271">
              <w:rPr>
                <w:rFonts w:asciiTheme="minorHAnsi" w:hAnsiTheme="minorHAnsi" w:cstheme="minorHAnsi"/>
                <w:b/>
              </w:rPr>
              <w:t>22</w:t>
            </w:r>
          </w:p>
        </w:tc>
        <w:tc>
          <w:tcPr>
            <w:tcW w:w="8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4FDECF3" w14:textId="77777777" w:rsidR="00CA280A" w:rsidRPr="00802271" w:rsidRDefault="00CA280A" w:rsidP="00802271">
            <w:pPr>
              <w:spacing w:line="276" w:lineRule="auto"/>
              <w:jc w:val="both"/>
              <w:rPr>
                <w:rFonts w:asciiTheme="minorHAnsi" w:hAnsiTheme="minorHAnsi" w:cstheme="minorHAnsi"/>
                <w:b/>
              </w:rPr>
            </w:pPr>
            <w:r w:rsidRPr="00802271">
              <w:rPr>
                <w:rFonts w:asciiTheme="minorHAnsi" w:hAnsiTheme="minorHAnsi" w:cstheme="minorHAnsi"/>
                <w:b/>
              </w:rPr>
              <w:t>0</w:t>
            </w:r>
          </w:p>
        </w:tc>
        <w:tc>
          <w:tcPr>
            <w:tcW w:w="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78134C" w14:textId="77777777" w:rsidR="00CA280A" w:rsidRPr="00802271" w:rsidRDefault="00CA280A" w:rsidP="00802271">
            <w:pPr>
              <w:spacing w:line="276" w:lineRule="auto"/>
              <w:jc w:val="both"/>
              <w:rPr>
                <w:rFonts w:asciiTheme="minorHAnsi" w:hAnsiTheme="minorHAnsi" w:cstheme="minorHAnsi"/>
                <w:b/>
              </w:rPr>
            </w:pPr>
            <w:r w:rsidRPr="00802271">
              <w:rPr>
                <w:rFonts w:asciiTheme="minorHAnsi" w:hAnsiTheme="minorHAnsi" w:cstheme="minorHAnsi"/>
                <w:b/>
              </w:rPr>
              <w:t>18</w:t>
            </w:r>
          </w:p>
        </w:tc>
        <w:tc>
          <w:tcPr>
            <w:tcW w:w="8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5892F8A" w14:textId="77777777" w:rsidR="00CA280A" w:rsidRPr="00802271" w:rsidRDefault="00CA280A" w:rsidP="00802271">
            <w:pPr>
              <w:spacing w:line="276" w:lineRule="auto"/>
              <w:jc w:val="both"/>
              <w:rPr>
                <w:rFonts w:asciiTheme="minorHAnsi" w:hAnsiTheme="minorHAnsi" w:cstheme="minorHAnsi"/>
                <w:b/>
              </w:rPr>
            </w:pPr>
            <w:r w:rsidRPr="00802271">
              <w:rPr>
                <w:rFonts w:asciiTheme="minorHAnsi" w:hAnsiTheme="minorHAnsi" w:cstheme="minorHAnsi"/>
                <w:b/>
              </w:rPr>
              <w:t xml:space="preserve">62 din                                                    care </w:t>
            </w:r>
          </w:p>
          <w:p w14:paraId="6AF18E4F" w14:textId="77777777" w:rsidR="00CA280A" w:rsidRPr="00802271" w:rsidRDefault="00CA280A" w:rsidP="00802271">
            <w:pPr>
              <w:spacing w:line="276" w:lineRule="auto"/>
              <w:jc w:val="both"/>
              <w:rPr>
                <w:rFonts w:asciiTheme="minorHAnsi" w:hAnsiTheme="minorHAnsi" w:cstheme="minorHAnsi"/>
                <w:b/>
              </w:rPr>
            </w:pPr>
            <w:r w:rsidRPr="00802271">
              <w:rPr>
                <w:rFonts w:asciiTheme="minorHAnsi" w:hAnsiTheme="minorHAnsi" w:cstheme="minorHAnsi"/>
                <w:b/>
              </w:rPr>
              <w:lastRenderedPageBreak/>
              <w:t>9 ORA</w:t>
            </w:r>
          </w:p>
          <w:p w14:paraId="4FED49FC" w14:textId="77777777" w:rsidR="00CA280A" w:rsidRPr="00802271" w:rsidRDefault="00CA280A" w:rsidP="00802271">
            <w:pPr>
              <w:spacing w:line="276" w:lineRule="auto"/>
              <w:jc w:val="both"/>
              <w:rPr>
                <w:rFonts w:asciiTheme="minorHAnsi" w:hAnsiTheme="minorHAnsi" w:cstheme="minorHAnsi"/>
                <w:b/>
                <w:lang w:val="hu-HU"/>
              </w:rPr>
            </w:pPr>
            <w:r w:rsidRPr="00802271">
              <w:rPr>
                <w:rFonts w:asciiTheme="minorHAnsi" w:hAnsiTheme="minorHAnsi" w:cstheme="minorHAnsi"/>
                <w:b/>
              </w:rPr>
              <w:t>53  Sf. Francisc</w:t>
            </w:r>
          </w:p>
        </w:tc>
        <w:tc>
          <w:tcPr>
            <w:tcW w:w="2070"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5D3C27EE" w14:textId="77777777" w:rsidR="00CA280A" w:rsidRPr="00802271" w:rsidRDefault="00CA280A" w:rsidP="00802271">
            <w:pPr>
              <w:spacing w:line="276" w:lineRule="auto"/>
              <w:jc w:val="both"/>
              <w:rPr>
                <w:rFonts w:asciiTheme="minorHAnsi" w:hAnsiTheme="minorHAnsi" w:cstheme="minorHAnsi"/>
                <w:b/>
              </w:rPr>
            </w:pPr>
            <w:r w:rsidRPr="00802271">
              <w:rPr>
                <w:rFonts w:asciiTheme="minorHAnsi" w:hAnsiTheme="minorHAnsi" w:cstheme="minorHAnsi"/>
                <w:b/>
              </w:rPr>
              <w:lastRenderedPageBreak/>
              <w:t>27 din care</w:t>
            </w:r>
          </w:p>
          <w:p w14:paraId="67D4B811" w14:textId="77777777" w:rsidR="00CA280A" w:rsidRPr="00802271" w:rsidRDefault="00CA280A" w:rsidP="00802271">
            <w:pPr>
              <w:spacing w:line="276" w:lineRule="auto"/>
              <w:jc w:val="both"/>
              <w:rPr>
                <w:rFonts w:asciiTheme="minorHAnsi" w:hAnsiTheme="minorHAnsi" w:cstheme="minorHAnsi"/>
                <w:b/>
              </w:rPr>
            </w:pPr>
            <w:r w:rsidRPr="00802271">
              <w:rPr>
                <w:rFonts w:asciiTheme="minorHAnsi" w:hAnsiTheme="minorHAnsi" w:cstheme="minorHAnsi"/>
                <w:b/>
              </w:rPr>
              <w:t>13-As.Rel.Casa Sf.Iosif</w:t>
            </w:r>
          </w:p>
          <w:p w14:paraId="66A63F83" w14:textId="77777777" w:rsidR="00CA280A" w:rsidRPr="00802271" w:rsidRDefault="00CA280A" w:rsidP="00802271">
            <w:pPr>
              <w:spacing w:line="276" w:lineRule="auto"/>
              <w:jc w:val="both"/>
              <w:rPr>
                <w:rFonts w:asciiTheme="minorHAnsi" w:hAnsiTheme="minorHAnsi" w:cstheme="minorHAnsi"/>
                <w:b/>
                <w:lang w:val="ro-RO"/>
              </w:rPr>
            </w:pPr>
            <w:r w:rsidRPr="00802271">
              <w:rPr>
                <w:rFonts w:asciiTheme="minorHAnsi" w:hAnsiTheme="minorHAnsi" w:cstheme="minorHAnsi"/>
                <w:b/>
              </w:rPr>
              <w:lastRenderedPageBreak/>
              <w:t>2-Sf.Francisc-Kajoni Janos</w:t>
            </w:r>
          </w:p>
          <w:p w14:paraId="12DF6E8B" w14:textId="77777777" w:rsidR="00CA280A" w:rsidRPr="00802271" w:rsidRDefault="00CA280A" w:rsidP="00802271">
            <w:pPr>
              <w:spacing w:line="276" w:lineRule="auto"/>
              <w:jc w:val="both"/>
              <w:rPr>
                <w:rFonts w:asciiTheme="minorHAnsi" w:hAnsiTheme="minorHAnsi" w:cstheme="minorHAnsi"/>
                <w:b/>
              </w:rPr>
            </w:pPr>
            <w:r w:rsidRPr="00802271">
              <w:rPr>
                <w:rFonts w:asciiTheme="minorHAnsi" w:hAnsiTheme="minorHAnsi" w:cstheme="minorHAnsi"/>
                <w:b/>
              </w:rPr>
              <w:t>2-Sf.Fracisc, Casa Sf. Ana, Gheorgheni</w:t>
            </w:r>
          </w:p>
          <w:p w14:paraId="20A077D4" w14:textId="77777777" w:rsidR="00CA280A" w:rsidRPr="00802271" w:rsidRDefault="00CA280A" w:rsidP="00802271">
            <w:pPr>
              <w:spacing w:line="276" w:lineRule="auto"/>
              <w:jc w:val="both"/>
              <w:rPr>
                <w:rFonts w:asciiTheme="minorHAnsi" w:hAnsiTheme="minorHAnsi" w:cstheme="minorHAnsi"/>
                <w:b/>
              </w:rPr>
            </w:pPr>
            <w:r w:rsidRPr="00802271">
              <w:rPr>
                <w:rFonts w:asciiTheme="minorHAnsi" w:hAnsiTheme="minorHAnsi" w:cstheme="minorHAnsi"/>
                <w:b/>
              </w:rPr>
              <w:t>2-Sf.Francisc, Sf. Katalin, Plăieșii de Jos</w:t>
            </w:r>
          </w:p>
          <w:p w14:paraId="4721D5BC" w14:textId="77777777" w:rsidR="00CA280A" w:rsidRPr="00802271" w:rsidRDefault="00CA280A" w:rsidP="00802271">
            <w:pPr>
              <w:spacing w:line="276" w:lineRule="auto"/>
              <w:jc w:val="both"/>
              <w:rPr>
                <w:rFonts w:asciiTheme="minorHAnsi" w:hAnsiTheme="minorHAnsi" w:cstheme="minorHAnsi"/>
                <w:b/>
              </w:rPr>
            </w:pPr>
            <w:r w:rsidRPr="00802271">
              <w:rPr>
                <w:rFonts w:asciiTheme="minorHAnsi" w:hAnsiTheme="minorHAnsi" w:cstheme="minorHAnsi"/>
                <w:b/>
              </w:rPr>
              <w:t>3 ORA Internațional</w:t>
            </w:r>
          </w:p>
          <w:p w14:paraId="78115F57" w14:textId="77777777" w:rsidR="00CA280A" w:rsidRPr="00802271" w:rsidRDefault="00CA280A" w:rsidP="00802271">
            <w:pPr>
              <w:spacing w:line="276" w:lineRule="auto"/>
              <w:jc w:val="both"/>
              <w:rPr>
                <w:rFonts w:asciiTheme="minorHAnsi" w:hAnsiTheme="minorHAnsi" w:cstheme="minorHAnsi"/>
                <w:b/>
              </w:rPr>
            </w:pPr>
            <w:r w:rsidRPr="00802271">
              <w:rPr>
                <w:rFonts w:asciiTheme="minorHAnsi" w:hAnsiTheme="minorHAnsi" w:cstheme="minorHAnsi"/>
                <w:b/>
              </w:rPr>
              <w:t>1-Centrul Multifunctional Sumuleu</w:t>
            </w:r>
          </w:p>
          <w:p w14:paraId="4D8388D6" w14:textId="77777777" w:rsidR="00CA280A" w:rsidRPr="00802271" w:rsidRDefault="00CA280A" w:rsidP="00802271">
            <w:pPr>
              <w:spacing w:line="276" w:lineRule="auto"/>
              <w:jc w:val="both"/>
              <w:rPr>
                <w:rFonts w:asciiTheme="minorHAnsi" w:hAnsiTheme="minorHAnsi" w:cstheme="minorHAnsi"/>
                <w:b/>
              </w:rPr>
            </w:pPr>
            <w:r w:rsidRPr="00802271">
              <w:rPr>
                <w:rFonts w:asciiTheme="minorHAnsi" w:hAnsiTheme="minorHAnsi" w:cstheme="minorHAnsi"/>
                <w:b/>
              </w:rPr>
              <w:t>2-</w:t>
            </w:r>
            <w:r w:rsidRPr="00802271">
              <w:rPr>
                <w:rFonts w:asciiTheme="minorHAnsi" w:hAnsiTheme="minorHAnsi" w:cstheme="minorHAnsi"/>
              </w:rPr>
              <w:t xml:space="preserve"> </w:t>
            </w:r>
            <w:r w:rsidRPr="00802271">
              <w:rPr>
                <w:rFonts w:asciiTheme="minorHAnsi" w:hAnsiTheme="minorHAnsi" w:cstheme="minorHAnsi"/>
                <w:b/>
              </w:rPr>
              <w:t>Sf. Francisc, Casa de tip familial Sf. Laszlo 1 Fete, Sânsimion</w:t>
            </w:r>
          </w:p>
          <w:p w14:paraId="4A2559E0" w14:textId="77777777" w:rsidR="00CA280A" w:rsidRPr="00802271" w:rsidRDefault="00CA280A" w:rsidP="00802271">
            <w:pPr>
              <w:spacing w:line="276" w:lineRule="auto"/>
              <w:jc w:val="both"/>
              <w:rPr>
                <w:rFonts w:asciiTheme="minorHAnsi" w:hAnsiTheme="minorHAnsi" w:cstheme="minorHAnsi"/>
                <w:b/>
              </w:rPr>
            </w:pPr>
            <w:r w:rsidRPr="00802271">
              <w:rPr>
                <w:rFonts w:asciiTheme="minorHAnsi" w:hAnsiTheme="minorHAnsi" w:cstheme="minorHAnsi"/>
                <w:b/>
              </w:rPr>
              <w:t>2- Sf. Francisc, Casa de tip familial Sf. Laszlo 2 Baieti, Sânsimion</w:t>
            </w:r>
          </w:p>
          <w:p w14:paraId="15F5C1F1" w14:textId="77777777" w:rsidR="00CA280A" w:rsidRPr="00802271" w:rsidRDefault="00CA280A" w:rsidP="00802271">
            <w:pPr>
              <w:spacing w:line="276" w:lineRule="auto"/>
              <w:jc w:val="both"/>
              <w:rPr>
                <w:rFonts w:asciiTheme="minorHAnsi" w:hAnsiTheme="minorHAnsi" w:cstheme="minorHAnsi"/>
                <w:b/>
              </w:rPr>
            </w:pPr>
          </w:p>
          <w:p w14:paraId="101DECAE" w14:textId="77777777" w:rsidR="00CA280A" w:rsidRPr="00802271" w:rsidRDefault="00CA280A" w:rsidP="00802271">
            <w:pPr>
              <w:spacing w:line="276" w:lineRule="auto"/>
              <w:jc w:val="both"/>
              <w:rPr>
                <w:rFonts w:asciiTheme="minorHAnsi" w:hAnsiTheme="minorHAnsi" w:cstheme="minorHAnsi"/>
                <w:b/>
              </w:rPr>
            </w:pPr>
          </w:p>
        </w:tc>
        <w:tc>
          <w:tcPr>
            <w:tcW w:w="13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0D968A" w14:textId="77777777" w:rsidR="00CA280A" w:rsidRPr="00802271" w:rsidRDefault="00CA280A" w:rsidP="00802271">
            <w:pPr>
              <w:spacing w:line="276" w:lineRule="auto"/>
              <w:jc w:val="both"/>
              <w:rPr>
                <w:rFonts w:asciiTheme="minorHAnsi" w:hAnsiTheme="minorHAnsi" w:cstheme="minorHAnsi"/>
                <w:lang w:val="hu-HU"/>
              </w:rPr>
            </w:pPr>
            <w:r w:rsidRPr="00802271">
              <w:rPr>
                <w:rFonts w:asciiTheme="minorHAnsi" w:hAnsiTheme="minorHAnsi" w:cstheme="minorHAnsi"/>
                <w:lang w:val="hu-HU"/>
              </w:rPr>
              <w:lastRenderedPageBreak/>
              <w:t>276</w:t>
            </w:r>
          </w:p>
        </w:tc>
      </w:tr>
    </w:tbl>
    <w:p w14:paraId="511FB616" w14:textId="77777777" w:rsidR="00CA280A" w:rsidRPr="00802271" w:rsidRDefault="00CA280A" w:rsidP="00802271">
      <w:pPr>
        <w:spacing w:line="276" w:lineRule="auto"/>
        <w:jc w:val="both"/>
        <w:rPr>
          <w:rFonts w:asciiTheme="minorHAnsi" w:hAnsiTheme="minorHAnsi" w:cstheme="minorHAnsi"/>
          <w:lang w:val="ro-RO"/>
        </w:rPr>
      </w:pPr>
    </w:p>
    <w:p w14:paraId="48994EC5" w14:textId="77777777" w:rsidR="00CA280A" w:rsidRPr="00802271" w:rsidRDefault="00CA280A" w:rsidP="00802271">
      <w:pPr>
        <w:numPr>
          <w:ilvl w:val="0"/>
          <w:numId w:val="32"/>
        </w:numPr>
        <w:suppressAutoHyphens/>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În anul 2023, până la data de 31 decembrie, în registrul de intrare - ieşire am înregistrat la Serviciul Management de Caz Copii/Plasamente Familiale </w:t>
      </w:r>
      <w:r w:rsidRPr="00802271">
        <w:rPr>
          <w:rFonts w:asciiTheme="minorHAnsi" w:hAnsiTheme="minorHAnsi" w:cstheme="minorHAnsi"/>
          <w:b/>
          <w:i/>
          <w:lang w:val="ro-RO"/>
        </w:rPr>
        <w:t>7320 acte</w:t>
      </w:r>
    </w:p>
    <w:p w14:paraId="3C6FC12B" w14:textId="77777777" w:rsidR="00CA280A" w:rsidRPr="00802271" w:rsidRDefault="00CA280A" w:rsidP="00802271">
      <w:pPr>
        <w:spacing w:line="276" w:lineRule="auto"/>
        <w:ind w:left="720"/>
        <w:jc w:val="both"/>
        <w:rPr>
          <w:rFonts w:asciiTheme="minorHAnsi" w:hAnsiTheme="minorHAnsi" w:cstheme="minorHAnsi"/>
          <w:lang w:val="ro-RO"/>
        </w:rPr>
      </w:pPr>
    </w:p>
    <w:p w14:paraId="26527427" w14:textId="77777777" w:rsidR="00CA280A" w:rsidRPr="00802271" w:rsidRDefault="00CA280A" w:rsidP="00802271">
      <w:pPr>
        <w:numPr>
          <w:ilvl w:val="0"/>
          <w:numId w:val="32"/>
        </w:numPr>
        <w:suppressAutoHyphens/>
        <w:spacing w:line="276" w:lineRule="auto"/>
        <w:jc w:val="both"/>
        <w:rPr>
          <w:rFonts w:asciiTheme="minorHAnsi" w:hAnsiTheme="minorHAnsi" w:cstheme="minorHAnsi"/>
          <w:lang w:val="ro-RO"/>
        </w:rPr>
      </w:pPr>
      <w:r w:rsidRPr="00802271">
        <w:rPr>
          <w:rFonts w:asciiTheme="minorHAnsi" w:hAnsiTheme="minorHAnsi" w:cstheme="minorHAnsi"/>
          <w:lang w:val="ro-RO"/>
        </w:rPr>
        <w:t>În cadrul Serviciului Management de Caz Copii/Plasamente Familiale în vederea menţinerii igienei mentale şi îmbunătăţirii stării psihice a personalului, respectiv pentru crearea unei relații mai bune între membrii echipei serviciului s-au desfăşurat următoarele activităţi:</w:t>
      </w:r>
    </w:p>
    <w:p w14:paraId="4B8248E8" w14:textId="02CF6FB9" w:rsidR="00CA280A" w:rsidRPr="00802271" w:rsidRDefault="00CA280A" w:rsidP="00802271">
      <w:pPr>
        <w:numPr>
          <w:ilvl w:val="0"/>
          <w:numId w:val="18"/>
        </w:numPr>
        <w:tabs>
          <w:tab w:val="left" w:pos="1155"/>
        </w:tabs>
        <w:spacing w:line="276" w:lineRule="auto"/>
        <w:jc w:val="both"/>
        <w:rPr>
          <w:rFonts w:asciiTheme="minorHAnsi" w:hAnsiTheme="minorHAnsi" w:cstheme="minorHAnsi"/>
          <w:b/>
          <w:lang w:val="ro-RO"/>
        </w:rPr>
      </w:pPr>
      <w:r w:rsidRPr="00802271">
        <w:rPr>
          <w:rFonts w:asciiTheme="minorHAnsi" w:hAnsiTheme="minorHAnsi" w:cstheme="minorHAnsi"/>
          <w:b/>
          <w:lang w:val="ro-RO"/>
        </w:rPr>
        <w:t xml:space="preserve">Team buildinguri - </w:t>
      </w:r>
      <w:r w:rsidRPr="00802271">
        <w:rPr>
          <w:rFonts w:asciiTheme="minorHAnsi" w:hAnsiTheme="minorHAnsi" w:cstheme="minorHAnsi"/>
          <w:i/>
          <w:lang w:val="ro-RO"/>
        </w:rPr>
        <w:t>trimestrial cu diferite activități cu angajații serviciului, respectiv cu toți angajații Direcției (Zilele Talentelor, Târgul persoanelor cu dizabilități etc.):</w:t>
      </w:r>
      <w:r w:rsidRPr="00802271">
        <w:rPr>
          <w:rFonts w:asciiTheme="minorHAnsi" w:hAnsiTheme="minorHAnsi" w:cstheme="minorHAnsi"/>
          <w:b/>
          <w:lang w:val="ro-RO"/>
        </w:rPr>
        <w:t xml:space="preserve"> </w:t>
      </w:r>
    </w:p>
    <w:p w14:paraId="6033C2BF" w14:textId="77777777" w:rsidR="00CA280A" w:rsidRPr="00802271" w:rsidRDefault="00CA280A" w:rsidP="00802271">
      <w:pPr>
        <w:tabs>
          <w:tab w:val="left" w:pos="1155"/>
        </w:tabs>
        <w:spacing w:line="276" w:lineRule="auto"/>
        <w:ind w:left="720"/>
        <w:jc w:val="both"/>
        <w:rPr>
          <w:rFonts w:asciiTheme="minorHAnsi" w:hAnsiTheme="minorHAnsi" w:cstheme="minorHAnsi"/>
          <w:b/>
          <w:lang w:val="ro-RO"/>
        </w:rPr>
      </w:pPr>
    </w:p>
    <w:p w14:paraId="551B3915" w14:textId="2D6C2DD3" w:rsidR="00CA280A" w:rsidRPr="00802271" w:rsidRDefault="00CA280A" w:rsidP="00802271">
      <w:pPr>
        <w:tabs>
          <w:tab w:val="left" w:pos="1155"/>
        </w:tabs>
        <w:spacing w:line="276" w:lineRule="auto"/>
        <w:ind w:left="720"/>
        <w:jc w:val="both"/>
        <w:rPr>
          <w:rFonts w:asciiTheme="minorHAnsi" w:hAnsiTheme="minorHAnsi" w:cstheme="minorHAnsi"/>
          <w:lang w:val="ro-RO"/>
        </w:rPr>
      </w:pPr>
      <w:r w:rsidRPr="00802271">
        <w:rPr>
          <w:rFonts w:asciiTheme="minorHAnsi" w:hAnsiTheme="minorHAnsi" w:cstheme="minorHAnsi"/>
          <w:b/>
          <w:lang w:val="ro-RO"/>
        </w:rPr>
        <w:lastRenderedPageBreak/>
        <w:t xml:space="preserve"> </w:t>
      </w:r>
      <w:r w:rsidRPr="00802271">
        <w:rPr>
          <w:rFonts w:asciiTheme="minorHAnsi" w:hAnsiTheme="minorHAnsi" w:cstheme="minorHAnsi"/>
          <w:b/>
          <w:noProof/>
        </w:rPr>
        <w:drawing>
          <wp:inline distT="0" distB="0" distL="0" distR="0" wp14:anchorId="1290509B" wp14:editId="1127A64C">
            <wp:extent cx="2905125" cy="1314450"/>
            <wp:effectExtent l="0" t="0" r="9525" b="0"/>
            <wp:docPr id="120608028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905125" cy="1314450"/>
                    </a:xfrm>
                    <a:prstGeom prst="rect">
                      <a:avLst/>
                    </a:prstGeom>
                    <a:noFill/>
                    <a:ln>
                      <a:noFill/>
                    </a:ln>
                  </pic:spPr>
                </pic:pic>
              </a:graphicData>
            </a:graphic>
          </wp:inline>
        </w:drawing>
      </w:r>
      <w:r w:rsidRPr="00802271">
        <w:rPr>
          <w:rFonts w:asciiTheme="minorHAnsi" w:hAnsiTheme="minorHAnsi" w:cstheme="minorHAnsi"/>
          <w:b/>
          <w:lang w:val="ro-RO"/>
        </w:rPr>
        <w:t xml:space="preserve">         </w:t>
      </w:r>
      <w:r w:rsidRPr="00802271">
        <w:rPr>
          <w:rFonts w:asciiTheme="minorHAnsi" w:hAnsiTheme="minorHAnsi" w:cstheme="minorHAnsi"/>
          <w:b/>
          <w:noProof/>
        </w:rPr>
        <w:drawing>
          <wp:inline distT="0" distB="0" distL="0" distR="0" wp14:anchorId="457104AD" wp14:editId="7D85CD73">
            <wp:extent cx="2495550" cy="1876425"/>
            <wp:effectExtent l="0" t="0" r="0" b="9525"/>
            <wp:docPr id="96477627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495550" cy="1876425"/>
                    </a:xfrm>
                    <a:prstGeom prst="rect">
                      <a:avLst/>
                    </a:prstGeom>
                    <a:noFill/>
                    <a:ln>
                      <a:noFill/>
                    </a:ln>
                  </pic:spPr>
                </pic:pic>
              </a:graphicData>
            </a:graphic>
          </wp:inline>
        </w:drawing>
      </w:r>
      <w:r w:rsidRPr="00802271">
        <w:rPr>
          <w:rFonts w:asciiTheme="minorHAnsi" w:hAnsiTheme="minorHAnsi" w:cstheme="minorHAnsi"/>
          <w:b/>
          <w:noProof/>
        </w:rPr>
        <w:drawing>
          <wp:inline distT="0" distB="0" distL="0" distR="0" wp14:anchorId="1BCD4DCC" wp14:editId="38CBCD0A">
            <wp:extent cx="2495550" cy="1876425"/>
            <wp:effectExtent l="0" t="0" r="0" b="9525"/>
            <wp:docPr id="5227726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495550" cy="1876425"/>
                    </a:xfrm>
                    <a:prstGeom prst="rect">
                      <a:avLst/>
                    </a:prstGeom>
                    <a:noFill/>
                    <a:ln>
                      <a:noFill/>
                    </a:ln>
                  </pic:spPr>
                </pic:pic>
              </a:graphicData>
            </a:graphic>
          </wp:inline>
        </w:drawing>
      </w:r>
      <w:r w:rsidR="00B42B2D" w:rsidRPr="00802271">
        <w:rPr>
          <w:rFonts w:asciiTheme="minorHAnsi" w:hAnsiTheme="minorHAnsi" w:cstheme="minorHAnsi"/>
          <w:b/>
          <w:noProof/>
          <w:lang w:val="ro-RO"/>
        </w:rPr>
        <w:t xml:space="preserve"> </w:t>
      </w:r>
      <w:r w:rsidRPr="00802271">
        <w:rPr>
          <w:rFonts w:asciiTheme="minorHAnsi" w:hAnsiTheme="minorHAnsi" w:cstheme="minorHAnsi"/>
          <w:b/>
          <w:noProof/>
        </w:rPr>
        <w:drawing>
          <wp:inline distT="0" distB="0" distL="0" distR="0" wp14:anchorId="2E2E42A2" wp14:editId="20A7512B">
            <wp:extent cx="2495550" cy="1876425"/>
            <wp:effectExtent l="0" t="0" r="0" b="9525"/>
            <wp:docPr id="169441089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495550" cy="1876425"/>
                    </a:xfrm>
                    <a:prstGeom prst="rect">
                      <a:avLst/>
                    </a:prstGeom>
                    <a:noFill/>
                    <a:ln>
                      <a:noFill/>
                    </a:ln>
                  </pic:spPr>
                </pic:pic>
              </a:graphicData>
            </a:graphic>
          </wp:inline>
        </w:drawing>
      </w:r>
      <w:r w:rsidRPr="00802271">
        <w:rPr>
          <w:rFonts w:asciiTheme="minorHAnsi" w:hAnsiTheme="minorHAnsi" w:cstheme="minorHAnsi"/>
          <w:b/>
          <w:noProof/>
        </w:rPr>
        <w:drawing>
          <wp:inline distT="0" distB="0" distL="0" distR="0" wp14:anchorId="3FBF0B2E" wp14:editId="031E07B5">
            <wp:extent cx="2533650" cy="1914525"/>
            <wp:effectExtent l="0" t="0" r="0" b="9525"/>
            <wp:docPr id="167247655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533650" cy="1914525"/>
                    </a:xfrm>
                    <a:prstGeom prst="rect">
                      <a:avLst/>
                    </a:prstGeom>
                    <a:noFill/>
                    <a:ln>
                      <a:noFill/>
                    </a:ln>
                  </pic:spPr>
                </pic:pic>
              </a:graphicData>
            </a:graphic>
          </wp:inline>
        </w:drawing>
      </w:r>
      <w:r w:rsidR="00BE658D" w:rsidRPr="00802271">
        <w:rPr>
          <w:rFonts w:asciiTheme="minorHAnsi" w:hAnsiTheme="minorHAnsi" w:cstheme="minorHAnsi"/>
          <w:b/>
          <w:lang w:val="ro-RO"/>
        </w:rPr>
        <w:t xml:space="preserve">  </w:t>
      </w:r>
      <w:r w:rsidR="00B42B2D" w:rsidRPr="00802271">
        <w:rPr>
          <w:rFonts w:asciiTheme="minorHAnsi" w:hAnsiTheme="minorHAnsi" w:cstheme="minorHAnsi"/>
          <w:noProof/>
          <w:lang w:val="ro-RO"/>
        </w:rPr>
        <w:t xml:space="preserve">                  </w:t>
      </w:r>
      <w:r w:rsidRPr="00802271">
        <w:rPr>
          <w:rFonts w:asciiTheme="minorHAnsi" w:hAnsiTheme="minorHAnsi" w:cstheme="minorHAnsi"/>
          <w:noProof/>
        </w:rPr>
        <w:drawing>
          <wp:inline distT="0" distB="0" distL="0" distR="0" wp14:anchorId="1F1CC4BF" wp14:editId="6B966142">
            <wp:extent cx="2542213" cy="1905000"/>
            <wp:effectExtent l="0" t="0" r="0" b="0"/>
            <wp:docPr id="193154182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545053" cy="1907128"/>
                    </a:xfrm>
                    <a:prstGeom prst="rect">
                      <a:avLst/>
                    </a:prstGeom>
                    <a:noFill/>
                    <a:ln>
                      <a:noFill/>
                    </a:ln>
                  </pic:spPr>
                </pic:pic>
              </a:graphicData>
            </a:graphic>
          </wp:inline>
        </w:drawing>
      </w:r>
    </w:p>
    <w:p w14:paraId="1069AB68" w14:textId="77777777" w:rsidR="00CA280A" w:rsidRPr="00802271" w:rsidRDefault="00CA280A" w:rsidP="00802271">
      <w:pPr>
        <w:spacing w:line="276" w:lineRule="auto"/>
        <w:jc w:val="both"/>
        <w:rPr>
          <w:rFonts w:asciiTheme="minorHAnsi" w:hAnsiTheme="minorHAnsi" w:cstheme="minorHAnsi"/>
          <w:lang w:val="ro-RO"/>
        </w:rPr>
      </w:pPr>
    </w:p>
    <w:p w14:paraId="40E160EA" w14:textId="77777777" w:rsidR="00CA280A" w:rsidRPr="00802271" w:rsidRDefault="00CA280A" w:rsidP="00802271">
      <w:pPr>
        <w:spacing w:line="276" w:lineRule="auto"/>
        <w:jc w:val="both"/>
        <w:rPr>
          <w:rFonts w:asciiTheme="minorHAnsi" w:hAnsiTheme="minorHAnsi" w:cstheme="minorHAnsi"/>
          <w:lang w:val="ro-RO"/>
        </w:rPr>
      </w:pPr>
    </w:p>
    <w:p w14:paraId="214FCA53" w14:textId="77777777" w:rsidR="00CA280A" w:rsidRPr="00802271" w:rsidRDefault="00CA280A" w:rsidP="00802271">
      <w:pPr>
        <w:spacing w:line="276" w:lineRule="auto"/>
        <w:jc w:val="both"/>
        <w:rPr>
          <w:rFonts w:asciiTheme="minorHAnsi" w:hAnsiTheme="minorHAnsi" w:cstheme="minorHAnsi"/>
          <w:lang w:val="ro-RO"/>
        </w:rPr>
      </w:pPr>
    </w:p>
    <w:p w14:paraId="0D11996A" w14:textId="77777777" w:rsidR="00CA280A" w:rsidRPr="00802271" w:rsidRDefault="00CA280A" w:rsidP="00802271">
      <w:pPr>
        <w:numPr>
          <w:ilvl w:val="0"/>
          <w:numId w:val="18"/>
        </w:numPr>
        <w:spacing w:line="276" w:lineRule="auto"/>
        <w:jc w:val="both"/>
        <w:rPr>
          <w:rFonts w:asciiTheme="minorHAnsi" w:hAnsiTheme="minorHAnsi" w:cstheme="minorHAnsi"/>
          <w:lang w:val="ro-RO"/>
        </w:rPr>
      </w:pPr>
      <w:r w:rsidRPr="00802271">
        <w:rPr>
          <w:rFonts w:asciiTheme="minorHAnsi" w:hAnsiTheme="minorHAnsi" w:cstheme="minorHAnsi"/>
          <w:lang w:val="ro-RO"/>
        </w:rPr>
        <w:t>Angajații</w:t>
      </w:r>
      <w:r w:rsidRPr="00802271">
        <w:rPr>
          <w:rFonts w:asciiTheme="minorHAnsi" w:hAnsiTheme="minorHAnsi" w:cstheme="minorHAnsi"/>
          <w:color w:val="7030A0"/>
          <w:lang w:val="ro-RO"/>
        </w:rPr>
        <w:t xml:space="preserve"> </w:t>
      </w:r>
      <w:r w:rsidRPr="00802271">
        <w:rPr>
          <w:rFonts w:asciiTheme="minorHAnsi" w:hAnsiTheme="minorHAnsi" w:cstheme="minorHAnsi"/>
          <w:lang w:val="ro-RO"/>
        </w:rPr>
        <w:t xml:space="preserve">serviciului au participat la mai multe </w:t>
      </w:r>
      <w:r w:rsidRPr="00802271">
        <w:rPr>
          <w:rFonts w:asciiTheme="minorHAnsi" w:hAnsiTheme="minorHAnsi" w:cstheme="minorHAnsi"/>
          <w:b/>
          <w:lang w:val="ro-RO"/>
        </w:rPr>
        <w:t>cursuri de formare,</w:t>
      </w:r>
      <w:r w:rsidRPr="00802271">
        <w:rPr>
          <w:rFonts w:asciiTheme="minorHAnsi" w:hAnsiTheme="minorHAnsi" w:cstheme="minorHAnsi"/>
          <w:lang w:val="ro-RO"/>
        </w:rPr>
        <w:t xml:space="preserve"> conferințe, webminare online: </w:t>
      </w:r>
    </w:p>
    <w:p w14:paraId="77372104" w14:textId="77777777" w:rsidR="00CA280A" w:rsidRPr="00802271" w:rsidRDefault="00CA280A" w:rsidP="00802271">
      <w:pPr>
        <w:spacing w:line="276" w:lineRule="auto"/>
        <w:ind w:left="720"/>
        <w:jc w:val="both"/>
        <w:rPr>
          <w:rFonts w:asciiTheme="minorHAnsi" w:hAnsiTheme="minorHAnsi" w:cstheme="minorHAnsi"/>
          <w:highlight w:val="yellow"/>
          <w:lang w:val="ro-RO"/>
        </w:rPr>
      </w:pPr>
    </w:p>
    <w:p w14:paraId="18FA886C" w14:textId="77777777" w:rsidR="00CA280A" w:rsidRPr="00802271" w:rsidRDefault="00CA280A" w:rsidP="00802271">
      <w:pPr>
        <w:spacing w:line="276" w:lineRule="auto"/>
        <w:ind w:left="720"/>
        <w:jc w:val="both"/>
        <w:rPr>
          <w:rFonts w:asciiTheme="minorHAnsi" w:hAnsiTheme="minorHAnsi" w:cstheme="minorHAnsi"/>
          <w:highlight w:val="yellow"/>
          <w:lang w:val="ro-R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4"/>
        <w:gridCol w:w="4441"/>
      </w:tblGrid>
      <w:tr w:rsidR="00CA280A" w:rsidRPr="00802271" w14:paraId="20E05040" w14:textId="77777777" w:rsidTr="00275288">
        <w:trPr>
          <w:trHeight w:val="144"/>
          <w:jc w:val="center"/>
        </w:trPr>
        <w:tc>
          <w:tcPr>
            <w:tcW w:w="3214" w:type="dxa"/>
            <w:shd w:val="clear" w:color="auto" w:fill="auto"/>
          </w:tcPr>
          <w:p w14:paraId="5E505559" w14:textId="77777777" w:rsidR="00CA280A" w:rsidRPr="00802271" w:rsidRDefault="00CA280A" w:rsidP="00802271">
            <w:pPr>
              <w:spacing w:line="276" w:lineRule="auto"/>
              <w:jc w:val="both"/>
              <w:rPr>
                <w:rFonts w:asciiTheme="minorHAnsi" w:hAnsiTheme="minorHAnsi" w:cstheme="minorHAnsi"/>
                <w:b/>
                <w:lang w:val="ro-RO"/>
              </w:rPr>
            </w:pPr>
            <w:r w:rsidRPr="00802271">
              <w:rPr>
                <w:rFonts w:asciiTheme="minorHAnsi" w:hAnsiTheme="minorHAnsi" w:cstheme="minorHAnsi"/>
                <w:b/>
                <w:lang w:val="ro-RO"/>
              </w:rPr>
              <w:t>Data și locația cursului</w:t>
            </w:r>
          </w:p>
        </w:tc>
        <w:tc>
          <w:tcPr>
            <w:tcW w:w="4441" w:type="dxa"/>
            <w:shd w:val="clear" w:color="auto" w:fill="auto"/>
          </w:tcPr>
          <w:p w14:paraId="4AE7276D" w14:textId="77777777" w:rsidR="00CA280A" w:rsidRPr="00802271" w:rsidRDefault="00CA280A" w:rsidP="00802271">
            <w:pPr>
              <w:spacing w:line="276" w:lineRule="auto"/>
              <w:jc w:val="both"/>
              <w:rPr>
                <w:rFonts w:asciiTheme="minorHAnsi" w:hAnsiTheme="minorHAnsi" w:cstheme="minorHAnsi"/>
                <w:b/>
                <w:lang w:val="ro-RO"/>
              </w:rPr>
            </w:pPr>
            <w:r w:rsidRPr="00802271">
              <w:rPr>
                <w:rFonts w:asciiTheme="minorHAnsi" w:hAnsiTheme="minorHAnsi" w:cstheme="minorHAnsi"/>
                <w:b/>
                <w:lang w:val="ro-RO"/>
              </w:rPr>
              <w:t>Tematica</w:t>
            </w:r>
          </w:p>
        </w:tc>
      </w:tr>
      <w:tr w:rsidR="00CA280A" w:rsidRPr="00802271" w14:paraId="4AFBE436" w14:textId="77777777" w:rsidTr="00275288">
        <w:trPr>
          <w:trHeight w:val="749"/>
          <w:jc w:val="center"/>
        </w:trPr>
        <w:tc>
          <w:tcPr>
            <w:tcW w:w="3214" w:type="dxa"/>
            <w:shd w:val="clear" w:color="auto" w:fill="auto"/>
          </w:tcPr>
          <w:p w14:paraId="58735DF2" w14:textId="77777777" w:rsidR="00CA280A" w:rsidRPr="00802271" w:rsidRDefault="00CA280A" w:rsidP="00802271">
            <w:pPr>
              <w:spacing w:line="276" w:lineRule="auto"/>
              <w:jc w:val="both"/>
              <w:rPr>
                <w:rFonts w:asciiTheme="minorHAnsi" w:hAnsiTheme="minorHAnsi" w:cstheme="minorHAnsi"/>
              </w:rPr>
            </w:pPr>
            <w:r w:rsidRPr="00802271">
              <w:rPr>
                <w:rFonts w:asciiTheme="minorHAnsi" w:hAnsiTheme="minorHAnsi" w:cstheme="minorHAnsi"/>
              </w:rPr>
              <w:t>09.01-10.01.2023, București</w:t>
            </w:r>
          </w:p>
        </w:tc>
        <w:tc>
          <w:tcPr>
            <w:tcW w:w="4441" w:type="dxa"/>
            <w:shd w:val="clear" w:color="auto" w:fill="auto"/>
          </w:tcPr>
          <w:p w14:paraId="5CE7FDAE"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rPr>
              <w:t>Identificarea poten</w:t>
            </w:r>
            <w:r w:rsidRPr="00802271">
              <w:rPr>
                <w:rFonts w:asciiTheme="minorHAnsi" w:hAnsiTheme="minorHAnsi" w:cstheme="minorHAnsi"/>
                <w:lang w:val="ro-RO"/>
              </w:rPr>
              <w:t>țialelor cazuri de exploatare sexuală și trafic de persoane – Chițu Margareta, Anton Ramona</w:t>
            </w:r>
          </w:p>
        </w:tc>
      </w:tr>
      <w:tr w:rsidR="00CA280A" w:rsidRPr="00802271" w14:paraId="0460C82E" w14:textId="77777777" w:rsidTr="00275288">
        <w:trPr>
          <w:trHeight w:val="1378"/>
          <w:jc w:val="center"/>
        </w:trPr>
        <w:tc>
          <w:tcPr>
            <w:tcW w:w="3214" w:type="dxa"/>
            <w:shd w:val="clear" w:color="auto" w:fill="auto"/>
          </w:tcPr>
          <w:p w14:paraId="3C6EC9F4" w14:textId="77777777" w:rsidR="00CA280A" w:rsidRPr="00802271" w:rsidRDefault="00CA280A" w:rsidP="00802271">
            <w:pPr>
              <w:spacing w:line="276" w:lineRule="auto"/>
              <w:jc w:val="both"/>
              <w:rPr>
                <w:rFonts w:asciiTheme="minorHAnsi" w:hAnsiTheme="minorHAnsi" w:cstheme="minorHAnsi"/>
              </w:rPr>
            </w:pPr>
            <w:r w:rsidRPr="00802271">
              <w:rPr>
                <w:rFonts w:asciiTheme="minorHAnsi" w:hAnsiTheme="minorHAnsi" w:cstheme="minorHAnsi"/>
              </w:rPr>
              <w:lastRenderedPageBreak/>
              <w:t>06.03.2023- Miercurea Ciuc</w:t>
            </w:r>
          </w:p>
        </w:tc>
        <w:tc>
          <w:tcPr>
            <w:tcW w:w="4441" w:type="dxa"/>
            <w:shd w:val="clear" w:color="auto" w:fill="auto"/>
          </w:tcPr>
          <w:p w14:paraId="0146636C" w14:textId="77777777" w:rsidR="00CA280A" w:rsidRPr="00802271" w:rsidRDefault="00CA280A" w:rsidP="00802271">
            <w:pPr>
              <w:spacing w:line="276" w:lineRule="auto"/>
              <w:jc w:val="both"/>
              <w:rPr>
                <w:rFonts w:asciiTheme="minorHAnsi" w:hAnsiTheme="minorHAnsi" w:cstheme="minorHAnsi"/>
              </w:rPr>
            </w:pPr>
            <w:r w:rsidRPr="00802271">
              <w:rPr>
                <w:rFonts w:asciiTheme="minorHAnsi" w:hAnsiTheme="minorHAnsi" w:cstheme="minorHAnsi"/>
              </w:rPr>
              <w:t>Instruirea personalului cu privire la ROF, Proceduri operaționale, Codul de conduită –toți angajații serviciului</w:t>
            </w:r>
          </w:p>
        </w:tc>
      </w:tr>
      <w:tr w:rsidR="00CA280A" w:rsidRPr="00802271" w14:paraId="0D216ADF" w14:textId="77777777" w:rsidTr="00275288">
        <w:trPr>
          <w:trHeight w:val="1378"/>
          <w:jc w:val="center"/>
        </w:trPr>
        <w:tc>
          <w:tcPr>
            <w:tcW w:w="3214" w:type="dxa"/>
            <w:shd w:val="clear" w:color="auto" w:fill="auto"/>
          </w:tcPr>
          <w:p w14:paraId="0FEC4B0E" w14:textId="77777777" w:rsidR="00CA280A" w:rsidRPr="00802271" w:rsidRDefault="00CA280A" w:rsidP="00802271">
            <w:pPr>
              <w:spacing w:line="276" w:lineRule="auto"/>
              <w:jc w:val="both"/>
              <w:rPr>
                <w:rFonts w:asciiTheme="minorHAnsi" w:hAnsiTheme="minorHAnsi" w:cstheme="minorHAnsi"/>
              </w:rPr>
            </w:pPr>
            <w:r w:rsidRPr="00802271">
              <w:rPr>
                <w:rFonts w:asciiTheme="minorHAnsi" w:hAnsiTheme="minorHAnsi" w:cstheme="minorHAnsi"/>
              </w:rPr>
              <w:t>16.03.2023-online</w:t>
            </w:r>
          </w:p>
        </w:tc>
        <w:tc>
          <w:tcPr>
            <w:tcW w:w="4441" w:type="dxa"/>
            <w:shd w:val="clear" w:color="auto" w:fill="auto"/>
          </w:tcPr>
          <w:p w14:paraId="77081BDA"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rPr>
              <w:t xml:space="preserve">Copii neînsoțiți și separate de părinți </w:t>
            </w:r>
            <w:r w:rsidRPr="00802271">
              <w:rPr>
                <w:rFonts w:asciiTheme="minorHAnsi" w:hAnsiTheme="minorHAnsi" w:cstheme="minorHAnsi"/>
                <w:lang w:val="ro-RO"/>
              </w:rPr>
              <w:t>– Chițu Margareta, Anton Ramona, T</w:t>
            </w:r>
            <w:r w:rsidRPr="00802271">
              <w:rPr>
                <w:rFonts w:asciiTheme="minorHAnsi" w:hAnsiTheme="minorHAnsi" w:cstheme="minorHAnsi"/>
                <w:lang w:val="hu-HU"/>
              </w:rPr>
              <w:t>örök Emőke</w:t>
            </w:r>
          </w:p>
        </w:tc>
      </w:tr>
      <w:tr w:rsidR="00CA280A" w:rsidRPr="00802271" w14:paraId="67114F00" w14:textId="77777777" w:rsidTr="00275288">
        <w:trPr>
          <w:trHeight w:val="1103"/>
          <w:jc w:val="center"/>
        </w:trPr>
        <w:tc>
          <w:tcPr>
            <w:tcW w:w="3214" w:type="dxa"/>
            <w:shd w:val="clear" w:color="auto" w:fill="auto"/>
          </w:tcPr>
          <w:p w14:paraId="560DAF9F" w14:textId="77777777" w:rsidR="00CA280A" w:rsidRPr="00802271" w:rsidRDefault="00CA280A" w:rsidP="00802271">
            <w:pPr>
              <w:spacing w:line="276" w:lineRule="auto"/>
              <w:jc w:val="both"/>
              <w:rPr>
                <w:rFonts w:asciiTheme="minorHAnsi" w:hAnsiTheme="minorHAnsi" w:cstheme="minorHAnsi"/>
              </w:rPr>
            </w:pPr>
            <w:r w:rsidRPr="00802271">
              <w:rPr>
                <w:rFonts w:asciiTheme="minorHAnsi" w:hAnsiTheme="minorHAnsi" w:cstheme="minorHAnsi"/>
              </w:rPr>
              <w:t>22. 03. 2023- Miercurea Ciuc</w:t>
            </w:r>
          </w:p>
        </w:tc>
        <w:tc>
          <w:tcPr>
            <w:tcW w:w="4441" w:type="dxa"/>
            <w:shd w:val="clear" w:color="auto" w:fill="auto"/>
          </w:tcPr>
          <w:p w14:paraId="661752F5" w14:textId="77777777" w:rsidR="00CA280A" w:rsidRPr="00802271" w:rsidRDefault="00CA280A" w:rsidP="00802271">
            <w:pPr>
              <w:spacing w:line="276" w:lineRule="auto"/>
              <w:jc w:val="both"/>
              <w:rPr>
                <w:rFonts w:asciiTheme="minorHAnsi" w:hAnsiTheme="minorHAnsi" w:cstheme="minorHAnsi"/>
              </w:rPr>
            </w:pPr>
            <w:r w:rsidRPr="00802271">
              <w:rPr>
                <w:rFonts w:asciiTheme="minorHAnsi" w:hAnsiTheme="minorHAnsi" w:cstheme="minorHAnsi"/>
              </w:rPr>
              <w:t>Siguranța ta nu e joacă – Agenția Națională împotriva Traficului de Persoane – Anton Ramona</w:t>
            </w:r>
          </w:p>
          <w:p w14:paraId="27D665EF" w14:textId="77777777" w:rsidR="00CA280A" w:rsidRPr="00802271" w:rsidRDefault="00CA280A" w:rsidP="00802271">
            <w:pPr>
              <w:spacing w:line="276" w:lineRule="auto"/>
              <w:jc w:val="both"/>
              <w:rPr>
                <w:rFonts w:asciiTheme="minorHAnsi" w:hAnsiTheme="minorHAnsi" w:cstheme="minorHAnsi"/>
              </w:rPr>
            </w:pPr>
          </w:p>
        </w:tc>
      </w:tr>
      <w:tr w:rsidR="00CA280A" w:rsidRPr="00802271" w14:paraId="40DDE3A7" w14:textId="77777777" w:rsidTr="00275288">
        <w:trPr>
          <w:trHeight w:val="1103"/>
          <w:jc w:val="center"/>
        </w:trPr>
        <w:tc>
          <w:tcPr>
            <w:tcW w:w="3214" w:type="dxa"/>
            <w:shd w:val="clear" w:color="auto" w:fill="auto"/>
          </w:tcPr>
          <w:p w14:paraId="1E10904A" w14:textId="77777777" w:rsidR="00CA280A" w:rsidRPr="00802271" w:rsidRDefault="00CA280A" w:rsidP="00802271">
            <w:pPr>
              <w:spacing w:line="276" w:lineRule="auto"/>
              <w:jc w:val="both"/>
              <w:rPr>
                <w:rFonts w:asciiTheme="minorHAnsi" w:hAnsiTheme="minorHAnsi" w:cstheme="minorHAnsi"/>
              </w:rPr>
            </w:pPr>
            <w:r w:rsidRPr="00802271">
              <w:rPr>
                <w:rFonts w:asciiTheme="minorHAnsi" w:hAnsiTheme="minorHAnsi" w:cstheme="minorHAnsi"/>
              </w:rPr>
              <w:t>23.03.2023 - online</w:t>
            </w:r>
          </w:p>
        </w:tc>
        <w:tc>
          <w:tcPr>
            <w:tcW w:w="4441" w:type="dxa"/>
            <w:shd w:val="clear" w:color="auto" w:fill="auto"/>
          </w:tcPr>
          <w:p w14:paraId="7C7C1FD3" w14:textId="77777777" w:rsidR="00CA280A" w:rsidRPr="00802271" w:rsidRDefault="00CA280A" w:rsidP="00802271">
            <w:pPr>
              <w:spacing w:line="276" w:lineRule="auto"/>
              <w:jc w:val="both"/>
              <w:rPr>
                <w:rFonts w:asciiTheme="minorHAnsi" w:hAnsiTheme="minorHAnsi" w:cstheme="minorHAnsi"/>
              </w:rPr>
            </w:pPr>
            <w:r w:rsidRPr="00802271">
              <w:rPr>
                <w:rFonts w:asciiTheme="minorHAnsi" w:hAnsiTheme="minorHAnsi" w:cstheme="minorHAnsi"/>
              </w:rPr>
              <w:t xml:space="preserve">Probleme și posibile soluții în domeniul asistenței sociale pentru grupuri vulnerabile </w:t>
            </w:r>
          </w:p>
        </w:tc>
      </w:tr>
      <w:tr w:rsidR="00CA280A" w:rsidRPr="00802271" w14:paraId="1BE4ABA3" w14:textId="77777777" w:rsidTr="00275288">
        <w:trPr>
          <w:trHeight w:val="1103"/>
          <w:jc w:val="center"/>
        </w:trPr>
        <w:tc>
          <w:tcPr>
            <w:tcW w:w="3214" w:type="dxa"/>
            <w:shd w:val="clear" w:color="auto" w:fill="auto"/>
          </w:tcPr>
          <w:p w14:paraId="1B735D34" w14:textId="77777777" w:rsidR="00CA280A" w:rsidRPr="00802271" w:rsidRDefault="00CA280A" w:rsidP="00802271">
            <w:pPr>
              <w:spacing w:line="276" w:lineRule="auto"/>
              <w:jc w:val="both"/>
              <w:rPr>
                <w:rFonts w:asciiTheme="minorHAnsi" w:hAnsiTheme="minorHAnsi" w:cstheme="minorHAnsi"/>
              </w:rPr>
            </w:pPr>
            <w:r w:rsidRPr="00802271">
              <w:rPr>
                <w:rFonts w:asciiTheme="minorHAnsi" w:hAnsiTheme="minorHAnsi" w:cstheme="minorHAnsi"/>
              </w:rPr>
              <w:t>19.04.2023-online</w:t>
            </w:r>
          </w:p>
        </w:tc>
        <w:tc>
          <w:tcPr>
            <w:tcW w:w="4441" w:type="dxa"/>
            <w:shd w:val="clear" w:color="auto" w:fill="auto"/>
          </w:tcPr>
          <w:p w14:paraId="33CB5E12" w14:textId="77777777" w:rsidR="00CA280A" w:rsidRPr="00802271" w:rsidRDefault="00CA280A" w:rsidP="00802271">
            <w:pPr>
              <w:spacing w:line="276" w:lineRule="auto"/>
              <w:jc w:val="both"/>
              <w:rPr>
                <w:rFonts w:asciiTheme="minorHAnsi" w:hAnsiTheme="minorHAnsi" w:cstheme="minorHAnsi"/>
              </w:rPr>
            </w:pPr>
            <w:r w:rsidRPr="00802271">
              <w:rPr>
                <w:rFonts w:asciiTheme="minorHAnsi" w:hAnsiTheme="minorHAnsi" w:cstheme="minorHAnsi"/>
              </w:rPr>
              <w:t>Cum împlinim nevoile copiilor cu traume psihice- toți angajații serviciului</w:t>
            </w:r>
          </w:p>
        </w:tc>
      </w:tr>
      <w:tr w:rsidR="00CA280A" w:rsidRPr="00802271" w14:paraId="761F4D3E" w14:textId="77777777" w:rsidTr="00275288">
        <w:trPr>
          <w:trHeight w:val="268"/>
          <w:jc w:val="center"/>
        </w:trPr>
        <w:tc>
          <w:tcPr>
            <w:tcW w:w="3214" w:type="dxa"/>
            <w:shd w:val="clear" w:color="auto" w:fill="auto"/>
          </w:tcPr>
          <w:p w14:paraId="2E99508D" w14:textId="77777777" w:rsidR="00CA280A" w:rsidRPr="00802271" w:rsidRDefault="00CA280A" w:rsidP="00802271">
            <w:pPr>
              <w:spacing w:line="276" w:lineRule="auto"/>
              <w:jc w:val="both"/>
              <w:rPr>
                <w:rFonts w:asciiTheme="minorHAnsi" w:hAnsiTheme="minorHAnsi" w:cstheme="minorHAnsi"/>
              </w:rPr>
            </w:pPr>
            <w:r w:rsidRPr="00802271">
              <w:rPr>
                <w:rFonts w:asciiTheme="minorHAnsi" w:hAnsiTheme="minorHAnsi" w:cstheme="minorHAnsi"/>
              </w:rPr>
              <w:t>27.04.2023 - online</w:t>
            </w:r>
          </w:p>
        </w:tc>
        <w:tc>
          <w:tcPr>
            <w:tcW w:w="4441" w:type="dxa"/>
            <w:shd w:val="clear" w:color="auto" w:fill="auto"/>
          </w:tcPr>
          <w:p w14:paraId="4AB3FDE0" w14:textId="77777777" w:rsidR="00CA280A" w:rsidRPr="00802271" w:rsidRDefault="00CA280A" w:rsidP="00802271">
            <w:pPr>
              <w:spacing w:line="276" w:lineRule="auto"/>
              <w:jc w:val="both"/>
              <w:rPr>
                <w:rFonts w:asciiTheme="minorHAnsi" w:hAnsiTheme="minorHAnsi" w:cstheme="minorHAnsi"/>
              </w:rPr>
            </w:pPr>
            <w:r w:rsidRPr="00802271">
              <w:rPr>
                <w:rFonts w:asciiTheme="minorHAnsi" w:hAnsiTheme="minorHAnsi" w:cstheme="minorHAnsi"/>
              </w:rPr>
              <w:t>CFCECAS – lansare de proiect Responsive – Creșterea responsabilității serviciilor sociale din Europa – Chițu Margareta</w:t>
            </w:r>
          </w:p>
        </w:tc>
      </w:tr>
      <w:tr w:rsidR="00CA280A" w:rsidRPr="00802271" w14:paraId="7B025D2C" w14:textId="77777777" w:rsidTr="00275288">
        <w:trPr>
          <w:trHeight w:val="604"/>
          <w:jc w:val="center"/>
        </w:trPr>
        <w:tc>
          <w:tcPr>
            <w:tcW w:w="3214" w:type="dxa"/>
            <w:shd w:val="clear" w:color="auto" w:fill="auto"/>
          </w:tcPr>
          <w:p w14:paraId="29E33FAE" w14:textId="77777777" w:rsidR="00CA280A" w:rsidRPr="00802271" w:rsidRDefault="00CA280A" w:rsidP="00802271">
            <w:pPr>
              <w:spacing w:line="276" w:lineRule="auto"/>
              <w:jc w:val="both"/>
              <w:rPr>
                <w:rFonts w:asciiTheme="minorHAnsi" w:hAnsiTheme="minorHAnsi" w:cstheme="minorHAnsi"/>
              </w:rPr>
            </w:pPr>
            <w:r w:rsidRPr="00802271">
              <w:rPr>
                <w:rFonts w:asciiTheme="minorHAnsi" w:hAnsiTheme="minorHAnsi" w:cstheme="minorHAnsi"/>
              </w:rPr>
              <w:t>27.04.2023 - online</w:t>
            </w:r>
          </w:p>
        </w:tc>
        <w:tc>
          <w:tcPr>
            <w:tcW w:w="4441" w:type="dxa"/>
            <w:shd w:val="clear" w:color="auto" w:fill="auto"/>
          </w:tcPr>
          <w:p w14:paraId="0E0ECF4E" w14:textId="77777777" w:rsidR="00CA280A" w:rsidRPr="00802271" w:rsidRDefault="00CA280A" w:rsidP="00802271">
            <w:pPr>
              <w:spacing w:line="276" w:lineRule="auto"/>
              <w:jc w:val="both"/>
              <w:rPr>
                <w:rFonts w:asciiTheme="minorHAnsi" w:hAnsiTheme="minorHAnsi" w:cstheme="minorHAnsi"/>
                <w:lang w:val="hu-HU"/>
              </w:rPr>
            </w:pPr>
            <w:r w:rsidRPr="00802271">
              <w:rPr>
                <w:rFonts w:asciiTheme="minorHAnsi" w:hAnsiTheme="minorHAnsi" w:cstheme="minorHAnsi"/>
              </w:rPr>
              <w:t>Fundația Sera și ANPDCA – copii neînsoțiți și înregistrarea acestora în programul Primero -</w:t>
            </w:r>
            <w:r w:rsidRPr="00802271">
              <w:rPr>
                <w:rFonts w:asciiTheme="minorHAnsi" w:hAnsiTheme="minorHAnsi" w:cstheme="minorHAnsi"/>
                <w:lang w:val="ro-RO"/>
              </w:rPr>
              <w:t xml:space="preserve"> Chițu Margareta, </w:t>
            </w:r>
          </w:p>
          <w:p w14:paraId="693395B0" w14:textId="77777777" w:rsidR="00CA280A" w:rsidRPr="00802271" w:rsidRDefault="00CA280A" w:rsidP="00802271">
            <w:pPr>
              <w:spacing w:line="276" w:lineRule="auto"/>
              <w:jc w:val="both"/>
              <w:rPr>
                <w:rFonts w:asciiTheme="minorHAnsi" w:hAnsiTheme="minorHAnsi" w:cstheme="minorHAnsi"/>
                <w:lang w:val="hu-HU"/>
              </w:rPr>
            </w:pPr>
          </w:p>
        </w:tc>
      </w:tr>
      <w:tr w:rsidR="00CA280A" w:rsidRPr="00802271" w14:paraId="14CE3BC1" w14:textId="77777777" w:rsidTr="00275288">
        <w:trPr>
          <w:trHeight w:val="604"/>
          <w:jc w:val="center"/>
        </w:trPr>
        <w:tc>
          <w:tcPr>
            <w:tcW w:w="3214" w:type="dxa"/>
            <w:shd w:val="clear" w:color="auto" w:fill="auto"/>
          </w:tcPr>
          <w:p w14:paraId="24BD51D4" w14:textId="77777777" w:rsidR="00CA280A" w:rsidRPr="00802271" w:rsidRDefault="00CA280A" w:rsidP="00802271">
            <w:pPr>
              <w:spacing w:line="276" w:lineRule="auto"/>
              <w:jc w:val="both"/>
              <w:rPr>
                <w:rFonts w:asciiTheme="minorHAnsi" w:hAnsiTheme="minorHAnsi" w:cstheme="minorHAnsi"/>
              </w:rPr>
            </w:pPr>
            <w:r w:rsidRPr="00802271">
              <w:rPr>
                <w:rFonts w:asciiTheme="minorHAnsi" w:hAnsiTheme="minorHAnsi" w:cstheme="minorHAnsi"/>
              </w:rPr>
              <w:t>15.05.2023-Miercurea Ciuc</w:t>
            </w:r>
          </w:p>
        </w:tc>
        <w:tc>
          <w:tcPr>
            <w:tcW w:w="4441" w:type="dxa"/>
            <w:shd w:val="clear" w:color="auto" w:fill="auto"/>
          </w:tcPr>
          <w:p w14:paraId="0DF8FAC6" w14:textId="77777777" w:rsidR="00CA280A" w:rsidRPr="00802271" w:rsidRDefault="00CA280A" w:rsidP="00802271">
            <w:pPr>
              <w:spacing w:line="276" w:lineRule="auto"/>
              <w:jc w:val="both"/>
              <w:rPr>
                <w:rFonts w:asciiTheme="minorHAnsi" w:hAnsiTheme="minorHAnsi" w:cstheme="minorHAnsi"/>
              </w:rPr>
            </w:pPr>
            <w:r w:rsidRPr="00802271">
              <w:rPr>
                <w:rFonts w:asciiTheme="minorHAnsi" w:hAnsiTheme="minorHAnsi" w:cstheme="minorHAnsi"/>
              </w:rPr>
              <w:t xml:space="preserve">Echipa multidisciplinară – </w:t>
            </w:r>
            <w:r w:rsidRPr="00802271">
              <w:rPr>
                <w:rFonts w:asciiTheme="minorHAnsi" w:hAnsiTheme="minorHAnsi" w:cstheme="minorHAnsi"/>
                <w:lang w:val="hu-HU"/>
              </w:rPr>
              <w:t xml:space="preserve">Szőke-Both Tímea, </w:t>
            </w:r>
            <w:r w:rsidRPr="00802271">
              <w:rPr>
                <w:rFonts w:asciiTheme="minorHAnsi" w:hAnsiTheme="minorHAnsi" w:cstheme="minorHAnsi"/>
                <w:lang w:val="ro-RO"/>
              </w:rPr>
              <w:t>Chițu Margareta, Anton Ramona</w:t>
            </w:r>
          </w:p>
          <w:p w14:paraId="23B93FB8" w14:textId="77777777" w:rsidR="00CA280A" w:rsidRPr="00802271" w:rsidRDefault="00CA280A" w:rsidP="00802271">
            <w:pPr>
              <w:spacing w:line="276" w:lineRule="auto"/>
              <w:jc w:val="both"/>
              <w:rPr>
                <w:rFonts w:asciiTheme="minorHAnsi" w:hAnsiTheme="minorHAnsi" w:cstheme="minorHAnsi"/>
              </w:rPr>
            </w:pPr>
          </w:p>
        </w:tc>
      </w:tr>
      <w:tr w:rsidR="00CA280A" w:rsidRPr="00802271" w14:paraId="7112FD6A" w14:textId="77777777" w:rsidTr="00275288">
        <w:trPr>
          <w:trHeight w:val="411"/>
          <w:jc w:val="center"/>
        </w:trPr>
        <w:tc>
          <w:tcPr>
            <w:tcW w:w="3214" w:type="dxa"/>
            <w:shd w:val="clear" w:color="auto" w:fill="auto"/>
          </w:tcPr>
          <w:p w14:paraId="46D720A6" w14:textId="77777777" w:rsidR="00CA280A" w:rsidRPr="00802271" w:rsidRDefault="00CA280A" w:rsidP="00802271">
            <w:pPr>
              <w:spacing w:line="276" w:lineRule="auto"/>
              <w:jc w:val="both"/>
              <w:rPr>
                <w:rFonts w:asciiTheme="minorHAnsi" w:hAnsiTheme="minorHAnsi" w:cstheme="minorHAnsi"/>
              </w:rPr>
            </w:pPr>
            <w:r w:rsidRPr="00802271">
              <w:rPr>
                <w:rFonts w:asciiTheme="minorHAnsi" w:hAnsiTheme="minorHAnsi" w:cstheme="minorHAnsi"/>
              </w:rPr>
              <w:t>22.05.2023-Miercurea Ciuc</w:t>
            </w:r>
          </w:p>
        </w:tc>
        <w:tc>
          <w:tcPr>
            <w:tcW w:w="4441" w:type="dxa"/>
            <w:shd w:val="clear" w:color="auto" w:fill="auto"/>
          </w:tcPr>
          <w:p w14:paraId="460C495C"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rPr>
              <w:t xml:space="preserve">Valorile noastre </w:t>
            </w:r>
            <w:r w:rsidRPr="00802271">
              <w:rPr>
                <w:rFonts w:asciiTheme="minorHAnsi" w:hAnsiTheme="minorHAnsi" w:cstheme="minorHAnsi"/>
                <w:lang w:val="ro-RO"/>
              </w:rPr>
              <w:t>în domeniul asistenței sociale. Provocări actuale și viziuni</w:t>
            </w:r>
          </w:p>
          <w:p w14:paraId="60672C15" w14:textId="77777777" w:rsidR="00CA280A" w:rsidRPr="00802271" w:rsidRDefault="00CA280A" w:rsidP="00802271">
            <w:pPr>
              <w:spacing w:line="276" w:lineRule="auto"/>
              <w:jc w:val="both"/>
              <w:rPr>
                <w:rFonts w:asciiTheme="minorHAnsi" w:hAnsiTheme="minorHAnsi" w:cstheme="minorHAnsi"/>
              </w:rPr>
            </w:pPr>
            <w:r w:rsidRPr="00802271">
              <w:rPr>
                <w:rFonts w:asciiTheme="minorHAnsi" w:hAnsiTheme="minorHAnsi" w:cstheme="minorHAnsi"/>
                <w:lang w:val="ro-RO"/>
              </w:rPr>
              <w:t>Anton Ramona</w:t>
            </w:r>
            <w:r w:rsidRPr="00802271">
              <w:rPr>
                <w:rFonts w:asciiTheme="minorHAnsi" w:hAnsiTheme="minorHAnsi" w:cstheme="minorHAnsi"/>
              </w:rPr>
              <w:t>, Chițu Margareta, Peter Katalin, Crăciun Gheorghe, Sava Marta, Farcas Antal, T</w:t>
            </w:r>
            <w:r w:rsidRPr="00802271">
              <w:rPr>
                <w:rFonts w:asciiTheme="minorHAnsi" w:hAnsiTheme="minorHAnsi" w:cstheme="minorHAnsi"/>
                <w:lang w:val="hu-HU"/>
              </w:rPr>
              <w:t>örök Emőke, Bőjte Annamária, Egyed Katalin</w:t>
            </w:r>
          </w:p>
        </w:tc>
      </w:tr>
      <w:tr w:rsidR="00CA280A" w:rsidRPr="00802271" w14:paraId="19AA0A38" w14:textId="77777777" w:rsidTr="00275288">
        <w:trPr>
          <w:trHeight w:val="778"/>
          <w:jc w:val="center"/>
        </w:trPr>
        <w:tc>
          <w:tcPr>
            <w:tcW w:w="3214" w:type="dxa"/>
            <w:shd w:val="clear" w:color="auto" w:fill="auto"/>
          </w:tcPr>
          <w:p w14:paraId="0090B8E8" w14:textId="77777777" w:rsidR="00CA280A" w:rsidRPr="00802271" w:rsidRDefault="00CA280A" w:rsidP="00802271">
            <w:pPr>
              <w:spacing w:line="276" w:lineRule="auto"/>
              <w:jc w:val="both"/>
              <w:rPr>
                <w:rFonts w:asciiTheme="minorHAnsi" w:hAnsiTheme="minorHAnsi" w:cstheme="minorHAnsi"/>
              </w:rPr>
            </w:pPr>
            <w:r w:rsidRPr="00802271">
              <w:rPr>
                <w:rFonts w:asciiTheme="minorHAnsi" w:hAnsiTheme="minorHAnsi" w:cstheme="minorHAnsi"/>
              </w:rPr>
              <w:t xml:space="preserve"> 21-22.06.2023 – Târgu Mureș </w:t>
            </w:r>
          </w:p>
        </w:tc>
        <w:tc>
          <w:tcPr>
            <w:tcW w:w="4441" w:type="dxa"/>
            <w:shd w:val="clear" w:color="auto" w:fill="auto"/>
          </w:tcPr>
          <w:p w14:paraId="4B125740" w14:textId="77777777" w:rsidR="00CA280A" w:rsidRPr="00802271" w:rsidRDefault="00CA280A" w:rsidP="00802271">
            <w:pPr>
              <w:spacing w:line="276" w:lineRule="auto"/>
              <w:jc w:val="both"/>
              <w:rPr>
                <w:rFonts w:asciiTheme="minorHAnsi" w:hAnsiTheme="minorHAnsi" w:cstheme="minorHAnsi"/>
              </w:rPr>
            </w:pPr>
            <w:r w:rsidRPr="00802271">
              <w:rPr>
                <w:rFonts w:asciiTheme="minorHAnsi" w:hAnsiTheme="minorHAnsi" w:cstheme="minorHAnsi"/>
              </w:rPr>
              <w:t>Partnering for Society - T</w:t>
            </w:r>
            <w:r w:rsidRPr="00802271">
              <w:rPr>
                <w:rFonts w:asciiTheme="minorHAnsi" w:hAnsiTheme="minorHAnsi" w:cstheme="minorHAnsi"/>
                <w:lang w:val="hu-HU"/>
              </w:rPr>
              <w:t>örök Emőke, Motelka-László Annamária</w:t>
            </w:r>
          </w:p>
        </w:tc>
      </w:tr>
      <w:tr w:rsidR="00CA280A" w:rsidRPr="00802271" w14:paraId="084C5547" w14:textId="77777777" w:rsidTr="00275288">
        <w:trPr>
          <w:trHeight w:val="433"/>
          <w:jc w:val="center"/>
        </w:trPr>
        <w:tc>
          <w:tcPr>
            <w:tcW w:w="3214" w:type="dxa"/>
            <w:shd w:val="clear" w:color="auto" w:fill="auto"/>
          </w:tcPr>
          <w:p w14:paraId="2B56CEBA" w14:textId="77777777" w:rsidR="00CA280A" w:rsidRPr="00802271" w:rsidRDefault="00CA280A" w:rsidP="00802271">
            <w:pPr>
              <w:spacing w:line="276" w:lineRule="auto"/>
              <w:jc w:val="both"/>
              <w:rPr>
                <w:rFonts w:asciiTheme="minorHAnsi" w:hAnsiTheme="minorHAnsi" w:cstheme="minorHAnsi"/>
              </w:rPr>
            </w:pPr>
            <w:r w:rsidRPr="00802271">
              <w:rPr>
                <w:rFonts w:asciiTheme="minorHAnsi" w:hAnsiTheme="minorHAnsi" w:cstheme="minorHAnsi"/>
              </w:rPr>
              <w:t>20.09.2023 – Miercurea Ciuc</w:t>
            </w:r>
          </w:p>
        </w:tc>
        <w:tc>
          <w:tcPr>
            <w:tcW w:w="4441" w:type="dxa"/>
            <w:shd w:val="clear" w:color="auto" w:fill="auto"/>
          </w:tcPr>
          <w:p w14:paraId="3C457AE1" w14:textId="77777777" w:rsidR="00CA280A" w:rsidRPr="00802271" w:rsidRDefault="00CA280A" w:rsidP="00802271">
            <w:pPr>
              <w:spacing w:line="276" w:lineRule="auto"/>
              <w:jc w:val="both"/>
              <w:rPr>
                <w:rFonts w:asciiTheme="minorHAnsi" w:hAnsiTheme="minorHAnsi" w:cstheme="minorHAnsi"/>
              </w:rPr>
            </w:pPr>
            <w:r w:rsidRPr="00802271">
              <w:rPr>
                <w:rFonts w:asciiTheme="minorHAnsi" w:hAnsiTheme="minorHAnsi" w:cstheme="minorHAnsi"/>
              </w:rPr>
              <w:t>Conferin</w:t>
            </w:r>
            <w:r w:rsidRPr="00802271">
              <w:rPr>
                <w:rFonts w:asciiTheme="minorHAnsi" w:hAnsiTheme="minorHAnsi" w:cstheme="minorHAnsi"/>
                <w:lang w:val="ro-RO"/>
              </w:rPr>
              <w:t xml:space="preserve">ța Youth Moving – Tineret în acțiune - </w:t>
            </w:r>
            <w:r w:rsidRPr="00802271">
              <w:rPr>
                <w:rFonts w:asciiTheme="minorHAnsi" w:hAnsiTheme="minorHAnsi" w:cstheme="minorHAnsi"/>
              </w:rPr>
              <w:t>T</w:t>
            </w:r>
            <w:r w:rsidRPr="00802271">
              <w:rPr>
                <w:rFonts w:asciiTheme="minorHAnsi" w:hAnsiTheme="minorHAnsi" w:cstheme="minorHAnsi"/>
                <w:lang w:val="hu-HU"/>
              </w:rPr>
              <w:t>örök Emőke, Péter Katalin,</w:t>
            </w:r>
            <w:r w:rsidRPr="00802271">
              <w:rPr>
                <w:rFonts w:asciiTheme="minorHAnsi" w:hAnsiTheme="minorHAnsi" w:cstheme="minorHAnsi"/>
                <w:lang w:val="ro-RO"/>
              </w:rPr>
              <w:t xml:space="preserve"> Chițu Margareta, Anton Ramona</w:t>
            </w:r>
          </w:p>
          <w:p w14:paraId="5087E440" w14:textId="77777777" w:rsidR="00CA280A" w:rsidRPr="00802271" w:rsidRDefault="00CA280A" w:rsidP="00802271">
            <w:pPr>
              <w:spacing w:line="276" w:lineRule="auto"/>
              <w:jc w:val="both"/>
              <w:rPr>
                <w:rFonts w:asciiTheme="minorHAnsi" w:hAnsiTheme="minorHAnsi" w:cstheme="minorHAnsi"/>
              </w:rPr>
            </w:pPr>
          </w:p>
        </w:tc>
      </w:tr>
      <w:tr w:rsidR="00CA280A" w:rsidRPr="00802271" w14:paraId="047D8F0E" w14:textId="77777777" w:rsidTr="00275288">
        <w:trPr>
          <w:trHeight w:val="1444"/>
          <w:jc w:val="center"/>
        </w:trPr>
        <w:tc>
          <w:tcPr>
            <w:tcW w:w="3214" w:type="dxa"/>
            <w:shd w:val="clear" w:color="auto" w:fill="auto"/>
          </w:tcPr>
          <w:p w14:paraId="73703917" w14:textId="77777777" w:rsidR="00CA280A" w:rsidRPr="00802271" w:rsidRDefault="00CA280A" w:rsidP="00802271">
            <w:pPr>
              <w:spacing w:line="276" w:lineRule="auto"/>
              <w:jc w:val="both"/>
              <w:rPr>
                <w:rFonts w:asciiTheme="minorHAnsi" w:hAnsiTheme="minorHAnsi" w:cstheme="minorHAnsi"/>
              </w:rPr>
            </w:pPr>
          </w:p>
          <w:p w14:paraId="334B1F51"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rPr>
              <w:t>31.10.2023 – Topli</w:t>
            </w:r>
            <w:r w:rsidRPr="00802271">
              <w:rPr>
                <w:rFonts w:asciiTheme="minorHAnsi" w:hAnsiTheme="minorHAnsi" w:cstheme="minorHAnsi"/>
                <w:lang w:val="ro-RO"/>
              </w:rPr>
              <w:t>ța</w:t>
            </w:r>
          </w:p>
        </w:tc>
        <w:tc>
          <w:tcPr>
            <w:tcW w:w="4441" w:type="dxa"/>
            <w:shd w:val="clear" w:color="auto" w:fill="auto"/>
          </w:tcPr>
          <w:p w14:paraId="63FD38EC"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rPr>
              <w:t xml:space="preserve">Informare și instruire în domeniul prevenirii consumului de droguri destinate AMP/psihologi/asistenți sociali - </w:t>
            </w:r>
            <w:r w:rsidRPr="00802271">
              <w:rPr>
                <w:rFonts w:asciiTheme="minorHAnsi" w:hAnsiTheme="minorHAnsi" w:cstheme="minorHAnsi"/>
                <w:lang w:val="ro-RO"/>
              </w:rPr>
              <w:t>Chițu Margareta, Balog Zsuzsanna</w:t>
            </w:r>
          </w:p>
        </w:tc>
      </w:tr>
      <w:tr w:rsidR="00CA280A" w:rsidRPr="00802271" w14:paraId="27DEB00E" w14:textId="77777777" w:rsidTr="00275288">
        <w:trPr>
          <w:trHeight w:val="1444"/>
          <w:jc w:val="center"/>
        </w:trPr>
        <w:tc>
          <w:tcPr>
            <w:tcW w:w="3214" w:type="dxa"/>
            <w:shd w:val="clear" w:color="auto" w:fill="auto"/>
          </w:tcPr>
          <w:p w14:paraId="5FE5ACFA" w14:textId="77777777" w:rsidR="00CA280A" w:rsidRPr="00802271" w:rsidRDefault="00CA280A" w:rsidP="00802271">
            <w:pPr>
              <w:spacing w:line="276" w:lineRule="auto"/>
              <w:jc w:val="both"/>
              <w:rPr>
                <w:rFonts w:asciiTheme="minorHAnsi" w:hAnsiTheme="minorHAnsi" w:cstheme="minorHAnsi"/>
              </w:rPr>
            </w:pPr>
            <w:r w:rsidRPr="00802271">
              <w:rPr>
                <w:rFonts w:asciiTheme="minorHAnsi" w:hAnsiTheme="minorHAnsi" w:cstheme="minorHAnsi"/>
              </w:rPr>
              <w:t>13-17.11.2023 – Târgu Mureș</w:t>
            </w:r>
          </w:p>
        </w:tc>
        <w:tc>
          <w:tcPr>
            <w:tcW w:w="4441" w:type="dxa"/>
            <w:shd w:val="clear" w:color="auto" w:fill="auto"/>
          </w:tcPr>
          <w:p w14:paraId="0929E910" w14:textId="77777777" w:rsidR="00CA280A" w:rsidRPr="00802271" w:rsidRDefault="00CA280A" w:rsidP="00802271">
            <w:pPr>
              <w:spacing w:line="276" w:lineRule="auto"/>
              <w:jc w:val="both"/>
              <w:rPr>
                <w:rFonts w:asciiTheme="minorHAnsi" w:hAnsiTheme="minorHAnsi" w:cstheme="minorHAnsi"/>
              </w:rPr>
            </w:pPr>
            <w:r w:rsidRPr="00802271">
              <w:rPr>
                <w:rFonts w:asciiTheme="minorHAnsi" w:hAnsiTheme="minorHAnsi" w:cstheme="minorHAnsi"/>
              </w:rPr>
              <w:t>Curs de formare pentru persoane care lucrează în domeniul social - T</w:t>
            </w:r>
            <w:r w:rsidRPr="00802271">
              <w:rPr>
                <w:rFonts w:asciiTheme="minorHAnsi" w:hAnsiTheme="minorHAnsi" w:cstheme="minorHAnsi"/>
                <w:lang w:val="hu-HU"/>
              </w:rPr>
              <w:t>örök Emőke, Péter Katalin,</w:t>
            </w:r>
            <w:r w:rsidRPr="00802271">
              <w:rPr>
                <w:rFonts w:asciiTheme="minorHAnsi" w:hAnsiTheme="minorHAnsi" w:cstheme="minorHAnsi"/>
                <w:lang w:val="ro-RO"/>
              </w:rPr>
              <w:t xml:space="preserve"> Chițu Margareta, Anton Ramona, Balog Zsuzsanna, </w:t>
            </w:r>
            <w:r w:rsidRPr="00802271">
              <w:rPr>
                <w:rFonts w:asciiTheme="minorHAnsi" w:hAnsiTheme="minorHAnsi" w:cstheme="minorHAnsi"/>
                <w:lang w:val="hu-HU"/>
              </w:rPr>
              <w:t>Motelka-László Annamária</w:t>
            </w:r>
          </w:p>
        </w:tc>
      </w:tr>
      <w:tr w:rsidR="00CA280A" w:rsidRPr="00802271" w14:paraId="7E8B3C84" w14:textId="77777777" w:rsidTr="00275288">
        <w:trPr>
          <w:trHeight w:val="1444"/>
          <w:jc w:val="center"/>
        </w:trPr>
        <w:tc>
          <w:tcPr>
            <w:tcW w:w="3214" w:type="dxa"/>
            <w:shd w:val="clear" w:color="auto" w:fill="auto"/>
          </w:tcPr>
          <w:p w14:paraId="2514C721" w14:textId="77777777" w:rsidR="00CA280A" w:rsidRPr="00802271" w:rsidRDefault="00CA280A" w:rsidP="00802271">
            <w:pPr>
              <w:spacing w:line="276" w:lineRule="auto"/>
              <w:jc w:val="both"/>
              <w:rPr>
                <w:rFonts w:asciiTheme="minorHAnsi" w:hAnsiTheme="minorHAnsi" w:cstheme="minorHAnsi"/>
              </w:rPr>
            </w:pPr>
            <w:r w:rsidRPr="00802271">
              <w:rPr>
                <w:rFonts w:asciiTheme="minorHAnsi" w:hAnsiTheme="minorHAnsi" w:cstheme="minorHAnsi"/>
              </w:rPr>
              <w:t>18.11.2023 - online</w:t>
            </w:r>
          </w:p>
        </w:tc>
        <w:tc>
          <w:tcPr>
            <w:tcW w:w="4441" w:type="dxa"/>
            <w:shd w:val="clear" w:color="auto" w:fill="auto"/>
          </w:tcPr>
          <w:p w14:paraId="2927FFC0" w14:textId="77777777" w:rsidR="00CA280A" w:rsidRPr="00802271" w:rsidRDefault="00CA280A" w:rsidP="00802271">
            <w:pPr>
              <w:spacing w:line="276" w:lineRule="auto"/>
              <w:jc w:val="both"/>
              <w:rPr>
                <w:rFonts w:asciiTheme="minorHAnsi" w:hAnsiTheme="minorHAnsi" w:cstheme="minorHAnsi"/>
              </w:rPr>
            </w:pPr>
            <w:r w:rsidRPr="00802271">
              <w:rPr>
                <w:rFonts w:asciiTheme="minorHAnsi" w:hAnsiTheme="minorHAnsi" w:cstheme="minorHAnsi"/>
              </w:rPr>
              <w:t xml:space="preserve">Aspecte practice privind normele legale și deontologice în expertiza psihologică - </w:t>
            </w:r>
            <w:r w:rsidRPr="00802271">
              <w:rPr>
                <w:rFonts w:asciiTheme="minorHAnsi" w:hAnsiTheme="minorHAnsi" w:cstheme="minorHAnsi"/>
                <w:lang w:val="hu-HU"/>
              </w:rPr>
              <w:t xml:space="preserve">Szőke-Both Tímea, </w:t>
            </w:r>
            <w:r w:rsidRPr="00802271">
              <w:rPr>
                <w:rFonts w:asciiTheme="minorHAnsi" w:hAnsiTheme="minorHAnsi" w:cstheme="minorHAnsi"/>
                <w:lang w:val="ro-RO"/>
              </w:rPr>
              <w:t>Chițu Margareta, Anton Ramona</w:t>
            </w:r>
          </w:p>
        </w:tc>
      </w:tr>
      <w:tr w:rsidR="00CA280A" w:rsidRPr="00802271" w14:paraId="063E0000" w14:textId="77777777" w:rsidTr="00275288">
        <w:trPr>
          <w:trHeight w:val="761"/>
          <w:jc w:val="center"/>
        </w:trPr>
        <w:tc>
          <w:tcPr>
            <w:tcW w:w="3214" w:type="dxa"/>
            <w:shd w:val="clear" w:color="auto" w:fill="auto"/>
          </w:tcPr>
          <w:p w14:paraId="3E9D9701" w14:textId="77777777" w:rsidR="00CA280A" w:rsidRPr="00802271" w:rsidRDefault="00CA280A" w:rsidP="00802271">
            <w:pPr>
              <w:spacing w:line="276" w:lineRule="auto"/>
              <w:jc w:val="both"/>
              <w:rPr>
                <w:rFonts w:asciiTheme="minorHAnsi" w:hAnsiTheme="minorHAnsi" w:cstheme="minorHAnsi"/>
              </w:rPr>
            </w:pPr>
            <w:r w:rsidRPr="00802271">
              <w:rPr>
                <w:rFonts w:asciiTheme="minorHAnsi" w:hAnsiTheme="minorHAnsi" w:cstheme="minorHAnsi"/>
              </w:rPr>
              <w:t>20.11.2023 - online</w:t>
            </w:r>
          </w:p>
        </w:tc>
        <w:tc>
          <w:tcPr>
            <w:tcW w:w="4441" w:type="dxa"/>
            <w:shd w:val="clear" w:color="auto" w:fill="auto"/>
          </w:tcPr>
          <w:p w14:paraId="3EB6CF5D"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rPr>
              <w:t>Forța de muncă din serviciile sociale – CNASR</w:t>
            </w:r>
            <w:r w:rsidRPr="00802271">
              <w:rPr>
                <w:rFonts w:asciiTheme="minorHAnsi" w:hAnsiTheme="minorHAnsi" w:cstheme="minorHAnsi"/>
                <w:lang w:val="ro-RO"/>
              </w:rPr>
              <w:t xml:space="preserve"> - </w:t>
            </w:r>
            <w:r w:rsidRPr="00802271">
              <w:rPr>
                <w:rFonts w:asciiTheme="minorHAnsi" w:hAnsiTheme="minorHAnsi" w:cstheme="minorHAnsi"/>
              </w:rPr>
              <w:t>T</w:t>
            </w:r>
            <w:r w:rsidRPr="00802271">
              <w:rPr>
                <w:rFonts w:asciiTheme="minorHAnsi" w:hAnsiTheme="minorHAnsi" w:cstheme="minorHAnsi"/>
                <w:lang w:val="hu-HU"/>
              </w:rPr>
              <w:t>örök Emőke</w:t>
            </w:r>
          </w:p>
        </w:tc>
      </w:tr>
      <w:tr w:rsidR="00CA280A" w:rsidRPr="00802271" w14:paraId="2F0A43DA" w14:textId="77777777" w:rsidTr="00275288">
        <w:trPr>
          <w:trHeight w:val="761"/>
          <w:jc w:val="center"/>
        </w:trPr>
        <w:tc>
          <w:tcPr>
            <w:tcW w:w="3214" w:type="dxa"/>
            <w:shd w:val="clear" w:color="auto" w:fill="auto"/>
          </w:tcPr>
          <w:p w14:paraId="1392B1FB" w14:textId="77777777" w:rsidR="00CA280A" w:rsidRPr="00802271" w:rsidRDefault="00CA280A" w:rsidP="00802271">
            <w:pPr>
              <w:spacing w:line="276" w:lineRule="auto"/>
              <w:jc w:val="both"/>
              <w:rPr>
                <w:rFonts w:asciiTheme="minorHAnsi" w:hAnsiTheme="minorHAnsi" w:cstheme="minorHAnsi"/>
              </w:rPr>
            </w:pPr>
            <w:r w:rsidRPr="00802271">
              <w:rPr>
                <w:rFonts w:asciiTheme="minorHAnsi" w:hAnsiTheme="minorHAnsi" w:cstheme="minorHAnsi"/>
              </w:rPr>
              <w:t>24.11.2023 - Târgu Mureș</w:t>
            </w:r>
          </w:p>
        </w:tc>
        <w:tc>
          <w:tcPr>
            <w:tcW w:w="4441" w:type="dxa"/>
            <w:shd w:val="clear" w:color="auto" w:fill="auto"/>
          </w:tcPr>
          <w:p w14:paraId="7DC2A393" w14:textId="77777777" w:rsidR="00CA280A" w:rsidRPr="00802271" w:rsidRDefault="00CA280A" w:rsidP="00802271">
            <w:pPr>
              <w:spacing w:line="276" w:lineRule="auto"/>
              <w:jc w:val="both"/>
              <w:rPr>
                <w:rFonts w:asciiTheme="minorHAnsi" w:hAnsiTheme="minorHAnsi" w:cstheme="minorHAnsi"/>
              </w:rPr>
            </w:pPr>
            <w:r w:rsidRPr="00802271">
              <w:rPr>
                <w:rFonts w:asciiTheme="minorHAnsi" w:hAnsiTheme="minorHAnsi" w:cstheme="minorHAnsi"/>
              </w:rPr>
              <w:t xml:space="preserve">Curs de formare pentru persoane care lucrează în domeniul social – Anton Ramona, </w:t>
            </w:r>
            <w:r w:rsidRPr="00802271">
              <w:rPr>
                <w:rFonts w:asciiTheme="minorHAnsi" w:hAnsiTheme="minorHAnsi" w:cstheme="minorHAnsi"/>
                <w:lang w:val="hu-HU"/>
              </w:rPr>
              <w:t>Bőjte Annamária</w:t>
            </w:r>
          </w:p>
        </w:tc>
      </w:tr>
      <w:tr w:rsidR="00CA280A" w:rsidRPr="00802271" w14:paraId="2308FC46" w14:textId="77777777" w:rsidTr="00275288">
        <w:trPr>
          <w:trHeight w:val="892"/>
          <w:jc w:val="center"/>
        </w:trPr>
        <w:tc>
          <w:tcPr>
            <w:tcW w:w="3214" w:type="dxa"/>
            <w:shd w:val="clear" w:color="auto" w:fill="auto"/>
          </w:tcPr>
          <w:p w14:paraId="37D9C901" w14:textId="77777777" w:rsidR="00CA280A" w:rsidRPr="00802271" w:rsidRDefault="00CA280A" w:rsidP="00802271">
            <w:pPr>
              <w:spacing w:line="276" w:lineRule="auto"/>
              <w:jc w:val="both"/>
              <w:rPr>
                <w:rFonts w:asciiTheme="minorHAnsi" w:hAnsiTheme="minorHAnsi" w:cstheme="minorHAnsi"/>
              </w:rPr>
            </w:pPr>
            <w:r w:rsidRPr="00802271">
              <w:rPr>
                <w:rFonts w:asciiTheme="minorHAnsi" w:hAnsiTheme="minorHAnsi" w:cstheme="minorHAnsi"/>
              </w:rPr>
              <w:t>13.09.2022-online</w:t>
            </w:r>
          </w:p>
        </w:tc>
        <w:tc>
          <w:tcPr>
            <w:tcW w:w="4441" w:type="dxa"/>
            <w:shd w:val="clear" w:color="auto" w:fill="auto"/>
          </w:tcPr>
          <w:p w14:paraId="3900F7CA" w14:textId="77777777" w:rsidR="00CA280A" w:rsidRPr="00802271" w:rsidRDefault="00CA280A" w:rsidP="00802271">
            <w:pPr>
              <w:spacing w:line="276" w:lineRule="auto"/>
              <w:jc w:val="both"/>
              <w:rPr>
                <w:rFonts w:asciiTheme="minorHAnsi" w:hAnsiTheme="minorHAnsi" w:cstheme="minorHAnsi"/>
              </w:rPr>
            </w:pPr>
            <w:r w:rsidRPr="00802271">
              <w:rPr>
                <w:rFonts w:asciiTheme="minorHAnsi" w:hAnsiTheme="minorHAnsi" w:cstheme="minorHAnsi"/>
              </w:rPr>
              <w:t xml:space="preserve">Progres în asigurarea tranziției de la îngrijirea în instituții la îngrijirea în comunitate. </w:t>
            </w:r>
          </w:p>
          <w:p w14:paraId="752EE4B5" w14:textId="77777777" w:rsidR="00CA280A" w:rsidRPr="00802271" w:rsidRDefault="00CA280A" w:rsidP="00802271">
            <w:pPr>
              <w:spacing w:line="276" w:lineRule="auto"/>
              <w:jc w:val="both"/>
              <w:rPr>
                <w:rFonts w:asciiTheme="minorHAnsi" w:hAnsiTheme="minorHAnsi" w:cstheme="minorHAnsi"/>
              </w:rPr>
            </w:pPr>
            <w:r w:rsidRPr="00802271">
              <w:rPr>
                <w:rFonts w:asciiTheme="minorHAnsi" w:hAnsiTheme="minorHAnsi" w:cstheme="minorHAnsi"/>
              </w:rPr>
              <w:t>Sava Marta</w:t>
            </w:r>
          </w:p>
        </w:tc>
      </w:tr>
      <w:tr w:rsidR="00CA280A" w:rsidRPr="00802271" w14:paraId="2C410F15" w14:textId="77777777" w:rsidTr="00275288">
        <w:trPr>
          <w:trHeight w:val="1103"/>
          <w:jc w:val="center"/>
        </w:trPr>
        <w:tc>
          <w:tcPr>
            <w:tcW w:w="3214" w:type="dxa"/>
            <w:shd w:val="clear" w:color="auto" w:fill="auto"/>
          </w:tcPr>
          <w:p w14:paraId="2AC2E179" w14:textId="77777777" w:rsidR="00CA280A" w:rsidRPr="00802271" w:rsidRDefault="00CA280A" w:rsidP="00802271">
            <w:pPr>
              <w:spacing w:line="276" w:lineRule="auto"/>
              <w:jc w:val="both"/>
              <w:rPr>
                <w:rFonts w:asciiTheme="minorHAnsi" w:hAnsiTheme="minorHAnsi" w:cstheme="minorHAnsi"/>
              </w:rPr>
            </w:pPr>
            <w:r w:rsidRPr="00802271">
              <w:rPr>
                <w:rFonts w:asciiTheme="minorHAnsi" w:hAnsiTheme="minorHAnsi" w:cstheme="minorHAnsi"/>
              </w:rPr>
              <w:t>13-14.12.202 - București</w:t>
            </w:r>
          </w:p>
          <w:p w14:paraId="1150A2D8" w14:textId="77777777" w:rsidR="00CA280A" w:rsidRPr="00802271" w:rsidRDefault="00CA280A" w:rsidP="00802271">
            <w:pPr>
              <w:spacing w:line="276" w:lineRule="auto"/>
              <w:jc w:val="both"/>
              <w:rPr>
                <w:rFonts w:asciiTheme="minorHAnsi" w:hAnsiTheme="minorHAnsi" w:cstheme="minorHAnsi"/>
              </w:rPr>
            </w:pPr>
          </w:p>
        </w:tc>
        <w:tc>
          <w:tcPr>
            <w:tcW w:w="4441" w:type="dxa"/>
            <w:shd w:val="clear" w:color="auto" w:fill="auto"/>
          </w:tcPr>
          <w:p w14:paraId="5D8401AC" w14:textId="77777777" w:rsidR="00CA280A" w:rsidRPr="00802271" w:rsidRDefault="00CA280A" w:rsidP="00802271">
            <w:pPr>
              <w:spacing w:line="276" w:lineRule="auto"/>
              <w:jc w:val="both"/>
              <w:rPr>
                <w:rFonts w:asciiTheme="minorHAnsi" w:hAnsiTheme="minorHAnsi" w:cstheme="minorHAnsi"/>
                <w:lang w:val="hu-HU"/>
              </w:rPr>
            </w:pPr>
            <w:r w:rsidRPr="00802271">
              <w:rPr>
                <w:rFonts w:asciiTheme="minorHAnsi" w:hAnsiTheme="minorHAnsi" w:cstheme="minorHAnsi"/>
                <w:lang w:val="hu-HU"/>
              </w:rPr>
              <w:t>Pregătire profesională: Traficul de minori: provocări ale traficului de minori - Anton Ramona</w:t>
            </w:r>
          </w:p>
        </w:tc>
      </w:tr>
      <w:tr w:rsidR="00CA280A" w:rsidRPr="00802271" w14:paraId="366A4647" w14:textId="77777777" w:rsidTr="00275288">
        <w:trPr>
          <w:trHeight w:val="551"/>
          <w:jc w:val="center"/>
        </w:trPr>
        <w:tc>
          <w:tcPr>
            <w:tcW w:w="3214" w:type="dxa"/>
            <w:shd w:val="clear" w:color="auto" w:fill="auto"/>
          </w:tcPr>
          <w:p w14:paraId="56EC6C2C" w14:textId="77777777" w:rsidR="00CA280A" w:rsidRPr="00802271" w:rsidRDefault="00CA280A" w:rsidP="00802271">
            <w:pPr>
              <w:spacing w:line="276" w:lineRule="auto"/>
              <w:jc w:val="both"/>
              <w:rPr>
                <w:rFonts w:asciiTheme="minorHAnsi" w:hAnsiTheme="minorHAnsi" w:cstheme="minorHAnsi"/>
              </w:rPr>
            </w:pPr>
            <w:r w:rsidRPr="00802271">
              <w:rPr>
                <w:rFonts w:asciiTheme="minorHAnsi" w:hAnsiTheme="minorHAnsi" w:cstheme="minorHAnsi"/>
              </w:rPr>
              <w:t>16.12.2023 – Miercurea Ciuc</w:t>
            </w:r>
          </w:p>
        </w:tc>
        <w:tc>
          <w:tcPr>
            <w:tcW w:w="4441" w:type="dxa"/>
            <w:shd w:val="clear" w:color="auto" w:fill="auto"/>
          </w:tcPr>
          <w:p w14:paraId="46FEC221"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Comunicarea în cadrul echipei multidisciplinare - Chițu Margareta </w:t>
            </w:r>
          </w:p>
        </w:tc>
      </w:tr>
      <w:tr w:rsidR="00CA280A" w:rsidRPr="00802271" w14:paraId="7E5419F4" w14:textId="77777777" w:rsidTr="00275288">
        <w:trPr>
          <w:trHeight w:val="551"/>
          <w:jc w:val="center"/>
        </w:trPr>
        <w:tc>
          <w:tcPr>
            <w:tcW w:w="3214" w:type="dxa"/>
            <w:shd w:val="clear" w:color="auto" w:fill="auto"/>
          </w:tcPr>
          <w:p w14:paraId="2616E6EA" w14:textId="77777777" w:rsidR="00CA280A" w:rsidRPr="00802271" w:rsidRDefault="00CA280A" w:rsidP="00802271">
            <w:pPr>
              <w:spacing w:line="276" w:lineRule="auto"/>
              <w:jc w:val="both"/>
              <w:rPr>
                <w:rFonts w:asciiTheme="minorHAnsi" w:hAnsiTheme="minorHAnsi" w:cstheme="minorHAnsi"/>
              </w:rPr>
            </w:pPr>
            <w:r w:rsidRPr="00802271">
              <w:rPr>
                <w:rFonts w:asciiTheme="minorHAnsi" w:hAnsiTheme="minorHAnsi" w:cstheme="minorHAnsi"/>
              </w:rPr>
              <w:t>16.12.2023 – Miercurea Ciuc</w:t>
            </w:r>
          </w:p>
        </w:tc>
        <w:tc>
          <w:tcPr>
            <w:tcW w:w="4441" w:type="dxa"/>
            <w:shd w:val="clear" w:color="auto" w:fill="auto"/>
          </w:tcPr>
          <w:p w14:paraId="57A55FAB"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Metode de evaluare a anxietății la adulți, întocmirea raportului psihologic și a planului de intervenție - Chițu Margareta</w:t>
            </w:r>
          </w:p>
        </w:tc>
      </w:tr>
      <w:tr w:rsidR="00CA280A" w:rsidRPr="00802271" w14:paraId="6E937AD2" w14:textId="77777777" w:rsidTr="00275288">
        <w:trPr>
          <w:trHeight w:val="551"/>
          <w:jc w:val="center"/>
        </w:trPr>
        <w:tc>
          <w:tcPr>
            <w:tcW w:w="3214" w:type="dxa"/>
            <w:shd w:val="clear" w:color="auto" w:fill="auto"/>
          </w:tcPr>
          <w:p w14:paraId="7B74A8FD" w14:textId="77777777" w:rsidR="00CA280A" w:rsidRPr="00802271" w:rsidRDefault="00CA280A" w:rsidP="00802271">
            <w:pPr>
              <w:spacing w:line="276" w:lineRule="auto"/>
              <w:jc w:val="both"/>
              <w:rPr>
                <w:rFonts w:asciiTheme="minorHAnsi" w:hAnsiTheme="minorHAnsi" w:cstheme="minorHAnsi"/>
              </w:rPr>
            </w:pPr>
            <w:r w:rsidRPr="00802271">
              <w:rPr>
                <w:rFonts w:asciiTheme="minorHAnsi" w:hAnsiTheme="minorHAnsi" w:cstheme="minorHAnsi"/>
              </w:rPr>
              <w:t>16.12.2023 – Miercurea Ciuc</w:t>
            </w:r>
          </w:p>
        </w:tc>
        <w:tc>
          <w:tcPr>
            <w:tcW w:w="4441" w:type="dxa"/>
            <w:shd w:val="clear" w:color="auto" w:fill="auto"/>
          </w:tcPr>
          <w:p w14:paraId="4583DBC9"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Volențe etice și deontologice în conduita și practica psihologică - Chițu Margareta</w:t>
            </w:r>
          </w:p>
        </w:tc>
      </w:tr>
      <w:tr w:rsidR="00CA280A" w:rsidRPr="00802271" w14:paraId="4DA83F9D" w14:textId="77777777" w:rsidTr="00275288">
        <w:trPr>
          <w:trHeight w:val="551"/>
          <w:jc w:val="center"/>
        </w:trPr>
        <w:tc>
          <w:tcPr>
            <w:tcW w:w="3214" w:type="dxa"/>
            <w:shd w:val="clear" w:color="auto" w:fill="auto"/>
          </w:tcPr>
          <w:p w14:paraId="2ADBAB19" w14:textId="77777777" w:rsidR="00CA280A" w:rsidRPr="00802271" w:rsidRDefault="00CA280A" w:rsidP="00802271">
            <w:pPr>
              <w:spacing w:line="276" w:lineRule="auto"/>
              <w:jc w:val="both"/>
              <w:rPr>
                <w:rFonts w:asciiTheme="minorHAnsi" w:hAnsiTheme="minorHAnsi" w:cstheme="minorHAnsi"/>
              </w:rPr>
            </w:pPr>
            <w:r w:rsidRPr="00802271">
              <w:rPr>
                <w:rFonts w:asciiTheme="minorHAnsi" w:hAnsiTheme="minorHAnsi" w:cstheme="minorHAnsi"/>
              </w:rPr>
              <w:t>22.12.2023 – Miercurea Ciuc</w:t>
            </w:r>
          </w:p>
        </w:tc>
        <w:tc>
          <w:tcPr>
            <w:tcW w:w="4441" w:type="dxa"/>
            <w:shd w:val="clear" w:color="auto" w:fill="auto"/>
          </w:tcPr>
          <w:p w14:paraId="483FABA2" w14:textId="77777777" w:rsidR="00CA280A" w:rsidRPr="00802271" w:rsidRDefault="00CA280A"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Instruirea personalului cu privire la ROF, Proceduri operaționale, Codul de conduită a personalului cu statut de funcție publică – toți angajații serviciului</w:t>
            </w:r>
          </w:p>
        </w:tc>
      </w:tr>
    </w:tbl>
    <w:p w14:paraId="4A9D5B1A" w14:textId="77777777" w:rsidR="00CA280A" w:rsidRPr="00802271" w:rsidRDefault="00CA280A" w:rsidP="00802271">
      <w:pPr>
        <w:shd w:val="clear" w:color="auto" w:fill="FFFFFF"/>
        <w:spacing w:line="276" w:lineRule="auto"/>
        <w:ind w:left="785"/>
        <w:jc w:val="both"/>
        <w:rPr>
          <w:rFonts w:asciiTheme="minorHAnsi" w:hAnsiTheme="minorHAnsi" w:cstheme="minorHAnsi"/>
          <w:color w:val="000000"/>
          <w:lang w:val="ro-RO" w:eastAsia="ro-RO"/>
        </w:rPr>
      </w:pPr>
    </w:p>
    <w:p w14:paraId="7A9DDC45" w14:textId="77777777" w:rsidR="00546D87" w:rsidRPr="00802271" w:rsidRDefault="00546D87" w:rsidP="00802271">
      <w:pPr>
        <w:spacing w:line="276" w:lineRule="auto"/>
        <w:jc w:val="both"/>
        <w:rPr>
          <w:rFonts w:asciiTheme="minorHAnsi" w:hAnsiTheme="minorHAnsi" w:cstheme="minorHAnsi"/>
          <w:highlight w:val="green"/>
          <w:lang w:val="hu-HU"/>
        </w:rPr>
      </w:pPr>
    </w:p>
    <w:p w14:paraId="781B0490" w14:textId="77777777" w:rsidR="00713D20" w:rsidRPr="00802271" w:rsidRDefault="00713D20" w:rsidP="00802271">
      <w:pPr>
        <w:spacing w:line="276" w:lineRule="auto"/>
        <w:jc w:val="both"/>
        <w:rPr>
          <w:rFonts w:asciiTheme="minorHAnsi" w:hAnsiTheme="minorHAnsi" w:cstheme="minorHAnsi"/>
          <w:highlight w:val="green"/>
          <w:lang w:val="hu-HU"/>
        </w:rPr>
      </w:pPr>
    </w:p>
    <w:p w14:paraId="7BB211E5" w14:textId="77777777" w:rsidR="003F4ED4" w:rsidRPr="00802271" w:rsidRDefault="003F4ED4" w:rsidP="00802271">
      <w:pPr>
        <w:spacing w:line="276" w:lineRule="auto"/>
        <w:jc w:val="both"/>
        <w:rPr>
          <w:rFonts w:asciiTheme="minorHAnsi" w:hAnsiTheme="minorHAnsi" w:cstheme="minorHAnsi"/>
          <w:highlight w:val="green"/>
          <w:lang w:val="hu-HU"/>
        </w:rPr>
      </w:pPr>
    </w:p>
    <w:p w14:paraId="43A671EC" w14:textId="77777777" w:rsidR="003F4ED4" w:rsidRPr="00802271" w:rsidRDefault="003F4ED4" w:rsidP="00802271">
      <w:pPr>
        <w:spacing w:line="276" w:lineRule="auto"/>
        <w:jc w:val="both"/>
        <w:rPr>
          <w:rFonts w:asciiTheme="minorHAnsi" w:hAnsiTheme="minorHAnsi" w:cstheme="minorHAnsi"/>
          <w:highlight w:val="green"/>
          <w:lang w:val="hu-HU"/>
        </w:rPr>
      </w:pPr>
    </w:p>
    <w:p w14:paraId="5373A60B" w14:textId="77777777" w:rsidR="00713D20" w:rsidRPr="00802271" w:rsidRDefault="00713D20" w:rsidP="00802271">
      <w:pPr>
        <w:spacing w:line="276" w:lineRule="auto"/>
        <w:jc w:val="both"/>
        <w:rPr>
          <w:rFonts w:asciiTheme="minorHAnsi" w:hAnsiTheme="minorHAnsi" w:cstheme="minorHAnsi"/>
          <w:highlight w:val="green"/>
          <w:lang w:val="hu-HU"/>
        </w:rPr>
      </w:pPr>
    </w:p>
    <w:p w14:paraId="15184BAA" w14:textId="6C8B2A31" w:rsidR="00546D87" w:rsidRPr="00802271" w:rsidRDefault="00546D87" w:rsidP="00802271">
      <w:pPr>
        <w:pStyle w:val="Heading2"/>
        <w:spacing w:line="276" w:lineRule="auto"/>
        <w:jc w:val="both"/>
        <w:rPr>
          <w:rFonts w:asciiTheme="minorHAnsi" w:hAnsiTheme="minorHAnsi" w:cstheme="minorHAnsi"/>
          <w:szCs w:val="24"/>
          <w:lang w:val="hu-HU"/>
        </w:rPr>
      </w:pPr>
      <w:bookmarkStart w:id="74" w:name="_Toc159841626"/>
      <w:r w:rsidRPr="00802271">
        <w:rPr>
          <w:rFonts w:asciiTheme="minorHAnsi" w:hAnsiTheme="minorHAnsi" w:cstheme="minorHAnsi"/>
          <w:szCs w:val="24"/>
          <w:lang w:val="hu-HU"/>
        </w:rPr>
        <w:t>III.7 Serviciul de evaluare complex</w:t>
      </w:r>
      <w:r w:rsidR="00917A90" w:rsidRPr="00802271">
        <w:rPr>
          <w:rFonts w:asciiTheme="minorHAnsi" w:hAnsiTheme="minorHAnsi" w:cstheme="minorHAnsi"/>
          <w:szCs w:val="24"/>
          <w:lang w:val="hu-HU"/>
        </w:rPr>
        <w:t>ă</w:t>
      </w:r>
      <w:r w:rsidRPr="00802271">
        <w:rPr>
          <w:rFonts w:asciiTheme="minorHAnsi" w:hAnsiTheme="minorHAnsi" w:cstheme="minorHAnsi"/>
          <w:szCs w:val="24"/>
          <w:lang w:val="hu-HU"/>
        </w:rPr>
        <w:t xml:space="preserve"> a copilului</w:t>
      </w:r>
      <w:bookmarkEnd w:id="74"/>
    </w:p>
    <w:p w14:paraId="601B7154" w14:textId="77777777" w:rsidR="00546D87" w:rsidRPr="00802271" w:rsidRDefault="00546D87" w:rsidP="00802271">
      <w:pPr>
        <w:spacing w:line="276" w:lineRule="auto"/>
        <w:jc w:val="both"/>
        <w:rPr>
          <w:rFonts w:asciiTheme="minorHAnsi" w:hAnsiTheme="minorHAnsi" w:cstheme="minorHAnsi"/>
          <w:highlight w:val="green"/>
          <w:lang w:val="hu-HU"/>
        </w:rPr>
      </w:pPr>
    </w:p>
    <w:p w14:paraId="4785CA65" w14:textId="77777777" w:rsidR="005C2F5B" w:rsidRPr="00802271" w:rsidRDefault="005C2F5B" w:rsidP="00802271">
      <w:pPr>
        <w:spacing w:line="276" w:lineRule="auto"/>
        <w:jc w:val="both"/>
        <w:rPr>
          <w:rFonts w:asciiTheme="minorHAnsi" w:hAnsiTheme="minorHAnsi" w:cstheme="minorHAnsi"/>
          <w:lang w:val="ro-RO"/>
        </w:rPr>
      </w:pPr>
      <w:bookmarkStart w:id="75" w:name="_Hlk155860524"/>
      <w:r w:rsidRPr="00802271">
        <w:rPr>
          <w:rFonts w:asciiTheme="minorHAnsi" w:hAnsiTheme="minorHAnsi" w:cstheme="minorHAnsi"/>
          <w:lang w:val="ro-RO"/>
        </w:rPr>
        <w:t xml:space="preserve">Nr. Total de copii cu handicap care domiciliează în raza teritorială a judeţului şi care au certificat de incadrare într-un grad de handicap în vigoare la data de 31.12.2023.: </w:t>
      </w:r>
      <w:r w:rsidRPr="00802271">
        <w:rPr>
          <w:rFonts w:asciiTheme="minorHAnsi" w:hAnsiTheme="minorHAnsi" w:cstheme="minorHAnsi"/>
          <w:b/>
          <w:lang w:val="ro-RO"/>
        </w:rPr>
        <w:t>1238</w:t>
      </w:r>
    </w:p>
    <w:p w14:paraId="72B270A9" w14:textId="77777777" w:rsidR="005C2F5B" w:rsidRPr="00802271" w:rsidRDefault="005C2F5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Date despre copii cu handicap pentru care s-au emis  în cursul anului 2023 certificate de încadrare într-un grad de handicap:</w:t>
      </w:r>
    </w:p>
    <w:p w14:paraId="4298F9C8" w14:textId="77777777" w:rsidR="005C2F5B" w:rsidRPr="00802271" w:rsidRDefault="005C2F5B" w:rsidP="00802271">
      <w:pPr>
        <w:numPr>
          <w:ilvl w:val="0"/>
          <w:numId w:val="53"/>
        </w:numPr>
        <w:spacing w:line="276" w:lineRule="auto"/>
        <w:jc w:val="both"/>
        <w:rPr>
          <w:rFonts w:asciiTheme="minorHAnsi" w:hAnsiTheme="minorHAnsi" w:cstheme="minorHAnsi"/>
          <w:b/>
          <w:lang w:val="ro-RO"/>
        </w:rPr>
      </w:pPr>
      <w:r w:rsidRPr="00802271">
        <w:rPr>
          <w:rFonts w:asciiTheme="minorHAnsi" w:hAnsiTheme="minorHAnsi" w:cstheme="minorHAnsi"/>
          <w:lang w:val="ro-RO"/>
        </w:rPr>
        <w:t>Nr. Total de copii pentru care s-au emis în cursul anului 2023 certificate de încadrare într-un grad de handicap.</w:t>
      </w:r>
      <w:r w:rsidRPr="00802271">
        <w:rPr>
          <w:rFonts w:asciiTheme="minorHAnsi" w:hAnsiTheme="minorHAnsi" w:cstheme="minorHAnsi"/>
          <w:b/>
          <w:lang w:val="ro-RO"/>
        </w:rPr>
        <w:t>1238</w:t>
      </w:r>
    </w:p>
    <w:p w14:paraId="01B34733" w14:textId="77777777" w:rsidR="005C2F5B" w:rsidRPr="00802271" w:rsidRDefault="005C2F5B" w:rsidP="00802271">
      <w:pPr>
        <w:numPr>
          <w:ilvl w:val="0"/>
          <w:numId w:val="53"/>
        </w:numPr>
        <w:spacing w:line="276" w:lineRule="auto"/>
        <w:jc w:val="both"/>
        <w:rPr>
          <w:rFonts w:asciiTheme="minorHAnsi" w:hAnsiTheme="minorHAnsi" w:cstheme="minorHAnsi"/>
          <w:b/>
          <w:lang w:val="ro-RO"/>
        </w:rPr>
      </w:pPr>
      <w:r w:rsidRPr="00802271">
        <w:rPr>
          <w:rFonts w:asciiTheme="minorHAnsi" w:hAnsiTheme="minorHAnsi" w:cstheme="minorHAnsi"/>
          <w:lang w:val="ro-RO"/>
        </w:rPr>
        <w:t xml:space="preserve">Uşor grad patru de handicap </w:t>
      </w:r>
      <w:r w:rsidRPr="00802271">
        <w:rPr>
          <w:rFonts w:asciiTheme="minorHAnsi" w:hAnsiTheme="minorHAnsi" w:cstheme="minorHAnsi"/>
          <w:b/>
          <w:lang w:val="ro-RO"/>
        </w:rPr>
        <w:t>138</w:t>
      </w:r>
    </w:p>
    <w:p w14:paraId="55BF2553" w14:textId="77777777" w:rsidR="005C2F5B" w:rsidRPr="00802271" w:rsidRDefault="005C2F5B" w:rsidP="00802271">
      <w:pPr>
        <w:numPr>
          <w:ilvl w:val="0"/>
          <w:numId w:val="53"/>
        </w:num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Mediu grad trei de handicap </w:t>
      </w:r>
      <w:r w:rsidRPr="00802271">
        <w:rPr>
          <w:rFonts w:asciiTheme="minorHAnsi" w:hAnsiTheme="minorHAnsi" w:cstheme="minorHAnsi"/>
          <w:b/>
          <w:lang w:val="ro-RO"/>
        </w:rPr>
        <w:t>279</w:t>
      </w:r>
    </w:p>
    <w:p w14:paraId="2107CB08" w14:textId="77777777" w:rsidR="005C2F5B" w:rsidRPr="00802271" w:rsidRDefault="005C2F5B" w:rsidP="00802271">
      <w:pPr>
        <w:numPr>
          <w:ilvl w:val="0"/>
          <w:numId w:val="53"/>
        </w:num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Accentuat grad doi de handicap </w:t>
      </w:r>
      <w:r w:rsidRPr="00802271">
        <w:rPr>
          <w:rFonts w:asciiTheme="minorHAnsi" w:hAnsiTheme="minorHAnsi" w:cstheme="minorHAnsi"/>
          <w:b/>
          <w:lang w:val="ro-RO"/>
        </w:rPr>
        <w:t>624</w:t>
      </w:r>
    </w:p>
    <w:p w14:paraId="4304AF46" w14:textId="77777777" w:rsidR="005C2F5B" w:rsidRPr="00802271" w:rsidRDefault="005C2F5B" w:rsidP="00802271">
      <w:pPr>
        <w:numPr>
          <w:ilvl w:val="0"/>
          <w:numId w:val="53"/>
        </w:numPr>
        <w:spacing w:line="276" w:lineRule="auto"/>
        <w:jc w:val="both"/>
        <w:rPr>
          <w:rFonts w:asciiTheme="minorHAnsi" w:hAnsiTheme="minorHAnsi" w:cstheme="minorHAnsi"/>
          <w:b/>
          <w:lang w:val="ro-RO"/>
        </w:rPr>
      </w:pPr>
      <w:r w:rsidRPr="00802271">
        <w:rPr>
          <w:rFonts w:asciiTheme="minorHAnsi" w:hAnsiTheme="minorHAnsi" w:cstheme="minorHAnsi"/>
          <w:lang w:val="ro-RO"/>
        </w:rPr>
        <w:t xml:space="preserve">Grav grad unu de handicap </w:t>
      </w:r>
      <w:r w:rsidRPr="00802271">
        <w:rPr>
          <w:rFonts w:asciiTheme="minorHAnsi" w:hAnsiTheme="minorHAnsi" w:cstheme="minorHAnsi"/>
          <w:b/>
          <w:lang w:val="ro-RO"/>
        </w:rPr>
        <w:t>197</w:t>
      </w:r>
    </w:p>
    <w:p w14:paraId="25C4E134" w14:textId="77777777" w:rsidR="005C2F5B" w:rsidRPr="00802271" w:rsidRDefault="005C2F5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Dacă se adună toate cele patru grade(uşor,mediu,accentuat,grav) avem un număr total de </w:t>
      </w:r>
      <w:r w:rsidRPr="00802271">
        <w:rPr>
          <w:rFonts w:asciiTheme="minorHAnsi" w:hAnsiTheme="minorHAnsi" w:cstheme="minorHAnsi"/>
          <w:b/>
          <w:lang w:val="ro-RO"/>
        </w:rPr>
        <w:t>1238</w:t>
      </w:r>
      <w:r w:rsidRPr="00802271">
        <w:rPr>
          <w:rFonts w:asciiTheme="minorHAnsi" w:hAnsiTheme="minorHAnsi" w:cstheme="minorHAnsi"/>
          <w:lang w:val="ro-RO"/>
        </w:rPr>
        <w:t xml:space="preserve"> certificate emise în anul 2023. </w:t>
      </w:r>
    </w:p>
    <w:p w14:paraId="0D005A64" w14:textId="77777777" w:rsidR="005C2F5B" w:rsidRPr="00802271" w:rsidRDefault="005C2F5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Aceste dosare sunt monitorizate de SPAS-uri.</w:t>
      </w:r>
    </w:p>
    <w:p w14:paraId="61986147" w14:textId="77777777" w:rsidR="005C2F5B" w:rsidRPr="00802271" w:rsidRDefault="005C2F5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Nr. Total de copii cu dizabilităţi care au primit pentru prima dată certificatul de încadrare într-un grad de handicap în anul 2023:  1</w:t>
      </w:r>
      <w:r w:rsidRPr="00802271">
        <w:rPr>
          <w:rFonts w:asciiTheme="minorHAnsi" w:hAnsiTheme="minorHAnsi" w:cstheme="minorHAnsi"/>
          <w:b/>
          <w:lang w:val="ro-RO"/>
        </w:rPr>
        <w:t>238</w:t>
      </w:r>
    </w:p>
    <w:p w14:paraId="2DD8CE6A" w14:textId="77777777" w:rsidR="005C2F5B" w:rsidRPr="00802271" w:rsidRDefault="005C2F5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Nr. Total de copii cu dizabilităţi cu vârsta peste 7 ani, după tipul de handicap:</w:t>
      </w:r>
    </w:p>
    <w:p w14:paraId="71738861" w14:textId="77777777" w:rsidR="005C2F5B" w:rsidRPr="00802271" w:rsidRDefault="005C2F5B" w:rsidP="00802271">
      <w:pPr>
        <w:spacing w:line="276" w:lineRule="auto"/>
        <w:jc w:val="both"/>
        <w:rPr>
          <w:rFonts w:asciiTheme="minorHAnsi" w:hAnsiTheme="minorHAnsi" w:cstheme="minorHAnsi"/>
          <w:b/>
          <w:lang w:val="ro-RO"/>
        </w:rPr>
      </w:pPr>
      <w:r w:rsidRPr="00802271">
        <w:rPr>
          <w:rFonts w:asciiTheme="minorHAnsi" w:hAnsiTheme="minorHAnsi" w:cstheme="minorHAnsi"/>
          <w:lang w:val="ro-RO"/>
        </w:rPr>
        <w:t xml:space="preserve">Uşor </w:t>
      </w:r>
      <w:r w:rsidRPr="00802271">
        <w:rPr>
          <w:rFonts w:asciiTheme="minorHAnsi" w:hAnsiTheme="minorHAnsi" w:cstheme="minorHAnsi"/>
          <w:b/>
          <w:lang w:val="ro-RO"/>
        </w:rPr>
        <w:t>30</w:t>
      </w:r>
    </w:p>
    <w:p w14:paraId="7843E333" w14:textId="77777777" w:rsidR="005C2F5B" w:rsidRPr="00802271" w:rsidRDefault="005C2F5B" w:rsidP="00802271">
      <w:pPr>
        <w:spacing w:line="276" w:lineRule="auto"/>
        <w:jc w:val="both"/>
        <w:rPr>
          <w:rFonts w:asciiTheme="minorHAnsi" w:hAnsiTheme="minorHAnsi" w:cstheme="minorHAnsi"/>
          <w:b/>
          <w:lang w:val="ro-RO"/>
        </w:rPr>
      </w:pPr>
      <w:r w:rsidRPr="00802271">
        <w:rPr>
          <w:rFonts w:asciiTheme="minorHAnsi" w:hAnsiTheme="minorHAnsi" w:cstheme="minorHAnsi"/>
          <w:lang w:val="ro-RO"/>
        </w:rPr>
        <w:t xml:space="preserve">Mediu  </w:t>
      </w:r>
      <w:r w:rsidRPr="00802271">
        <w:rPr>
          <w:rFonts w:asciiTheme="minorHAnsi" w:hAnsiTheme="minorHAnsi" w:cstheme="minorHAnsi"/>
          <w:b/>
          <w:lang w:val="ro-RO"/>
        </w:rPr>
        <w:t>206</w:t>
      </w:r>
    </w:p>
    <w:p w14:paraId="5F70265E" w14:textId="77777777" w:rsidR="005C2F5B" w:rsidRPr="00802271" w:rsidRDefault="005C2F5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Accentuat </w:t>
      </w:r>
      <w:r w:rsidRPr="00802271">
        <w:rPr>
          <w:rFonts w:asciiTheme="minorHAnsi" w:hAnsiTheme="minorHAnsi" w:cstheme="minorHAnsi"/>
          <w:b/>
          <w:lang w:val="ro-RO"/>
        </w:rPr>
        <w:t>445</w:t>
      </w:r>
    </w:p>
    <w:p w14:paraId="6C7CD450" w14:textId="77777777" w:rsidR="005C2F5B" w:rsidRPr="00802271" w:rsidRDefault="005C2F5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Grav  </w:t>
      </w:r>
      <w:r w:rsidRPr="00802271">
        <w:rPr>
          <w:rFonts w:asciiTheme="minorHAnsi" w:hAnsiTheme="minorHAnsi" w:cstheme="minorHAnsi"/>
          <w:b/>
          <w:lang w:val="ro-RO"/>
        </w:rPr>
        <w:t>137</w:t>
      </w:r>
    </w:p>
    <w:p w14:paraId="0BE9FE0C" w14:textId="77777777" w:rsidR="005C2F5B" w:rsidRPr="00802271" w:rsidRDefault="005C2F5B" w:rsidP="00802271">
      <w:pPr>
        <w:spacing w:line="276" w:lineRule="auto"/>
        <w:jc w:val="both"/>
        <w:rPr>
          <w:rFonts w:asciiTheme="minorHAnsi" w:hAnsiTheme="minorHAnsi" w:cstheme="minorHAnsi"/>
          <w:b/>
          <w:lang w:val="ro-RO"/>
        </w:rPr>
      </w:pPr>
      <w:r w:rsidRPr="00802271">
        <w:rPr>
          <w:rFonts w:asciiTheme="minorHAnsi" w:hAnsiTheme="minorHAnsi" w:cstheme="minorHAnsi"/>
          <w:lang w:val="ro-RO"/>
        </w:rPr>
        <w:t>Integraţi în învăţământul de masă:</w:t>
      </w:r>
    </w:p>
    <w:p w14:paraId="2AC3C4F0" w14:textId="77777777" w:rsidR="005C2F5B" w:rsidRPr="00802271" w:rsidRDefault="005C2F5B" w:rsidP="00802271">
      <w:pPr>
        <w:numPr>
          <w:ilvl w:val="0"/>
          <w:numId w:val="53"/>
        </w:num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Individual </w:t>
      </w:r>
      <w:r w:rsidRPr="00802271">
        <w:rPr>
          <w:rFonts w:asciiTheme="minorHAnsi" w:hAnsiTheme="minorHAnsi" w:cstheme="minorHAnsi"/>
          <w:b/>
          <w:lang w:val="ro-RO"/>
        </w:rPr>
        <w:t>192</w:t>
      </w:r>
    </w:p>
    <w:p w14:paraId="3366F5F8" w14:textId="77777777" w:rsidR="005C2F5B" w:rsidRPr="00802271" w:rsidRDefault="005C2F5B" w:rsidP="00802271">
      <w:pPr>
        <w:numPr>
          <w:ilvl w:val="0"/>
          <w:numId w:val="53"/>
        </w:num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Grup/grupă </w:t>
      </w:r>
      <w:r w:rsidRPr="00802271">
        <w:rPr>
          <w:rFonts w:asciiTheme="minorHAnsi" w:hAnsiTheme="minorHAnsi" w:cstheme="minorHAnsi"/>
          <w:b/>
          <w:lang w:val="ro-RO"/>
        </w:rPr>
        <w:t>73</w:t>
      </w:r>
    </w:p>
    <w:p w14:paraId="0FF6E936" w14:textId="77777777" w:rsidR="005C2F5B" w:rsidRPr="00802271" w:rsidRDefault="005C2F5B" w:rsidP="00802271">
      <w:pPr>
        <w:numPr>
          <w:ilvl w:val="0"/>
          <w:numId w:val="53"/>
        </w:num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Clasă compactă </w:t>
      </w:r>
      <w:r w:rsidRPr="00802271">
        <w:rPr>
          <w:rFonts w:asciiTheme="minorHAnsi" w:hAnsiTheme="minorHAnsi" w:cstheme="minorHAnsi"/>
          <w:b/>
          <w:lang w:val="ro-RO"/>
        </w:rPr>
        <w:t>0</w:t>
      </w:r>
    </w:p>
    <w:p w14:paraId="0E5D865A" w14:textId="77777777" w:rsidR="005C2F5B" w:rsidRPr="00802271" w:rsidRDefault="005C2F5B" w:rsidP="00802271">
      <w:pPr>
        <w:numPr>
          <w:ilvl w:val="0"/>
          <w:numId w:val="53"/>
        </w:num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Frecventează învăţământul special: </w:t>
      </w:r>
      <w:r w:rsidRPr="00802271">
        <w:rPr>
          <w:rFonts w:asciiTheme="minorHAnsi" w:hAnsiTheme="minorHAnsi" w:cstheme="minorHAnsi"/>
          <w:b/>
          <w:lang w:val="ro-RO"/>
        </w:rPr>
        <w:t>133</w:t>
      </w:r>
    </w:p>
    <w:p w14:paraId="34F7D3FB" w14:textId="77777777" w:rsidR="005C2F5B" w:rsidRPr="00802271" w:rsidRDefault="005C2F5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Nr. Total de copii cu dizabilităţi după tipul de afecţiune:</w:t>
      </w:r>
    </w:p>
    <w:p w14:paraId="228C213F" w14:textId="77777777" w:rsidR="005C2F5B" w:rsidRPr="00802271" w:rsidRDefault="005C2F5B" w:rsidP="00802271">
      <w:pPr>
        <w:numPr>
          <w:ilvl w:val="0"/>
          <w:numId w:val="53"/>
        </w:numPr>
        <w:spacing w:line="276" w:lineRule="auto"/>
        <w:jc w:val="both"/>
        <w:rPr>
          <w:rFonts w:asciiTheme="minorHAnsi" w:hAnsiTheme="minorHAnsi" w:cstheme="minorHAnsi"/>
          <w:b/>
          <w:lang w:val="ro-RO"/>
        </w:rPr>
      </w:pPr>
      <w:r w:rsidRPr="00802271">
        <w:rPr>
          <w:rFonts w:asciiTheme="minorHAnsi" w:hAnsiTheme="minorHAnsi" w:cstheme="minorHAnsi"/>
          <w:lang w:val="ro-RO"/>
        </w:rPr>
        <w:t xml:space="preserve">afecţiuni ale sistemului nervos şi funcţiilor mentale globale </w:t>
      </w:r>
      <w:r w:rsidRPr="00802271">
        <w:rPr>
          <w:rFonts w:asciiTheme="minorHAnsi" w:hAnsiTheme="minorHAnsi" w:cstheme="minorHAnsi"/>
          <w:b/>
          <w:lang w:val="ro-RO"/>
        </w:rPr>
        <w:t>627</w:t>
      </w:r>
    </w:p>
    <w:p w14:paraId="74E4384A" w14:textId="77777777" w:rsidR="005C2F5B" w:rsidRPr="00802271" w:rsidRDefault="005C2F5B" w:rsidP="00802271">
      <w:pPr>
        <w:numPr>
          <w:ilvl w:val="0"/>
          <w:numId w:val="53"/>
        </w:num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afecţiuni vizuale </w:t>
      </w:r>
      <w:r w:rsidRPr="00802271">
        <w:rPr>
          <w:rFonts w:asciiTheme="minorHAnsi" w:hAnsiTheme="minorHAnsi" w:cstheme="minorHAnsi"/>
          <w:b/>
          <w:lang w:val="ro-RO"/>
        </w:rPr>
        <w:t>43</w:t>
      </w:r>
    </w:p>
    <w:p w14:paraId="725056E1" w14:textId="77777777" w:rsidR="005C2F5B" w:rsidRPr="00802271" w:rsidRDefault="005C2F5B" w:rsidP="00802271">
      <w:pPr>
        <w:numPr>
          <w:ilvl w:val="0"/>
          <w:numId w:val="53"/>
        </w:numPr>
        <w:spacing w:line="276" w:lineRule="auto"/>
        <w:jc w:val="both"/>
        <w:rPr>
          <w:rFonts w:asciiTheme="minorHAnsi" w:hAnsiTheme="minorHAnsi" w:cstheme="minorHAnsi"/>
          <w:b/>
          <w:lang w:val="ro-RO"/>
        </w:rPr>
      </w:pPr>
      <w:r w:rsidRPr="00802271">
        <w:rPr>
          <w:rFonts w:asciiTheme="minorHAnsi" w:hAnsiTheme="minorHAnsi" w:cstheme="minorHAnsi"/>
          <w:lang w:val="ro-RO"/>
        </w:rPr>
        <w:t xml:space="preserve">afecţiuni auditive </w:t>
      </w:r>
      <w:r w:rsidRPr="00802271">
        <w:rPr>
          <w:rFonts w:asciiTheme="minorHAnsi" w:hAnsiTheme="minorHAnsi" w:cstheme="minorHAnsi"/>
          <w:b/>
          <w:lang w:val="ro-RO"/>
        </w:rPr>
        <w:t>57</w:t>
      </w:r>
    </w:p>
    <w:p w14:paraId="0F21FA71" w14:textId="77777777" w:rsidR="005C2F5B" w:rsidRPr="00802271" w:rsidRDefault="005C2F5B" w:rsidP="00802271">
      <w:pPr>
        <w:numPr>
          <w:ilvl w:val="0"/>
          <w:numId w:val="53"/>
        </w:numPr>
        <w:spacing w:line="276" w:lineRule="auto"/>
        <w:jc w:val="both"/>
        <w:rPr>
          <w:rFonts w:asciiTheme="minorHAnsi" w:hAnsiTheme="minorHAnsi" w:cstheme="minorHAnsi"/>
          <w:b/>
          <w:lang w:val="ro-RO"/>
        </w:rPr>
      </w:pPr>
      <w:r w:rsidRPr="00802271">
        <w:rPr>
          <w:rFonts w:asciiTheme="minorHAnsi" w:hAnsiTheme="minorHAnsi" w:cstheme="minorHAnsi"/>
          <w:lang w:val="ro-RO"/>
        </w:rPr>
        <w:t xml:space="preserve">afecţiuni ale aparatului locomotor </w:t>
      </w:r>
      <w:r w:rsidRPr="00802271">
        <w:rPr>
          <w:rFonts w:asciiTheme="minorHAnsi" w:hAnsiTheme="minorHAnsi" w:cstheme="minorHAnsi"/>
          <w:b/>
          <w:lang w:val="ro-RO"/>
        </w:rPr>
        <w:t>78</w:t>
      </w:r>
    </w:p>
    <w:p w14:paraId="2591688A" w14:textId="77777777" w:rsidR="005C2F5B" w:rsidRPr="00802271" w:rsidRDefault="005C2F5B" w:rsidP="00802271">
      <w:pPr>
        <w:numPr>
          <w:ilvl w:val="0"/>
          <w:numId w:val="53"/>
        </w:numPr>
        <w:spacing w:line="276" w:lineRule="auto"/>
        <w:jc w:val="both"/>
        <w:rPr>
          <w:rFonts w:asciiTheme="minorHAnsi" w:hAnsiTheme="minorHAnsi" w:cstheme="minorHAnsi"/>
          <w:b/>
          <w:lang w:val="ro-RO"/>
        </w:rPr>
      </w:pPr>
      <w:r w:rsidRPr="00802271">
        <w:rPr>
          <w:rFonts w:asciiTheme="minorHAnsi" w:hAnsiTheme="minorHAnsi" w:cstheme="minorHAnsi"/>
          <w:lang w:val="ro-RO"/>
        </w:rPr>
        <w:t xml:space="preserve">afecţiuni multiple ale organismului legate de boli genetice invalidate </w:t>
      </w:r>
      <w:r w:rsidRPr="00802271">
        <w:rPr>
          <w:rFonts w:asciiTheme="minorHAnsi" w:hAnsiTheme="minorHAnsi" w:cstheme="minorHAnsi"/>
          <w:b/>
          <w:lang w:val="ro-RO"/>
        </w:rPr>
        <w:t>48</w:t>
      </w:r>
    </w:p>
    <w:p w14:paraId="56644568" w14:textId="77777777" w:rsidR="005C2F5B" w:rsidRPr="00802271" w:rsidRDefault="005C2F5B" w:rsidP="00802271">
      <w:pPr>
        <w:numPr>
          <w:ilvl w:val="0"/>
          <w:numId w:val="53"/>
        </w:numPr>
        <w:spacing w:line="276" w:lineRule="auto"/>
        <w:jc w:val="both"/>
        <w:rPr>
          <w:rFonts w:asciiTheme="minorHAnsi" w:hAnsiTheme="minorHAnsi" w:cstheme="minorHAnsi"/>
          <w:b/>
          <w:lang w:val="ro-RO"/>
        </w:rPr>
      </w:pPr>
      <w:r w:rsidRPr="00802271">
        <w:rPr>
          <w:rFonts w:asciiTheme="minorHAnsi" w:hAnsiTheme="minorHAnsi" w:cstheme="minorHAnsi"/>
          <w:lang w:val="ro-RO"/>
        </w:rPr>
        <w:t xml:space="preserve">HIV/SIDA </w:t>
      </w:r>
      <w:r w:rsidRPr="00802271">
        <w:rPr>
          <w:rFonts w:asciiTheme="minorHAnsi" w:hAnsiTheme="minorHAnsi" w:cstheme="minorHAnsi"/>
          <w:b/>
          <w:lang w:val="ro-RO"/>
        </w:rPr>
        <w:t>3</w:t>
      </w:r>
    </w:p>
    <w:p w14:paraId="5FC7875D" w14:textId="77777777" w:rsidR="005C2F5B" w:rsidRPr="00802271" w:rsidRDefault="005C2F5B" w:rsidP="00802271">
      <w:pPr>
        <w:numPr>
          <w:ilvl w:val="0"/>
          <w:numId w:val="53"/>
        </w:numPr>
        <w:spacing w:line="276" w:lineRule="auto"/>
        <w:jc w:val="both"/>
        <w:rPr>
          <w:rFonts w:asciiTheme="minorHAnsi" w:hAnsiTheme="minorHAnsi" w:cstheme="minorHAnsi"/>
          <w:b/>
          <w:lang w:val="ro-RO"/>
        </w:rPr>
      </w:pPr>
      <w:r w:rsidRPr="00802271">
        <w:rPr>
          <w:rFonts w:asciiTheme="minorHAnsi" w:hAnsiTheme="minorHAnsi" w:cstheme="minorHAnsi"/>
          <w:lang w:val="ro-RO"/>
        </w:rPr>
        <w:t xml:space="preserve">Autism </w:t>
      </w:r>
      <w:r w:rsidRPr="00802271">
        <w:rPr>
          <w:rFonts w:asciiTheme="minorHAnsi" w:hAnsiTheme="minorHAnsi" w:cstheme="minorHAnsi"/>
          <w:b/>
          <w:bCs/>
          <w:lang w:val="ro-RO"/>
        </w:rPr>
        <w:t>182</w:t>
      </w:r>
    </w:p>
    <w:p w14:paraId="04A0D9CC" w14:textId="77777777" w:rsidR="005C2F5B" w:rsidRPr="00802271" w:rsidRDefault="005C2F5B" w:rsidP="00802271">
      <w:pPr>
        <w:numPr>
          <w:ilvl w:val="0"/>
          <w:numId w:val="53"/>
        </w:num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Altele </w:t>
      </w:r>
      <w:r w:rsidRPr="00802271">
        <w:rPr>
          <w:rFonts w:asciiTheme="minorHAnsi" w:hAnsiTheme="minorHAnsi" w:cstheme="minorHAnsi"/>
          <w:b/>
          <w:lang w:val="ro-RO"/>
        </w:rPr>
        <w:t>200</w:t>
      </w:r>
    </w:p>
    <w:p w14:paraId="29D026E0" w14:textId="77777777" w:rsidR="005C2F5B" w:rsidRPr="00802271" w:rsidRDefault="005C2F5B" w:rsidP="00802271">
      <w:pPr>
        <w:spacing w:line="276" w:lineRule="auto"/>
        <w:jc w:val="both"/>
        <w:rPr>
          <w:rFonts w:asciiTheme="minorHAnsi" w:hAnsiTheme="minorHAnsi" w:cstheme="minorHAnsi"/>
          <w:b/>
          <w:lang w:val="ro-RO"/>
        </w:rPr>
      </w:pPr>
      <w:r w:rsidRPr="00802271">
        <w:rPr>
          <w:rFonts w:asciiTheme="minorHAnsi" w:hAnsiTheme="minorHAnsi" w:cstheme="minorHAnsi"/>
          <w:lang w:val="ro-RO"/>
        </w:rPr>
        <w:lastRenderedPageBreak/>
        <w:t xml:space="preserve">Nr. Total de copii cu dizabilităţi, care au asistenţi personali </w:t>
      </w:r>
      <w:r w:rsidRPr="00802271">
        <w:rPr>
          <w:rFonts w:asciiTheme="minorHAnsi" w:hAnsiTheme="minorHAnsi" w:cstheme="minorHAnsi"/>
          <w:b/>
          <w:lang w:val="ro-RO"/>
        </w:rPr>
        <w:t>252</w:t>
      </w:r>
    </w:p>
    <w:p w14:paraId="317028F5" w14:textId="77777777" w:rsidR="005C2F5B" w:rsidRPr="00802271" w:rsidRDefault="005C2F5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Nr. Total de copii pentru care s-a elaborat  Plan de serviciu personalizat: </w:t>
      </w:r>
      <w:r w:rsidRPr="00802271">
        <w:rPr>
          <w:rFonts w:asciiTheme="minorHAnsi" w:hAnsiTheme="minorHAnsi" w:cstheme="minorHAnsi"/>
          <w:b/>
          <w:lang w:val="ro-RO"/>
        </w:rPr>
        <w:t>1238</w:t>
      </w:r>
    </w:p>
    <w:p w14:paraId="36E000B8" w14:textId="77777777" w:rsidR="005C2F5B" w:rsidRPr="00802271" w:rsidRDefault="005C2F5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Nr. Total de copii cu dizabilităţi, care se află in:</w:t>
      </w:r>
    </w:p>
    <w:p w14:paraId="4A8851C8" w14:textId="77777777" w:rsidR="005C2F5B" w:rsidRPr="00802271" w:rsidRDefault="005C2F5B" w:rsidP="00802271">
      <w:pPr>
        <w:numPr>
          <w:ilvl w:val="0"/>
          <w:numId w:val="53"/>
        </w:numPr>
        <w:spacing w:line="276" w:lineRule="auto"/>
        <w:jc w:val="both"/>
        <w:rPr>
          <w:rFonts w:asciiTheme="minorHAnsi" w:hAnsiTheme="minorHAnsi" w:cstheme="minorHAnsi"/>
          <w:b/>
          <w:lang w:val="ro-RO"/>
        </w:rPr>
      </w:pPr>
      <w:r w:rsidRPr="00802271">
        <w:rPr>
          <w:rFonts w:asciiTheme="minorHAnsi" w:hAnsiTheme="minorHAnsi" w:cstheme="minorHAnsi"/>
          <w:lang w:val="ro-RO"/>
        </w:rPr>
        <w:t xml:space="preserve">familie naturală: </w:t>
      </w:r>
      <w:r w:rsidRPr="00802271">
        <w:rPr>
          <w:rFonts w:asciiTheme="minorHAnsi" w:hAnsiTheme="minorHAnsi" w:cstheme="minorHAnsi"/>
          <w:b/>
          <w:lang w:val="ro-RO"/>
        </w:rPr>
        <w:t>980</w:t>
      </w:r>
    </w:p>
    <w:p w14:paraId="6AB655AC" w14:textId="77777777" w:rsidR="005C2F5B" w:rsidRPr="00802271" w:rsidRDefault="005C2F5B" w:rsidP="00802271">
      <w:pPr>
        <w:numPr>
          <w:ilvl w:val="0"/>
          <w:numId w:val="53"/>
        </w:num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rude până la gradul IV: </w:t>
      </w:r>
      <w:r w:rsidRPr="00802271">
        <w:rPr>
          <w:rFonts w:asciiTheme="minorHAnsi" w:hAnsiTheme="minorHAnsi" w:cstheme="minorHAnsi"/>
          <w:b/>
          <w:lang w:val="ro-RO"/>
        </w:rPr>
        <w:t>6</w:t>
      </w:r>
    </w:p>
    <w:p w14:paraId="70019687" w14:textId="77777777" w:rsidR="005C2F5B" w:rsidRPr="00802271" w:rsidRDefault="005C2F5B" w:rsidP="00802271">
      <w:pPr>
        <w:numPr>
          <w:ilvl w:val="0"/>
          <w:numId w:val="53"/>
        </w:num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Centru de plasament SPS: </w:t>
      </w:r>
      <w:r w:rsidRPr="00802271">
        <w:rPr>
          <w:rFonts w:asciiTheme="minorHAnsi" w:hAnsiTheme="minorHAnsi" w:cstheme="minorHAnsi"/>
          <w:b/>
          <w:lang w:val="ro-RO"/>
        </w:rPr>
        <w:t>151</w:t>
      </w:r>
    </w:p>
    <w:p w14:paraId="07F89A3B" w14:textId="77777777" w:rsidR="005C2F5B" w:rsidRPr="00802271" w:rsidRDefault="005C2F5B" w:rsidP="00802271">
      <w:pPr>
        <w:numPr>
          <w:ilvl w:val="0"/>
          <w:numId w:val="53"/>
        </w:num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Centru de plasament OPA </w:t>
      </w:r>
      <w:r w:rsidRPr="00802271">
        <w:rPr>
          <w:rFonts w:asciiTheme="minorHAnsi" w:hAnsiTheme="minorHAnsi" w:cstheme="minorHAnsi"/>
          <w:b/>
          <w:lang w:val="ro-RO"/>
        </w:rPr>
        <w:t>2</w:t>
      </w:r>
    </w:p>
    <w:p w14:paraId="67416D2C" w14:textId="77777777" w:rsidR="005C2F5B" w:rsidRPr="00802271" w:rsidRDefault="005C2F5B" w:rsidP="00802271">
      <w:pPr>
        <w:numPr>
          <w:ilvl w:val="0"/>
          <w:numId w:val="53"/>
        </w:numPr>
        <w:spacing w:line="276" w:lineRule="auto"/>
        <w:jc w:val="both"/>
        <w:rPr>
          <w:rFonts w:asciiTheme="minorHAnsi" w:hAnsiTheme="minorHAnsi" w:cstheme="minorHAnsi"/>
          <w:b/>
          <w:lang w:val="ro-RO"/>
        </w:rPr>
      </w:pPr>
      <w:r w:rsidRPr="00802271">
        <w:rPr>
          <w:rFonts w:asciiTheme="minorHAnsi" w:hAnsiTheme="minorHAnsi" w:cstheme="minorHAnsi"/>
          <w:lang w:val="ro-RO"/>
        </w:rPr>
        <w:t xml:space="preserve">Asistent maternal profesionist SPS: </w:t>
      </w:r>
      <w:r w:rsidRPr="00802271">
        <w:rPr>
          <w:rFonts w:asciiTheme="minorHAnsi" w:hAnsiTheme="minorHAnsi" w:cstheme="minorHAnsi"/>
          <w:b/>
          <w:lang w:val="ro-RO"/>
        </w:rPr>
        <w:t>87</w:t>
      </w:r>
    </w:p>
    <w:p w14:paraId="54062379" w14:textId="77777777" w:rsidR="005C2F5B" w:rsidRPr="00802271" w:rsidRDefault="005C2F5B" w:rsidP="00802271">
      <w:pPr>
        <w:spacing w:line="276" w:lineRule="auto"/>
        <w:jc w:val="both"/>
        <w:rPr>
          <w:rFonts w:asciiTheme="minorHAnsi" w:hAnsiTheme="minorHAnsi" w:cstheme="minorHAnsi"/>
          <w:lang w:val="hu-HU"/>
        </w:rPr>
      </w:pPr>
      <w:r w:rsidRPr="00802271">
        <w:rPr>
          <w:rFonts w:asciiTheme="minorHAnsi" w:hAnsiTheme="minorHAnsi" w:cstheme="minorHAnsi"/>
          <w:lang w:val="hu-HU"/>
        </w:rPr>
        <w:t>Anual în planul de recuperare a copilului cu handicap sunt propuse diferite servicii şi examinări de specialitate. Cei care prezintă dizabilităţi şi nu se pot maturiza din punct de vedere şcolar timp de un an max 2 ani corespuzător vârstei lor biologice, sunt propuşi spre orientare şcolară în şcoli speciale unde beneficiează de educaţie prin curriculum adapatat prin colaborare cu CJRAE.</w:t>
      </w:r>
    </w:p>
    <w:p w14:paraId="0A8BC7C8" w14:textId="77777777" w:rsidR="005C2F5B" w:rsidRPr="00802271" w:rsidRDefault="005C2F5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Şi în   anul  calendaristic 2023 sunt mulţi copii diagnosticaţi cu dizabilităţi instrumentale cum ar fi: dislexie, disgrafie, discalculie, dificultăţi globale de învăţare etc. Aceste tipuri de dizabilităţi sunt corectabile dacă se face un diagnostic timpuriu şi părintele/reprezentantul legal al copilului acceptă intervenţiile de specialitate din partea psihologilor şcolari şi logopezilor.</w:t>
      </w:r>
    </w:p>
    <w:p w14:paraId="2F7BE992" w14:textId="77777777" w:rsidR="005C2F5B" w:rsidRPr="00802271" w:rsidRDefault="005C2F5B" w:rsidP="00802271">
      <w:pPr>
        <w:spacing w:line="276" w:lineRule="auto"/>
        <w:jc w:val="both"/>
        <w:rPr>
          <w:rFonts w:asciiTheme="minorHAnsi" w:hAnsiTheme="minorHAnsi" w:cstheme="minorHAnsi"/>
          <w:lang w:val="hu-HU"/>
        </w:rPr>
      </w:pPr>
      <w:r w:rsidRPr="00802271">
        <w:rPr>
          <w:rFonts w:asciiTheme="minorHAnsi" w:hAnsiTheme="minorHAnsi" w:cstheme="minorHAnsi"/>
          <w:lang w:val="hu-HU"/>
        </w:rPr>
        <w:t>- Avem o relaţie buna de colaborare cu Centrele de plasament, cu SPAS –urile, cu servicii din cadrul DGASPC Harghita şi cu CJRAE.</w:t>
      </w:r>
    </w:p>
    <w:bookmarkEnd w:id="75"/>
    <w:p w14:paraId="515DEF92" w14:textId="77777777" w:rsidR="00546D87" w:rsidRPr="00802271" w:rsidRDefault="00546D87" w:rsidP="00802271">
      <w:pPr>
        <w:spacing w:line="276" w:lineRule="auto"/>
        <w:jc w:val="both"/>
        <w:rPr>
          <w:rFonts w:asciiTheme="minorHAnsi" w:hAnsiTheme="minorHAnsi" w:cstheme="minorHAnsi"/>
          <w:highlight w:val="green"/>
          <w:lang w:val="hu-HU"/>
        </w:rPr>
      </w:pPr>
    </w:p>
    <w:p w14:paraId="423A67B1" w14:textId="77777777" w:rsidR="008F33A4" w:rsidRPr="00802271" w:rsidRDefault="008F33A4" w:rsidP="00802271">
      <w:pPr>
        <w:spacing w:line="276" w:lineRule="auto"/>
        <w:jc w:val="both"/>
        <w:rPr>
          <w:rFonts w:asciiTheme="minorHAnsi" w:hAnsiTheme="minorHAnsi" w:cstheme="minorHAnsi"/>
          <w:highlight w:val="green"/>
          <w:lang w:val="hu-HU"/>
        </w:rPr>
      </w:pPr>
    </w:p>
    <w:p w14:paraId="45D3E947" w14:textId="77777777" w:rsidR="008F33A4" w:rsidRPr="00802271" w:rsidRDefault="008F33A4" w:rsidP="00802271">
      <w:pPr>
        <w:spacing w:line="276" w:lineRule="auto"/>
        <w:jc w:val="both"/>
        <w:rPr>
          <w:rFonts w:asciiTheme="minorHAnsi" w:hAnsiTheme="minorHAnsi" w:cstheme="minorHAnsi"/>
          <w:highlight w:val="green"/>
          <w:lang w:val="hu-HU"/>
        </w:rPr>
      </w:pPr>
    </w:p>
    <w:p w14:paraId="0DD604B0" w14:textId="77777777" w:rsidR="008F33A4" w:rsidRPr="00802271" w:rsidRDefault="008F33A4" w:rsidP="00802271">
      <w:pPr>
        <w:spacing w:line="276" w:lineRule="auto"/>
        <w:jc w:val="both"/>
        <w:rPr>
          <w:rFonts w:asciiTheme="minorHAnsi" w:hAnsiTheme="minorHAnsi" w:cstheme="minorHAnsi"/>
          <w:highlight w:val="green"/>
          <w:lang w:val="hu-HU"/>
        </w:rPr>
      </w:pPr>
    </w:p>
    <w:p w14:paraId="21F7DE55" w14:textId="77777777" w:rsidR="008F33A4" w:rsidRPr="00802271" w:rsidRDefault="008F33A4" w:rsidP="00802271">
      <w:pPr>
        <w:spacing w:line="276" w:lineRule="auto"/>
        <w:jc w:val="both"/>
        <w:rPr>
          <w:rFonts w:asciiTheme="minorHAnsi" w:hAnsiTheme="minorHAnsi" w:cstheme="minorHAnsi"/>
          <w:highlight w:val="green"/>
          <w:lang w:val="hu-HU"/>
        </w:rPr>
      </w:pPr>
    </w:p>
    <w:p w14:paraId="0A86442D" w14:textId="77777777" w:rsidR="008F33A4" w:rsidRPr="00802271" w:rsidRDefault="008F33A4" w:rsidP="00802271">
      <w:pPr>
        <w:spacing w:line="276" w:lineRule="auto"/>
        <w:jc w:val="both"/>
        <w:rPr>
          <w:rFonts w:asciiTheme="minorHAnsi" w:hAnsiTheme="minorHAnsi" w:cstheme="minorHAnsi"/>
          <w:highlight w:val="green"/>
          <w:lang w:val="hu-HU"/>
        </w:rPr>
      </w:pPr>
    </w:p>
    <w:p w14:paraId="1BBC9AEB" w14:textId="77777777" w:rsidR="00546D87" w:rsidRPr="00802271" w:rsidRDefault="00546D87" w:rsidP="00802271">
      <w:pPr>
        <w:spacing w:line="276" w:lineRule="auto"/>
        <w:jc w:val="both"/>
        <w:rPr>
          <w:rFonts w:asciiTheme="minorHAnsi" w:hAnsiTheme="minorHAnsi" w:cstheme="minorHAnsi"/>
          <w:highlight w:val="green"/>
          <w:lang w:val="hu-HU"/>
        </w:rPr>
      </w:pPr>
    </w:p>
    <w:p w14:paraId="2D8FEBE9" w14:textId="271B77B5" w:rsidR="00546D87" w:rsidRPr="00802271" w:rsidRDefault="00546D87" w:rsidP="00802271">
      <w:pPr>
        <w:pStyle w:val="Heading2"/>
        <w:spacing w:line="276" w:lineRule="auto"/>
        <w:jc w:val="both"/>
        <w:rPr>
          <w:rFonts w:asciiTheme="minorHAnsi" w:hAnsiTheme="minorHAnsi" w:cstheme="minorHAnsi"/>
          <w:szCs w:val="24"/>
        </w:rPr>
      </w:pPr>
      <w:bookmarkStart w:id="76" w:name="_Toc33007237"/>
      <w:bookmarkStart w:id="77" w:name="_Toc159841627"/>
      <w:r w:rsidRPr="00802271">
        <w:rPr>
          <w:rFonts w:asciiTheme="minorHAnsi" w:hAnsiTheme="minorHAnsi" w:cstheme="minorHAnsi"/>
          <w:szCs w:val="24"/>
          <w:lang w:val="ro-RO"/>
        </w:rPr>
        <w:t xml:space="preserve">III.8. </w:t>
      </w:r>
      <w:r w:rsidRPr="00802271">
        <w:rPr>
          <w:rFonts w:asciiTheme="minorHAnsi" w:hAnsiTheme="minorHAnsi" w:cstheme="minorHAnsi"/>
          <w:szCs w:val="24"/>
        </w:rPr>
        <w:t>Serviciul de evaluare complexă a persoanelor adulte cu handicap</w:t>
      </w:r>
      <w:bookmarkEnd w:id="76"/>
      <w:bookmarkEnd w:id="77"/>
    </w:p>
    <w:p w14:paraId="63CC16C5" w14:textId="77777777" w:rsidR="00C54679" w:rsidRPr="00802271" w:rsidRDefault="00C54679" w:rsidP="00802271">
      <w:pPr>
        <w:spacing w:line="276" w:lineRule="auto"/>
        <w:jc w:val="both"/>
        <w:rPr>
          <w:rFonts w:asciiTheme="minorHAnsi" w:hAnsiTheme="minorHAnsi" w:cstheme="minorHAnsi"/>
        </w:rPr>
      </w:pPr>
    </w:p>
    <w:p w14:paraId="6A054C46" w14:textId="77777777" w:rsidR="00546D87" w:rsidRPr="00802271" w:rsidRDefault="00546D87" w:rsidP="00802271">
      <w:pPr>
        <w:spacing w:after="120" w:line="276" w:lineRule="auto"/>
        <w:ind w:firstLine="720"/>
        <w:jc w:val="both"/>
        <w:rPr>
          <w:rFonts w:asciiTheme="minorHAnsi" w:hAnsiTheme="minorHAnsi" w:cstheme="minorHAnsi"/>
          <w:b/>
          <w:u w:val="single"/>
          <w:lang w:val="es-PE"/>
        </w:rPr>
      </w:pPr>
      <w:r w:rsidRPr="00802271">
        <w:rPr>
          <w:rFonts w:asciiTheme="minorHAnsi" w:hAnsiTheme="minorHAnsi" w:cstheme="minorHAnsi"/>
          <w:b/>
          <w:u w:val="single"/>
          <w:lang w:val="es-PE"/>
        </w:rPr>
        <w:t>Activitatea Serviciului de evaluare complexă a persoanelor adulte cu handicap:</w:t>
      </w:r>
    </w:p>
    <w:p w14:paraId="03A3108A" w14:textId="77777777" w:rsidR="00C9694E" w:rsidRPr="00802271" w:rsidRDefault="00546D87" w:rsidP="00802271">
      <w:pPr>
        <w:spacing w:line="276" w:lineRule="auto"/>
        <w:jc w:val="both"/>
        <w:rPr>
          <w:rFonts w:asciiTheme="minorHAnsi" w:hAnsiTheme="minorHAnsi" w:cstheme="minorHAnsi"/>
        </w:rPr>
      </w:pPr>
      <w:r w:rsidRPr="00802271">
        <w:rPr>
          <w:rFonts w:asciiTheme="minorHAnsi" w:hAnsiTheme="minorHAnsi" w:cstheme="minorHAnsi"/>
          <w:lang w:val="es-PE"/>
        </w:rPr>
        <w:t xml:space="preserve"> </w:t>
      </w:r>
      <w:r w:rsidRPr="00802271">
        <w:rPr>
          <w:rFonts w:asciiTheme="minorHAnsi" w:hAnsiTheme="minorHAnsi" w:cstheme="minorHAnsi"/>
          <w:lang w:val="es-PE"/>
        </w:rPr>
        <w:tab/>
      </w:r>
      <w:r w:rsidR="00C9694E" w:rsidRPr="00802271">
        <w:rPr>
          <w:rFonts w:asciiTheme="minorHAnsi" w:hAnsiTheme="minorHAnsi" w:cstheme="minorHAnsi"/>
        </w:rPr>
        <w:t>În cursul anului 2023 la nivelul serviciului s-au înregistrat 4170 solicitări de încadrare prin diferite modalități: prin depunerea documentelor personal, prin reprezentant legal, acte trimise prin poștă, precum și în format electronic.</w:t>
      </w:r>
    </w:p>
    <w:p w14:paraId="21BE4385" w14:textId="77777777" w:rsidR="00C9694E" w:rsidRPr="00802271" w:rsidRDefault="00C9694E" w:rsidP="00802271">
      <w:pPr>
        <w:spacing w:line="276" w:lineRule="auto"/>
        <w:jc w:val="both"/>
        <w:rPr>
          <w:rFonts w:asciiTheme="minorHAnsi" w:hAnsiTheme="minorHAnsi" w:cstheme="minorHAnsi"/>
        </w:rPr>
      </w:pPr>
      <w:r w:rsidRPr="00802271">
        <w:rPr>
          <w:rFonts w:asciiTheme="minorHAnsi" w:hAnsiTheme="minorHAnsi" w:cstheme="minorHAnsi"/>
        </w:rPr>
        <w:t>În cursul anului au fost efectuate 4230 rapoarte de evaluare și programe individuale de reabilitare.</w:t>
      </w:r>
    </w:p>
    <w:p w14:paraId="1B310070" w14:textId="2529C3A7" w:rsidR="00C9694E" w:rsidRPr="00802271" w:rsidRDefault="00C9694E" w:rsidP="00802271">
      <w:pPr>
        <w:spacing w:line="276" w:lineRule="auto"/>
        <w:jc w:val="both"/>
        <w:rPr>
          <w:rFonts w:asciiTheme="minorHAnsi" w:hAnsiTheme="minorHAnsi" w:cstheme="minorHAnsi"/>
        </w:rPr>
      </w:pPr>
      <w:r w:rsidRPr="00802271">
        <w:rPr>
          <w:rFonts w:asciiTheme="minorHAnsi" w:hAnsiTheme="minorHAnsi" w:cstheme="minorHAnsi"/>
        </w:rPr>
        <w:t>În urma evaluărilor s-au emis 4230 certificate de încadrare în grad de handicap după cum urmează:</w:t>
      </w:r>
    </w:p>
    <w:p w14:paraId="5D78F41B" w14:textId="4E43AEE4" w:rsidR="00C9694E" w:rsidRPr="00802271" w:rsidRDefault="00C9694E" w:rsidP="00802271">
      <w:pPr>
        <w:spacing w:line="276" w:lineRule="auto"/>
        <w:ind w:firstLine="720"/>
        <w:jc w:val="both"/>
        <w:rPr>
          <w:rFonts w:asciiTheme="minorHAnsi" w:hAnsiTheme="minorHAnsi" w:cstheme="minorHAnsi"/>
          <w:b/>
          <w:i/>
          <w:lang w:val="fr-FR"/>
        </w:rPr>
      </w:pPr>
      <w:r w:rsidRPr="00802271">
        <w:rPr>
          <w:rFonts w:asciiTheme="minorHAnsi" w:hAnsiTheme="minorHAnsi" w:cstheme="minorHAnsi"/>
          <w:b/>
          <w:i/>
          <w:lang w:val="fr-FR"/>
        </w:rPr>
        <w:t>-  2474 de cazuri noi,</w:t>
      </w:r>
    </w:p>
    <w:p w14:paraId="0439A440" w14:textId="77777777" w:rsidR="00C9694E" w:rsidRPr="00802271" w:rsidRDefault="00C9694E" w:rsidP="00802271">
      <w:pPr>
        <w:spacing w:line="276" w:lineRule="auto"/>
        <w:ind w:firstLine="720"/>
        <w:jc w:val="both"/>
        <w:rPr>
          <w:rFonts w:asciiTheme="minorHAnsi" w:hAnsiTheme="minorHAnsi" w:cstheme="minorHAnsi"/>
          <w:b/>
          <w:i/>
          <w:lang w:val="fr-FR"/>
        </w:rPr>
      </w:pPr>
      <w:r w:rsidRPr="00802271">
        <w:rPr>
          <w:rFonts w:asciiTheme="minorHAnsi" w:hAnsiTheme="minorHAnsi" w:cstheme="minorHAnsi"/>
          <w:b/>
          <w:i/>
          <w:lang w:val="fr-FR"/>
        </w:rPr>
        <w:t>- 825 de prelungiri,</w:t>
      </w:r>
    </w:p>
    <w:p w14:paraId="325EE911" w14:textId="77777777" w:rsidR="00C9694E" w:rsidRPr="00802271" w:rsidRDefault="00C9694E" w:rsidP="00802271">
      <w:pPr>
        <w:spacing w:line="276" w:lineRule="auto"/>
        <w:ind w:firstLine="720"/>
        <w:jc w:val="both"/>
        <w:rPr>
          <w:rFonts w:asciiTheme="minorHAnsi" w:hAnsiTheme="minorHAnsi" w:cstheme="minorHAnsi"/>
          <w:b/>
          <w:i/>
          <w:lang w:val="fr-FR"/>
        </w:rPr>
      </w:pPr>
      <w:r w:rsidRPr="00802271">
        <w:rPr>
          <w:rFonts w:asciiTheme="minorHAnsi" w:hAnsiTheme="minorHAnsi" w:cstheme="minorHAnsi"/>
          <w:b/>
          <w:i/>
          <w:lang w:val="fr-FR"/>
        </w:rPr>
        <w:t>- 62 cazuri venite de la minori,</w:t>
      </w:r>
    </w:p>
    <w:p w14:paraId="7E200564" w14:textId="77777777" w:rsidR="00C9694E" w:rsidRPr="00802271" w:rsidRDefault="00C9694E" w:rsidP="00802271">
      <w:pPr>
        <w:spacing w:line="276" w:lineRule="auto"/>
        <w:ind w:firstLine="720"/>
        <w:jc w:val="both"/>
        <w:rPr>
          <w:rFonts w:asciiTheme="minorHAnsi" w:hAnsiTheme="minorHAnsi" w:cstheme="minorHAnsi"/>
          <w:b/>
          <w:i/>
          <w:lang w:val="fr-FR"/>
        </w:rPr>
      </w:pPr>
      <w:r w:rsidRPr="00802271">
        <w:rPr>
          <w:rFonts w:asciiTheme="minorHAnsi" w:hAnsiTheme="minorHAnsi" w:cstheme="minorHAnsi"/>
          <w:b/>
          <w:i/>
          <w:lang w:val="fr-FR"/>
        </w:rPr>
        <w:t>- 869 de revizuiri la cerere</w:t>
      </w:r>
    </w:p>
    <w:p w14:paraId="2D7BD3D3" w14:textId="77777777" w:rsidR="00C9694E" w:rsidRPr="00802271" w:rsidRDefault="00C9694E" w:rsidP="00802271">
      <w:pPr>
        <w:spacing w:line="276" w:lineRule="auto"/>
        <w:ind w:firstLine="720"/>
        <w:jc w:val="both"/>
        <w:rPr>
          <w:rFonts w:asciiTheme="minorHAnsi" w:hAnsiTheme="minorHAnsi" w:cstheme="minorHAnsi"/>
          <w:b/>
          <w:i/>
          <w:lang w:val="fr-FR"/>
        </w:rPr>
      </w:pPr>
      <w:r w:rsidRPr="00802271">
        <w:rPr>
          <w:rFonts w:asciiTheme="minorHAnsi" w:hAnsiTheme="minorHAnsi" w:cstheme="minorHAnsi"/>
          <w:b/>
          <w:i/>
          <w:lang w:val="fr-FR"/>
        </w:rPr>
        <w:t xml:space="preserve">- 25 persoane au venit prin transfer din alte judeţe,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90"/>
        <w:gridCol w:w="1470"/>
        <w:gridCol w:w="1371"/>
        <w:gridCol w:w="1393"/>
        <w:gridCol w:w="1393"/>
        <w:gridCol w:w="1242"/>
        <w:gridCol w:w="783"/>
      </w:tblGrid>
      <w:tr w:rsidR="00C9694E" w:rsidRPr="00802271" w14:paraId="0393F4F7" w14:textId="77777777" w:rsidTr="00275288">
        <w:trPr>
          <w:jc w:val="center"/>
        </w:trPr>
        <w:tc>
          <w:tcPr>
            <w:tcW w:w="1390" w:type="dxa"/>
            <w:tcBorders>
              <w:top w:val="single" w:sz="12" w:space="0" w:color="auto"/>
              <w:left w:val="single" w:sz="12" w:space="0" w:color="auto"/>
              <w:bottom w:val="single" w:sz="12" w:space="0" w:color="auto"/>
            </w:tcBorders>
            <w:shd w:val="clear" w:color="auto" w:fill="auto"/>
          </w:tcPr>
          <w:p w14:paraId="027A214B" w14:textId="77777777" w:rsidR="00C9694E" w:rsidRPr="00802271" w:rsidRDefault="00C9694E" w:rsidP="00802271">
            <w:pPr>
              <w:spacing w:line="276" w:lineRule="auto"/>
              <w:jc w:val="both"/>
              <w:rPr>
                <w:rFonts w:asciiTheme="minorHAnsi" w:hAnsiTheme="minorHAnsi" w:cstheme="minorHAnsi"/>
                <w:b/>
                <w:i/>
                <w:lang w:eastAsia="ro-RO"/>
              </w:rPr>
            </w:pPr>
            <w:r w:rsidRPr="00802271">
              <w:rPr>
                <w:rFonts w:asciiTheme="minorHAnsi" w:hAnsiTheme="minorHAnsi" w:cstheme="minorHAnsi"/>
                <w:b/>
                <w:i/>
                <w:lang w:eastAsia="ro-RO"/>
              </w:rPr>
              <w:t>LUNA</w:t>
            </w:r>
          </w:p>
        </w:tc>
        <w:tc>
          <w:tcPr>
            <w:tcW w:w="1470" w:type="dxa"/>
            <w:tcBorders>
              <w:top w:val="single" w:sz="12" w:space="0" w:color="auto"/>
              <w:bottom w:val="single" w:sz="12" w:space="0" w:color="auto"/>
            </w:tcBorders>
            <w:shd w:val="clear" w:color="auto" w:fill="auto"/>
          </w:tcPr>
          <w:p w14:paraId="225BF358" w14:textId="77777777" w:rsidR="00C9694E" w:rsidRPr="00802271" w:rsidRDefault="00C9694E" w:rsidP="00802271">
            <w:pPr>
              <w:spacing w:line="276" w:lineRule="auto"/>
              <w:jc w:val="both"/>
              <w:rPr>
                <w:rFonts w:asciiTheme="minorHAnsi" w:hAnsiTheme="minorHAnsi" w:cstheme="minorHAnsi"/>
                <w:b/>
                <w:i/>
                <w:lang w:eastAsia="ro-RO"/>
              </w:rPr>
            </w:pPr>
            <w:r w:rsidRPr="00802271">
              <w:rPr>
                <w:rFonts w:asciiTheme="minorHAnsi" w:hAnsiTheme="minorHAnsi" w:cstheme="minorHAnsi"/>
                <w:b/>
                <w:i/>
                <w:lang w:eastAsia="ro-RO"/>
              </w:rPr>
              <w:t>BOALA NU HANDICAP</w:t>
            </w:r>
          </w:p>
        </w:tc>
        <w:tc>
          <w:tcPr>
            <w:tcW w:w="1371" w:type="dxa"/>
            <w:tcBorders>
              <w:top w:val="single" w:sz="12" w:space="0" w:color="auto"/>
              <w:bottom w:val="single" w:sz="12" w:space="0" w:color="auto"/>
            </w:tcBorders>
            <w:shd w:val="clear" w:color="auto" w:fill="auto"/>
          </w:tcPr>
          <w:p w14:paraId="3C933A2F" w14:textId="77777777" w:rsidR="00C9694E" w:rsidRPr="00802271" w:rsidRDefault="00C9694E" w:rsidP="00802271">
            <w:pPr>
              <w:spacing w:line="276" w:lineRule="auto"/>
              <w:jc w:val="both"/>
              <w:rPr>
                <w:rFonts w:asciiTheme="minorHAnsi" w:hAnsiTheme="minorHAnsi" w:cstheme="minorHAnsi"/>
                <w:b/>
                <w:i/>
                <w:lang w:eastAsia="ro-RO"/>
              </w:rPr>
            </w:pPr>
            <w:r w:rsidRPr="00802271">
              <w:rPr>
                <w:rFonts w:asciiTheme="minorHAnsi" w:hAnsiTheme="minorHAnsi" w:cstheme="minorHAnsi"/>
                <w:b/>
                <w:i/>
                <w:lang w:eastAsia="ro-RO"/>
              </w:rPr>
              <w:t>GRADUL IV</w:t>
            </w:r>
          </w:p>
        </w:tc>
        <w:tc>
          <w:tcPr>
            <w:tcW w:w="1393" w:type="dxa"/>
            <w:tcBorders>
              <w:top w:val="single" w:sz="12" w:space="0" w:color="auto"/>
              <w:bottom w:val="single" w:sz="12" w:space="0" w:color="auto"/>
            </w:tcBorders>
            <w:shd w:val="clear" w:color="auto" w:fill="auto"/>
          </w:tcPr>
          <w:p w14:paraId="772BE4ED" w14:textId="77777777" w:rsidR="00C9694E" w:rsidRPr="00802271" w:rsidRDefault="00C9694E" w:rsidP="00802271">
            <w:pPr>
              <w:spacing w:line="276" w:lineRule="auto"/>
              <w:jc w:val="both"/>
              <w:rPr>
                <w:rFonts w:asciiTheme="minorHAnsi" w:hAnsiTheme="minorHAnsi" w:cstheme="minorHAnsi"/>
                <w:b/>
                <w:i/>
                <w:lang w:eastAsia="ro-RO"/>
              </w:rPr>
            </w:pPr>
            <w:r w:rsidRPr="00802271">
              <w:rPr>
                <w:rFonts w:asciiTheme="minorHAnsi" w:hAnsiTheme="minorHAnsi" w:cstheme="minorHAnsi"/>
                <w:b/>
                <w:i/>
                <w:lang w:eastAsia="ro-RO"/>
              </w:rPr>
              <w:t>GRADUL III</w:t>
            </w:r>
          </w:p>
        </w:tc>
        <w:tc>
          <w:tcPr>
            <w:tcW w:w="1393" w:type="dxa"/>
            <w:tcBorders>
              <w:top w:val="single" w:sz="12" w:space="0" w:color="auto"/>
              <w:bottom w:val="single" w:sz="12" w:space="0" w:color="auto"/>
            </w:tcBorders>
            <w:shd w:val="clear" w:color="auto" w:fill="auto"/>
          </w:tcPr>
          <w:p w14:paraId="69FA5FB7" w14:textId="77777777" w:rsidR="00C9694E" w:rsidRPr="00802271" w:rsidRDefault="00C9694E" w:rsidP="00802271">
            <w:pPr>
              <w:spacing w:line="276" w:lineRule="auto"/>
              <w:jc w:val="both"/>
              <w:rPr>
                <w:rFonts w:asciiTheme="minorHAnsi" w:hAnsiTheme="minorHAnsi" w:cstheme="minorHAnsi"/>
                <w:b/>
                <w:i/>
                <w:lang w:eastAsia="ro-RO"/>
              </w:rPr>
            </w:pPr>
            <w:r w:rsidRPr="00802271">
              <w:rPr>
                <w:rFonts w:asciiTheme="minorHAnsi" w:hAnsiTheme="minorHAnsi" w:cstheme="minorHAnsi"/>
                <w:b/>
                <w:i/>
                <w:lang w:eastAsia="ro-RO"/>
              </w:rPr>
              <w:t>GRADUL II</w:t>
            </w:r>
          </w:p>
        </w:tc>
        <w:tc>
          <w:tcPr>
            <w:tcW w:w="1242" w:type="dxa"/>
            <w:tcBorders>
              <w:top w:val="single" w:sz="12" w:space="0" w:color="auto"/>
              <w:bottom w:val="single" w:sz="12" w:space="0" w:color="auto"/>
              <w:right w:val="single" w:sz="12" w:space="0" w:color="auto"/>
            </w:tcBorders>
            <w:shd w:val="clear" w:color="auto" w:fill="auto"/>
          </w:tcPr>
          <w:p w14:paraId="4536E6FE" w14:textId="77777777" w:rsidR="00C9694E" w:rsidRPr="00802271" w:rsidRDefault="00C9694E" w:rsidP="00802271">
            <w:pPr>
              <w:spacing w:line="276" w:lineRule="auto"/>
              <w:jc w:val="both"/>
              <w:rPr>
                <w:rFonts w:asciiTheme="minorHAnsi" w:hAnsiTheme="minorHAnsi" w:cstheme="minorHAnsi"/>
                <w:b/>
                <w:i/>
                <w:lang w:eastAsia="ro-RO"/>
              </w:rPr>
            </w:pPr>
            <w:r w:rsidRPr="00802271">
              <w:rPr>
                <w:rFonts w:asciiTheme="minorHAnsi" w:hAnsiTheme="minorHAnsi" w:cstheme="minorHAnsi"/>
                <w:b/>
                <w:i/>
                <w:lang w:eastAsia="ro-RO"/>
              </w:rPr>
              <w:t>GRADUL I</w:t>
            </w:r>
          </w:p>
        </w:tc>
        <w:tc>
          <w:tcPr>
            <w:tcW w:w="783" w:type="dxa"/>
            <w:tcBorders>
              <w:top w:val="single" w:sz="12" w:space="0" w:color="auto"/>
              <w:bottom w:val="single" w:sz="12" w:space="0" w:color="auto"/>
              <w:right w:val="single" w:sz="12" w:space="0" w:color="auto"/>
            </w:tcBorders>
          </w:tcPr>
          <w:p w14:paraId="66486D3F" w14:textId="77777777" w:rsidR="00C9694E" w:rsidRPr="00802271" w:rsidRDefault="00C9694E" w:rsidP="00802271">
            <w:pPr>
              <w:spacing w:line="276" w:lineRule="auto"/>
              <w:jc w:val="both"/>
              <w:rPr>
                <w:rFonts w:asciiTheme="minorHAnsi" w:hAnsiTheme="minorHAnsi" w:cstheme="minorHAnsi"/>
                <w:b/>
                <w:i/>
                <w:lang w:eastAsia="ro-RO"/>
              </w:rPr>
            </w:pPr>
            <w:r w:rsidRPr="00802271">
              <w:rPr>
                <w:rFonts w:asciiTheme="minorHAnsi" w:hAnsiTheme="minorHAnsi" w:cstheme="minorHAnsi"/>
                <w:b/>
                <w:i/>
                <w:lang w:eastAsia="ro-RO"/>
              </w:rPr>
              <w:t>Total</w:t>
            </w:r>
          </w:p>
        </w:tc>
      </w:tr>
      <w:tr w:rsidR="00C9694E" w:rsidRPr="00802271" w14:paraId="189410A4" w14:textId="77777777" w:rsidTr="00275288">
        <w:trPr>
          <w:jc w:val="center"/>
        </w:trPr>
        <w:tc>
          <w:tcPr>
            <w:tcW w:w="1390" w:type="dxa"/>
            <w:tcBorders>
              <w:top w:val="single" w:sz="12" w:space="0" w:color="auto"/>
            </w:tcBorders>
            <w:shd w:val="clear" w:color="auto" w:fill="auto"/>
          </w:tcPr>
          <w:p w14:paraId="5E294A7F" w14:textId="77777777" w:rsidR="00C9694E" w:rsidRPr="00802271" w:rsidRDefault="00C9694E" w:rsidP="00802271">
            <w:pPr>
              <w:spacing w:line="276" w:lineRule="auto"/>
              <w:jc w:val="both"/>
              <w:rPr>
                <w:rFonts w:asciiTheme="minorHAnsi" w:hAnsiTheme="minorHAnsi" w:cstheme="minorHAnsi"/>
                <w:b/>
                <w:lang w:eastAsia="ro-RO"/>
              </w:rPr>
            </w:pPr>
            <w:r w:rsidRPr="00802271">
              <w:rPr>
                <w:rFonts w:asciiTheme="minorHAnsi" w:hAnsiTheme="minorHAnsi" w:cstheme="minorHAnsi"/>
                <w:b/>
                <w:lang w:eastAsia="ro-RO"/>
              </w:rPr>
              <w:lastRenderedPageBreak/>
              <w:t>Ianuarie</w:t>
            </w:r>
          </w:p>
        </w:tc>
        <w:tc>
          <w:tcPr>
            <w:tcW w:w="1470" w:type="dxa"/>
            <w:tcBorders>
              <w:top w:val="single" w:sz="12" w:space="0" w:color="auto"/>
            </w:tcBorders>
            <w:shd w:val="clear" w:color="auto" w:fill="auto"/>
          </w:tcPr>
          <w:p w14:paraId="711BCEC3"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57</w:t>
            </w:r>
          </w:p>
        </w:tc>
        <w:tc>
          <w:tcPr>
            <w:tcW w:w="1371" w:type="dxa"/>
            <w:tcBorders>
              <w:top w:val="single" w:sz="12" w:space="0" w:color="auto"/>
            </w:tcBorders>
            <w:shd w:val="clear" w:color="auto" w:fill="auto"/>
          </w:tcPr>
          <w:p w14:paraId="52D80CDE"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7</w:t>
            </w:r>
          </w:p>
        </w:tc>
        <w:tc>
          <w:tcPr>
            <w:tcW w:w="1393" w:type="dxa"/>
            <w:tcBorders>
              <w:top w:val="single" w:sz="12" w:space="0" w:color="auto"/>
            </w:tcBorders>
            <w:shd w:val="clear" w:color="auto" w:fill="auto"/>
          </w:tcPr>
          <w:p w14:paraId="45728E91"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83</w:t>
            </w:r>
          </w:p>
        </w:tc>
        <w:tc>
          <w:tcPr>
            <w:tcW w:w="1393" w:type="dxa"/>
            <w:tcBorders>
              <w:top w:val="single" w:sz="12" w:space="0" w:color="auto"/>
            </w:tcBorders>
            <w:shd w:val="clear" w:color="auto" w:fill="auto"/>
          </w:tcPr>
          <w:p w14:paraId="56D43C6C"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204</w:t>
            </w:r>
          </w:p>
        </w:tc>
        <w:tc>
          <w:tcPr>
            <w:tcW w:w="1242" w:type="dxa"/>
            <w:tcBorders>
              <w:top w:val="single" w:sz="12" w:space="0" w:color="auto"/>
            </w:tcBorders>
            <w:shd w:val="clear" w:color="auto" w:fill="auto"/>
          </w:tcPr>
          <w:p w14:paraId="271EDCB8"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136</w:t>
            </w:r>
          </w:p>
        </w:tc>
        <w:tc>
          <w:tcPr>
            <w:tcW w:w="783" w:type="dxa"/>
            <w:tcBorders>
              <w:top w:val="single" w:sz="12" w:space="0" w:color="auto"/>
            </w:tcBorders>
          </w:tcPr>
          <w:p w14:paraId="66063E62"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487</w:t>
            </w:r>
          </w:p>
        </w:tc>
      </w:tr>
      <w:tr w:rsidR="00C9694E" w:rsidRPr="00802271" w14:paraId="446FDF6E" w14:textId="77777777" w:rsidTr="00275288">
        <w:trPr>
          <w:jc w:val="center"/>
        </w:trPr>
        <w:tc>
          <w:tcPr>
            <w:tcW w:w="1390" w:type="dxa"/>
            <w:shd w:val="clear" w:color="auto" w:fill="auto"/>
          </w:tcPr>
          <w:p w14:paraId="034F31A8" w14:textId="77777777" w:rsidR="00C9694E" w:rsidRPr="00802271" w:rsidRDefault="00C9694E" w:rsidP="00802271">
            <w:pPr>
              <w:spacing w:line="276" w:lineRule="auto"/>
              <w:jc w:val="both"/>
              <w:rPr>
                <w:rFonts w:asciiTheme="minorHAnsi" w:hAnsiTheme="minorHAnsi" w:cstheme="minorHAnsi"/>
                <w:b/>
                <w:lang w:eastAsia="ro-RO"/>
              </w:rPr>
            </w:pPr>
            <w:r w:rsidRPr="00802271">
              <w:rPr>
                <w:rFonts w:asciiTheme="minorHAnsi" w:hAnsiTheme="minorHAnsi" w:cstheme="minorHAnsi"/>
                <w:b/>
                <w:lang w:eastAsia="ro-RO"/>
              </w:rPr>
              <w:t>Februarie</w:t>
            </w:r>
          </w:p>
        </w:tc>
        <w:tc>
          <w:tcPr>
            <w:tcW w:w="1470" w:type="dxa"/>
            <w:shd w:val="clear" w:color="auto" w:fill="auto"/>
          </w:tcPr>
          <w:p w14:paraId="1030B7DA"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32</w:t>
            </w:r>
          </w:p>
        </w:tc>
        <w:tc>
          <w:tcPr>
            <w:tcW w:w="1371" w:type="dxa"/>
            <w:shd w:val="clear" w:color="auto" w:fill="auto"/>
          </w:tcPr>
          <w:p w14:paraId="3809D40E"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3</w:t>
            </w:r>
          </w:p>
        </w:tc>
        <w:tc>
          <w:tcPr>
            <w:tcW w:w="1393" w:type="dxa"/>
            <w:shd w:val="clear" w:color="auto" w:fill="auto"/>
          </w:tcPr>
          <w:p w14:paraId="6C18EDDB"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54</w:t>
            </w:r>
          </w:p>
        </w:tc>
        <w:tc>
          <w:tcPr>
            <w:tcW w:w="1393" w:type="dxa"/>
            <w:shd w:val="clear" w:color="auto" w:fill="auto"/>
          </w:tcPr>
          <w:p w14:paraId="1369E36C"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144</w:t>
            </w:r>
          </w:p>
        </w:tc>
        <w:tc>
          <w:tcPr>
            <w:tcW w:w="1242" w:type="dxa"/>
            <w:shd w:val="clear" w:color="auto" w:fill="auto"/>
          </w:tcPr>
          <w:p w14:paraId="60465942"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122</w:t>
            </w:r>
          </w:p>
        </w:tc>
        <w:tc>
          <w:tcPr>
            <w:tcW w:w="783" w:type="dxa"/>
          </w:tcPr>
          <w:p w14:paraId="05DB2D92"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355</w:t>
            </w:r>
          </w:p>
        </w:tc>
      </w:tr>
      <w:tr w:rsidR="00C9694E" w:rsidRPr="00802271" w14:paraId="764C5A96" w14:textId="77777777" w:rsidTr="00275288">
        <w:trPr>
          <w:jc w:val="center"/>
        </w:trPr>
        <w:tc>
          <w:tcPr>
            <w:tcW w:w="1390" w:type="dxa"/>
            <w:shd w:val="clear" w:color="auto" w:fill="auto"/>
          </w:tcPr>
          <w:p w14:paraId="12DB4AF1" w14:textId="77777777" w:rsidR="00C9694E" w:rsidRPr="00802271" w:rsidRDefault="00C9694E" w:rsidP="00802271">
            <w:pPr>
              <w:spacing w:line="276" w:lineRule="auto"/>
              <w:jc w:val="both"/>
              <w:rPr>
                <w:rFonts w:asciiTheme="minorHAnsi" w:hAnsiTheme="minorHAnsi" w:cstheme="minorHAnsi"/>
                <w:b/>
                <w:lang w:eastAsia="ro-RO"/>
              </w:rPr>
            </w:pPr>
            <w:r w:rsidRPr="00802271">
              <w:rPr>
                <w:rFonts w:asciiTheme="minorHAnsi" w:hAnsiTheme="minorHAnsi" w:cstheme="minorHAnsi"/>
                <w:b/>
                <w:lang w:eastAsia="ro-RO"/>
              </w:rPr>
              <w:t>Martie</w:t>
            </w:r>
          </w:p>
        </w:tc>
        <w:tc>
          <w:tcPr>
            <w:tcW w:w="1470" w:type="dxa"/>
            <w:shd w:val="clear" w:color="auto" w:fill="auto"/>
          </w:tcPr>
          <w:p w14:paraId="01D6BA13"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41</w:t>
            </w:r>
          </w:p>
        </w:tc>
        <w:tc>
          <w:tcPr>
            <w:tcW w:w="1371" w:type="dxa"/>
            <w:shd w:val="clear" w:color="auto" w:fill="auto"/>
          </w:tcPr>
          <w:p w14:paraId="25AD190F"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1</w:t>
            </w:r>
          </w:p>
        </w:tc>
        <w:tc>
          <w:tcPr>
            <w:tcW w:w="1393" w:type="dxa"/>
            <w:shd w:val="clear" w:color="auto" w:fill="auto"/>
          </w:tcPr>
          <w:p w14:paraId="7CA72A17"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64</w:t>
            </w:r>
          </w:p>
        </w:tc>
        <w:tc>
          <w:tcPr>
            <w:tcW w:w="1393" w:type="dxa"/>
            <w:shd w:val="clear" w:color="auto" w:fill="auto"/>
          </w:tcPr>
          <w:p w14:paraId="3406BCCD"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148</w:t>
            </w:r>
          </w:p>
        </w:tc>
        <w:tc>
          <w:tcPr>
            <w:tcW w:w="1242" w:type="dxa"/>
            <w:shd w:val="clear" w:color="auto" w:fill="auto"/>
          </w:tcPr>
          <w:p w14:paraId="0185D579"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156</w:t>
            </w:r>
          </w:p>
        </w:tc>
        <w:tc>
          <w:tcPr>
            <w:tcW w:w="783" w:type="dxa"/>
          </w:tcPr>
          <w:p w14:paraId="065B4400"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410</w:t>
            </w:r>
          </w:p>
        </w:tc>
      </w:tr>
      <w:tr w:rsidR="00C9694E" w:rsidRPr="00802271" w14:paraId="7814F3BB" w14:textId="77777777" w:rsidTr="00275288">
        <w:trPr>
          <w:jc w:val="center"/>
        </w:trPr>
        <w:tc>
          <w:tcPr>
            <w:tcW w:w="1390" w:type="dxa"/>
            <w:shd w:val="clear" w:color="auto" w:fill="auto"/>
          </w:tcPr>
          <w:p w14:paraId="6A3C26BB" w14:textId="77777777" w:rsidR="00C9694E" w:rsidRPr="00802271" w:rsidRDefault="00C9694E" w:rsidP="00802271">
            <w:pPr>
              <w:spacing w:line="276" w:lineRule="auto"/>
              <w:jc w:val="both"/>
              <w:rPr>
                <w:rFonts w:asciiTheme="minorHAnsi" w:hAnsiTheme="minorHAnsi" w:cstheme="minorHAnsi"/>
                <w:b/>
                <w:lang w:eastAsia="ro-RO"/>
              </w:rPr>
            </w:pPr>
            <w:r w:rsidRPr="00802271">
              <w:rPr>
                <w:rFonts w:asciiTheme="minorHAnsi" w:hAnsiTheme="minorHAnsi" w:cstheme="minorHAnsi"/>
                <w:b/>
                <w:lang w:eastAsia="ro-RO"/>
              </w:rPr>
              <w:t>Aprilie</w:t>
            </w:r>
          </w:p>
        </w:tc>
        <w:tc>
          <w:tcPr>
            <w:tcW w:w="1470" w:type="dxa"/>
            <w:shd w:val="clear" w:color="auto" w:fill="auto"/>
          </w:tcPr>
          <w:p w14:paraId="20A6C6A7"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41</w:t>
            </w:r>
          </w:p>
        </w:tc>
        <w:tc>
          <w:tcPr>
            <w:tcW w:w="1371" w:type="dxa"/>
            <w:shd w:val="clear" w:color="auto" w:fill="auto"/>
          </w:tcPr>
          <w:p w14:paraId="391FABAB"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4</w:t>
            </w:r>
          </w:p>
        </w:tc>
        <w:tc>
          <w:tcPr>
            <w:tcW w:w="1393" w:type="dxa"/>
            <w:shd w:val="clear" w:color="auto" w:fill="auto"/>
          </w:tcPr>
          <w:p w14:paraId="0F097F0A"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63</w:t>
            </w:r>
          </w:p>
        </w:tc>
        <w:tc>
          <w:tcPr>
            <w:tcW w:w="1393" w:type="dxa"/>
            <w:shd w:val="clear" w:color="auto" w:fill="auto"/>
          </w:tcPr>
          <w:p w14:paraId="7A5B53C8"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148</w:t>
            </w:r>
          </w:p>
        </w:tc>
        <w:tc>
          <w:tcPr>
            <w:tcW w:w="1242" w:type="dxa"/>
            <w:shd w:val="clear" w:color="auto" w:fill="auto"/>
          </w:tcPr>
          <w:p w14:paraId="1CAA25DB"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105</w:t>
            </w:r>
          </w:p>
        </w:tc>
        <w:tc>
          <w:tcPr>
            <w:tcW w:w="783" w:type="dxa"/>
          </w:tcPr>
          <w:p w14:paraId="467B0253"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361</w:t>
            </w:r>
          </w:p>
        </w:tc>
      </w:tr>
      <w:tr w:rsidR="00C9694E" w:rsidRPr="00802271" w14:paraId="5D13F833" w14:textId="77777777" w:rsidTr="00275288">
        <w:trPr>
          <w:jc w:val="center"/>
        </w:trPr>
        <w:tc>
          <w:tcPr>
            <w:tcW w:w="1390" w:type="dxa"/>
            <w:shd w:val="clear" w:color="auto" w:fill="auto"/>
          </w:tcPr>
          <w:p w14:paraId="56D73502" w14:textId="77777777" w:rsidR="00C9694E" w:rsidRPr="00802271" w:rsidRDefault="00C9694E" w:rsidP="00802271">
            <w:pPr>
              <w:spacing w:line="276" w:lineRule="auto"/>
              <w:jc w:val="both"/>
              <w:rPr>
                <w:rFonts w:asciiTheme="minorHAnsi" w:hAnsiTheme="minorHAnsi" w:cstheme="minorHAnsi"/>
                <w:b/>
                <w:lang w:eastAsia="ro-RO"/>
              </w:rPr>
            </w:pPr>
            <w:r w:rsidRPr="00802271">
              <w:rPr>
                <w:rFonts w:asciiTheme="minorHAnsi" w:hAnsiTheme="minorHAnsi" w:cstheme="minorHAnsi"/>
                <w:b/>
                <w:lang w:eastAsia="ro-RO"/>
              </w:rPr>
              <w:t>Mai</w:t>
            </w:r>
          </w:p>
        </w:tc>
        <w:tc>
          <w:tcPr>
            <w:tcW w:w="1470" w:type="dxa"/>
            <w:shd w:val="clear" w:color="auto" w:fill="auto"/>
          </w:tcPr>
          <w:p w14:paraId="1919731B"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32</w:t>
            </w:r>
          </w:p>
        </w:tc>
        <w:tc>
          <w:tcPr>
            <w:tcW w:w="1371" w:type="dxa"/>
            <w:shd w:val="clear" w:color="auto" w:fill="auto"/>
          </w:tcPr>
          <w:p w14:paraId="0061A370"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0</w:t>
            </w:r>
          </w:p>
        </w:tc>
        <w:tc>
          <w:tcPr>
            <w:tcW w:w="1393" w:type="dxa"/>
            <w:shd w:val="clear" w:color="auto" w:fill="auto"/>
          </w:tcPr>
          <w:p w14:paraId="3CC79DE2"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60</w:t>
            </w:r>
          </w:p>
        </w:tc>
        <w:tc>
          <w:tcPr>
            <w:tcW w:w="1393" w:type="dxa"/>
            <w:shd w:val="clear" w:color="auto" w:fill="auto"/>
          </w:tcPr>
          <w:p w14:paraId="5100C8A9"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151</w:t>
            </w:r>
          </w:p>
        </w:tc>
        <w:tc>
          <w:tcPr>
            <w:tcW w:w="1242" w:type="dxa"/>
            <w:shd w:val="clear" w:color="auto" w:fill="auto"/>
          </w:tcPr>
          <w:p w14:paraId="261ED04A"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79</w:t>
            </w:r>
          </w:p>
        </w:tc>
        <w:tc>
          <w:tcPr>
            <w:tcW w:w="783" w:type="dxa"/>
          </w:tcPr>
          <w:p w14:paraId="07297902"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322</w:t>
            </w:r>
          </w:p>
        </w:tc>
      </w:tr>
      <w:tr w:rsidR="00C9694E" w:rsidRPr="00802271" w14:paraId="2813C20B" w14:textId="77777777" w:rsidTr="00275288">
        <w:trPr>
          <w:jc w:val="center"/>
        </w:trPr>
        <w:tc>
          <w:tcPr>
            <w:tcW w:w="1390" w:type="dxa"/>
            <w:shd w:val="clear" w:color="auto" w:fill="auto"/>
          </w:tcPr>
          <w:p w14:paraId="62259863" w14:textId="77777777" w:rsidR="00C9694E" w:rsidRPr="00802271" w:rsidRDefault="00C9694E" w:rsidP="00802271">
            <w:pPr>
              <w:spacing w:line="276" w:lineRule="auto"/>
              <w:jc w:val="both"/>
              <w:rPr>
                <w:rFonts w:asciiTheme="minorHAnsi" w:hAnsiTheme="minorHAnsi" w:cstheme="minorHAnsi"/>
                <w:b/>
                <w:lang w:eastAsia="ro-RO"/>
              </w:rPr>
            </w:pPr>
            <w:r w:rsidRPr="00802271">
              <w:rPr>
                <w:rFonts w:asciiTheme="minorHAnsi" w:hAnsiTheme="minorHAnsi" w:cstheme="minorHAnsi"/>
                <w:b/>
                <w:lang w:eastAsia="ro-RO"/>
              </w:rPr>
              <w:t>Iunie</w:t>
            </w:r>
          </w:p>
        </w:tc>
        <w:tc>
          <w:tcPr>
            <w:tcW w:w="1470" w:type="dxa"/>
            <w:shd w:val="clear" w:color="auto" w:fill="auto"/>
          </w:tcPr>
          <w:p w14:paraId="57540254"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46</w:t>
            </w:r>
          </w:p>
        </w:tc>
        <w:tc>
          <w:tcPr>
            <w:tcW w:w="1371" w:type="dxa"/>
            <w:shd w:val="clear" w:color="auto" w:fill="auto"/>
          </w:tcPr>
          <w:p w14:paraId="4CEA2DBA"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7</w:t>
            </w:r>
          </w:p>
        </w:tc>
        <w:tc>
          <w:tcPr>
            <w:tcW w:w="1393" w:type="dxa"/>
            <w:shd w:val="clear" w:color="auto" w:fill="auto"/>
          </w:tcPr>
          <w:p w14:paraId="4EE910E9"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57</w:t>
            </w:r>
          </w:p>
        </w:tc>
        <w:tc>
          <w:tcPr>
            <w:tcW w:w="1393" w:type="dxa"/>
            <w:shd w:val="clear" w:color="auto" w:fill="auto"/>
          </w:tcPr>
          <w:p w14:paraId="5E3A9A67"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153</w:t>
            </w:r>
          </w:p>
        </w:tc>
        <w:tc>
          <w:tcPr>
            <w:tcW w:w="1242" w:type="dxa"/>
            <w:shd w:val="clear" w:color="auto" w:fill="auto"/>
          </w:tcPr>
          <w:p w14:paraId="09424081"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96</w:t>
            </w:r>
          </w:p>
        </w:tc>
        <w:tc>
          <w:tcPr>
            <w:tcW w:w="783" w:type="dxa"/>
          </w:tcPr>
          <w:p w14:paraId="4DB15B98"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359</w:t>
            </w:r>
          </w:p>
        </w:tc>
      </w:tr>
      <w:tr w:rsidR="00C9694E" w:rsidRPr="00802271" w14:paraId="78D4691D" w14:textId="77777777" w:rsidTr="00275288">
        <w:trPr>
          <w:jc w:val="center"/>
        </w:trPr>
        <w:tc>
          <w:tcPr>
            <w:tcW w:w="1390" w:type="dxa"/>
            <w:shd w:val="clear" w:color="auto" w:fill="auto"/>
          </w:tcPr>
          <w:p w14:paraId="1907E216" w14:textId="77777777" w:rsidR="00C9694E" w:rsidRPr="00802271" w:rsidRDefault="00C9694E" w:rsidP="00802271">
            <w:pPr>
              <w:spacing w:line="276" w:lineRule="auto"/>
              <w:jc w:val="both"/>
              <w:rPr>
                <w:rFonts w:asciiTheme="minorHAnsi" w:hAnsiTheme="minorHAnsi" w:cstheme="minorHAnsi"/>
                <w:b/>
                <w:lang w:eastAsia="ro-RO"/>
              </w:rPr>
            </w:pPr>
            <w:r w:rsidRPr="00802271">
              <w:rPr>
                <w:rFonts w:asciiTheme="minorHAnsi" w:hAnsiTheme="minorHAnsi" w:cstheme="minorHAnsi"/>
                <w:b/>
                <w:lang w:eastAsia="ro-RO"/>
              </w:rPr>
              <w:t>Iulie</w:t>
            </w:r>
          </w:p>
        </w:tc>
        <w:tc>
          <w:tcPr>
            <w:tcW w:w="1470" w:type="dxa"/>
            <w:shd w:val="clear" w:color="auto" w:fill="auto"/>
          </w:tcPr>
          <w:p w14:paraId="5E792169"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29</w:t>
            </w:r>
          </w:p>
        </w:tc>
        <w:tc>
          <w:tcPr>
            <w:tcW w:w="1371" w:type="dxa"/>
            <w:shd w:val="clear" w:color="auto" w:fill="auto"/>
          </w:tcPr>
          <w:p w14:paraId="6803948E"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6</w:t>
            </w:r>
          </w:p>
        </w:tc>
        <w:tc>
          <w:tcPr>
            <w:tcW w:w="1393" w:type="dxa"/>
            <w:shd w:val="clear" w:color="auto" w:fill="auto"/>
          </w:tcPr>
          <w:p w14:paraId="6C66FC80"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64</w:t>
            </w:r>
          </w:p>
        </w:tc>
        <w:tc>
          <w:tcPr>
            <w:tcW w:w="1393" w:type="dxa"/>
            <w:shd w:val="clear" w:color="auto" w:fill="auto"/>
          </w:tcPr>
          <w:p w14:paraId="45F1B070"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156</w:t>
            </w:r>
          </w:p>
        </w:tc>
        <w:tc>
          <w:tcPr>
            <w:tcW w:w="1242" w:type="dxa"/>
            <w:shd w:val="clear" w:color="auto" w:fill="auto"/>
          </w:tcPr>
          <w:p w14:paraId="640A8EEE"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111</w:t>
            </w:r>
          </w:p>
        </w:tc>
        <w:tc>
          <w:tcPr>
            <w:tcW w:w="783" w:type="dxa"/>
          </w:tcPr>
          <w:p w14:paraId="041A1CED"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366</w:t>
            </w:r>
          </w:p>
        </w:tc>
      </w:tr>
      <w:tr w:rsidR="00C9694E" w:rsidRPr="00802271" w14:paraId="1596D911" w14:textId="77777777" w:rsidTr="00275288">
        <w:trPr>
          <w:jc w:val="center"/>
        </w:trPr>
        <w:tc>
          <w:tcPr>
            <w:tcW w:w="1390" w:type="dxa"/>
            <w:shd w:val="clear" w:color="auto" w:fill="auto"/>
          </w:tcPr>
          <w:p w14:paraId="07D18682" w14:textId="77777777" w:rsidR="00C9694E" w:rsidRPr="00802271" w:rsidRDefault="00C9694E" w:rsidP="00802271">
            <w:pPr>
              <w:spacing w:line="276" w:lineRule="auto"/>
              <w:jc w:val="both"/>
              <w:rPr>
                <w:rFonts w:asciiTheme="minorHAnsi" w:hAnsiTheme="minorHAnsi" w:cstheme="minorHAnsi"/>
                <w:b/>
                <w:lang w:eastAsia="ro-RO"/>
              </w:rPr>
            </w:pPr>
            <w:r w:rsidRPr="00802271">
              <w:rPr>
                <w:rFonts w:asciiTheme="minorHAnsi" w:hAnsiTheme="minorHAnsi" w:cstheme="minorHAnsi"/>
                <w:b/>
                <w:lang w:eastAsia="ro-RO"/>
              </w:rPr>
              <w:t>August</w:t>
            </w:r>
          </w:p>
        </w:tc>
        <w:tc>
          <w:tcPr>
            <w:tcW w:w="1470" w:type="dxa"/>
            <w:shd w:val="clear" w:color="auto" w:fill="auto"/>
          </w:tcPr>
          <w:p w14:paraId="0C21DE34"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0</w:t>
            </w:r>
          </w:p>
        </w:tc>
        <w:tc>
          <w:tcPr>
            <w:tcW w:w="1371" w:type="dxa"/>
            <w:shd w:val="clear" w:color="auto" w:fill="auto"/>
          </w:tcPr>
          <w:p w14:paraId="0A56347B"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0</w:t>
            </w:r>
          </w:p>
        </w:tc>
        <w:tc>
          <w:tcPr>
            <w:tcW w:w="1393" w:type="dxa"/>
            <w:shd w:val="clear" w:color="auto" w:fill="auto"/>
          </w:tcPr>
          <w:p w14:paraId="28280004"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0</w:t>
            </w:r>
          </w:p>
        </w:tc>
        <w:tc>
          <w:tcPr>
            <w:tcW w:w="1393" w:type="dxa"/>
            <w:shd w:val="clear" w:color="auto" w:fill="auto"/>
          </w:tcPr>
          <w:p w14:paraId="21956F2C"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6</w:t>
            </w:r>
          </w:p>
        </w:tc>
        <w:tc>
          <w:tcPr>
            <w:tcW w:w="1242" w:type="dxa"/>
            <w:shd w:val="clear" w:color="auto" w:fill="auto"/>
          </w:tcPr>
          <w:p w14:paraId="7CD6BD07"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9</w:t>
            </w:r>
          </w:p>
        </w:tc>
        <w:tc>
          <w:tcPr>
            <w:tcW w:w="783" w:type="dxa"/>
          </w:tcPr>
          <w:p w14:paraId="551EB1C6"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15</w:t>
            </w:r>
          </w:p>
        </w:tc>
      </w:tr>
      <w:tr w:rsidR="00C9694E" w:rsidRPr="00802271" w14:paraId="63B3F156" w14:textId="77777777" w:rsidTr="00275288">
        <w:trPr>
          <w:jc w:val="center"/>
        </w:trPr>
        <w:tc>
          <w:tcPr>
            <w:tcW w:w="1390" w:type="dxa"/>
            <w:shd w:val="clear" w:color="auto" w:fill="auto"/>
          </w:tcPr>
          <w:p w14:paraId="57121660" w14:textId="77777777" w:rsidR="00C9694E" w:rsidRPr="00802271" w:rsidRDefault="00C9694E" w:rsidP="00802271">
            <w:pPr>
              <w:spacing w:line="276" w:lineRule="auto"/>
              <w:jc w:val="both"/>
              <w:rPr>
                <w:rFonts w:asciiTheme="minorHAnsi" w:hAnsiTheme="minorHAnsi" w:cstheme="minorHAnsi"/>
                <w:b/>
                <w:lang w:eastAsia="ro-RO"/>
              </w:rPr>
            </w:pPr>
            <w:r w:rsidRPr="00802271">
              <w:rPr>
                <w:rFonts w:asciiTheme="minorHAnsi" w:hAnsiTheme="minorHAnsi" w:cstheme="minorHAnsi"/>
                <w:b/>
                <w:lang w:eastAsia="ro-RO"/>
              </w:rPr>
              <w:t>Septembrie</w:t>
            </w:r>
          </w:p>
        </w:tc>
        <w:tc>
          <w:tcPr>
            <w:tcW w:w="1470" w:type="dxa"/>
            <w:shd w:val="clear" w:color="auto" w:fill="auto"/>
          </w:tcPr>
          <w:p w14:paraId="6BF1395D"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45</w:t>
            </w:r>
          </w:p>
        </w:tc>
        <w:tc>
          <w:tcPr>
            <w:tcW w:w="1371" w:type="dxa"/>
            <w:shd w:val="clear" w:color="auto" w:fill="auto"/>
          </w:tcPr>
          <w:p w14:paraId="2032927C"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5</w:t>
            </w:r>
          </w:p>
        </w:tc>
        <w:tc>
          <w:tcPr>
            <w:tcW w:w="1393" w:type="dxa"/>
            <w:shd w:val="clear" w:color="auto" w:fill="auto"/>
          </w:tcPr>
          <w:p w14:paraId="4F2A4F86"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96</w:t>
            </w:r>
          </w:p>
        </w:tc>
        <w:tc>
          <w:tcPr>
            <w:tcW w:w="1393" w:type="dxa"/>
            <w:shd w:val="clear" w:color="auto" w:fill="auto"/>
          </w:tcPr>
          <w:p w14:paraId="2539B587"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256</w:t>
            </w:r>
          </w:p>
        </w:tc>
        <w:tc>
          <w:tcPr>
            <w:tcW w:w="1242" w:type="dxa"/>
            <w:shd w:val="clear" w:color="auto" w:fill="auto"/>
          </w:tcPr>
          <w:p w14:paraId="31F5BA76"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199</w:t>
            </w:r>
          </w:p>
        </w:tc>
        <w:tc>
          <w:tcPr>
            <w:tcW w:w="783" w:type="dxa"/>
          </w:tcPr>
          <w:p w14:paraId="3AFF001B"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601</w:t>
            </w:r>
          </w:p>
        </w:tc>
      </w:tr>
      <w:tr w:rsidR="00C9694E" w:rsidRPr="00802271" w14:paraId="35444A49" w14:textId="77777777" w:rsidTr="00275288">
        <w:trPr>
          <w:jc w:val="center"/>
        </w:trPr>
        <w:tc>
          <w:tcPr>
            <w:tcW w:w="1390" w:type="dxa"/>
            <w:shd w:val="clear" w:color="auto" w:fill="auto"/>
          </w:tcPr>
          <w:p w14:paraId="093E4ECE" w14:textId="77777777" w:rsidR="00C9694E" w:rsidRPr="00802271" w:rsidRDefault="00C9694E" w:rsidP="00802271">
            <w:pPr>
              <w:spacing w:line="276" w:lineRule="auto"/>
              <w:jc w:val="both"/>
              <w:rPr>
                <w:rFonts w:asciiTheme="minorHAnsi" w:hAnsiTheme="minorHAnsi" w:cstheme="minorHAnsi"/>
                <w:b/>
                <w:lang w:eastAsia="ro-RO"/>
              </w:rPr>
            </w:pPr>
            <w:r w:rsidRPr="00802271">
              <w:rPr>
                <w:rFonts w:asciiTheme="minorHAnsi" w:hAnsiTheme="minorHAnsi" w:cstheme="minorHAnsi"/>
                <w:b/>
                <w:lang w:eastAsia="ro-RO"/>
              </w:rPr>
              <w:t>Octombrie</w:t>
            </w:r>
          </w:p>
        </w:tc>
        <w:tc>
          <w:tcPr>
            <w:tcW w:w="1470" w:type="dxa"/>
            <w:shd w:val="clear" w:color="auto" w:fill="auto"/>
          </w:tcPr>
          <w:p w14:paraId="3661F127"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37</w:t>
            </w:r>
          </w:p>
        </w:tc>
        <w:tc>
          <w:tcPr>
            <w:tcW w:w="1371" w:type="dxa"/>
            <w:shd w:val="clear" w:color="auto" w:fill="auto"/>
          </w:tcPr>
          <w:p w14:paraId="666D4779"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2</w:t>
            </w:r>
          </w:p>
        </w:tc>
        <w:tc>
          <w:tcPr>
            <w:tcW w:w="1393" w:type="dxa"/>
            <w:shd w:val="clear" w:color="auto" w:fill="auto"/>
          </w:tcPr>
          <w:p w14:paraId="095BD2CA"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67</w:t>
            </w:r>
          </w:p>
        </w:tc>
        <w:tc>
          <w:tcPr>
            <w:tcW w:w="1393" w:type="dxa"/>
            <w:shd w:val="clear" w:color="auto" w:fill="auto"/>
          </w:tcPr>
          <w:p w14:paraId="22B23D17"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155</w:t>
            </w:r>
          </w:p>
        </w:tc>
        <w:tc>
          <w:tcPr>
            <w:tcW w:w="1242" w:type="dxa"/>
            <w:shd w:val="clear" w:color="auto" w:fill="auto"/>
          </w:tcPr>
          <w:p w14:paraId="2ADE6D8E"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122</w:t>
            </w:r>
          </w:p>
        </w:tc>
        <w:tc>
          <w:tcPr>
            <w:tcW w:w="783" w:type="dxa"/>
          </w:tcPr>
          <w:p w14:paraId="321D9E07"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383</w:t>
            </w:r>
          </w:p>
        </w:tc>
      </w:tr>
      <w:tr w:rsidR="00C9694E" w:rsidRPr="00802271" w14:paraId="53A6ABEB" w14:textId="77777777" w:rsidTr="00275288">
        <w:trPr>
          <w:jc w:val="center"/>
        </w:trPr>
        <w:tc>
          <w:tcPr>
            <w:tcW w:w="1390" w:type="dxa"/>
            <w:shd w:val="clear" w:color="auto" w:fill="auto"/>
          </w:tcPr>
          <w:p w14:paraId="17E2A0E6" w14:textId="77777777" w:rsidR="00C9694E" w:rsidRPr="00802271" w:rsidRDefault="00C9694E" w:rsidP="00802271">
            <w:pPr>
              <w:spacing w:line="276" w:lineRule="auto"/>
              <w:jc w:val="both"/>
              <w:rPr>
                <w:rFonts w:asciiTheme="minorHAnsi" w:hAnsiTheme="minorHAnsi" w:cstheme="minorHAnsi"/>
                <w:b/>
                <w:lang w:eastAsia="ro-RO"/>
              </w:rPr>
            </w:pPr>
            <w:r w:rsidRPr="00802271">
              <w:rPr>
                <w:rFonts w:asciiTheme="minorHAnsi" w:hAnsiTheme="minorHAnsi" w:cstheme="minorHAnsi"/>
                <w:b/>
                <w:lang w:eastAsia="ro-RO"/>
              </w:rPr>
              <w:t>Noiembrie</w:t>
            </w:r>
          </w:p>
        </w:tc>
        <w:tc>
          <w:tcPr>
            <w:tcW w:w="1470" w:type="dxa"/>
            <w:shd w:val="clear" w:color="auto" w:fill="auto"/>
          </w:tcPr>
          <w:p w14:paraId="6C434AE1"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42</w:t>
            </w:r>
          </w:p>
        </w:tc>
        <w:tc>
          <w:tcPr>
            <w:tcW w:w="1371" w:type="dxa"/>
            <w:shd w:val="clear" w:color="auto" w:fill="auto"/>
          </w:tcPr>
          <w:p w14:paraId="6C9C83D6"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4</w:t>
            </w:r>
          </w:p>
        </w:tc>
        <w:tc>
          <w:tcPr>
            <w:tcW w:w="1393" w:type="dxa"/>
            <w:shd w:val="clear" w:color="auto" w:fill="auto"/>
          </w:tcPr>
          <w:p w14:paraId="4B7A8A60"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57</w:t>
            </w:r>
          </w:p>
        </w:tc>
        <w:tc>
          <w:tcPr>
            <w:tcW w:w="1393" w:type="dxa"/>
            <w:shd w:val="clear" w:color="auto" w:fill="auto"/>
          </w:tcPr>
          <w:p w14:paraId="371B526D"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178</w:t>
            </w:r>
          </w:p>
        </w:tc>
        <w:tc>
          <w:tcPr>
            <w:tcW w:w="1242" w:type="dxa"/>
            <w:shd w:val="clear" w:color="auto" w:fill="auto"/>
          </w:tcPr>
          <w:p w14:paraId="2E35F95D"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135</w:t>
            </w:r>
          </w:p>
        </w:tc>
        <w:tc>
          <w:tcPr>
            <w:tcW w:w="783" w:type="dxa"/>
          </w:tcPr>
          <w:p w14:paraId="67AC2F7D"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416</w:t>
            </w:r>
          </w:p>
        </w:tc>
      </w:tr>
      <w:tr w:rsidR="00C9694E" w:rsidRPr="00802271" w14:paraId="19C5B858" w14:textId="77777777" w:rsidTr="00275288">
        <w:trPr>
          <w:jc w:val="center"/>
        </w:trPr>
        <w:tc>
          <w:tcPr>
            <w:tcW w:w="1390" w:type="dxa"/>
            <w:shd w:val="clear" w:color="auto" w:fill="auto"/>
          </w:tcPr>
          <w:p w14:paraId="3C1E4A96" w14:textId="77777777" w:rsidR="00C9694E" w:rsidRPr="00802271" w:rsidRDefault="00C9694E" w:rsidP="00802271">
            <w:pPr>
              <w:spacing w:line="276" w:lineRule="auto"/>
              <w:jc w:val="both"/>
              <w:rPr>
                <w:rFonts w:asciiTheme="minorHAnsi" w:hAnsiTheme="minorHAnsi" w:cstheme="minorHAnsi"/>
                <w:b/>
                <w:lang w:eastAsia="ro-RO"/>
              </w:rPr>
            </w:pPr>
            <w:r w:rsidRPr="00802271">
              <w:rPr>
                <w:rFonts w:asciiTheme="minorHAnsi" w:hAnsiTheme="minorHAnsi" w:cstheme="minorHAnsi"/>
                <w:b/>
                <w:lang w:eastAsia="ro-RO"/>
              </w:rPr>
              <w:t>Decembrie</w:t>
            </w:r>
          </w:p>
        </w:tc>
        <w:tc>
          <w:tcPr>
            <w:tcW w:w="1470" w:type="dxa"/>
            <w:shd w:val="clear" w:color="auto" w:fill="auto"/>
          </w:tcPr>
          <w:p w14:paraId="71202BC3"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5</w:t>
            </w:r>
          </w:p>
        </w:tc>
        <w:tc>
          <w:tcPr>
            <w:tcW w:w="1371" w:type="dxa"/>
            <w:shd w:val="clear" w:color="auto" w:fill="auto"/>
          </w:tcPr>
          <w:p w14:paraId="7A3BDEC8"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1</w:t>
            </w:r>
          </w:p>
        </w:tc>
        <w:tc>
          <w:tcPr>
            <w:tcW w:w="1393" w:type="dxa"/>
            <w:shd w:val="clear" w:color="auto" w:fill="auto"/>
          </w:tcPr>
          <w:p w14:paraId="65DEA41A"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23</w:t>
            </w:r>
          </w:p>
        </w:tc>
        <w:tc>
          <w:tcPr>
            <w:tcW w:w="1393" w:type="dxa"/>
            <w:shd w:val="clear" w:color="auto" w:fill="auto"/>
          </w:tcPr>
          <w:p w14:paraId="294A669E"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77</w:t>
            </w:r>
          </w:p>
        </w:tc>
        <w:tc>
          <w:tcPr>
            <w:tcW w:w="1242" w:type="dxa"/>
            <w:shd w:val="clear" w:color="auto" w:fill="auto"/>
          </w:tcPr>
          <w:p w14:paraId="264F87D4"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49</w:t>
            </w:r>
          </w:p>
        </w:tc>
        <w:tc>
          <w:tcPr>
            <w:tcW w:w="783" w:type="dxa"/>
          </w:tcPr>
          <w:p w14:paraId="541A8DFB" w14:textId="77777777" w:rsidR="00C9694E" w:rsidRPr="00802271" w:rsidRDefault="00C9694E" w:rsidP="00802271">
            <w:pPr>
              <w:spacing w:line="276" w:lineRule="auto"/>
              <w:jc w:val="both"/>
              <w:rPr>
                <w:rFonts w:asciiTheme="minorHAnsi" w:hAnsiTheme="minorHAnsi" w:cstheme="minorHAnsi"/>
                <w:lang w:eastAsia="ro-RO"/>
              </w:rPr>
            </w:pPr>
            <w:r w:rsidRPr="00802271">
              <w:rPr>
                <w:rFonts w:asciiTheme="minorHAnsi" w:hAnsiTheme="minorHAnsi" w:cstheme="minorHAnsi"/>
                <w:lang w:eastAsia="ro-RO"/>
              </w:rPr>
              <w:t>155</w:t>
            </w:r>
          </w:p>
        </w:tc>
      </w:tr>
      <w:tr w:rsidR="00C9694E" w:rsidRPr="00802271" w14:paraId="6C412BC1" w14:textId="77777777" w:rsidTr="00275288">
        <w:trPr>
          <w:jc w:val="center"/>
        </w:trPr>
        <w:tc>
          <w:tcPr>
            <w:tcW w:w="1390" w:type="dxa"/>
            <w:shd w:val="clear" w:color="auto" w:fill="auto"/>
          </w:tcPr>
          <w:p w14:paraId="513DB97F" w14:textId="77777777" w:rsidR="00C9694E" w:rsidRPr="00802271" w:rsidRDefault="00C9694E" w:rsidP="00802271">
            <w:pPr>
              <w:spacing w:line="276" w:lineRule="auto"/>
              <w:jc w:val="both"/>
              <w:rPr>
                <w:rFonts w:asciiTheme="minorHAnsi" w:hAnsiTheme="minorHAnsi" w:cstheme="minorHAnsi"/>
                <w:b/>
                <w:lang w:eastAsia="ro-RO"/>
              </w:rPr>
            </w:pPr>
            <w:r w:rsidRPr="00802271">
              <w:rPr>
                <w:rFonts w:asciiTheme="minorHAnsi" w:hAnsiTheme="minorHAnsi" w:cstheme="minorHAnsi"/>
                <w:b/>
                <w:i/>
                <w:lang w:eastAsia="ro-RO"/>
              </w:rPr>
              <w:t>TOTAL</w:t>
            </w:r>
          </w:p>
        </w:tc>
        <w:tc>
          <w:tcPr>
            <w:tcW w:w="1470" w:type="dxa"/>
            <w:shd w:val="clear" w:color="auto" w:fill="auto"/>
          </w:tcPr>
          <w:p w14:paraId="48021973" w14:textId="77777777" w:rsidR="00C9694E" w:rsidRPr="00802271" w:rsidRDefault="00C9694E" w:rsidP="00802271">
            <w:pPr>
              <w:spacing w:line="276" w:lineRule="auto"/>
              <w:jc w:val="both"/>
              <w:rPr>
                <w:rFonts w:asciiTheme="minorHAnsi" w:hAnsiTheme="minorHAnsi" w:cstheme="minorHAnsi"/>
                <w:b/>
                <w:lang w:eastAsia="ro-RO"/>
              </w:rPr>
            </w:pPr>
            <w:r w:rsidRPr="00802271">
              <w:rPr>
                <w:rFonts w:asciiTheme="minorHAnsi" w:hAnsiTheme="minorHAnsi" w:cstheme="minorHAnsi"/>
                <w:b/>
                <w:lang w:eastAsia="ro-RO"/>
              </w:rPr>
              <w:t>407</w:t>
            </w:r>
          </w:p>
        </w:tc>
        <w:tc>
          <w:tcPr>
            <w:tcW w:w="1371" w:type="dxa"/>
            <w:shd w:val="clear" w:color="auto" w:fill="auto"/>
          </w:tcPr>
          <w:p w14:paraId="1397223A" w14:textId="77777777" w:rsidR="00C9694E" w:rsidRPr="00802271" w:rsidRDefault="00C9694E" w:rsidP="00802271">
            <w:pPr>
              <w:spacing w:line="276" w:lineRule="auto"/>
              <w:jc w:val="both"/>
              <w:rPr>
                <w:rFonts w:asciiTheme="minorHAnsi" w:hAnsiTheme="minorHAnsi" w:cstheme="minorHAnsi"/>
                <w:b/>
              </w:rPr>
            </w:pPr>
            <w:r w:rsidRPr="00802271">
              <w:rPr>
                <w:rFonts w:asciiTheme="minorHAnsi" w:hAnsiTheme="minorHAnsi" w:cstheme="minorHAnsi"/>
                <w:b/>
              </w:rPr>
              <w:t>40</w:t>
            </w:r>
          </w:p>
        </w:tc>
        <w:tc>
          <w:tcPr>
            <w:tcW w:w="1393" w:type="dxa"/>
            <w:shd w:val="clear" w:color="auto" w:fill="auto"/>
          </w:tcPr>
          <w:p w14:paraId="2808CF8E" w14:textId="77777777" w:rsidR="00C9694E" w:rsidRPr="00802271" w:rsidRDefault="00C9694E" w:rsidP="00802271">
            <w:pPr>
              <w:spacing w:line="276" w:lineRule="auto"/>
              <w:jc w:val="both"/>
              <w:rPr>
                <w:rFonts w:asciiTheme="minorHAnsi" w:hAnsiTheme="minorHAnsi" w:cstheme="minorHAnsi"/>
                <w:b/>
              </w:rPr>
            </w:pPr>
            <w:r w:rsidRPr="00802271">
              <w:rPr>
                <w:rFonts w:asciiTheme="minorHAnsi" w:hAnsiTheme="minorHAnsi" w:cstheme="minorHAnsi"/>
                <w:b/>
              </w:rPr>
              <w:t>688</w:t>
            </w:r>
          </w:p>
        </w:tc>
        <w:tc>
          <w:tcPr>
            <w:tcW w:w="1393" w:type="dxa"/>
            <w:shd w:val="clear" w:color="auto" w:fill="auto"/>
          </w:tcPr>
          <w:p w14:paraId="750F552C" w14:textId="77777777" w:rsidR="00C9694E" w:rsidRPr="00802271" w:rsidRDefault="00C9694E" w:rsidP="00802271">
            <w:pPr>
              <w:spacing w:line="276" w:lineRule="auto"/>
              <w:jc w:val="both"/>
              <w:rPr>
                <w:rFonts w:asciiTheme="minorHAnsi" w:hAnsiTheme="minorHAnsi" w:cstheme="minorHAnsi"/>
                <w:b/>
              </w:rPr>
            </w:pPr>
            <w:r w:rsidRPr="00802271">
              <w:rPr>
                <w:rFonts w:asciiTheme="minorHAnsi" w:hAnsiTheme="minorHAnsi" w:cstheme="minorHAnsi"/>
                <w:b/>
              </w:rPr>
              <w:t>1776</w:t>
            </w:r>
          </w:p>
        </w:tc>
        <w:tc>
          <w:tcPr>
            <w:tcW w:w="1242" w:type="dxa"/>
            <w:shd w:val="clear" w:color="auto" w:fill="auto"/>
          </w:tcPr>
          <w:p w14:paraId="684369F9" w14:textId="77777777" w:rsidR="00C9694E" w:rsidRPr="00802271" w:rsidRDefault="00C9694E" w:rsidP="00802271">
            <w:pPr>
              <w:spacing w:line="276" w:lineRule="auto"/>
              <w:jc w:val="both"/>
              <w:rPr>
                <w:rFonts w:asciiTheme="minorHAnsi" w:hAnsiTheme="minorHAnsi" w:cstheme="minorHAnsi"/>
                <w:b/>
              </w:rPr>
            </w:pPr>
            <w:r w:rsidRPr="00802271">
              <w:rPr>
                <w:rFonts w:asciiTheme="minorHAnsi" w:hAnsiTheme="minorHAnsi" w:cstheme="minorHAnsi"/>
                <w:b/>
              </w:rPr>
              <w:t>1319</w:t>
            </w:r>
          </w:p>
        </w:tc>
        <w:tc>
          <w:tcPr>
            <w:tcW w:w="783" w:type="dxa"/>
          </w:tcPr>
          <w:p w14:paraId="7D45725C" w14:textId="77777777" w:rsidR="00C9694E" w:rsidRPr="00802271" w:rsidRDefault="00C9694E" w:rsidP="00802271">
            <w:pPr>
              <w:spacing w:line="276" w:lineRule="auto"/>
              <w:jc w:val="both"/>
              <w:rPr>
                <w:rFonts w:asciiTheme="minorHAnsi" w:hAnsiTheme="minorHAnsi" w:cstheme="minorHAnsi"/>
                <w:b/>
              </w:rPr>
            </w:pPr>
            <w:r w:rsidRPr="00802271">
              <w:rPr>
                <w:rFonts w:asciiTheme="minorHAnsi" w:hAnsiTheme="minorHAnsi" w:cstheme="minorHAnsi"/>
                <w:b/>
              </w:rPr>
              <w:t>4230</w:t>
            </w:r>
          </w:p>
        </w:tc>
      </w:tr>
    </w:tbl>
    <w:p w14:paraId="1B388087" w14:textId="77777777" w:rsidR="00C9694E" w:rsidRPr="00802271" w:rsidRDefault="00C9694E" w:rsidP="00802271">
      <w:pPr>
        <w:spacing w:line="276" w:lineRule="auto"/>
        <w:jc w:val="both"/>
        <w:rPr>
          <w:rFonts w:asciiTheme="minorHAnsi" w:hAnsiTheme="minorHAnsi" w:cstheme="minorHAnsi"/>
        </w:rPr>
      </w:pPr>
      <w:r w:rsidRPr="00802271">
        <w:rPr>
          <w:rFonts w:asciiTheme="minorHAnsi" w:hAnsiTheme="minorHAnsi" w:cstheme="minorHAnsi"/>
        </w:rPr>
        <w:t xml:space="preserve"> </w:t>
      </w:r>
    </w:p>
    <w:p w14:paraId="61A786CB" w14:textId="77777777" w:rsidR="00C9694E" w:rsidRPr="00802271" w:rsidRDefault="00C9694E" w:rsidP="00802271">
      <w:pPr>
        <w:spacing w:line="276" w:lineRule="auto"/>
        <w:jc w:val="both"/>
        <w:rPr>
          <w:rFonts w:asciiTheme="minorHAnsi" w:hAnsiTheme="minorHAnsi" w:cstheme="minorHAnsi"/>
        </w:rPr>
      </w:pPr>
      <w:r w:rsidRPr="00802271">
        <w:rPr>
          <w:rFonts w:asciiTheme="minorHAnsi" w:hAnsiTheme="minorHAnsi" w:cstheme="minorHAnsi"/>
        </w:rPr>
        <w:t>Nr. total de persoane cu dizabilități</w:t>
      </w:r>
      <w:r w:rsidRPr="00802271">
        <w:rPr>
          <w:rFonts w:asciiTheme="minorHAnsi" w:hAnsiTheme="minorHAnsi" w:cstheme="minorHAnsi"/>
          <w:lang w:val="ro-MD"/>
        </w:rPr>
        <w:t xml:space="preserve"> după tipuri de handicap</w:t>
      </w:r>
      <w:r w:rsidRPr="00802271">
        <w:rPr>
          <w:rFonts w:asciiTheme="minorHAnsi" w:hAnsiTheme="minorHAnsi" w:cstheme="minorHAnsi"/>
        </w:rPr>
        <w:t>:</w:t>
      </w:r>
    </w:p>
    <w:p w14:paraId="72EB0C15" w14:textId="77777777" w:rsidR="00C9694E" w:rsidRPr="00802271" w:rsidRDefault="00C9694E" w:rsidP="00802271">
      <w:pPr>
        <w:spacing w:line="276" w:lineRule="auto"/>
        <w:jc w:val="both"/>
        <w:rPr>
          <w:rFonts w:asciiTheme="minorHAnsi" w:hAnsiTheme="minorHAnsi" w:cstheme="minorHAnsi"/>
        </w:rPr>
      </w:pPr>
      <w:r w:rsidRPr="00802271">
        <w:rPr>
          <w:rFonts w:asciiTheme="minorHAnsi" w:hAnsiTheme="minorHAnsi" w:cstheme="minorHAnsi"/>
        </w:rPr>
        <w:t>1. Fizic- 739</w:t>
      </w:r>
    </w:p>
    <w:p w14:paraId="3E3B88E0" w14:textId="77777777" w:rsidR="00C9694E" w:rsidRPr="00802271" w:rsidRDefault="00C9694E" w:rsidP="00802271">
      <w:pPr>
        <w:spacing w:line="276" w:lineRule="auto"/>
        <w:jc w:val="both"/>
        <w:rPr>
          <w:rFonts w:asciiTheme="minorHAnsi" w:hAnsiTheme="minorHAnsi" w:cstheme="minorHAnsi"/>
        </w:rPr>
      </w:pPr>
      <w:r w:rsidRPr="00802271">
        <w:rPr>
          <w:rFonts w:asciiTheme="minorHAnsi" w:hAnsiTheme="minorHAnsi" w:cstheme="minorHAnsi"/>
        </w:rPr>
        <w:t>2. Somatic-1418</w:t>
      </w:r>
    </w:p>
    <w:p w14:paraId="0CFECDF9" w14:textId="77777777" w:rsidR="00C9694E" w:rsidRPr="00802271" w:rsidRDefault="00C9694E" w:rsidP="00802271">
      <w:pPr>
        <w:spacing w:line="276" w:lineRule="auto"/>
        <w:jc w:val="both"/>
        <w:rPr>
          <w:rFonts w:asciiTheme="minorHAnsi" w:hAnsiTheme="minorHAnsi" w:cstheme="minorHAnsi"/>
        </w:rPr>
      </w:pPr>
      <w:r w:rsidRPr="00802271">
        <w:rPr>
          <w:rFonts w:asciiTheme="minorHAnsi" w:hAnsiTheme="minorHAnsi" w:cstheme="minorHAnsi"/>
        </w:rPr>
        <w:t>3. Auditiv-31</w:t>
      </w:r>
    </w:p>
    <w:p w14:paraId="26307FB5" w14:textId="77777777" w:rsidR="00C9694E" w:rsidRPr="00802271" w:rsidRDefault="00C9694E" w:rsidP="00802271">
      <w:pPr>
        <w:spacing w:line="276" w:lineRule="auto"/>
        <w:jc w:val="both"/>
        <w:rPr>
          <w:rFonts w:asciiTheme="minorHAnsi" w:hAnsiTheme="minorHAnsi" w:cstheme="minorHAnsi"/>
        </w:rPr>
      </w:pPr>
      <w:r w:rsidRPr="00802271">
        <w:rPr>
          <w:rFonts w:asciiTheme="minorHAnsi" w:hAnsiTheme="minorHAnsi" w:cstheme="minorHAnsi"/>
        </w:rPr>
        <w:t>4. Vizual-199</w:t>
      </w:r>
    </w:p>
    <w:p w14:paraId="2DA009B6" w14:textId="77777777" w:rsidR="00C9694E" w:rsidRPr="00802271" w:rsidRDefault="00C9694E" w:rsidP="00802271">
      <w:pPr>
        <w:spacing w:line="276" w:lineRule="auto"/>
        <w:jc w:val="both"/>
        <w:rPr>
          <w:rFonts w:asciiTheme="minorHAnsi" w:hAnsiTheme="minorHAnsi" w:cstheme="minorHAnsi"/>
        </w:rPr>
      </w:pPr>
      <w:r w:rsidRPr="00802271">
        <w:rPr>
          <w:rFonts w:asciiTheme="minorHAnsi" w:hAnsiTheme="minorHAnsi" w:cstheme="minorHAnsi"/>
        </w:rPr>
        <w:t>5. Mental-427</w:t>
      </w:r>
    </w:p>
    <w:p w14:paraId="6FA1657A" w14:textId="77777777" w:rsidR="00C9694E" w:rsidRPr="00802271" w:rsidRDefault="00C9694E" w:rsidP="00802271">
      <w:pPr>
        <w:spacing w:line="276" w:lineRule="auto"/>
        <w:jc w:val="both"/>
        <w:rPr>
          <w:rFonts w:asciiTheme="minorHAnsi" w:hAnsiTheme="minorHAnsi" w:cstheme="minorHAnsi"/>
        </w:rPr>
      </w:pPr>
      <w:r w:rsidRPr="00802271">
        <w:rPr>
          <w:rFonts w:asciiTheme="minorHAnsi" w:hAnsiTheme="minorHAnsi" w:cstheme="minorHAnsi"/>
        </w:rPr>
        <w:t>6. Psihic-132</w:t>
      </w:r>
    </w:p>
    <w:p w14:paraId="1DBEFBC6" w14:textId="77777777" w:rsidR="00C9694E" w:rsidRPr="00802271" w:rsidRDefault="00C9694E" w:rsidP="00802271">
      <w:pPr>
        <w:spacing w:line="276" w:lineRule="auto"/>
        <w:jc w:val="both"/>
        <w:rPr>
          <w:rFonts w:asciiTheme="minorHAnsi" w:hAnsiTheme="minorHAnsi" w:cstheme="minorHAnsi"/>
        </w:rPr>
      </w:pPr>
      <w:r w:rsidRPr="00802271">
        <w:rPr>
          <w:rFonts w:asciiTheme="minorHAnsi" w:hAnsiTheme="minorHAnsi" w:cstheme="minorHAnsi"/>
        </w:rPr>
        <w:t>7. Asociat-1279</w:t>
      </w:r>
    </w:p>
    <w:p w14:paraId="42CD978C" w14:textId="77777777" w:rsidR="00C9694E" w:rsidRPr="00802271" w:rsidRDefault="00C9694E" w:rsidP="00802271">
      <w:pPr>
        <w:spacing w:line="276" w:lineRule="auto"/>
        <w:jc w:val="both"/>
        <w:rPr>
          <w:rFonts w:asciiTheme="minorHAnsi" w:hAnsiTheme="minorHAnsi" w:cstheme="minorHAnsi"/>
        </w:rPr>
      </w:pPr>
      <w:r w:rsidRPr="00802271">
        <w:rPr>
          <w:rFonts w:asciiTheme="minorHAnsi" w:hAnsiTheme="minorHAnsi" w:cstheme="minorHAnsi"/>
        </w:rPr>
        <w:t>8. HIV/SIDA -5</w:t>
      </w:r>
    </w:p>
    <w:p w14:paraId="643BADAC" w14:textId="77777777" w:rsidR="00C9694E" w:rsidRPr="00802271" w:rsidRDefault="00C9694E" w:rsidP="00802271">
      <w:pPr>
        <w:spacing w:line="276" w:lineRule="auto"/>
        <w:jc w:val="both"/>
        <w:rPr>
          <w:rFonts w:asciiTheme="minorHAnsi" w:hAnsiTheme="minorHAnsi" w:cstheme="minorHAnsi"/>
        </w:rPr>
      </w:pPr>
      <w:r w:rsidRPr="00802271">
        <w:rPr>
          <w:rFonts w:asciiTheme="minorHAnsi" w:hAnsiTheme="minorHAnsi" w:cstheme="minorHAnsi"/>
        </w:rPr>
        <w:t>9. Boli rare- 0</w:t>
      </w:r>
    </w:p>
    <w:p w14:paraId="60829B30" w14:textId="77777777" w:rsidR="00C9694E" w:rsidRPr="00802271" w:rsidRDefault="00C9694E" w:rsidP="00802271">
      <w:pPr>
        <w:spacing w:line="276" w:lineRule="auto"/>
        <w:jc w:val="both"/>
        <w:rPr>
          <w:rFonts w:asciiTheme="minorHAnsi" w:hAnsiTheme="minorHAnsi" w:cstheme="minorHAnsi"/>
        </w:rPr>
      </w:pPr>
      <w:r w:rsidRPr="00802271">
        <w:rPr>
          <w:rFonts w:asciiTheme="minorHAnsi" w:hAnsiTheme="minorHAnsi" w:cstheme="minorHAnsi"/>
        </w:rPr>
        <w:t>10.Surdocecitate-0</w:t>
      </w:r>
    </w:p>
    <w:p w14:paraId="0D887C5F" w14:textId="77777777" w:rsidR="00C9694E" w:rsidRPr="00802271" w:rsidRDefault="00C9694E" w:rsidP="00802271">
      <w:pPr>
        <w:spacing w:line="276" w:lineRule="auto"/>
        <w:jc w:val="both"/>
        <w:rPr>
          <w:rFonts w:asciiTheme="minorHAnsi" w:hAnsiTheme="minorHAnsi" w:cstheme="minorHAnsi"/>
        </w:rPr>
      </w:pPr>
    </w:p>
    <w:p w14:paraId="48180C9F" w14:textId="21BB59D3" w:rsidR="00C9694E" w:rsidRPr="00802271" w:rsidRDefault="00C9694E" w:rsidP="00802271">
      <w:pPr>
        <w:spacing w:line="276" w:lineRule="auto"/>
        <w:jc w:val="both"/>
        <w:rPr>
          <w:rFonts w:asciiTheme="minorHAnsi" w:hAnsiTheme="minorHAnsi" w:cstheme="minorHAnsi"/>
        </w:rPr>
      </w:pPr>
      <w:r w:rsidRPr="00802271">
        <w:rPr>
          <w:rFonts w:asciiTheme="minorHAnsi" w:hAnsiTheme="minorHAnsi" w:cstheme="minorHAnsi"/>
        </w:rPr>
        <w:t>În cursul anului 2023 am ținut legătura și prin corespondență electronică, telefon cu alte instituții, precum cu Primăriile locale, centre de plasament, centre rezidențiale, cămine de bătrâni, centre de îngrijire și asistență (CIA).</w:t>
      </w:r>
    </w:p>
    <w:p w14:paraId="37ED6FBC" w14:textId="02E715F7" w:rsidR="00C54679" w:rsidRPr="00802271" w:rsidRDefault="00C9694E" w:rsidP="00802271">
      <w:pPr>
        <w:spacing w:line="276" w:lineRule="auto"/>
        <w:jc w:val="both"/>
        <w:rPr>
          <w:rFonts w:asciiTheme="minorHAnsi" w:hAnsiTheme="minorHAnsi" w:cstheme="minorHAnsi"/>
          <w:lang w:val="es-PE"/>
        </w:rPr>
      </w:pPr>
      <w:r w:rsidRPr="00802271">
        <w:rPr>
          <w:rFonts w:asciiTheme="minorHAnsi" w:hAnsiTheme="minorHAnsi" w:cstheme="minorHAnsi"/>
          <w:lang w:val="es-PE"/>
        </w:rPr>
        <w:tab/>
      </w:r>
    </w:p>
    <w:p w14:paraId="0C94877A" w14:textId="2AE451DF" w:rsidR="00546D87" w:rsidRPr="00802271" w:rsidRDefault="00546D87" w:rsidP="00802271">
      <w:pPr>
        <w:pStyle w:val="Heading2"/>
        <w:spacing w:line="276" w:lineRule="auto"/>
        <w:jc w:val="both"/>
        <w:rPr>
          <w:rFonts w:asciiTheme="minorHAnsi" w:hAnsiTheme="minorHAnsi" w:cstheme="minorHAnsi"/>
          <w:szCs w:val="24"/>
          <w:lang w:val="ro-RO"/>
        </w:rPr>
      </w:pPr>
      <w:bookmarkStart w:id="78" w:name="_Toc33007238"/>
      <w:bookmarkStart w:id="79" w:name="_Toc159841628"/>
      <w:r w:rsidRPr="00802271">
        <w:rPr>
          <w:rFonts w:asciiTheme="minorHAnsi" w:hAnsiTheme="minorHAnsi" w:cstheme="minorHAnsi"/>
          <w:szCs w:val="24"/>
        </w:rPr>
        <w:t xml:space="preserve">III.9. </w:t>
      </w:r>
      <w:bookmarkEnd w:id="78"/>
      <w:r w:rsidRPr="00802271">
        <w:rPr>
          <w:rFonts w:asciiTheme="minorHAnsi" w:hAnsiTheme="minorHAnsi" w:cstheme="minorHAnsi"/>
          <w:szCs w:val="24"/>
          <w:lang w:val="ro-RO"/>
        </w:rPr>
        <w:t>Serviciul pentru îngrijire de tip rezidenţial, de tip familial şi comunitar adulţi</w:t>
      </w:r>
      <w:bookmarkEnd w:id="79"/>
    </w:p>
    <w:p w14:paraId="142591EF" w14:textId="77777777" w:rsidR="00C54679" w:rsidRPr="00802271" w:rsidRDefault="00C54679" w:rsidP="00802271">
      <w:pPr>
        <w:spacing w:line="276" w:lineRule="auto"/>
        <w:jc w:val="both"/>
        <w:rPr>
          <w:rFonts w:asciiTheme="minorHAnsi" w:hAnsiTheme="minorHAnsi" w:cstheme="minorHAnsi"/>
          <w:lang w:val="ro-RO"/>
        </w:rPr>
      </w:pPr>
    </w:p>
    <w:p w14:paraId="0E5BB197" w14:textId="77777777" w:rsidR="00484B33" w:rsidRPr="00802271" w:rsidRDefault="00484B33" w:rsidP="00802271">
      <w:pPr>
        <w:autoSpaceDE w:val="0"/>
        <w:autoSpaceDN w:val="0"/>
        <w:adjustRightInd w:val="0"/>
        <w:spacing w:line="276" w:lineRule="auto"/>
        <w:jc w:val="both"/>
        <w:rPr>
          <w:rFonts w:asciiTheme="minorHAnsi" w:hAnsiTheme="minorHAnsi" w:cstheme="minorHAnsi"/>
          <w:lang w:val="ro-RO"/>
        </w:rPr>
      </w:pPr>
      <w:bookmarkStart w:id="80" w:name="_Toc33007240"/>
      <w:r w:rsidRPr="00802271">
        <w:rPr>
          <w:rFonts w:asciiTheme="minorHAnsi" w:hAnsiTheme="minorHAnsi" w:cstheme="minorHAnsi"/>
          <w:lang w:val="ro-RO"/>
        </w:rPr>
        <w:t xml:space="preserve">        Serviciul pentru îngrijire de tip rezidenţial, de tip familial şi comunitar adulţi. Management de caz promovează şi asigură respectarea drepturilor persoanelor adulte cu dizabilităţi, a persoanelor vârstnice şi a altor categorii de persoane adulte aflate în situaţii de dificultate, în conformitate cu prevederile legale a Legii 448/2006 privind protecţia şi promovarea drepturilor persoanelor cu handicap, republicată, cu modificările şi completările ulterioare, a Legii 17/2000 a persoanelor vârstnice, republicată.</w:t>
      </w:r>
    </w:p>
    <w:p w14:paraId="6EB8B14A" w14:textId="77777777" w:rsidR="00484B33" w:rsidRPr="00802271" w:rsidRDefault="00484B33" w:rsidP="00802271">
      <w:pPr>
        <w:autoSpaceDE w:val="0"/>
        <w:autoSpaceDN w:val="0"/>
        <w:adjustRightInd w:val="0"/>
        <w:spacing w:line="276" w:lineRule="auto"/>
        <w:jc w:val="both"/>
        <w:rPr>
          <w:rFonts w:asciiTheme="minorHAnsi" w:hAnsiTheme="minorHAnsi" w:cstheme="minorHAnsi"/>
          <w:lang w:val="ro-RO"/>
        </w:rPr>
      </w:pPr>
      <w:r w:rsidRPr="00802271">
        <w:rPr>
          <w:rFonts w:asciiTheme="minorHAnsi" w:hAnsiTheme="minorHAnsi" w:cstheme="minorHAnsi"/>
          <w:lang w:val="ro-RO"/>
        </w:rPr>
        <w:tab/>
        <w:t xml:space="preserve">Serviciul are ca obiect principal de activitate asigurarea unei protecţii de tip rezidenţial pentru persoanele adulte cu handicap instituţionalizate în centrele din subordinea direcţiei şi are </w:t>
      </w:r>
      <w:r w:rsidRPr="00802271">
        <w:rPr>
          <w:rFonts w:asciiTheme="minorHAnsi" w:hAnsiTheme="minorHAnsi" w:cstheme="minorHAnsi"/>
          <w:lang w:val="ro-RO"/>
        </w:rPr>
        <w:lastRenderedPageBreak/>
        <w:t xml:space="preserve">drept scop acordarea de sprijin persoanelor adulte aflate într-o situaţie de dificultate, prevenirea instituţionalizării persoanelor cu dizabilități prin identificarea de servicii alternative, acordarea de sprijin şi suport, asistenţă pentru pregătirea instituţionalizării în centrele de tip rezidenţial pentru adulţii cu handicap şi familiilor acestora, facilitarea menţinerii legăturilor cu familia, rudele, cunoscuţi a celor admiși în centrele rezidenţiale.   </w:t>
      </w:r>
    </w:p>
    <w:p w14:paraId="3E765001" w14:textId="77777777" w:rsidR="00484B33" w:rsidRPr="00802271" w:rsidRDefault="00484B33" w:rsidP="00802271">
      <w:pPr>
        <w:autoSpaceDE w:val="0"/>
        <w:autoSpaceDN w:val="0"/>
        <w:adjustRightInd w:val="0"/>
        <w:spacing w:line="276" w:lineRule="auto"/>
        <w:jc w:val="both"/>
        <w:rPr>
          <w:rFonts w:asciiTheme="minorHAnsi" w:hAnsiTheme="minorHAnsi" w:cstheme="minorHAnsi"/>
          <w:lang w:val="ro-RO"/>
        </w:rPr>
      </w:pPr>
      <w:r w:rsidRPr="00802271">
        <w:rPr>
          <w:rFonts w:asciiTheme="minorHAnsi" w:hAnsiTheme="minorHAnsi" w:cstheme="minorHAnsi"/>
          <w:lang w:val="ro-RO"/>
        </w:rPr>
        <w:tab/>
        <w:t>Din structura Serviciului fac parte:</w:t>
      </w:r>
    </w:p>
    <w:p w14:paraId="5BE81466" w14:textId="77777777" w:rsidR="00484B33" w:rsidRPr="00802271" w:rsidRDefault="00484B33" w:rsidP="00802271">
      <w:pPr>
        <w:autoSpaceDE w:val="0"/>
        <w:autoSpaceDN w:val="0"/>
        <w:adjustRightInd w:val="0"/>
        <w:spacing w:line="276" w:lineRule="auto"/>
        <w:jc w:val="both"/>
        <w:rPr>
          <w:rFonts w:asciiTheme="minorHAnsi" w:hAnsiTheme="minorHAnsi" w:cstheme="minorHAnsi"/>
          <w:lang w:val="ro-RO"/>
        </w:rPr>
      </w:pPr>
      <w:r w:rsidRPr="00802271">
        <w:rPr>
          <w:rFonts w:asciiTheme="minorHAnsi" w:hAnsiTheme="minorHAnsi" w:cstheme="minorHAnsi"/>
          <w:lang w:val="ro-RO"/>
        </w:rPr>
        <w:t>-Compartimentul îngrijire de tip familial şi comunitar adulţi;</w:t>
      </w:r>
    </w:p>
    <w:p w14:paraId="71636551" w14:textId="77777777" w:rsidR="00484B33" w:rsidRPr="00802271" w:rsidRDefault="00484B33" w:rsidP="00802271">
      <w:pPr>
        <w:autoSpaceDE w:val="0"/>
        <w:autoSpaceDN w:val="0"/>
        <w:adjustRightInd w:val="0"/>
        <w:spacing w:line="276" w:lineRule="auto"/>
        <w:jc w:val="both"/>
        <w:rPr>
          <w:rFonts w:asciiTheme="minorHAnsi" w:hAnsiTheme="minorHAnsi" w:cstheme="minorHAnsi"/>
          <w:lang w:val="ro-RO"/>
        </w:rPr>
      </w:pPr>
      <w:r w:rsidRPr="00802271">
        <w:rPr>
          <w:rFonts w:asciiTheme="minorHAnsi" w:hAnsiTheme="minorHAnsi" w:cstheme="minorHAnsi"/>
          <w:lang w:val="ro-RO"/>
        </w:rPr>
        <w:t>-Compartimentul asistenţă persoane vârstnice;</w:t>
      </w:r>
    </w:p>
    <w:p w14:paraId="0D32D395" w14:textId="77777777" w:rsidR="00484B33" w:rsidRPr="00802271" w:rsidRDefault="00484B33" w:rsidP="00802271">
      <w:pPr>
        <w:autoSpaceDE w:val="0"/>
        <w:autoSpaceDN w:val="0"/>
        <w:adjustRightInd w:val="0"/>
        <w:spacing w:line="276" w:lineRule="auto"/>
        <w:jc w:val="both"/>
        <w:rPr>
          <w:rFonts w:asciiTheme="minorHAnsi" w:hAnsiTheme="minorHAnsi" w:cstheme="minorHAnsi"/>
          <w:lang w:val="ro-RO"/>
        </w:rPr>
      </w:pPr>
      <w:r w:rsidRPr="00802271">
        <w:rPr>
          <w:rFonts w:asciiTheme="minorHAnsi" w:hAnsiTheme="minorHAnsi" w:cstheme="minorHAnsi"/>
          <w:lang w:val="ro-RO"/>
        </w:rPr>
        <w:t>-Compartimentul asistenţi personali profesionişti;</w:t>
      </w:r>
    </w:p>
    <w:p w14:paraId="71EBB80B" w14:textId="77777777" w:rsidR="00484B33" w:rsidRPr="00802271" w:rsidRDefault="00484B33" w:rsidP="00802271">
      <w:pPr>
        <w:autoSpaceDE w:val="0"/>
        <w:autoSpaceDN w:val="0"/>
        <w:adjustRightInd w:val="0"/>
        <w:spacing w:line="276" w:lineRule="auto"/>
        <w:jc w:val="both"/>
        <w:rPr>
          <w:rFonts w:asciiTheme="minorHAnsi" w:hAnsiTheme="minorHAnsi" w:cstheme="minorHAnsi"/>
          <w:lang w:val="ro-RO"/>
        </w:rPr>
      </w:pPr>
      <w:r w:rsidRPr="00802271">
        <w:rPr>
          <w:rFonts w:asciiTheme="minorHAnsi" w:hAnsiTheme="minorHAnsi" w:cstheme="minorHAnsi"/>
          <w:lang w:val="ro-RO"/>
        </w:rPr>
        <w:t>-Compartimentul de prevenire a marginalizării sociale;</w:t>
      </w:r>
    </w:p>
    <w:p w14:paraId="7B0071AF" w14:textId="77777777" w:rsidR="00484B33" w:rsidRPr="00802271" w:rsidRDefault="00484B33" w:rsidP="00802271">
      <w:pPr>
        <w:autoSpaceDE w:val="0"/>
        <w:autoSpaceDN w:val="0"/>
        <w:adjustRightInd w:val="0"/>
        <w:spacing w:line="276" w:lineRule="auto"/>
        <w:jc w:val="both"/>
        <w:rPr>
          <w:rFonts w:asciiTheme="minorHAnsi" w:hAnsiTheme="minorHAnsi" w:cstheme="minorHAnsi"/>
          <w:lang w:val="ro-RO"/>
        </w:rPr>
      </w:pPr>
      <w:r w:rsidRPr="00802271">
        <w:rPr>
          <w:rFonts w:asciiTheme="minorHAnsi" w:hAnsiTheme="minorHAnsi" w:cstheme="minorHAnsi"/>
          <w:lang w:val="ro-RO"/>
        </w:rPr>
        <w:t>-Centrul de servicii de recuperare neuromotorie de tip ambulatoriu pentru persoane adulte cu dizabilități Odorheiu Secuiesc;</w:t>
      </w:r>
    </w:p>
    <w:p w14:paraId="5B1631CC" w14:textId="77777777" w:rsidR="00484B33" w:rsidRPr="00802271" w:rsidRDefault="00484B33" w:rsidP="00802271">
      <w:pPr>
        <w:autoSpaceDE w:val="0"/>
        <w:autoSpaceDN w:val="0"/>
        <w:adjustRightInd w:val="0"/>
        <w:spacing w:line="276" w:lineRule="auto"/>
        <w:ind w:firstLine="720"/>
        <w:jc w:val="both"/>
        <w:rPr>
          <w:rFonts w:asciiTheme="minorHAnsi" w:hAnsiTheme="minorHAnsi" w:cstheme="minorHAnsi"/>
          <w:color w:val="000000"/>
          <w:lang w:val="ro-RO"/>
        </w:rPr>
      </w:pPr>
      <w:r w:rsidRPr="00802271">
        <w:rPr>
          <w:rFonts w:asciiTheme="minorHAnsi" w:hAnsiTheme="minorHAnsi" w:cstheme="minorHAnsi"/>
          <w:color w:val="000000"/>
          <w:lang w:val="ro-RO"/>
        </w:rPr>
        <w:t xml:space="preserve">Durata serviciului oferit diferă de la caz la caz,  iar în timpul alocat instrumentării cazului accentul se pune pe găsirea celei mai bune soluţii pentru persoană, </w:t>
      </w:r>
      <w:r w:rsidRPr="00802271">
        <w:rPr>
          <w:rFonts w:asciiTheme="minorHAnsi" w:eastAsia="SimSun" w:hAnsiTheme="minorHAnsi" w:cstheme="minorHAnsi"/>
          <w:lang w:val="ro-RO" w:eastAsia="zh-CN"/>
        </w:rPr>
        <w:t>pentru susţinerea persoanei aflate în dificultate în mediul propriu de viaţă, familial şi comunitar prin acordare de servicii sociale primare de către serviciul public de asistenţă socială din cadrul primăriei de domiciliu.</w:t>
      </w:r>
    </w:p>
    <w:p w14:paraId="7D81363F" w14:textId="77777777" w:rsidR="00484B33" w:rsidRPr="00802271" w:rsidRDefault="00484B33" w:rsidP="00802271">
      <w:pPr>
        <w:autoSpaceDE w:val="0"/>
        <w:autoSpaceDN w:val="0"/>
        <w:adjustRightInd w:val="0"/>
        <w:spacing w:line="276" w:lineRule="auto"/>
        <w:ind w:firstLine="720"/>
        <w:jc w:val="both"/>
        <w:rPr>
          <w:rFonts w:asciiTheme="minorHAnsi" w:hAnsiTheme="minorHAnsi" w:cstheme="minorHAnsi"/>
          <w:color w:val="000000"/>
          <w:lang w:val="ro-RO"/>
        </w:rPr>
      </w:pPr>
      <w:r w:rsidRPr="00802271">
        <w:rPr>
          <w:rFonts w:asciiTheme="minorHAnsi" w:hAnsiTheme="minorHAnsi" w:cstheme="minorHAnsi"/>
          <w:color w:val="000000"/>
          <w:lang w:val="ro-RO"/>
        </w:rPr>
        <w:t>În fiecare caz se pune accent pe implicarea beneficiarilor şi a familiilor acestora care se face prin comunicare, deschidere, responsabilizare şi consiliere, astfel că toate deciziile sunt luate împreună şi cu acordul beneficiarilor.</w:t>
      </w:r>
    </w:p>
    <w:p w14:paraId="610B189A" w14:textId="77777777" w:rsidR="00484B33" w:rsidRPr="00802271" w:rsidRDefault="00484B33" w:rsidP="00802271">
      <w:pPr>
        <w:autoSpaceDE w:val="0"/>
        <w:autoSpaceDN w:val="0"/>
        <w:adjustRightInd w:val="0"/>
        <w:spacing w:line="276" w:lineRule="auto"/>
        <w:ind w:firstLine="720"/>
        <w:jc w:val="both"/>
        <w:rPr>
          <w:rFonts w:asciiTheme="minorHAnsi" w:hAnsiTheme="minorHAnsi" w:cstheme="minorHAnsi"/>
          <w:color w:val="000000"/>
          <w:lang w:val="ro-RO"/>
        </w:rPr>
      </w:pPr>
      <w:r w:rsidRPr="00802271">
        <w:rPr>
          <w:rFonts w:asciiTheme="minorHAnsi" w:hAnsiTheme="minorHAnsi" w:cstheme="minorHAnsi"/>
          <w:lang w:val="ro-RO"/>
        </w:rPr>
        <w:t>În soluționarea: sesizărilor, cererilor privind admiterea în servicii de tip rezidențial,  a situației beneficiarilor din centrele rezidențiale este folosită în continuare metoda managementului de caz, astfel modul de lucru este în cea mai mare parte unitar.</w:t>
      </w:r>
    </w:p>
    <w:p w14:paraId="1BC4A8CA" w14:textId="77777777" w:rsidR="00484B33" w:rsidRPr="00802271" w:rsidRDefault="00484B33" w:rsidP="00802271">
      <w:pPr>
        <w:autoSpaceDE w:val="0"/>
        <w:autoSpaceDN w:val="0"/>
        <w:adjustRightInd w:val="0"/>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ab/>
      </w:r>
      <w:r w:rsidRPr="00802271">
        <w:rPr>
          <w:rFonts w:asciiTheme="minorHAnsi" w:hAnsiTheme="minorHAnsi" w:cstheme="minorHAnsi"/>
          <w:b/>
          <w:bCs/>
          <w:color w:val="000000"/>
          <w:lang w:val="ro-RO"/>
        </w:rPr>
        <w:t>A.Serviciul pentru îngrijire de tip rezidențial</w:t>
      </w:r>
      <w:r w:rsidRPr="00802271">
        <w:rPr>
          <w:rFonts w:asciiTheme="minorHAnsi" w:hAnsiTheme="minorHAnsi" w:cstheme="minorHAnsi"/>
          <w:color w:val="000000"/>
          <w:lang w:val="ro-RO"/>
        </w:rPr>
        <w:t>.</w:t>
      </w:r>
    </w:p>
    <w:p w14:paraId="628C1C95" w14:textId="77777777" w:rsidR="00484B33" w:rsidRPr="00802271" w:rsidRDefault="00484B33" w:rsidP="00802271">
      <w:pPr>
        <w:autoSpaceDE w:val="0"/>
        <w:autoSpaceDN w:val="0"/>
        <w:adjustRightInd w:val="0"/>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ab/>
        <w:t xml:space="preserve">Serviciile de tip rezidențial sunt acele servicii care au în vedere găzduirea pe o perioadă determinată, îngrijirea, recuperarea și reabilitarea persoanelor cu dizabilități. </w:t>
      </w:r>
    </w:p>
    <w:p w14:paraId="343170BF" w14:textId="77777777" w:rsidR="00484B33" w:rsidRPr="00802271" w:rsidRDefault="00484B33" w:rsidP="00802271">
      <w:pPr>
        <w:autoSpaceDE w:val="0"/>
        <w:autoSpaceDN w:val="0"/>
        <w:adjustRightInd w:val="0"/>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 xml:space="preserve">În cursul anului </w:t>
      </w:r>
      <w:r w:rsidRPr="00802271">
        <w:rPr>
          <w:rFonts w:asciiTheme="minorHAnsi" w:hAnsiTheme="minorHAnsi" w:cstheme="minorHAnsi"/>
          <w:lang w:val="ro-RO"/>
        </w:rPr>
        <w:t>2023</w:t>
      </w:r>
      <w:r w:rsidRPr="00802271">
        <w:rPr>
          <w:rFonts w:asciiTheme="minorHAnsi" w:hAnsiTheme="minorHAnsi" w:cstheme="minorHAnsi"/>
          <w:color w:val="000000"/>
          <w:lang w:val="ro-RO"/>
        </w:rPr>
        <w:t xml:space="preserve"> dinamica beneficiarilor în centrele rezidențiale s-a prezentat astfel:</w:t>
      </w:r>
    </w:p>
    <w:p w14:paraId="67BF2973" w14:textId="77777777" w:rsidR="00484B33" w:rsidRPr="00802271" w:rsidRDefault="00484B33" w:rsidP="00802271">
      <w:pPr>
        <w:autoSpaceDE w:val="0"/>
        <w:autoSpaceDN w:val="0"/>
        <w:adjustRightInd w:val="0"/>
        <w:spacing w:line="276" w:lineRule="auto"/>
        <w:jc w:val="both"/>
        <w:rPr>
          <w:rFonts w:asciiTheme="minorHAnsi" w:hAnsiTheme="minorHAnsi" w:cstheme="minorHAnsi"/>
          <w:color w:val="000000"/>
          <w:lang w:val="ro-RO"/>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91"/>
        <w:gridCol w:w="1907"/>
        <w:gridCol w:w="1450"/>
        <w:gridCol w:w="1318"/>
        <w:gridCol w:w="1322"/>
        <w:gridCol w:w="1318"/>
        <w:gridCol w:w="1545"/>
      </w:tblGrid>
      <w:tr w:rsidR="00484B33" w:rsidRPr="00802271" w14:paraId="22E5F3B4" w14:textId="77777777" w:rsidTr="00275288">
        <w:tc>
          <w:tcPr>
            <w:tcW w:w="709" w:type="dxa"/>
            <w:shd w:val="clear" w:color="auto" w:fill="auto"/>
          </w:tcPr>
          <w:p w14:paraId="2BA6075B" w14:textId="77777777" w:rsidR="00484B33" w:rsidRPr="00802271" w:rsidRDefault="00484B33" w:rsidP="00802271">
            <w:pPr>
              <w:autoSpaceDE w:val="0"/>
              <w:autoSpaceDN w:val="0"/>
              <w:adjustRightInd w:val="0"/>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Nr. crt.</w:t>
            </w:r>
          </w:p>
        </w:tc>
        <w:tc>
          <w:tcPr>
            <w:tcW w:w="1976" w:type="dxa"/>
            <w:shd w:val="clear" w:color="auto" w:fill="auto"/>
          </w:tcPr>
          <w:p w14:paraId="1B74FB16" w14:textId="77777777" w:rsidR="00484B33" w:rsidRPr="00802271" w:rsidRDefault="00484B33" w:rsidP="00802271">
            <w:pPr>
              <w:autoSpaceDE w:val="0"/>
              <w:autoSpaceDN w:val="0"/>
              <w:adjustRightInd w:val="0"/>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Centrul Rezidențial</w:t>
            </w:r>
          </w:p>
        </w:tc>
        <w:tc>
          <w:tcPr>
            <w:tcW w:w="1342" w:type="dxa"/>
            <w:shd w:val="clear" w:color="auto" w:fill="auto"/>
          </w:tcPr>
          <w:p w14:paraId="71D14A57" w14:textId="77777777" w:rsidR="00484B33" w:rsidRPr="00802271" w:rsidRDefault="00484B33" w:rsidP="00802271">
            <w:pPr>
              <w:autoSpaceDE w:val="0"/>
              <w:autoSpaceDN w:val="0"/>
              <w:adjustRightInd w:val="0"/>
              <w:spacing w:line="276" w:lineRule="auto"/>
              <w:ind w:right="-196" w:hanging="95"/>
              <w:jc w:val="both"/>
              <w:rPr>
                <w:rFonts w:asciiTheme="minorHAnsi" w:hAnsiTheme="minorHAnsi" w:cstheme="minorHAnsi"/>
                <w:color w:val="000000"/>
                <w:lang w:val="ro-RO"/>
              </w:rPr>
            </w:pPr>
            <w:r w:rsidRPr="00802271">
              <w:rPr>
                <w:rFonts w:asciiTheme="minorHAnsi" w:hAnsiTheme="minorHAnsi" w:cstheme="minorHAnsi"/>
                <w:color w:val="000000"/>
                <w:lang w:val="ro-RO"/>
              </w:rPr>
              <w:t>Nr.beneficiari la începutul anului 2023</w:t>
            </w:r>
          </w:p>
        </w:tc>
        <w:tc>
          <w:tcPr>
            <w:tcW w:w="1342" w:type="dxa"/>
            <w:shd w:val="clear" w:color="auto" w:fill="auto"/>
          </w:tcPr>
          <w:p w14:paraId="051DD329" w14:textId="77777777" w:rsidR="00484B33" w:rsidRPr="00802271" w:rsidRDefault="00484B33" w:rsidP="00802271">
            <w:pPr>
              <w:autoSpaceDE w:val="0"/>
              <w:autoSpaceDN w:val="0"/>
              <w:adjustRightInd w:val="0"/>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Nr. persoane internate</w:t>
            </w:r>
          </w:p>
        </w:tc>
        <w:tc>
          <w:tcPr>
            <w:tcW w:w="1342" w:type="dxa"/>
            <w:shd w:val="clear" w:color="auto" w:fill="auto"/>
          </w:tcPr>
          <w:p w14:paraId="643A8091" w14:textId="77777777" w:rsidR="00484B33" w:rsidRPr="00802271" w:rsidRDefault="00484B33" w:rsidP="00802271">
            <w:pPr>
              <w:autoSpaceDE w:val="0"/>
              <w:autoSpaceDN w:val="0"/>
              <w:adjustRightInd w:val="0"/>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Nr. persoane externate</w:t>
            </w:r>
          </w:p>
        </w:tc>
        <w:tc>
          <w:tcPr>
            <w:tcW w:w="1342" w:type="dxa"/>
            <w:shd w:val="clear" w:color="auto" w:fill="auto"/>
          </w:tcPr>
          <w:p w14:paraId="33632F1E" w14:textId="77777777" w:rsidR="00484B33" w:rsidRPr="00802271" w:rsidRDefault="00484B33" w:rsidP="00802271">
            <w:pPr>
              <w:autoSpaceDE w:val="0"/>
              <w:autoSpaceDN w:val="0"/>
              <w:adjustRightInd w:val="0"/>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Nr. persoane decedate</w:t>
            </w:r>
          </w:p>
        </w:tc>
        <w:tc>
          <w:tcPr>
            <w:tcW w:w="1506" w:type="dxa"/>
            <w:shd w:val="clear" w:color="auto" w:fill="auto"/>
          </w:tcPr>
          <w:p w14:paraId="7F134FB6" w14:textId="77777777" w:rsidR="00484B33" w:rsidRPr="00802271" w:rsidRDefault="00484B33" w:rsidP="00802271">
            <w:pPr>
              <w:autoSpaceDE w:val="0"/>
              <w:autoSpaceDN w:val="0"/>
              <w:adjustRightInd w:val="0"/>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Nr.beneficiari la sfârșitul anului 2023</w:t>
            </w:r>
          </w:p>
        </w:tc>
      </w:tr>
      <w:tr w:rsidR="00484B33" w:rsidRPr="00802271" w14:paraId="63546E28" w14:textId="77777777" w:rsidTr="00275288">
        <w:tc>
          <w:tcPr>
            <w:tcW w:w="709" w:type="dxa"/>
            <w:shd w:val="clear" w:color="auto" w:fill="auto"/>
          </w:tcPr>
          <w:p w14:paraId="6AC2FA28" w14:textId="77777777" w:rsidR="00484B33" w:rsidRPr="00802271" w:rsidRDefault="00484B33" w:rsidP="00802271">
            <w:pPr>
              <w:autoSpaceDE w:val="0"/>
              <w:autoSpaceDN w:val="0"/>
              <w:adjustRightInd w:val="0"/>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1</w:t>
            </w:r>
          </w:p>
        </w:tc>
        <w:tc>
          <w:tcPr>
            <w:tcW w:w="1976" w:type="dxa"/>
            <w:shd w:val="clear" w:color="auto" w:fill="auto"/>
          </w:tcPr>
          <w:p w14:paraId="5503D275" w14:textId="77777777" w:rsidR="00484B33" w:rsidRPr="00802271" w:rsidRDefault="00484B33" w:rsidP="00802271">
            <w:pPr>
              <w:autoSpaceDE w:val="0"/>
              <w:autoSpaceDN w:val="0"/>
              <w:adjustRightInd w:val="0"/>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CRRN Tulgheș</w:t>
            </w:r>
          </w:p>
        </w:tc>
        <w:tc>
          <w:tcPr>
            <w:tcW w:w="1342" w:type="dxa"/>
            <w:shd w:val="clear" w:color="auto" w:fill="auto"/>
          </w:tcPr>
          <w:p w14:paraId="0EADAAFF" w14:textId="77777777" w:rsidR="00484B33" w:rsidRPr="00802271" w:rsidRDefault="00484B33" w:rsidP="00802271">
            <w:pPr>
              <w:autoSpaceDE w:val="0"/>
              <w:autoSpaceDN w:val="0"/>
              <w:adjustRightInd w:val="0"/>
              <w:spacing w:line="276" w:lineRule="auto"/>
              <w:ind w:right="-196" w:hanging="95"/>
              <w:jc w:val="both"/>
              <w:rPr>
                <w:rFonts w:asciiTheme="minorHAnsi" w:hAnsiTheme="minorHAnsi" w:cstheme="minorHAnsi"/>
                <w:color w:val="000000"/>
                <w:lang w:val="ro-RO"/>
              </w:rPr>
            </w:pPr>
            <w:r w:rsidRPr="00802271">
              <w:rPr>
                <w:rFonts w:asciiTheme="minorHAnsi" w:hAnsiTheme="minorHAnsi" w:cstheme="minorHAnsi"/>
                <w:color w:val="000000"/>
                <w:lang w:val="ro-RO"/>
              </w:rPr>
              <w:t>50</w:t>
            </w:r>
          </w:p>
        </w:tc>
        <w:tc>
          <w:tcPr>
            <w:tcW w:w="1342" w:type="dxa"/>
            <w:shd w:val="clear" w:color="auto" w:fill="auto"/>
          </w:tcPr>
          <w:p w14:paraId="3785BFF8" w14:textId="77777777" w:rsidR="00484B33" w:rsidRPr="00802271" w:rsidRDefault="00484B33" w:rsidP="00802271">
            <w:pPr>
              <w:autoSpaceDE w:val="0"/>
              <w:autoSpaceDN w:val="0"/>
              <w:adjustRightInd w:val="0"/>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2</w:t>
            </w:r>
          </w:p>
        </w:tc>
        <w:tc>
          <w:tcPr>
            <w:tcW w:w="1342" w:type="dxa"/>
            <w:shd w:val="clear" w:color="auto" w:fill="auto"/>
          </w:tcPr>
          <w:p w14:paraId="212263F0" w14:textId="77777777" w:rsidR="00484B33" w:rsidRPr="00802271" w:rsidRDefault="00484B33" w:rsidP="00802271">
            <w:pPr>
              <w:autoSpaceDE w:val="0"/>
              <w:autoSpaceDN w:val="0"/>
              <w:adjustRightInd w:val="0"/>
              <w:spacing w:line="276" w:lineRule="auto"/>
              <w:jc w:val="both"/>
              <w:rPr>
                <w:rFonts w:asciiTheme="minorHAnsi" w:hAnsiTheme="minorHAnsi" w:cstheme="minorHAnsi"/>
                <w:color w:val="000000"/>
                <w:vertAlign w:val="superscript"/>
                <w:lang w:val="ro-RO"/>
              </w:rPr>
            </w:pPr>
            <w:r w:rsidRPr="00802271">
              <w:rPr>
                <w:rFonts w:asciiTheme="minorHAnsi" w:hAnsiTheme="minorHAnsi" w:cstheme="minorHAnsi"/>
                <w:color w:val="000000"/>
                <w:lang w:val="ro-RO"/>
              </w:rPr>
              <w:t>0</w:t>
            </w:r>
          </w:p>
        </w:tc>
        <w:tc>
          <w:tcPr>
            <w:tcW w:w="1342" w:type="dxa"/>
            <w:shd w:val="clear" w:color="auto" w:fill="auto"/>
          </w:tcPr>
          <w:p w14:paraId="3F60B5AB" w14:textId="77777777" w:rsidR="00484B33" w:rsidRPr="00802271" w:rsidRDefault="00484B33" w:rsidP="00802271">
            <w:pPr>
              <w:autoSpaceDE w:val="0"/>
              <w:autoSpaceDN w:val="0"/>
              <w:adjustRightInd w:val="0"/>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2</w:t>
            </w:r>
          </w:p>
        </w:tc>
        <w:tc>
          <w:tcPr>
            <w:tcW w:w="1506" w:type="dxa"/>
            <w:shd w:val="clear" w:color="auto" w:fill="auto"/>
          </w:tcPr>
          <w:p w14:paraId="7C2645E5" w14:textId="77777777" w:rsidR="00484B33" w:rsidRPr="00802271" w:rsidRDefault="00484B33" w:rsidP="00802271">
            <w:pPr>
              <w:autoSpaceDE w:val="0"/>
              <w:autoSpaceDN w:val="0"/>
              <w:adjustRightInd w:val="0"/>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50</w:t>
            </w:r>
          </w:p>
        </w:tc>
      </w:tr>
      <w:tr w:rsidR="00484B33" w:rsidRPr="00802271" w14:paraId="7A37CC33" w14:textId="77777777" w:rsidTr="00275288">
        <w:tc>
          <w:tcPr>
            <w:tcW w:w="709" w:type="dxa"/>
            <w:shd w:val="clear" w:color="auto" w:fill="auto"/>
          </w:tcPr>
          <w:p w14:paraId="3912DA0F" w14:textId="77777777" w:rsidR="00484B33" w:rsidRPr="00802271" w:rsidRDefault="00484B33" w:rsidP="00802271">
            <w:pPr>
              <w:autoSpaceDE w:val="0"/>
              <w:autoSpaceDN w:val="0"/>
              <w:adjustRightInd w:val="0"/>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2</w:t>
            </w:r>
          </w:p>
        </w:tc>
        <w:tc>
          <w:tcPr>
            <w:tcW w:w="1976" w:type="dxa"/>
            <w:shd w:val="clear" w:color="auto" w:fill="auto"/>
          </w:tcPr>
          <w:p w14:paraId="23445003" w14:textId="77777777" w:rsidR="00484B33" w:rsidRPr="00802271" w:rsidRDefault="00484B33" w:rsidP="00802271">
            <w:pPr>
              <w:autoSpaceDE w:val="0"/>
              <w:autoSpaceDN w:val="0"/>
              <w:adjustRightInd w:val="0"/>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CIA Gheorgheni</w:t>
            </w:r>
          </w:p>
        </w:tc>
        <w:tc>
          <w:tcPr>
            <w:tcW w:w="1342" w:type="dxa"/>
            <w:shd w:val="clear" w:color="auto" w:fill="auto"/>
          </w:tcPr>
          <w:p w14:paraId="0EBE3F69" w14:textId="77777777" w:rsidR="00484B33" w:rsidRPr="00802271" w:rsidRDefault="00484B33" w:rsidP="00802271">
            <w:pPr>
              <w:autoSpaceDE w:val="0"/>
              <w:autoSpaceDN w:val="0"/>
              <w:adjustRightInd w:val="0"/>
              <w:spacing w:line="276" w:lineRule="auto"/>
              <w:ind w:right="-196" w:hanging="95"/>
              <w:jc w:val="both"/>
              <w:rPr>
                <w:rFonts w:asciiTheme="minorHAnsi" w:hAnsiTheme="minorHAnsi" w:cstheme="minorHAnsi"/>
                <w:color w:val="000000"/>
                <w:lang w:val="ro-RO"/>
              </w:rPr>
            </w:pPr>
            <w:r w:rsidRPr="00802271">
              <w:rPr>
                <w:rFonts w:asciiTheme="minorHAnsi" w:hAnsiTheme="minorHAnsi" w:cstheme="minorHAnsi"/>
                <w:color w:val="000000"/>
                <w:lang w:val="ro-RO"/>
              </w:rPr>
              <w:t>50</w:t>
            </w:r>
          </w:p>
        </w:tc>
        <w:tc>
          <w:tcPr>
            <w:tcW w:w="1342" w:type="dxa"/>
            <w:shd w:val="clear" w:color="auto" w:fill="auto"/>
          </w:tcPr>
          <w:p w14:paraId="33935B17" w14:textId="77777777" w:rsidR="00484B33" w:rsidRPr="00802271" w:rsidRDefault="00484B33" w:rsidP="00802271">
            <w:pPr>
              <w:autoSpaceDE w:val="0"/>
              <w:autoSpaceDN w:val="0"/>
              <w:adjustRightInd w:val="0"/>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10</w:t>
            </w:r>
          </w:p>
        </w:tc>
        <w:tc>
          <w:tcPr>
            <w:tcW w:w="1342" w:type="dxa"/>
            <w:shd w:val="clear" w:color="auto" w:fill="auto"/>
          </w:tcPr>
          <w:p w14:paraId="371A40D2" w14:textId="77777777" w:rsidR="00484B33" w:rsidRPr="00802271" w:rsidRDefault="00484B33" w:rsidP="00802271">
            <w:pPr>
              <w:autoSpaceDE w:val="0"/>
              <w:autoSpaceDN w:val="0"/>
              <w:adjustRightInd w:val="0"/>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0</w:t>
            </w:r>
          </w:p>
        </w:tc>
        <w:tc>
          <w:tcPr>
            <w:tcW w:w="1342" w:type="dxa"/>
            <w:shd w:val="clear" w:color="auto" w:fill="auto"/>
          </w:tcPr>
          <w:p w14:paraId="05358C5D" w14:textId="77777777" w:rsidR="00484B33" w:rsidRPr="00802271" w:rsidRDefault="00484B33" w:rsidP="00802271">
            <w:pPr>
              <w:autoSpaceDE w:val="0"/>
              <w:autoSpaceDN w:val="0"/>
              <w:adjustRightInd w:val="0"/>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8</w:t>
            </w:r>
          </w:p>
        </w:tc>
        <w:tc>
          <w:tcPr>
            <w:tcW w:w="1506" w:type="dxa"/>
            <w:shd w:val="clear" w:color="auto" w:fill="auto"/>
          </w:tcPr>
          <w:p w14:paraId="7256779E" w14:textId="77777777" w:rsidR="00484B33" w:rsidRPr="00802271" w:rsidRDefault="00484B33" w:rsidP="00802271">
            <w:pPr>
              <w:autoSpaceDE w:val="0"/>
              <w:autoSpaceDN w:val="0"/>
              <w:adjustRightInd w:val="0"/>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50</w:t>
            </w:r>
          </w:p>
        </w:tc>
      </w:tr>
      <w:tr w:rsidR="00484B33" w:rsidRPr="00802271" w14:paraId="67D8D841" w14:textId="77777777" w:rsidTr="00275288">
        <w:tc>
          <w:tcPr>
            <w:tcW w:w="709" w:type="dxa"/>
            <w:shd w:val="clear" w:color="auto" w:fill="auto"/>
          </w:tcPr>
          <w:p w14:paraId="49A1BEA2" w14:textId="77777777" w:rsidR="00484B33" w:rsidRPr="00802271" w:rsidRDefault="00484B33" w:rsidP="00802271">
            <w:pPr>
              <w:autoSpaceDE w:val="0"/>
              <w:autoSpaceDN w:val="0"/>
              <w:adjustRightInd w:val="0"/>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3</w:t>
            </w:r>
          </w:p>
        </w:tc>
        <w:tc>
          <w:tcPr>
            <w:tcW w:w="1976" w:type="dxa"/>
            <w:shd w:val="clear" w:color="auto" w:fill="auto"/>
          </w:tcPr>
          <w:p w14:paraId="5D1B1B4D" w14:textId="77777777" w:rsidR="00484B33" w:rsidRPr="00802271" w:rsidRDefault="00484B33" w:rsidP="00802271">
            <w:pPr>
              <w:autoSpaceDE w:val="0"/>
              <w:autoSpaceDN w:val="0"/>
              <w:adjustRightInd w:val="0"/>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CIA Frumoasa</w:t>
            </w:r>
          </w:p>
        </w:tc>
        <w:tc>
          <w:tcPr>
            <w:tcW w:w="1342" w:type="dxa"/>
            <w:shd w:val="clear" w:color="auto" w:fill="auto"/>
          </w:tcPr>
          <w:p w14:paraId="73F339A1" w14:textId="77777777" w:rsidR="00484B33" w:rsidRPr="00802271" w:rsidRDefault="00484B33" w:rsidP="00802271">
            <w:pPr>
              <w:autoSpaceDE w:val="0"/>
              <w:autoSpaceDN w:val="0"/>
              <w:adjustRightInd w:val="0"/>
              <w:spacing w:line="276" w:lineRule="auto"/>
              <w:ind w:right="-196" w:hanging="95"/>
              <w:jc w:val="both"/>
              <w:rPr>
                <w:rFonts w:asciiTheme="minorHAnsi" w:hAnsiTheme="minorHAnsi" w:cstheme="minorHAnsi"/>
                <w:color w:val="000000"/>
                <w:lang w:val="ro-RO"/>
              </w:rPr>
            </w:pPr>
            <w:r w:rsidRPr="00802271">
              <w:rPr>
                <w:rFonts w:asciiTheme="minorHAnsi" w:hAnsiTheme="minorHAnsi" w:cstheme="minorHAnsi"/>
                <w:color w:val="000000"/>
                <w:lang w:val="ro-RO"/>
              </w:rPr>
              <w:t>50</w:t>
            </w:r>
          </w:p>
        </w:tc>
        <w:tc>
          <w:tcPr>
            <w:tcW w:w="1342" w:type="dxa"/>
            <w:shd w:val="clear" w:color="auto" w:fill="auto"/>
          </w:tcPr>
          <w:p w14:paraId="54F6BB77" w14:textId="77777777" w:rsidR="00484B33" w:rsidRPr="00802271" w:rsidRDefault="00484B33" w:rsidP="00802271">
            <w:pPr>
              <w:autoSpaceDE w:val="0"/>
              <w:autoSpaceDN w:val="0"/>
              <w:adjustRightInd w:val="0"/>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3</w:t>
            </w:r>
          </w:p>
        </w:tc>
        <w:tc>
          <w:tcPr>
            <w:tcW w:w="1342" w:type="dxa"/>
            <w:shd w:val="clear" w:color="auto" w:fill="auto"/>
          </w:tcPr>
          <w:p w14:paraId="1882A650" w14:textId="77777777" w:rsidR="00484B33" w:rsidRPr="00802271" w:rsidRDefault="00484B33" w:rsidP="00802271">
            <w:pPr>
              <w:autoSpaceDE w:val="0"/>
              <w:autoSpaceDN w:val="0"/>
              <w:adjustRightInd w:val="0"/>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0</w:t>
            </w:r>
          </w:p>
        </w:tc>
        <w:tc>
          <w:tcPr>
            <w:tcW w:w="1342" w:type="dxa"/>
            <w:shd w:val="clear" w:color="auto" w:fill="auto"/>
          </w:tcPr>
          <w:p w14:paraId="67331BFC" w14:textId="77777777" w:rsidR="00484B33" w:rsidRPr="00802271" w:rsidRDefault="00484B33" w:rsidP="00802271">
            <w:pPr>
              <w:autoSpaceDE w:val="0"/>
              <w:autoSpaceDN w:val="0"/>
              <w:adjustRightInd w:val="0"/>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3</w:t>
            </w:r>
          </w:p>
        </w:tc>
        <w:tc>
          <w:tcPr>
            <w:tcW w:w="1506" w:type="dxa"/>
            <w:shd w:val="clear" w:color="auto" w:fill="auto"/>
          </w:tcPr>
          <w:p w14:paraId="2EC572FB" w14:textId="77777777" w:rsidR="00484B33" w:rsidRPr="00802271" w:rsidRDefault="00484B33" w:rsidP="00802271">
            <w:pPr>
              <w:autoSpaceDE w:val="0"/>
              <w:autoSpaceDN w:val="0"/>
              <w:adjustRightInd w:val="0"/>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50</w:t>
            </w:r>
          </w:p>
        </w:tc>
      </w:tr>
      <w:tr w:rsidR="00484B33" w:rsidRPr="00802271" w14:paraId="0DEE52EE" w14:textId="77777777" w:rsidTr="00275288">
        <w:tc>
          <w:tcPr>
            <w:tcW w:w="709" w:type="dxa"/>
            <w:shd w:val="clear" w:color="auto" w:fill="auto"/>
          </w:tcPr>
          <w:p w14:paraId="04ED23FD" w14:textId="77777777" w:rsidR="00484B33" w:rsidRPr="00802271" w:rsidRDefault="00484B33" w:rsidP="00802271">
            <w:pPr>
              <w:autoSpaceDE w:val="0"/>
              <w:autoSpaceDN w:val="0"/>
              <w:adjustRightInd w:val="0"/>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4</w:t>
            </w:r>
          </w:p>
        </w:tc>
        <w:tc>
          <w:tcPr>
            <w:tcW w:w="1976" w:type="dxa"/>
            <w:shd w:val="clear" w:color="auto" w:fill="auto"/>
          </w:tcPr>
          <w:p w14:paraId="188A4361" w14:textId="77777777" w:rsidR="00484B33" w:rsidRPr="00802271" w:rsidRDefault="00484B33" w:rsidP="00802271">
            <w:pPr>
              <w:autoSpaceDE w:val="0"/>
              <w:autoSpaceDN w:val="0"/>
              <w:adjustRightInd w:val="0"/>
              <w:spacing w:line="276" w:lineRule="auto"/>
              <w:jc w:val="both"/>
              <w:rPr>
                <w:rFonts w:asciiTheme="minorHAnsi" w:hAnsiTheme="minorHAnsi" w:cstheme="minorHAnsi"/>
                <w:color w:val="000000"/>
                <w:vertAlign w:val="superscript"/>
                <w:lang w:val="ro-RO"/>
              </w:rPr>
            </w:pPr>
            <w:r w:rsidRPr="00802271">
              <w:rPr>
                <w:rFonts w:asciiTheme="minorHAnsi" w:hAnsiTheme="minorHAnsi" w:cstheme="minorHAnsi"/>
                <w:color w:val="000000"/>
                <w:lang w:val="ro-RO"/>
              </w:rPr>
              <w:t>CIA Toplița</w:t>
            </w:r>
          </w:p>
        </w:tc>
        <w:tc>
          <w:tcPr>
            <w:tcW w:w="1342" w:type="dxa"/>
            <w:shd w:val="clear" w:color="auto" w:fill="auto"/>
          </w:tcPr>
          <w:p w14:paraId="0B47A8FF" w14:textId="77777777" w:rsidR="00484B33" w:rsidRPr="00802271" w:rsidRDefault="00484B33" w:rsidP="00802271">
            <w:pPr>
              <w:autoSpaceDE w:val="0"/>
              <w:autoSpaceDN w:val="0"/>
              <w:adjustRightInd w:val="0"/>
              <w:spacing w:line="276" w:lineRule="auto"/>
              <w:ind w:right="-196" w:hanging="95"/>
              <w:jc w:val="both"/>
              <w:rPr>
                <w:rFonts w:asciiTheme="minorHAnsi" w:hAnsiTheme="minorHAnsi" w:cstheme="minorHAnsi"/>
                <w:color w:val="000000"/>
                <w:lang w:val="ro-RO"/>
              </w:rPr>
            </w:pPr>
            <w:r w:rsidRPr="00802271">
              <w:rPr>
                <w:rFonts w:asciiTheme="minorHAnsi" w:hAnsiTheme="minorHAnsi" w:cstheme="minorHAnsi"/>
                <w:color w:val="000000"/>
                <w:lang w:val="ro-RO"/>
              </w:rPr>
              <w:t>22</w:t>
            </w:r>
          </w:p>
        </w:tc>
        <w:tc>
          <w:tcPr>
            <w:tcW w:w="1342" w:type="dxa"/>
            <w:shd w:val="clear" w:color="auto" w:fill="auto"/>
          </w:tcPr>
          <w:p w14:paraId="572B006C" w14:textId="77777777" w:rsidR="00484B33" w:rsidRPr="00802271" w:rsidRDefault="00484B33" w:rsidP="00802271">
            <w:pPr>
              <w:autoSpaceDE w:val="0"/>
              <w:autoSpaceDN w:val="0"/>
              <w:adjustRightInd w:val="0"/>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0</w:t>
            </w:r>
          </w:p>
        </w:tc>
        <w:tc>
          <w:tcPr>
            <w:tcW w:w="1342" w:type="dxa"/>
            <w:shd w:val="clear" w:color="auto" w:fill="auto"/>
          </w:tcPr>
          <w:p w14:paraId="27BC1B82" w14:textId="77777777" w:rsidR="00484B33" w:rsidRPr="00802271" w:rsidRDefault="00484B33" w:rsidP="00802271">
            <w:pPr>
              <w:autoSpaceDE w:val="0"/>
              <w:autoSpaceDN w:val="0"/>
              <w:adjustRightInd w:val="0"/>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0</w:t>
            </w:r>
          </w:p>
        </w:tc>
        <w:tc>
          <w:tcPr>
            <w:tcW w:w="1342" w:type="dxa"/>
            <w:shd w:val="clear" w:color="auto" w:fill="auto"/>
          </w:tcPr>
          <w:p w14:paraId="76780FC2" w14:textId="77777777" w:rsidR="00484B33" w:rsidRPr="00802271" w:rsidRDefault="00484B33" w:rsidP="00802271">
            <w:pPr>
              <w:autoSpaceDE w:val="0"/>
              <w:autoSpaceDN w:val="0"/>
              <w:adjustRightInd w:val="0"/>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0</w:t>
            </w:r>
          </w:p>
        </w:tc>
        <w:tc>
          <w:tcPr>
            <w:tcW w:w="1506" w:type="dxa"/>
            <w:shd w:val="clear" w:color="auto" w:fill="auto"/>
          </w:tcPr>
          <w:p w14:paraId="770174E4" w14:textId="77777777" w:rsidR="00484B33" w:rsidRPr="00802271" w:rsidRDefault="00484B33" w:rsidP="00802271">
            <w:pPr>
              <w:autoSpaceDE w:val="0"/>
              <w:autoSpaceDN w:val="0"/>
              <w:adjustRightInd w:val="0"/>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22</w:t>
            </w:r>
          </w:p>
        </w:tc>
      </w:tr>
    </w:tbl>
    <w:p w14:paraId="3B91E457" w14:textId="77777777" w:rsidR="00484B33" w:rsidRPr="00802271" w:rsidRDefault="00484B33" w:rsidP="00802271">
      <w:pPr>
        <w:autoSpaceDE w:val="0"/>
        <w:autoSpaceDN w:val="0"/>
        <w:adjustRightInd w:val="0"/>
        <w:spacing w:line="276" w:lineRule="auto"/>
        <w:ind w:firstLine="720"/>
        <w:jc w:val="both"/>
        <w:rPr>
          <w:rFonts w:asciiTheme="minorHAnsi" w:hAnsiTheme="minorHAnsi" w:cstheme="minorHAnsi"/>
          <w:color w:val="000000"/>
          <w:lang w:val="ro-RO"/>
        </w:rPr>
      </w:pPr>
      <w:r w:rsidRPr="00802271">
        <w:rPr>
          <w:rFonts w:asciiTheme="minorHAnsi" w:hAnsiTheme="minorHAnsi" w:cstheme="minorHAnsi"/>
          <w:color w:val="000000"/>
          <w:lang w:val="ro-RO"/>
        </w:rPr>
        <w:t>La CIA Gheorgheni pentru o persoană i s-a schimbat măsura de protecție din centru la Locuința minim protejată Miercurea Ciuc și pentru o persoană s-a revocat măsura de protecție.</w:t>
      </w:r>
    </w:p>
    <w:p w14:paraId="66F1BB30" w14:textId="77777777" w:rsidR="00484B33" w:rsidRPr="00802271" w:rsidRDefault="00484B33" w:rsidP="00802271">
      <w:pPr>
        <w:autoSpaceDE w:val="0"/>
        <w:autoSpaceDN w:val="0"/>
        <w:adjustRightInd w:val="0"/>
        <w:spacing w:line="276" w:lineRule="auto"/>
        <w:ind w:left="720"/>
        <w:jc w:val="both"/>
        <w:rPr>
          <w:rFonts w:asciiTheme="minorHAnsi" w:hAnsiTheme="minorHAnsi" w:cstheme="minorHAnsi"/>
          <w:color w:val="000000"/>
          <w:lang w:val="ro-RO"/>
        </w:rPr>
      </w:pPr>
      <w:r w:rsidRPr="00802271">
        <w:rPr>
          <w:rFonts w:asciiTheme="minorHAnsi" w:hAnsiTheme="minorHAnsi" w:cstheme="minorHAnsi"/>
          <w:color w:val="000000"/>
          <w:lang w:val="ro-RO"/>
        </w:rPr>
        <w:t>În locuința maxim protejată Bodogaia nu au avut loc schimbări în rândul beneficiarilor</w:t>
      </w:r>
    </w:p>
    <w:p w14:paraId="62A71B9E" w14:textId="77777777" w:rsidR="00484B33" w:rsidRPr="00802271" w:rsidRDefault="00484B33" w:rsidP="00802271">
      <w:pPr>
        <w:autoSpaceDE w:val="0"/>
        <w:autoSpaceDN w:val="0"/>
        <w:adjustRightInd w:val="0"/>
        <w:spacing w:line="276" w:lineRule="auto"/>
        <w:ind w:left="709" w:firstLine="11"/>
        <w:jc w:val="both"/>
        <w:rPr>
          <w:rFonts w:asciiTheme="minorHAnsi" w:hAnsiTheme="minorHAnsi" w:cstheme="minorHAnsi"/>
          <w:color w:val="000000"/>
          <w:lang w:val="ro-RO"/>
        </w:rPr>
      </w:pPr>
      <w:r w:rsidRPr="00802271">
        <w:rPr>
          <w:rFonts w:asciiTheme="minorHAnsi" w:hAnsiTheme="minorHAnsi" w:cstheme="minorHAnsi"/>
          <w:color w:val="000000"/>
          <w:lang w:val="ro-RO"/>
        </w:rPr>
        <w:t>În Locuințele minim protejate: Externări: 3</w:t>
      </w:r>
    </w:p>
    <w:p w14:paraId="3FDB6DEA" w14:textId="77777777" w:rsidR="00484B33" w:rsidRPr="00802271" w:rsidRDefault="00484B33" w:rsidP="00802271">
      <w:pPr>
        <w:autoSpaceDE w:val="0"/>
        <w:autoSpaceDN w:val="0"/>
        <w:adjustRightInd w:val="0"/>
        <w:spacing w:line="276" w:lineRule="auto"/>
        <w:ind w:left="720"/>
        <w:jc w:val="both"/>
        <w:rPr>
          <w:rFonts w:asciiTheme="minorHAnsi" w:hAnsiTheme="minorHAnsi" w:cstheme="minorHAnsi"/>
          <w:color w:val="000000"/>
          <w:lang w:val="ro-RO"/>
        </w:rPr>
      </w:pPr>
      <w:r w:rsidRPr="00802271">
        <w:rPr>
          <w:rFonts w:asciiTheme="minorHAnsi" w:hAnsiTheme="minorHAnsi" w:cstheme="minorHAnsi"/>
          <w:color w:val="000000"/>
          <w:lang w:val="ro-RO"/>
        </w:rPr>
        <w:t xml:space="preserve"> </w:t>
      </w:r>
      <w:r w:rsidRPr="00802271">
        <w:rPr>
          <w:rFonts w:asciiTheme="minorHAnsi" w:hAnsiTheme="minorHAnsi" w:cstheme="minorHAnsi"/>
          <w:color w:val="000000"/>
          <w:lang w:val="ro-RO"/>
        </w:rPr>
        <w:tab/>
      </w:r>
      <w:r w:rsidRPr="00802271">
        <w:rPr>
          <w:rFonts w:asciiTheme="minorHAnsi" w:hAnsiTheme="minorHAnsi" w:cstheme="minorHAnsi"/>
          <w:color w:val="000000"/>
          <w:lang w:val="ro-RO"/>
        </w:rPr>
        <w:tab/>
      </w:r>
      <w:r w:rsidRPr="00802271">
        <w:rPr>
          <w:rFonts w:asciiTheme="minorHAnsi" w:hAnsiTheme="minorHAnsi" w:cstheme="minorHAnsi"/>
          <w:color w:val="000000"/>
          <w:lang w:val="ro-RO"/>
        </w:rPr>
        <w:tab/>
      </w:r>
      <w:r w:rsidRPr="00802271">
        <w:rPr>
          <w:rFonts w:asciiTheme="minorHAnsi" w:hAnsiTheme="minorHAnsi" w:cstheme="minorHAnsi"/>
          <w:color w:val="000000"/>
          <w:lang w:val="ro-RO"/>
        </w:rPr>
        <w:tab/>
        <w:t xml:space="preserve"> Internări: 1</w:t>
      </w:r>
    </w:p>
    <w:p w14:paraId="60148AF7" w14:textId="77777777" w:rsidR="00484B33" w:rsidRPr="00802271" w:rsidRDefault="00484B33" w:rsidP="00802271">
      <w:pPr>
        <w:autoSpaceDE w:val="0"/>
        <w:autoSpaceDN w:val="0"/>
        <w:adjustRightInd w:val="0"/>
        <w:spacing w:line="276" w:lineRule="auto"/>
        <w:ind w:left="720"/>
        <w:jc w:val="both"/>
        <w:rPr>
          <w:rFonts w:asciiTheme="minorHAnsi" w:hAnsiTheme="minorHAnsi" w:cstheme="minorHAnsi"/>
          <w:color w:val="000000"/>
          <w:lang w:val="ro-RO"/>
        </w:rPr>
      </w:pPr>
      <w:r w:rsidRPr="00802271">
        <w:rPr>
          <w:rFonts w:asciiTheme="minorHAnsi" w:hAnsiTheme="minorHAnsi" w:cstheme="minorHAnsi"/>
          <w:color w:val="000000"/>
          <w:lang w:val="ro-RO"/>
        </w:rPr>
        <w:t xml:space="preserve"> </w:t>
      </w:r>
      <w:r w:rsidRPr="00802271">
        <w:rPr>
          <w:rFonts w:asciiTheme="minorHAnsi" w:hAnsiTheme="minorHAnsi" w:cstheme="minorHAnsi"/>
          <w:color w:val="000000"/>
          <w:lang w:val="ro-RO"/>
        </w:rPr>
        <w:tab/>
      </w:r>
      <w:r w:rsidRPr="00802271">
        <w:rPr>
          <w:rFonts w:asciiTheme="minorHAnsi" w:hAnsiTheme="minorHAnsi" w:cstheme="minorHAnsi"/>
          <w:color w:val="000000"/>
          <w:lang w:val="ro-RO"/>
        </w:rPr>
        <w:tab/>
      </w:r>
      <w:r w:rsidRPr="00802271">
        <w:rPr>
          <w:rFonts w:asciiTheme="minorHAnsi" w:hAnsiTheme="minorHAnsi" w:cstheme="minorHAnsi"/>
          <w:color w:val="000000"/>
          <w:lang w:val="ro-RO"/>
        </w:rPr>
        <w:tab/>
      </w:r>
      <w:r w:rsidRPr="00802271">
        <w:rPr>
          <w:rFonts w:asciiTheme="minorHAnsi" w:hAnsiTheme="minorHAnsi" w:cstheme="minorHAnsi"/>
          <w:color w:val="000000"/>
          <w:lang w:val="ro-RO"/>
        </w:rPr>
        <w:tab/>
        <w:t xml:space="preserve"> Menținerea măsurii: 1</w:t>
      </w:r>
    </w:p>
    <w:p w14:paraId="0F240139" w14:textId="77777777" w:rsidR="00484B33" w:rsidRPr="00802271" w:rsidRDefault="00484B33" w:rsidP="00802271">
      <w:pPr>
        <w:autoSpaceDE w:val="0"/>
        <w:autoSpaceDN w:val="0"/>
        <w:adjustRightInd w:val="0"/>
        <w:spacing w:line="276" w:lineRule="auto"/>
        <w:ind w:left="720"/>
        <w:jc w:val="both"/>
        <w:rPr>
          <w:rFonts w:asciiTheme="minorHAnsi" w:hAnsiTheme="minorHAnsi" w:cstheme="minorHAnsi"/>
          <w:color w:val="000000"/>
          <w:lang w:val="ro-RO"/>
        </w:rPr>
      </w:pPr>
      <w:r w:rsidRPr="00802271">
        <w:rPr>
          <w:rFonts w:asciiTheme="minorHAnsi" w:hAnsiTheme="minorHAnsi" w:cstheme="minorHAnsi"/>
          <w:color w:val="000000"/>
          <w:lang w:val="ro-RO"/>
        </w:rPr>
        <w:lastRenderedPageBreak/>
        <w:t xml:space="preserve"> </w:t>
      </w:r>
      <w:r w:rsidRPr="00802271">
        <w:rPr>
          <w:rFonts w:asciiTheme="minorHAnsi" w:hAnsiTheme="minorHAnsi" w:cstheme="minorHAnsi"/>
          <w:color w:val="000000"/>
          <w:lang w:val="ro-RO"/>
        </w:rPr>
        <w:tab/>
      </w:r>
      <w:r w:rsidRPr="00802271">
        <w:rPr>
          <w:rFonts w:asciiTheme="minorHAnsi" w:hAnsiTheme="minorHAnsi" w:cstheme="minorHAnsi"/>
          <w:color w:val="000000"/>
          <w:lang w:val="ro-RO"/>
        </w:rPr>
        <w:tab/>
      </w:r>
      <w:r w:rsidRPr="00802271">
        <w:rPr>
          <w:rFonts w:asciiTheme="minorHAnsi" w:hAnsiTheme="minorHAnsi" w:cstheme="minorHAnsi"/>
          <w:color w:val="000000"/>
          <w:lang w:val="ro-RO"/>
        </w:rPr>
        <w:tab/>
      </w:r>
      <w:r w:rsidRPr="00802271">
        <w:rPr>
          <w:rFonts w:asciiTheme="minorHAnsi" w:hAnsiTheme="minorHAnsi" w:cstheme="minorHAnsi"/>
          <w:color w:val="000000"/>
          <w:lang w:val="ro-RO"/>
        </w:rPr>
        <w:tab/>
        <w:t xml:space="preserve"> Suspendări: 0</w:t>
      </w:r>
    </w:p>
    <w:p w14:paraId="734F92DD" w14:textId="77777777" w:rsidR="00484B33" w:rsidRPr="00802271" w:rsidRDefault="00484B33" w:rsidP="00802271">
      <w:pPr>
        <w:autoSpaceDE w:val="0"/>
        <w:autoSpaceDN w:val="0"/>
        <w:adjustRightInd w:val="0"/>
        <w:spacing w:line="276" w:lineRule="auto"/>
        <w:ind w:firstLine="720"/>
        <w:jc w:val="both"/>
        <w:rPr>
          <w:rFonts w:asciiTheme="minorHAnsi" w:hAnsiTheme="minorHAnsi" w:cstheme="minorHAnsi"/>
          <w:color w:val="000000"/>
          <w:lang w:val="ro-RO"/>
        </w:rPr>
      </w:pPr>
      <w:r w:rsidRPr="00802271">
        <w:rPr>
          <w:rFonts w:asciiTheme="minorHAnsi" w:hAnsiTheme="minorHAnsi" w:cstheme="minorHAnsi"/>
          <w:color w:val="000000"/>
          <w:lang w:val="ro-RO"/>
        </w:rPr>
        <w:t xml:space="preserve">Din cauza lipsei locurilor din centre uneori persoanele care solicită serviciul social specializat de tip rezidenţial sunt nevoite  să aştepte mai multe luni, timp în care dosarul se află în evidenţa serviciului, iar starea şi schimbările din viaţa persoanelor în cauză  sunt monitorizate. </w:t>
      </w:r>
    </w:p>
    <w:p w14:paraId="4EC21A1A" w14:textId="77777777" w:rsidR="00484B33" w:rsidRPr="00802271" w:rsidRDefault="00484B33" w:rsidP="00802271">
      <w:pPr>
        <w:autoSpaceDE w:val="0"/>
        <w:autoSpaceDN w:val="0"/>
        <w:adjustRightInd w:val="0"/>
        <w:spacing w:line="276" w:lineRule="auto"/>
        <w:jc w:val="both"/>
        <w:rPr>
          <w:rFonts w:asciiTheme="minorHAnsi" w:hAnsiTheme="minorHAnsi" w:cstheme="minorHAnsi"/>
          <w:lang w:val="ro-RO"/>
        </w:rPr>
      </w:pPr>
      <w:r w:rsidRPr="00802271">
        <w:rPr>
          <w:rFonts w:asciiTheme="minorHAnsi" w:hAnsiTheme="minorHAnsi" w:cstheme="minorHAnsi"/>
          <w:color w:val="000000"/>
          <w:lang w:val="ro-RO"/>
        </w:rPr>
        <w:tab/>
      </w:r>
      <w:r w:rsidRPr="00802271">
        <w:rPr>
          <w:rFonts w:asciiTheme="minorHAnsi" w:hAnsiTheme="minorHAnsi" w:cstheme="minorHAnsi"/>
          <w:lang w:val="ro-RO"/>
        </w:rPr>
        <w:t>Personalul desfășoară activitatea de secretariat pentru Comisia de cazuistică din cadrul DGASPC Harghita, unde sunt dezbătute situațiile tinerilor din Centrul social cu destinaţie multifuncţională Sânmartin:</w:t>
      </w:r>
    </w:p>
    <w:p w14:paraId="07702DFE" w14:textId="77777777" w:rsidR="00484B33" w:rsidRPr="00802271" w:rsidRDefault="00484B33" w:rsidP="00802271">
      <w:pPr>
        <w:autoSpaceDE w:val="0"/>
        <w:autoSpaceDN w:val="0"/>
        <w:adjustRightInd w:val="0"/>
        <w:spacing w:line="276" w:lineRule="auto"/>
        <w:jc w:val="both"/>
        <w:rPr>
          <w:rFonts w:asciiTheme="minorHAnsi" w:hAnsiTheme="minorHAnsi" w:cstheme="minorHAnsi"/>
          <w:lang w:val="ro-RO"/>
        </w:rPr>
      </w:pPr>
      <w:r w:rsidRPr="00802271">
        <w:rPr>
          <w:rFonts w:asciiTheme="minorHAnsi" w:hAnsiTheme="minorHAnsi" w:cstheme="minorHAnsi"/>
          <w:lang w:val="ro-RO"/>
        </w:rPr>
        <w:t>-  externare – 2 tineri</w:t>
      </w:r>
    </w:p>
    <w:p w14:paraId="75A114E1" w14:textId="77777777" w:rsidR="00484B33" w:rsidRPr="00802271" w:rsidRDefault="00484B33" w:rsidP="00802271">
      <w:pPr>
        <w:autoSpaceDE w:val="0"/>
        <w:autoSpaceDN w:val="0"/>
        <w:adjustRightInd w:val="0"/>
        <w:spacing w:line="276" w:lineRule="auto"/>
        <w:jc w:val="both"/>
        <w:rPr>
          <w:rFonts w:asciiTheme="minorHAnsi" w:hAnsiTheme="minorHAnsi" w:cstheme="minorHAnsi"/>
          <w:lang w:val="ro-RO"/>
        </w:rPr>
      </w:pPr>
      <w:r w:rsidRPr="00802271">
        <w:rPr>
          <w:rFonts w:asciiTheme="minorHAnsi" w:hAnsiTheme="minorHAnsi" w:cstheme="minorHAnsi"/>
          <w:lang w:val="ro-RO"/>
        </w:rPr>
        <w:t>-  internare – 4 tineri</w:t>
      </w:r>
    </w:p>
    <w:p w14:paraId="3FAAF100" w14:textId="77777777" w:rsidR="00484B33" w:rsidRPr="00802271" w:rsidRDefault="00484B33" w:rsidP="00802271">
      <w:pPr>
        <w:autoSpaceDE w:val="0"/>
        <w:autoSpaceDN w:val="0"/>
        <w:adjustRightInd w:val="0"/>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  suspendarea măsurii de internare – 2 tineri </w:t>
      </w:r>
    </w:p>
    <w:p w14:paraId="1BEC712F" w14:textId="77777777" w:rsidR="00484B33" w:rsidRPr="00802271" w:rsidRDefault="00484B33" w:rsidP="00802271">
      <w:pPr>
        <w:autoSpaceDE w:val="0"/>
        <w:autoSpaceDN w:val="0"/>
        <w:adjustRightInd w:val="0"/>
        <w:spacing w:line="276" w:lineRule="auto"/>
        <w:jc w:val="both"/>
        <w:rPr>
          <w:rFonts w:asciiTheme="minorHAnsi" w:hAnsiTheme="minorHAnsi" w:cstheme="minorHAnsi"/>
          <w:lang w:val="ro-RO"/>
        </w:rPr>
      </w:pPr>
      <w:r w:rsidRPr="00802271">
        <w:rPr>
          <w:rFonts w:asciiTheme="minorHAnsi" w:hAnsiTheme="minorHAnsi" w:cstheme="minorHAnsi"/>
          <w:lang w:val="ro-RO"/>
        </w:rPr>
        <w:t>-  menţinerea internării – 1 tânăr</w:t>
      </w:r>
    </w:p>
    <w:p w14:paraId="58BEC5EE" w14:textId="77777777" w:rsidR="00484B33" w:rsidRPr="00802271" w:rsidRDefault="00484B33" w:rsidP="00802271">
      <w:pPr>
        <w:tabs>
          <w:tab w:val="left" w:pos="0"/>
        </w:tabs>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În decursul anului 2023 personalul din cadrul serviciului a evaluat și prezentat în fața Comisiei de evaluare a persoanelor adulte cu handicap un număr de102</w:t>
      </w:r>
      <w:r w:rsidRPr="00802271">
        <w:rPr>
          <w:rFonts w:asciiTheme="minorHAnsi" w:hAnsiTheme="minorHAnsi" w:cstheme="minorHAnsi"/>
          <w:lang w:val="ro-RO"/>
        </w:rPr>
        <w:t xml:space="preserve">  dosare</w:t>
      </w:r>
      <w:r w:rsidRPr="00802271">
        <w:rPr>
          <w:rFonts w:asciiTheme="minorHAnsi" w:hAnsiTheme="minorHAnsi" w:cstheme="minorHAnsi"/>
          <w:color w:val="000000"/>
          <w:lang w:val="ro-RO"/>
        </w:rPr>
        <w:t>:</w:t>
      </w:r>
    </w:p>
    <w:p w14:paraId="29BC1B98" w14:textId="77777777" w:rsidR="00484B33" w:rsidRPr="00802271" w:rsidRDefault="00484B33" w:rsidP="00802271">
      <w:pPr>
        <w:autoSpaceDE w:val="0"/>
        <w:autoSpaceDN w:val="0"/>
        <w:adjustRightInd w:val="0"/>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-internări 15 de dosare</w:t>
      </w:r>
    </w:p>
    <w:p w14:paraId="307B71C8" w14:textId="77777777" w:rsidR="00484B33" w:rsidRPr="00802271" w:rsidRDefault="00484B33" w:rsidP="00802271">
      <w:pPr>
        <w:autoSpaceDE w:val="0"/>
        <w:autoSpaceDN w:val="0"/>
        <w:adjustRightInd w:val="0"/>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-respingeri 13 dosare</w:t>
      </w:r>
    </w:p>
    <w:p w14:paraId="0AC8DE26" w14:textId="77777777" w:rsidR="00484B33" w:rsidRPr="00802271" w:rsidRDefault="00484B33" w:rsidP="00802271">
      <w:pPr>
        <w:autoSpaceDE w:val="0"/>
        <w:autoSpaceDN w:val="0"/>
        <w:adjustRightInd w:val="0"/>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-suspendări 0 dosare</w:t>
      </w:r>
    </w:p>
    <w:p w14:paraId="56FF1F23" w14:textId="77777777" w:rsidR="00484B33" w:rsidRPr="00802271" w:rsidRDefault="00484B33" w:rsidP="00802271">
      <w:pPr>
        <w:autoSpaceDE w:val="0"/>
        <w:autoSpaceDN w:val="0"/>
        <w:adjustRightInd w:val="0"/>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-revocare 2 dosare</w:t>
      </w:r>
    </w:p>
    <w:p w14:paraId="145A588F" w14:textId="77777777" w:rsidR="00484B33" w:rsidRPr="00802271" w:rsidRDefault="00484B33" w:rsidP="00802271">
      <w:pPr>
        <w:autoSpaceDE w:val="0"/>
        <w:autoSpaceDN w:val="0"/>
        <w:adjustRightInd w:val="0"/>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-schimbarea măsurii(transfer) 1 dosar</w:t>
      </w:r>
    </w:p>
    <w:p w14:paraId="69042D6E" w14:textId="77777777" w:rsidR="00484B33" w:rsidRPr="00802271" w:rsidRDefault="00484B33" w:rsidP="00802271">
      <w:pPr>
        <w:autoSpaceDE w:val="0"/>
        <w:autoSpaceDN w:val="0"/>
        <w:adjustRightInd w:val="0"/>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-reintegrări sociale 0 dosare</w:t>
      </w:r>
    </w:p>
    <w:p w14:paraId="604FB9BD" w14:textId="77777777" w:rsidR="00484B33" w:rsidRPr="00802271" w:rsidRDefault="00484B33" w:rsidP="00802271">
      <w:pPr>
        <w:autoSpaceDE w:val="0"/>
        <w:autoSpaceDN w:val="0"/>
        <w:adjustRightInd w:val="0"/>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-menținerea măsurii 1 dosare</w:t>
      </w:r>
    </w:p>
    <w:p w14:paraId="6D956D43" w14:textId="77777777" w:rsidR="00484B33" w:rsidRPr="00802271" w:rsidRDefault="00484B33" w:rsidP="00802271">
      <w:pPr>
        <w:autoSpaceDE w:val="0"/>
        <w:autoSpaceDN w:val="0"/>
        <w:adjustRightInd w:val="0"/>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-amânări 23 dosare.</w:t>
      </w:r>
    </w:p>
    <w:p w14:paraId="188D88DF" w14:textId="77777777" w:rsidR="00484B33" w:rsidRPr="00802271" w:rsidRDefault="00484B33" w:rsidP="00802271">
      <w:pPr>
        <w:autoSpaceDE w:val="0"/>
        <w:autoSpaceDN w:val="0"/>
        <w:adjustRightInd w:val="0"/>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Un  număr de 47 de cereri au fost instrumentate în vederea accesării/încetării/suspendării serviciilor sociale în centre de zi pentru persoane adulte cu dizabilități aparținând OPA din județ.</w:t>
      </w:r>
    </w:p>
    <w:p w14:paraId="08C88B49" w14:textId="77777777" w:rsidR="00484B33" w:rsidRPr="00802271" w:rsidRDefault="00484B33" w:rsidP="00802271">
      <w:pPr>
        <w:autoSpaceDE w:val="0"/>
        <w:autoSpaceDN w:val="0"/>
        <w:adjustRightInd w:val="0"/>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 xml:space="preserve">În anul </w:t>
      </w:r>
      <w:r w:rsidRPr="00802271">
        <w:rPr>
          <w:rFonts w:asciiTheme="minorHAnsi" w:hAnsiTheme="minorHAnsi" w:cstheme="minorHAnsi"/>
          <w:lang w:val="ro-RO"/>
        </w:rPr>
        <w:t>2023</w:t>
      </w:r>
      <w:r w:rsidRPr="00802271">
        <w:rPr>
          <w:rFonts w:asciiTheme="minorHAnsi" w:hAnsiTheme="minorHAnsi" w:cstheme="minorHAnsi"/>
          <w:color w:val="FF0000"/>
          <w:lang w:val="ro-RO"/>
        </w:rPr>
        <w:t xml:space="preserve"> </w:t>
      </w:r>
      <w:r w:rsidRPr="00802271">
        <w:rPr>
          <w:rFonts w:asciiTheme="minorHAnsi" w:hAnsiTheme="minorHAnsi" w:cstheme="minorHAnsi"/>
          <w:color w:val="000000"/>
          <w:lang w:val="ro-RO"/>
        </w:rPr>
        <w:t xml:space="preserve">a fost instrumentat un număr de </w:t>
      </w:r>
      <w:r w:rsidRPr="00802271">
        <w:rPr>
          <w:rFonts w:asciiTheme="minorHAnsi" w:hAnsiTheme="minorHAnsi" w:cstheme="minorHAnsi"/>
          <w:lang w:val="ro-RO"/>
        </w:rPr>
        <w:t>61</w:t>
      </w:r>
      <w:r w:rsidRPr="00802271">
        <w:rPr>
          <w:rFonts w:asciiTheme="minorHAnsi" w:hAnsiTheme="minorHAnsi" w:cstheme="minorHAnsi"/>
          <w:color w:val="000000"/>
          <w:lang w:val="ro-RO"/>
        </w:rPr>
        <w:t xml:space="preserve"> cereri de admitere în serviciile rezidențiale pentru persoane adulte cu dizabilități dintre care:</w:t>
      </w:r>
    </w:p>
    <w:p w14:paraId="109432CF" w14:textId="77777777" w:rsidR="00484B33" w:rsidRPr="00802271" w:rsidRDefault="00484B33" w:rsidP="00802271">
      <w:pPr>
        <w:autoSpaceDE w:val="0"/>
        <w:autoSpaceDN w:val="0"/>
        <w:adjustRightInd w:val="0"/>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 xml:space="preserve"> - 24 de cereri au fost preluate din anul 2023;</w:t>
      </w:r>
    </w:p>
    <w:p w14:paraId="206DE706" w14:textId="77777777" w:rsidR="00484B33" w:rsidRPr="00802271" w:rsidRDefault="00484B33" w:rsidP="00802271">
      <w:pPr>
        <w:autoSpaceDE w:val="0"/>
        <w:autoSpaceDN w:val="0"/>
        <w:adjustRightInd w:val="0"/>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 xml:space="preserve"> - 31 de cereri au fost depuse în cursul anului 2023;</w:t>
      </w:r>
    </w:p>
    <w:p w14:paraId="33449105" w14:textId="77777777" w:rsidR="00484B33" w:rsidRPr="00802271" w:rsidRDefault="00484B33" w:rsidP="00802271">
      <w:pPr>
        <w:autoSpaceDE w:val="0"/>
        <w:autoSpaceDN w:val="0"/>
        <w:adjustRightInd w:val="0"/>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-pentru 13 persoane s-a reușit prevenirea instituționalizării, pentru acestea, dosarele fiind închise.</w:t>
      </w:r>
    </w:p>
    <w:p w14:paraId="687C3D5D" w14:textId="77777777" w:rsidR="00484B33" w:rsidRPr="00802271" w:rsidRDefault="00484B33" w:rsidP="00802271">
      <w:pPr>
        <w:autoSpaceDE w:val="0"/>
        <w:autoSpaceDN w:val="0"/>
        <w:adjustRightInd w:val="0"/>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 xml:space="preserve">La sfârșitul anului 2023 sunt în așteptare un număr de 28 de cereri. </w:t>
      </w:r>
    </w:p>
    <w:p w14:paraId="6FD62985" w14:textId="794D7A11" w:rsidR="00484B33" w:rsidRPr="00802271" w:rsidRDefault="00484B33" w:rsidP="00802271">
      <w:pPr>
        <w:spacing w:line="276" w:lineRule="auto"/>
        <w:jc w:val="both"/>
        <w:rPr>
          <w:rFonts w:asciiTheme="minorHAnsi" w:hAnsiTheme="minorHAnsi" w:cstheme="minorHAnsi"/>
          <w:b/>
          <w:lang w:val="ro-RO"/>
        </w:rPr>
      </w:pPr>
      <w:r w:rsidRPr="00802271">
        <w:rPr>
          <w:rFonts w:asciiTheme="minorHAnsi" w:hAnsiTheme="minorHAnsi" w:cstheme="minorHAnsi"/>
          <w:b/>
          <w:lang w:val="ro-RO"/>
        </w:rPr>
        <w:t>Numărul cererilor noi de internare raportate la centrele rezidenţiale: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54"/>
        <w:gridCol w:w="3094"/>
        <w:gridCol w:w="931"/>
        <w:gridCol w:w="931"/>
        <w:gridCol w:w="806"/>
        <w:gridCol w:w="931"/>
        <w:gridCol w:w="931"/>
        <w:gridCol w:w="931"/>
      </w:tblGrid>
      <w:tr w:rsidR="00484B33" w:rsidRPr="00802271" w14:paraId="3917BF9E" w14:textId="77777777" w:rsidTr="00275288">
        <w:tc>
          <w:tcPr>
            <w:tcW w:w="554" w:type="dxa"/>
          </w:tcPr>
          <w:p w14:paraId="0603C4D6" w14:textId="77777777" w:rsidR="00484B33" w:rsidRPr="00802271" w:rsidRDefault="00484B33" w:rsidP="00802271">
            <w:pPr>
              <w:spacing w:line="276" w:lineRule="auto"/>
              <w:jc w:val="both"/>
              <w:rPr>
                <w:rFonts w:asciiTheme="minorHAnsi" w:hAnsiTheme="minorHAnsi" w:cstheme="minorHAnsi"/>
                <w:b/>
                <w:lang w:val="ro-RO"/>
              </w:rPr>
            </w:pPr>
            <w:r w:rsidRPr="00802271">
              <w:rPr>
                <w:rFonts w:asciiTheme="minorHAnsi" w:hAnsiTheme="minorHAnsi" w:cstheme="minorHAnsi"/>
                <w:b/>
                <w:lang w:val="ro-RO"/>
              </w:rPr>
              <w:t>Nr. crt.</w:t>
            </w:r>
          </w:p>
        </w:tc>
        <w:tc>
          <w:tcPr>
            <w:tcW w:w="3094" w:type="dxa"/>
          </w:tcPr>
          <w:p w14:paraId="59A30069" w14:textId="77777777" w:rsidR="00484B33" w:rsidRPr="00802271" w:rsidRDefault="00484B33" w:rsidP="00802271">
            <w:pPr>
              <w:spacing w:line="276" w:lineRule="auto"/>
              <w:jc w:val="both"/>
              <w:rPr>
                <w:rFonts w:asciiTheme="minorHAnsi" w:hAnsiTheme="minorHAnsi" w:cstheme="minorHAnsi"/>
                <w:b/>
                <w:lang w:val="ro-RO"/>
              </w:rPr>
            </w:pPr>
            <w:r w:rsidRPr="00802271">
              <w:rPr>
                <w:rFonts w:asciiTheme="minorHAnsi" w:hAnsiTheme="minorHAnsi" w:cstheme="minorHAnsi"/>
                <w:b/>
                <w:lang w:val="ro-RO"/>
              </w:rPr>
              <w:t>Centrul rezidenţial</w:t>
            </w:r>
          </w:p>
        </w:tc>
        <w:tc>
          <w:tcPr>
            <w:tcW w:w="931" w:type="dxa"/>
            <w:shd w:val="clear" w:color="auto" w:fill="FFFFFF"/>
          </w:tcPr>
          <w:p w14:paraId="5D539E99" w14:textId="77777777" w:rsidR="00484B33" w:rsidRPr="00802271" w:rsidRDefault="00484B33" w:rsidP="00802271">
            <w:pPr>
              <w:spacing w:line="276" w:lineRule="auto"/>
              <w:jc w:val="both"/>
              <w:rPr>
                <w:rFonts w:asciiTheme="minorHAnsi" w:hAnsiTheme="minorHAnsi" w:cstheme="minorHAnsi"/>
                <w:b/>
                <w:lang w:val="ro-RO"/>
              </w:rPr>
            </w:pPr>
            <w:r w:rsidRPr="00802271">
              <w:rPr>
                <w:rFonts w:asciiTheme="minorHAnsi" w:hAnsiTheme="minorHAnsi" w:cstheme="minorHAnsi"/>
                <w:b/>
                <w:lang w:val="ro-RO"/>
              </w:rPr>
              <w:t>Anul 2018</w:t>
            </w:r>
          </w:p>
        </w:tc>
        <w:tc>
          <w:tcPr>
            <w:tcW w:w="931" w:type="dxa"/>
            <w:shd w:val="clear" w:color="auto" w:fill="auto"/>
          </w:tcPr>
          <w:p w14:paraId="6BF84758" w14:textId="77777777" w:rsidR="00484B33" w:rsidRPr="00802271" w:rsidRDefault="00484B33" w:rsidP="00802271">
            <w:pPr>
              <w:spacing w:line="276" w:lineRule="auto"/>
              <w:jc w:val="both"/>
              <w:rPr>
                <w:rFonts w:asciiTheme="minorHAnsi" w:hAnsiTheme="minorHAnsi" w:cstheme="minorHAnsi"/>
                <w:b/>
                <w:lang w:val="ro-RO"/>
              </w:rPr>
            </w:pPr>
            <w:r w:rsidRPr="00802271">
              <w:rPr>
                <w:rFonts w:asciiTheme="minorHAnsi" w:hAnsiTheme="minorHAnsi" w:cstheme="minorHAnsi"/>
                <w:b/>
                <w:lang w:val="ro-RO"/>
              </w:rPr>
              <w:t>Anul 2019</w:t>
            </w:r>
          </w:p>
        </w:tc>
        <w:tc>
          <w:tcPr>
            <w:tcW w:w="806" w:type="dxa"/>
          </w:tcPr>
          <w:p w14:paraId="2ED5ED29" w14:textId="77777777" w:rsidR="00484B33" w:rsidRPr="00802271" w:rsidRDefault="00484B33" w:rsidP="00802271">
            <w:pPr>
              <w:spacing w:line="276" w:lineRule="auto"/>
              <w:jc w:val="both"/>
              <w:rPr>
                <w:rFonts w:asciiTheme="minorHAnsi" w:hAnsiTheme="minorHAnsi" w:cstheme="minorHAnsi"/>
                <w:b/>
                <w:lang w:val="ro-RO"/>
              </w:rPr>
            </w:pPr>
            <w:r w:rsidRPr="00802271">
              <w:rPr>
                <w:rFonts w:asciiTheme="minorHAnsi" w:hAnsiTheme="minorHAnsi" w:cstheme="minorHAnsi"/>
                <w:b/>
                <w:lang w:val="ro-RO"/>
              </w:rPr>
              <w:t>Anul 2020</w:t>
            </w:r>
          </w:p>
        </w:tc>
        <w:tc>
          <w:tcPr>
            <w:tcW w:w="931" w:type="dxa"/>
            <w:shd w:val="clear" w:color="auto" w:fill="auto"/>
          </w:tcPr>
          <w:p w14:paraId="5FF810D7" w14:textId="77777777" w:rsidR="00484B33" w:rsidRPr="00802271" w:rsidRDefault="00484B33" w:rsidP="00802271">
            <w:pPr>
              <w:spacing w:line="276" w:lineRule="auto"/>
              <w:jc w:val="both"/>
              <w:rPr>
                <w:rFonts w:asciiTheme="minorHAnsi" w:hAnsiTheme="minorHAnsi" w:cstheme="minorHAnsi"/>
                <w:b/>
                <w:lang w:val="ro-RO"/>
              </w:rPr>
            </w:pPr>
            <w:r w:rsidRPr="00802271">
              <w:rPr>
                <w:rFonts w:asciiTheme="minorHAnsi" w:hAnsiTheme="minorHAnsi" w:cstheme="minorHAnsi"/>
                <w:b/>
                <w:lang w:val="ro-RO"/>
              </w:rPr>
              <w:t>Anul 2021</w:t>
            </w:r>
          </w:p>
        </w:tc>
        <w:tc>
          <w:tcPr>
            <w:tcW w:w="931" w:type="dxa"/>
            <w:shd w:val="clear" w:color="auto" w:fill="FFFFFF"/>
          </w:tcPr>
          <w:p w14:paraId="4AAAE4DE" w14:textId="77777777" w:rsidR="00484B33" w:rsidRPr="00802271" w:rsidRDefault="00484B33" w:rsidP="00802271">
            <w:pPr>
              <w:spacing w:line="276" w:lineRule="auto"/>
              <w:jc w:val="both"/>
              <w:rPr>
                <w:rFonts w:asciiTheme="minorHAnsi" w:hAnsiTheme="minorHAnsi" w:cstheme="minorHAnsi"/>
                <w:b/>
                <w:lang w:val="ro-RO"/>
              </w:rPr>
            </w:pPr>
            <w:r w:rsidRPr="00802271">
              <w:rPr>
                <w:rFonts w:asciiTheme="minorHAnsi" w:hAnsiTheme="minorHAnsi" w:cstheme="minorHAnsi"/>
                <w:b/>
                <w:lang w:val="ro-RO"/>
              </w:rPr>
              <w:t>Anul 2022</w:t>
            </w:r>
          </w:p>
        </w:tc>
        <w:tc>
          <w:tcPr>
            <w:tcW w:w="931" w:type="dxa"/>
            <w:shd w:val="clear" w:color="auto" w:fill="DAEEF3"/>
          </w:tcPr>
          <w:p w14:paraId="191AED8B" w14:textId="77777777" w:rsidR="00484B33" w:rsidRPr="00802271" w:rsidRDefault="00484B33" w:rsidP="00802271">
            <w:pPr>
              <w:spacing w:line="276" w:lineRule="auto"/>
              <w:jc w:val="both"/>
              <w:rPr>
                <w:rFonts w:asciiTheme="minorHAnsi" w:hAnsiTheme="minorHAnsi" w:cstheme="minorHAnsi"/>
                <w:b/>
                <w:lang w:val="ro-RO"/>
              </w:rPr>
            </w:pPr>
            <w:r w:rsidRPr="00802271">
              <w:rPr>
                <w:rFonts w:asciiTheme="minorHAnsi" w:hAnsiTheme="minorHAnsi" w:cstheme="minorHAnsi"/>
                <w:b/>
                <w:lang w:val="ro-RO"/>
              </w:rPr>
              <w:t>Anul 2023</w:t>
            </w:r>
          </w:p>
        </w:tc>
      </w:tr>
      <w:tr w:rsidR="00484B33" w:rsidRPr="00802271" w14:paraId="76D874B3" w14:textId="77777777" w:rsidTr="00275288">
        <w:tc>
          <w:tcPr>
            <w:tcW w:w="554" w:type="dxa"/>
          </w:tcPr>
          <w:p w14:paraId="5F1EED3C"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1.</w:t>
            </w:r>
          </w:p>
        </w:tc>
        <w:tc>
          <w:tcPr>
            <w:tcW w:w="3094" w:type="dxa"/>
          </w:tcPr>
          <w:p w14:paraId="407FF2A9"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Centrul de Recuperare şi Reabilitare Neuropsihiatrică Tulgheş</w:t>
            </w:r>
          </w:p>
        </w:tc>
        <w:tc>
          <w:tcPr>
            <w:tcW w:w="931" w:type="dxa"/>
            <w:shd w:val="clear" w:color="auto" w:fill="FFFFFF"/>
          </w:tcPr>
          <w:p w14:paraId="078D0B66"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11</w:t>
            </w:r>
          </w:p>
        </w:tc>
        <w:tc>
          <w:tcPr>
            <w:tcW w:w="931" w:type="dxa"/>
            <w:shd w:val="clear" w:color="auto" w:fill="auto"/>
          </w:tcPr>
          <w:p w14:paraId="48FAFEE7"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9</w:t>
            </w:r>
          </w:p>
        </w:tc>
        <w:tc>
          <w:tcPr>
            <w:tcW w:w="806" w:type="dxa"/>
          </w:tcPr>
          <w:p w14:paraId="6011BC42"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5</w:t>
            </w:r>
          </w:p>
        </w:tc>
        <w:tc>
          <w:tcPr>
            <w:tcW w:w="931" w:type="dxa"/>
            <w:shd w:val="clear" w:color="auto" w:fill="auto"/>
          </w:tcPr>
          <w:p w14:paraId="23700FBD"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4</w:t>
            </w:r>
          </w:p>
        </w:tc>
        <w:tc>
          <w:tcPr>
            <w:tcW w:w="931" w:type="dxa"/>
            <w:shd w:val="clear" w:color="auto" w:fill="FFFFFF"/>
          </w:tcPr>
          <w:p w14:paraId="1D187E62"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9</w:t>
            </w:r>
          </w:p>
        </w:tc>
        <w:tc>
          <w:tcPr>
            <w:tcW w:w="931" w:type="dxa"/>
            <w:shd w:val="clear" w:color="auto" w:fill="DAEEF3"/>
          </w:tcPr>
          <w:p w14:paraId="4FB53C55"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13</w:t>
            </w:r>
          </w:p>
        </w:tc>
      </w:tr>
      <w:tr w:rsidR="00484B33" w:rsidRPr="00802271" w14:paraId="24809435" w14:textId="77777777" w:rsidTr="00275288">
        <w:tc>
          <w:tcPr>
            <w:tcW w:w="554" w:type="dxa"/>
          </w:tcPr>
          <w:p w14:paraId="6901DF7A"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2.</w:t>
            </w:r>
          </w:p>
        </w:tc>
        <w:tc>
          <w:tcPr>
            <w:tcW w:w="3094" w:type="dxa"/>
          </w:tcPr>
          <w:p w14:paraId="07E72D41"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Centrul de Îngrijire şi Asistenţă Gheorgheni</w:t>
            </w:r>
          </w:p>
        </w:tc>
        <w:tc>
          <w:tcPr>
            <w:tcW w:w="931" w:type="dxa"/>
            <w:shd w:val="clear" w:color="auto" w:fill="FFFFFF"/>
          </w:tcPr>
          <w:p w14:paraId="4ABFD999"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6</w:t>
            </w:r>
          </w:p>
        </w:tc>
        <w:tc>
          <w:tcPr>
            <w:tcW w:w="931" w:type="dxa"/>
            <w:shd w:val="clear" w:color="auto" w:fill="auto"/>
          </w:tcPr>
          <w:p w14:paraId="3D0BAB42"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6</w:t>
            </w:r>
          </w:p>
        </w:tc>
        <w:tc>
          <w:tcPr>
            <w:tcW w:w="806" w:type="dxa"/>
          </w:tcPr>
          <w:p w14:paraId="03B5D34E"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6</w:t>
            </w:r>
          </w:p>
        </w:tc>
        <w:tc>
          <w:tcPr>
            <w:tcW w:w="931" w:type="dxa"/>
            <w:shd w:val="clear" w:color="auto" w:fill="auto"/>
          </w:tcPr>
          <w:p w14:paraId="71780005"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12</w:t>
            </w:r>
          </w:p>
        </w:tc>
        <w:tc>
          <w:tcPr>
            <w:tcW w:w="931" w:type="dxa"/>
            <w:shd w:val="clear" w:color="auto" w:fill="FFFFFF"/>
          </w:tcPr>
          <w:p w14:paraId="23A5B1DC"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5</w:t>
            </w:r>
          </w:p>
        </w:tc>
        <w:tc>
          <w:tcPr>
            <w:tcW w:w="931" w:type="dxa"/>
            <w:shd w:val="clear" w:color="auto" w:fill="DAEEF3"/>
          </w:tcPr>
          <w:p w14:paraId="26A50A15"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8</w:t>
            </w:r>
          </w:p>
        </w:tc>
      </w:tr>
      <w:tr w:rsidR="00484B33" w:rsidRPr="00802271" w14:paraId="653DBADC" w14:textId="77777777" w:rsidTr="00275288">
        <w:tc>
          <w:tcPr>
            <w:tcW w:w="554" w:type="dxa"/>
          </w:tcPr>
          <w:p w14:paraId="73C28127"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3.</w:t>
            </w:r>
          </w:p>
        </w:tc>
        <w:tc>
          <w:tcPr>
            <w:tcW w:w="3094" w:type="dxa"/>
          </w:tcPr>
          <w:p w14:paraId="07E1B573"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Centrul de Îngrijire şi Asistenţă Frumoasa</w:t>
            </w:r>
          </w:p>
        </w:tc>
        <w:tc>
          <w:tcPr>
            <w:tcW w:w="931" w:type="dxa"/>
            <w:shd w:val="clear" w:color="auto" w:fill="FFFFFF"/>
          </w:tcPr>
          <w:p w14:paraId="78FAAF0D"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15</w:t>
            </w:r>
          </w:p>
        </w:tc>
        <w:tc>
          <w:tcPr>
            <w:tcW w:w="931" w:type="dxa"/>
            <w:shd w:val="clear" w:color="auto" w:fill="auto"/>
          </w:tcPr>
          <w:p w14:paraId="441A815B"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11</w:t>
            </w:r>
          </w:p>
        </w:tc>
        <w:tc>
          <w:tcPr>
            <w:tcW w:w="806" w:type="dxa"/>
          </w:tcPr>
          <w:p w14:paraId="47E14ECF"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10</w:t>
            </w:r>
          </w:p>
        </w:tc>
        <w:tc>
          <w:tcPr>
            <w:tcW w:w="931" w:type="dxa"/>
            <w:shd w:val="clear" w:color="auto" w:fill="auto"/>
          </w:tcPr>
          <w:p w14:paraId="2999315E"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15</w:t>
            </w:r>
          </w:p>
        </w:tc>
        <w:tc>
          <w:tcPr>
            <w:tcW w:w="931" w:type="dxa"/>
            <w:shd w:val="clear" w:color="auto" w:fill="FFFFFF"/>
          </w:tcPr>
          <w:p w14:paraId="7507B8A4"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10</w:t>
            </w:r>
          </w:p>
        </w:tc>
        <w:tc>
          <w:tcPr>
            <w:tcW w:w="931" w:type="dxa"/>
            <w:shd w:val="clear" w:color="auto" w:fill="DAEEF3"/>
          </w:tcPr>
          <w:p w14:paraId="44434F15"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7</w:t>
            </w:r>
          </w:p>
        </w:tc>
      </w:tr>
      <w:tr w:rsidR="00484B33" w:rsidRPr="00802271" w14:paraId="2C872E98" w14:textId="77777777" w:rsidTr="00275288">
        <w:tc>
          <w:tcPr>
            <w:tcW w:w="554" w:type="dxa"/>
          </w:tcPr>
          <w:p w14:paraId="0C3668C9"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lastRenderedPageBreak/>
              <w:t>4</w:t>
            </w:r>
          </w:p>
        </w:tc>
        <w:tc>
          <w:tcPr>
            <w:tcW w:w="3094" w:type="dxa"/>
          </w:tcPr>
          <w:p w14:paraId="1E5E98D9"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Centrul de Îngrijire și Asistență Toplița</w:t>
            </w:r>
          </w:p>
        </w:tc>
        <w:tc>
          <w:tcPr>
            <w:tcW w:w="931" w:type="dxa"/>
            <w:shd w:val="clear" w:color="auto" w:fill="FFFFFF"/>
          </w:tcPr>
          <w:p w14:paraId="2E1A8EA8"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0</w:t>
            </w:r>
          </w:p>
        </w:tc>
        <w:tc>
          <w:tcPr>
            <w:tcW w:w="931" w:type="dxa"/>
            <w:shd w:val="clear" w:color="auto" w:fill="auto"/>
          </w:tcPr>
          <w:p w14:paraId="4BDF83FE"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0</w:t>
            </w:r>
          </w:p>
        </w:tc>
        <w:tc>
          <w:tcPr>
            <w:tcW w:w="806" w:type="dxa"/>
          </w:tcPr>
          <w:p w14:paraId="58D7939E"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22</w:t>
            </w:r>
          </w:p>
        </w:tc>
        <w:tc>
          <w:tcPr>
            <w:tcW w:w="931" w:type="dxa"/>
            <w:shd w:val="clear" w:color="auto" w:fill="auto"/>
          </w:tcPr>
          <w:p w14:paraId="61470743"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0</w:t>
            </w:r>
          </w:p>
        </w:tc>
        <w:tc>
          <w:tcPr>
            <w:tcW w:w="931" w:type="dxa"/>
            <w:shd w:val="clear" w:color="auto" w:fill="FFFFFF"/>
          </w:tcPr>
          <w:p w14:paraId="7CEE80A2"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0</w:t>
            </w:r>
          </w:p>
        </w:tc>
        <w:tc>
          <w:tcPr>
            <w:tcW w:w="931" w:type="dxa"/>
            <w:shd w:val="clear" w:color="auto" w:fill="DAEEF3"/>
          </w:tcPr>
          <w:p w14:paraId="64C9CB3F"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0</w:t>
            </w:r>
          </w:p>
        </w:tc>
      </w:tr>
    </w:tbl>
    <w:p w14:paraId="5123041E" w14:textId="3E6ED849" w:rsidR="00484B33" w:rsidRPr="00802271" w:rsidRDefault="00484B33" w:rsidP="00802271">
      <w:pPr>
        <w:autoSpaceDE w:val="0"/>
        <w:autoSpaceDN w:val="0"/>
        <w:adjustRightInd w:val="0"/>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 xml:space="preserve">  </w:t>
      </w:r>
      <w:r w:rsidRPr="00802271">
        <w:rPr>
          <w:rFonts w:asciiTheme="minorHAnsi" w:hAnsiTheme="minorHAnsi" w:cstheme="minorHAnsi"/>
          <w:color w:val="000000"/>
          <w:lang w:val="ro-RO"/>
        </w:rPr>
        <w:tab/>
        <w:t>Beneficiarii din cele 4 centre rezidențiale au fost sprijiniți de către personalul specializat (asistentul social) pentru  a menține sau a relua legătura cu familia naturală, rude, sau cu alte persoane față de care beneficiarii au dezvoltate anumite legături de atașament. O parte dintre aceștia mențin legătura prin telefon, email, vizite, primesc pachete din partea aparținătorilor, însă majoritatea beneficiarilor nu mai au aparținători iar cei care mai au sunt rude îndepărtate care nu doresc să ia legătura cu aceste persoane.</w:t>
      </w:r>
    </w:p>
    <w:p w14:paraId="53547E84" w14:textId="213C3082" w:rsidR="00FD068D" w:rsidRPr="00802271" w:rsidRDefault="00484B33" w:rsidP="00802271">
      <w:pPr>
        <w:autoSpaceDE w:val="0"/>
        <w:autoSpaceDN w:val="0"/>
        <w:adjustRightInd w:val="0"/>
        <w:spacing w:line="276" w:lineRule="auto"/>
        <w:ind w:firstLine="720"/>
        <w:jc w:val="both"/>
        <w:rPr>
          <w:rFonts w:asciiTheme="minorHAnsi" w:hAnsiTheme="minorHAnsi" w:cstheme="minorHAnsi"/>
          <w:b/>
          <w:bCs/>
          <w:lang w:val="ro-RO"/>
        </w:rPr>
      </w:pPr>
      <w:r w:rsidRPr="00802271">
        <w:rPr>
          <w:rFonts w:asciiTheme="minorHAnsi" w:hAnsiTheme="minorHAnsi" w:cstheme="minorHAnsi"/>
          <w:color w:val="000000"/>
          <w:lang w:val="ro-RO"/>
        </w:rPr>
        <w:t xml:space="preserve">În scopul menținerii transparenței situațiilor neprevăzute ce pot interveni în situația beneficiarilor din cele 4 centrele rezidențiale, sunt întocmite Fișe de incident de către persoanlul centrului, care în funcție de gravitatea incidentului se transmit imediat sau în 24 de ore către serviciul nostru. Acestea sunt signate și înregistrate, fiind transmise către registratura ANPDPD. În anul 2023 au </w:t>
      </w:r>
      <w:r w:rsidRPr="00802271">
        <w:rPr>
          <w:rFonts w:asciiTheme="minorHAnsi" w:hAnsiTheme="minorHAnsi" w:cstheme="minorHAnsi"/>
          <w:lang w:val="ro-RO"/>
        </w:rPr>
        <w:t>fost înainate un număr de 73 de Fișe de incident</w:t>
      </w:r>
      <w:r w:rsidRPr="00802271">
        <w:rPr>
          <w:rFonts w:asciiTheme="minorHAnsi" w:hAnsiTheme="minorHAnsi" w:cstheme="minorHAnsi"/>
          <w:color w:val="000000"/>
          <w:lang w:val="ro-RO"/>
        </w:rPr>
        <w:t xml:space="preserve">. Majoritatea au vizat alterarea bruscă a stării de sănătate a beneficiarilor, </w:t>
      </w:r>
    </w:p>
    <w:p w14:paraId="2FBC997C" w14:textId="6B8681CA" w:rsidR="00FD068D" w:rsidRPr="00802271" w:rsidRDefault="00484B33" w:rsidP="00802271">
      <w:pPr>
        <w:autoSpaceDE w:val="0"/>
        <w:autoSpaceDN w:val="0"/>
        <w:adjustRightInd w:val="0"/>
        <w:spacing w:line="276" w:lineRule="auto"/>
        <w:jc w:val="both"/>
        <w:rPr>
          <w:rFonts w:asciiTheme="minorHAnsi" w:hAnsiTheme="minorHAnsi" w:cstheme="minorHAnsi"/>
          <w:b/>
          <w:bCs/>
          <w:lang w:val="ro-RO"/>
        </w:rPr>
      </w:pPr>
      <w:r w:rsidRPr="00802271">
        <w:rPr>
          <w:rFonts w:asciiTheme="minorHAnsi" w:hAnsiTheme="minorHAnsi" w:cstheme="minorHAnsi"/>
          <w:b/>
          <w:bCs/>
          <w:lang w:val="ro-RO"/>
        </w:rPr>
        <w:t>B.Compartimentul îngrijire de tip familial și comunitar adulți</w:t>
      </w:r>
    </w:p>
    <w:p w14:paraId="1624B5D5" w14:textId="3FDD8177" w:rsidR="00484B33" w:rsidRPr="00802271" w:rsidRDefault="00484B33" w:rsidP="00802271">
      <w:pPr>
        <w:autoSpaceDE w:val="0"/>
        <w:autoSpaceDN w:val="0"/>
        <w:adjustRightInd w:val="0"/>
        <w:spacing w:line="276" w:lineRule="auto"/>
        <w:jc w:val="both"/>
        <w:rPr>
          <w:rFonts w:asciiTheme="minorHAnsi" w:hAnsiTheme="minorHAnsi" w:cstheme="minorHAnsi"/>
          <w:b/>
          <w:bCs/>
          <w:lang w:val="ro-RO"/>
        </w:rPr>
      </w:pPr>
      <w:r w:rsidRPr="00802271">
        <w:rPr>
          <w:rFonts w:asciiTheme="minorHAnsi" w:hAnsiTheme="minorHAnsi" w:cstheme="minorHAnsi"/>
          <w:lang w:val="ro-RO"/>
        </w:rPr>
        <w:tab/>
        <w:t>Activitățile din cadrul compartimentului au drept scop acordarea de sprijin persoanelor adulte aflate într-o situaţie de dificultate, prevenirea instituţionalizării persoanelor cu dizabilități prin identificarea de servicii alternative, acordarea de sprijin şi suport.</w:t>
      </w:r>
    </w:p>
    <w:p w14:paraId="196076EF" w14:textId="77777777" w:rsidR="00484B33" w:rsidRPr="00802271" w:rsidRDefault="00484B33" w:rsidP="00802271">
      <w:pPr>
        <w:tabs>
          <w:tab w:val="left" w:pos="7140"/>
        </w:tabs>
        <w:spacing w:line="276" w:lineRule="auto"/>
        <w:ind w:firstLine="780"/>
        <w:jc w:val="both"/>
        <w:rPr>
          <w:rFonts w:asciiTheme="minorHAnsi" w:hAnsiTheme="minorHAnsi" w:cstheme="minorHAnsi"/>
          <w:lang w:val="ro-RO"/>
        </w:rPr>
      </w:pPr>
      <w:r w:rsidRPr="00802271">
        <w:rPr>
          <w:rFonts w:asciiTheme="minorHAnsi" w:hAnsiTheme="minorHAnsi" w:cstheme="minorHAnsi"/>
          <w:lang w:val="ro-RO"/>
        </w:rPr>
        <w:t xml:space="preserve">Au fost efectuate numeroase deplasări pe </w:t>
      </w:r>
      <w:r w:rsidRPr="00802271">
        <w:rPr>
          <w:rFonts w:asciiTheme="minorHAnsi" w:hAnsiTheme="minorHAnsi" w:cstheme="minorHAnsi"/>
          <w:b/>
          <w:bCs/>
          <w:lang w:val="ro-RO"/>
        </w:rPr>
        <w:t>teren</w:t>
      </w:r>
      <w:r w:rsidRPr="00802271">
        <w:rPr>
          <w:rFonts w:asciiTheme="minorHAnsi" w:hAnsiTheme="minorHAnsi" w:cstheme="minorHAnsi"/>
          <w:lang w:val="ro-RO"/>
        </w:rPr>
        <w:t xml:space="preserve"> (în număr de </w:t>
      </w:r>
      <w:r w:rsidRPr="00802271">
        <w:rPr>
          <w:rFonts w:asciiTheme="minorHAnsi" w:hAnsiTheme="minorHAnsi" w:cstheme="minorHAnsi"/>
          <w:b/>
          <w:bCs/>
          <w:lang w:val="ro-RO"/>
        </w:rPr>
        <w:t>182</w:t>
      </w:r>
      <w:r w:rsidRPr="00802271">
        <w:rPr>
          <w:rFonts w:asciiTheme="minorHAnsi" w:hAnsiTheme="minorHAnsi" w:cstheme="minorHAnsi"/>
          <w:lang w:val="ro-RO"/>
        </w:rPr>
        <w:t>) în urma cererilor primite privind solicitarea internării în centrele aflate în subordinea Direcţiei, a sesizărilor privind situaţiile de risc în care se află persoanele cu dizabilităţi, tineri care provin din sistemul de protecţie al copilului, persoane vârstnice; deplasări la autorităţi locale, instituţii publice sau private, spitale, comisii de expertiză a capacității de muncă, în scopul verificării sesizărilor şi a instrumentării cazurilor.</w:t>
      </w:r>
    </w:p>
    <w:p w14:paraId="24BF7E66" w14:textId="77777777" w:rsidR="00484B33" w:rsidRPr="00802271" w:rsidRDefault="00484B33" w:rsidP="00802271">
      <w:pPr>
        <w:autoSpaceDE w:val="0"/>
        <w:autoSpaceDN w:val="0"/>
        <w:adjustRightInd w:val="0"/>
        <w:spacing w:line="276" w:lineRule="auto"/>
        <w:jc w:val="both"/>
        <w:rPr>
          <w:rFonts w:asciiTheme="minorHAnsi" w:hAnsiTheme="minorHAnsi" w:cstheme="minorHAnsi"/>
          <w:lang w:val="ro-RO"/>
        </w:rPr>
      </w:pPr>
      <w:r w:rsidRPr="00802271">
        <w:rPr>
          <w:rFonts w:asciiTheme="minorHAnsi" w:hAnsiTheme="minorHAnsi" w:cstheme="minorHAnsi"/>
          <w:lang w:val="ro-RO"/>
        </w:rPr>
        <w:tab/>
        <w:t xml:space="preserve">Pe parcursul anului 2023 au fost soluționate un număr de </w:t>
      </w:r>
      <w:r w:rsidRPr="00802271">
        <w:rPr>
          <w:rFonts w:asciiTheme="minorHAnsi" w:hAnsiTheme="minorHAnsi" w:cstheme="minorHAnsi"/>
          <w:b/>
          <w:bCs/>
          <w:lang w:val="ro-RO"/>
        </w:rPr>
        <w:t>77 de sesizări și 2 petiții</w:t>
      </w:r>
      <w:r w:rsidRPr="00802271">
        <w:rPr>
          <w:rFonts w:asciiTheme="minorHAnsi" w:hAnsiTheme="minorHAnsi" w:cstheme="minorHAnsi"/>
          <w:lang w:val="ro-RO"/>
        </w:rPr>
        <w:t xml:space="preserve"> care se refereau la încălcarea drepturilor persoanelor cu dizabilităţi, neîndeplinirea obligaţiilor de către asistentul personal al persoanei cu handicap, tineri ieşiţi din sistemul de protecţie a copilului fără posibilitatea revenirii în familia naturală, luarea unor măsuri de protecţie în serviciile rezidenţiale pentru adulţi din judeţ,. Sesizările au fost referite de Autoritatea Națională pentru Protecția Drepturilor Persoanelor cu Dizabilități, Spitalul judeţean de urgenţă, Tribunalul județean Harghita, persoane fizice, primării, diferite Direcţii din ţară, Centrul de Resurse Juridice, alte instituţii. În toate aceste cazuri a fost efectuată evaluarea situaţiilor de risc şi găsirea soluţiilor alternative pentru aceste persoane. </w:t>
      </w:r>
    </w:p>
    <w:p w14:paraId="6160E525" w14:textId="77777777" w:rsidR="00484B33" w:rsidRPr="00802271" w:rsidRDefault="00484B33" w:rsidP="00802271">
      <w:pPr>
        <w:autoSpaceDE w:val="0"/>
        <w:autoSpaceDN w:val="0"/>
        <w:adjustRightInd w:val="0"/>
        <w:spacing w:line="276" w:lineRule="auto"/>
        <w:jc w:val="both"/>
        <w:rPr>
          <w:rFonts w:asciiTheme="minorHAnsi" w:hAnsiTheme="minorHAnsi" w:cstheme="minorHAnsi"/>
          <w:lang w:val="ro-RO"/>
        </w:rPr>
      </w:pPr>
      <w:r w:rsidRPr="00802271">
        <w:rPr>
          <w:rFonts w:asciiTheme="minorHAnsi" w:hAnsiTheme="minorHAnsi" w:cstheme="minorHAnsi"/>
          <w:lang w:val="ro-RO"/>
        </w:rPr>
        <w:t>Din numărul de sesizări, 3au făcut referire la neglijarea persoanei cu dizabilitate în familie, una dintre situații fiind un caz grav de neglijare, fiind sesizată salvarea.</w:t>
      </w:r>
    </w:p>
    <w:p w14:paraId="5D43B154" w14:textId="77777777" w:rsidR="00484B33" w:rsidRPr="00802271" w:rsidRDefault="00484B33" w:rsidP="00802271">
      <w:pPr>
        <w:autoSpaceDE w:val="0"/>
        <w:autoSpaceDN w:val="0"/>
        <w:adjustRightInd w:val="0"/>
        <w:spacing w:line="276" w:lineRule="auto"/>
        <w:jc w:val="both"/>
        <w:rPr>
          <w:rFonts w:asciiTheme="minorHAnsi" w:hAnsiTheme="minorHAnsi" w:cstheme="minorHAnsi"/>
          <w:lang w:val="ro-RO"/>
        </w:rPr>
      </w:pPr>
      <w:r w:rsidRPr="00802271">
        <w:rPr>
          <w:rFonts w:asciiTheme="minorHAnsi" w:hAnsiTheme="minorHAnsi" w:cstheme="minorHAnsi"/>
          <w:lang w:val="ro-RO"/>
        </w:rPr>
        <w:tab/>
        <w:t xml:space="preserve">S-a acordat </w:t>
      </w:r>
      <w:r w:rsidRPr="00802271">
        <w:rPr>
          <w:rFonts w:asciiTheme="minorHAnsi" w:hAnsiTheme="minorHAnsi" w:cstheme="minorHAnsi"/>
          <w:b/>
          <w:lang w:val="ro-RO"/>
        </w:rPr>
        <w:t>consiliere primară în 30 de situații</w:t>
      </w:r>
      <w:r w:rsidRPr="00802271">
        <w:rPr>
          <w:rFonts w:asciiTheme="minorHAnsi" w:hAnsiTheme="minorHAnsi" w:cstheme="minorHAnsi"/>
          <w:lang w:val="ro-RO"/>
        </w:rPr>
        <w:t xml:space="preserve"> ce au vizat criteriile de internare în centrele publice rezidenţiale, întocmirea dosarului pentru încadrarea în grad de handicap, drepturile persoanelor cu dizabilităţi, , găsirea de alternative la instituţionalizare, alte probleme familiale şi sociale.</w:t>
      </w:r>
    </w:p>
    <w:p w14:paraId="08F6CB25" w14:textId="77777777" w:rsidR="00484B33" w:rsidRPr="00802271" w:rsidRDefault="00484B33" w:rsidP="00802271">
      <w:pPr>
        <w:autoSpaceDE w:val="0"/>
        <w:autoSpaceDN w:val="0"/>
        <w:adjustRightInd w:val="0"/>
        <w:spacing w:line="276" w:lineRule="auto"/>
        <w:jc w:val="both"/>
        <w:rPr>
          <w:rFonts w:asciiTheme="minorHAnsi" w:hAnsiTheme="minorHAnsi" w:cstheme="minorHAnsi"/>
          <w:lang w:val="ro-RO"/>
        </w:rPr>
      </w:pPr>
      <w:r w:rsidRPr="00802271">
        <w:rPr>
          <w:rFonts w:asciiTheme="minorHAnsi" w:hAnsiTheme="minorHAnsi" w:cstheme="minorHAnsi"/>
          <w:lang w:val="ro-RO"/>
        </w:rPr>
        <w:lastRenderedPageBreak/>
        <w:t>În acest an s-a oferit consiliere și suport emoțional în mai mare măsură persoanelor/familiilor care au în grijă o persoană cu dizabilitate, care au solicitat sprijin în găsirea unor soluții temporare în îngrijirea acestora, motivele fiind epuizarea fizică și psihică, internări în spital, diferite deplasări în altă localitate/regiune pe durată mai lungă sau mai scurtă. Din acest motiv susținem în continuare necesitatea înființării unui centru de tip respiro în județ.</w:t>
      </w:r>
    </w:p>
    <w:p w14:paraId="7EDC05EE" w14:textId="77777777" w:rsidR="00484B33" w:rsidRPr="00802271" w:rsidRDefault="00484B33" w:rsidP="00802271">
      <w:pPr>
        <w:autoSpaceDE w:val="0"/>
        <w:autoSpaceDN w:val="0"/>
        <w:adjustRightInd w:val="0"/>
        <w:spacing w:line="276" w:lineRule="auto"/>
        <w:jc w:val="both"/>
        <w:rPr>
          <w:rFonts w:asciiTheme="minorHAnsi" w:hAnsiTheme="minorHAnsi" w:cstheme="minorHAnsi"/>
          <w:u w:val="single"/>
          <w:lang w:val="ro-RO"/>
        </w:rPr>
      </w:pPr>
      <w:r w:rsidRPr="00802271">
        <w:rPr>
          <w:rFonts w:asciiTheme="minorHAnsi" w:hAnsiTheme="minorHAnsi" w:cstheme="minorHAnsi"/>
          <w:b/>
          <w:u w:val="single"/>
          <w:lang w:val="ro-RO"/>
        </w:rPr>
        <w:t>Alte activităţi</w:t>
      </w:r>
      <w:r w:rsidRPr="00802271">
        <w:rPr>
          <w:rFonts w:asciiTheme="minorHAnsi" w:hAnsiTheme="minorHAnsi" w:cstheme="minorHAnsi"/>
          <w:u w:val="single"/>
          <w:lang w:val="ro-RO"/>
        </w:rPr>
        <w:t>:</w:t>
      </w:r>
    </w:p>
    <w:p w14:paraId="59DC8434" w14:textId="77777777" w:rsidR="00484B33" w:rsidRPr="00802271" w:rsidRDefault="00484B33" w:rsidP="00802271">
      <w:pPr>
        <w:numPr>
          <w:ilvl w:val="0"/>
          <w:numId w:val="33"/>
        </w:numPr>
        <w:autoSpaceDE w:val="0"/>
        <w:autoSpaceDN w:val="0"/>
        <w:adjustRightInd w:val="0"/>
        <w:spacing w:line="276" w:lineRule="auto"/>
        <w:ind w:left="0" w:firstLine="0"/>
        <w:jc w:val="both"/>
        <w:rPr>
          <w:rFonts w:asciiTheme="minorHAnsi" w:hAnsiTheme="minorHAnsi" w:cstheme="minorHAnsi"/>
          <w:lang w:val="ro-RO"/>
        </w:rPr>
      </w:pPr>
      <w:r w:rsidRPr="00802271">
        <w:rPr>
          <w:rFonts w:asciiTheme="minorHAnsi" w:hAnsiTheme="minorHAnsi" w:cstheme="minorHAnsi"/>
          <w:lang w:val="ro-RO"/>
        </w:rPr>
        <w:t xml:space="preserve">deplasări/vizite în centre, autorităţi locale, instituţii publice: primării, spital, Casa judeţeană de pensii, Comisia de expertiză a capacității de muncă, AJOFM Miercurea Ciuc, SPCLEP; </w:t>
      </w:r>
    </w:p>
    <w:p w14:paraId="7BC8ABC2" w14:textId="77777777" w:rsidR="00484B33" w:rsidRPr="00802271" w:rsidRDefault="00484B33" w:rsidP="00802271">
      <w:pPr>
        <w:numPr>
          <w:ilvl w:val="0"/>
          <w:numId w:val="33"/>
        </w:numPr>
        <w:autoSpaceDE w:val="0"/>
        <w:autoSpaceDN w:val="0"/>
        <w:adjustRightInd w:val="0"/>
        <w:spacing w:line="276" w:lineRule="auto"/>
        <w:ind w:left="0" w:firstLine="0"/>
        <w:jc w:val="both"/>
        <w:rPr>
          <w:rFonts w:asciiTheme="minorHAnsi" w:hAnsiTheme="minorHAnsi" w:cstheme="minorHAnsi"/>
          <w:lang w:val="ro-RO"/>
        </w:rPr>
      </w:pPr>
      <w:r w:rsidRPr="00802271">
        <w:rPr>
          <w:rFonts w:asciiTheme="minorHAnsi" w:hAnsiTheme="minorHAnsi" w:cstheme="minorHAnsi"/>
          <w:lang w:val="ro-RO"/>
        </w:rPr>
        <w:t>deplasări la Comisia de evaluare a persoanelor adulte cu dizabilităţi pentru prezentarea cazurilor persoanelor care solicită internarea într-un centru rezidenţial pentru persoane adulte cu dizabilităţi din subordinea Direcţiei, dar și pentru depunerea dosarelor în vederea încadrării în tip și grad de dizabilitate a persoanelor;</w:t>
      </w:r>
    </w:p>
    <w:p w14:paraId="5C722EC1" w14:textId="77777777" w:rsidR="00484B33" w:rsidRPr="00802271" w:rsidRDefault="00484B33" w:rsidP="00802271">
      <w:pPr>
        <w:numPr>
          <w:ilvl w:val="0"/>
          <w:numId w:val="33"/>
        </w:numPr>
        <w:autoSpaceDE w:val="0"/>
        <w:autoSpaceDN w:val="0"/>
        <w:adjustRightInd w:val="0"/>
        <w:spacing w:line="276" w:lineRule="auto"/>
        <w:ind w:left="0" w:firstLine="0"/>
        <w:jc w:val="both"/>
        <w:rPr>
          <w:rFonts w:asciiTheme="minorHAnsi" w:hAnsiTheme="minorHAnsi" w:cstheme="minorHAnsi"/>
          <w:lang w:val="ro-RO"/>
        </w:rPr>
      </w:pPr>
      <w:r w:rsidRPr="00802271">
        <w:rPr>
          <w:rFonts w:asciiTheme="minorHAnsi" w:hAnsiTheme="minorHAnsi" w:cstheme="minorHAnsi"/>
          <w:lang w:val="ro-RO"/>
        </w:rPr>
        <w:t>deplasări la instituţii private: centre rezidenţiale private pentru persoane adulte cu dizabilități, vârstnice din judeţ;</w:t>
      </w:r>
    </w:p>
    <w:p w14:paraId="237896EE" w14:textId="77777777" w:rsidR="00484B33" w:rsidRPr="00802271" w:rsidRDefault="00484B33" w:rsidP="00802271">
      <w:pPr>
        <w:numPr>
          <w:ilvl w:val="0"/>
          <w:numId w:val="33"/>
        </w:numPr>
        <w:autoSpaceDE w:val="0"/>
        <w:autoSpaceDN w:val="0"/>
        <w:adjustRightInd w:val="0"/>
        <w:spacing w:line="276" w:lineRule="auto"/>
        <w:ind w:left="0" w:firstLine="0"/>
        <w:jc w:val="both"/>
        <w:rPr>
          <w:rFonts w:asciiTheme="minorHAnsi" w:hAnsiTheme="minorHAnsi" w:cstheme="minorHAnsi"/>
          <w:lang w:val="ro-RO"/>
        </w:rPr>
      </w:pPr>
      <w:r w:rsidRPr="00802271">
        <w:rPr>
          <w:rFonts w:asciiTheme="minorHAnsi" w:hAnsiTheme="minorHAnsi" w:cstheme="minorHAnsi"/>
          <w:lang w:val="ro-RO"/>
        </w:rPr>
        <w:t>redactarea raportului privind situaţia persoanelor în cauză;</w:t>
      </w:r>
    </w:p>
    <w:p w14:paraId="6442E2C1" w14:textId="77777777" w:rsidR="00484B33" w:rsidRPr="00802271" w:rsidRDefault="00484B33" w:rsidP="00802271">
      <w:pPr>
        <w:numPr>
          <w:ilvl w:val="0"/>
          <w:numId w:val="33"/>
        </w:numPr>
        <w:autoSpaceDE w:val="0"/>
        <w:autoSpaceDN w:val="0"/>
        <w:adjustRightInd w:val="0"/>
        <w:spacing w:line="276" w:lineRule="auto"/>
        <w:ind w:left="0" w:firstLine="0"/>
        <w:jc w:val="both"/>
        <w:rPr>
          <w:rFonts w:asciiTheme="minorHAnsi" w:hAnsiTheme="minorHAnsi" w:cstheme="minorHAnsi"/>
          <w:lang w:val="ro-RO"/>
        </w:rPr>
      </w:pPr>
      <w:r w:rsidRPr="00802271">
        <w:rPr>
          <w:rFonts w:asciiTheme="minorHAnsi" w:hAnsiTheme="minorHAnsi" w:cstheme="minorHAnsi"/>
          <w:lang w:val="ro-RO"/>
        </w:rPr>
        <w:t>redactarea şi trimiterea adreselor şi răspunsurilor către Primării, Spital, Instituţia Prefectului, Direcţii din alte judeţe, MMSS, ANPDPD, Consiliul de monitorizare, centrul de Resurse Juridice etc.</w:t>
      </w:r>
    </w:p>
    <w:p w14:paraId="7501EC16" w14:textId="77777777" w:rsidR="00484B33" w:rsidRPr="00802271" w:rsidRDefault="00484B33" w:rsidP="00802271">
      <w:pPr>
        <w:numPr>
          <w:ilvl w:val="0"/>
          <w:numId w:val="33"/>
        </w:numPr>
        <w:autoSpaceDE w:val="0"/>
        <w:autoSpaceDN w:val="0"/>
        <w:adjustRightInd w:val="0"/>
        <w:spacing w:line="276" w:lineRule="auto"/>
        <w:ind w:left="0" w:firstLine="0"/>
        <w:jc w:val="both"/>
        <w:rPr>
          <w:rFonts w:asciiTheme="minorHAnsi" w:hAnsiTheme="minorHAnsi" w:cstheme="minorHAnsi"/>
          <w:lang w:val="ro-RO"/>
        </w:rPr>
      </w:pPr>
      <w:r w:rsidRPr="00802271">
        <w:rPr>
          <w:rFonts w:asciiTheme="minorHAnsi" w:hAnsiTheme="minorHAnsi" w:cstheme="minorHAnsi"/>
          <w:lang w:val="ro-RO"/>
        </w:rPr>
        <w:t>monitorizarea serviciilor sociale pentru persoane vârstnice, persoane cu dizabilități publice și private din judet, completarea chestionarului și introducerea acestuia în aplicatie MMSS</w:t>
      </w:r>
    </w:p>
    <w:p w14:paraId="65CB105C" w14:textId="77777777" w:rsidR="00484B33" w:rsidRPr="00802271" w:rsidRDefault="00484B33" w:rsidP="00802271">
      <w:pPr>
        <w:numPr>
          <w:ilvl w:val="0"/>
          <w:numId w:val="33"/>
        </w:numPr>
        <w:autoSpaceDE w:val="0"/>
        <w:autoSpaceDN w:val="0"/>
        <w:adjustRightInd w:val="0"/>
        <w:spacing w:line="276" w:lineRule="auto"/>
        <w:ind w:left="0" w:firstLine="0"/>
        <w:jc w:val="both"/>
        <w:rPr>
          <w:rFonts w:asciiTheme="minorHAnsi" w:hAnsiTheme="minorHAnsi" w:cstheme="minorHAnsi"/>
          <w:lang w:val="ro-RO"/>
        </w:rPr>
      </w:pPr>
      <w:r w:rsidRPr="00802271">
        <w:rPr>
          <w:rFonts w:asciiTheme="minorHAnsi" w:hAnsiTheme="minorHAnsi" w:cstheme="minorHAnsi"/>
          <w:lang w:val="ro-RO"/>
        </w:rPr>
        <w:t>raportări ocazionale cu privire la numărul persoanelor cu dizabilități provenite din regiunea conflictului armat din Ucraina;</w:t>
      </w:r>
    </w:p>
    <w:p w14:paraId="3A3F89BD" w14:textId="77777777" w:rsidR="00484B33" w:rsidRPr="00802271" w:rsidRDefault="00484B33" w:rsidP="00802271">
      <w:pPr>
        <w:numPr>
          <w:ilvl w:val="0"/>
          <w:numId w:val="33"/>
        </w:numPr>
        <w:autoSpaceDE w:val="0"/>
        <w:autoSpaceDN w:val="0"/>
        <w:adjustRightInd w:val="0"/>
        <w:spacing w:line="276" w:lineRule="auto"/>
        <w:ind w:left="0" w:firstLine="0"/>
        <w:jc w:val="both"/>
        <w:rPr>
          <w:rFonts w:asciiTheme="minorHAnsi" w:hAnsiTheme="minorHAnsi" w:cstheme="minorHAnsi"/>
          <w:lang w:val="ro-RO"/>
        </w:rPr>
      </w:pPr>
      <w:r w:rsidRPr="00802271">
        <w:rPr>
          <w:rFonts w:asciiTheme="minorHAnsi" w:hAnsiTheme="minorHAnsi" w:cstheme="minorHAnsi"/>
          <w:lang w:val="ro-RO"/>
        </w:rPr>
        <w:t>redactarea rapoartelor de evaluare, de vizită, de întrevedere, telefonică, a planului de intervenţie,  a fişelor de monitorizare, de închidere a cazurilor ;</w:t>
      </w:r>
    </w:p>
    <w:p w14:paraId="3293FC37" w14:textId="77777777" w:rsidR="00484B33" w:rsidRPr="00802271" w:rsidRDefault="00484B33" w:rsidP="00802271">
      <w:pPr>
        <w:numPr>
          <w:ilvl w:val="0"/>
          <w:numId w:val="33"/>
        </w:numPr>
        <w:autoSpaceDE w:val="0"/>
        <w:autoSpaceDN w:val="0"/>
        <w:adjustRightInd w:val="0"/>
        <w:spacing w:line="276" w:lineRule="auto"/>
        <w:ind w:left="0" w:firstLine="0"/>
        <w:jc w:val="both"/>
        <w:rPr>
          <w:rFonts w:asciiTheme="minorHAnsi" w:hAnsiTheme="minorHAnsi" w:cstheme="minorHAnsi"/>
          <w:lang w:val="ro-RO"/>
        </w:rPr>
      </w:pPr>
      <w:r w:rsidRPr="00802271">
        <w:rPr>
          <w:rFonts w:asciiTheme="minorHAnsi" w:hAnsiTheme="minorHAnsi" w:cstheme="minorHAnsi"/>
          <w:lang w:val="ro-RO"/>
        </w:rPr>
        <w:t xml:space="preserve">participarea la şedinţe de lucru, grup de lucru în scopul soluţionării cazurilor sesizate;  </w:t>
      </w:r>
    </w:p>
    <w:p w14:paraId="723F9AAD" w14:textId="77777777" w:rsidR="00484B33" w:rsidRPr="00802271" w:rsidRDefault="00484B33" w:rsidP="00802271">
      <w:pPr>
        <w:numPr>
          <w:ilvl w:val="0"/>
          <w:numId w:val="33"/>
        </w:numPr>
        <w:autoSpaceDE w:val="0"/>
        <w:autoSpaceDN w:val="0"/>
        <w:adjustRightInd w:val="0"/>
        <w:spacing w:line="276" w:lineRule="auto"/>
        <w:ind w:left="0" w:firstLine="0"/>
        <w:jc w:val="both"/>
        <w:rPr>
          <w:rFonts w:asciiTheme="minorHAnsi" w:hAnsiTheme="minorHAnsi" w:cstheme="minorHAnsi"/>
          <w:lang w:val="ro-RO"/>
        </w:rPr>
      </w:pPr>
      <w:r w:rsidRPr="00802271">
        <w:rPr>
          <w:rFonts w:asciiTheme="minorHAnsi" w:hAnsiTheme="minorHAnsi" w:cstheme="minorHAnsi"/>
          <w:lang w:val="ro-RO"/>
        </w:rPr>
        <w:t>colaborare continuă cu serviciile/compartimentele/centrele din subordinea Direcţiei</w:t>
      </w:r>
    </w:p>
    <w:p w14:paraId="0D1DD0BE" w14:textId="77777777" w:rsidR="00484B33" w:rsidRPr="00802271" w:rsidRDefault="00484B33" w:rsidP="00802271">
      <w:pPr>
        <w:numPr>
          <w:ilvl w:val="0"/>
          <w:numId w:val="33"/>
        </w:numPr>
        <w:spacing w:line="276" w:lineRule="auto"/>
        <w:ind w:left="0" w:firstLine="0"/>
        <w:jc w:val="both"/>
        <w:rPr>
          <w:rFonts w:asciiTheme="minorHAnsi" w:hAnsiTheme="minorHAnsi" w:cstheme="minorHAnsi"/>
          <w:bCs/>
          <w:lang w:val="ro-RO"/>
        </w:rPr>
      </w:pPr>
      <w:r w:rsidRPr="00802271">
        <w:rPr>
          <w:rFonts w:asciiTheme="minorHAnsi" w:hAnsiTheme="minorHAnsi" w:cstheme="minorHAnsi"/>
          <w:bCs/>
          <w:lang w:val="ro-RO"/>
        </w:rPr>
        <w:t>-întocmirea caietelor de sarcini pentru contractarea serviciilor sociale de tip: locuință protejată, centre de zi(2) aparținând furnizorilor privați;</w:t>
      </w:r>
    </w:p>
    <w:p w14:paraId="4BDDC018" w14:textId="77777777" w:rsidR="00484B33" w:rsidRPr="00802271" w:rsidRDefault="00484B33" w:rsidP="00802271">
      <w:pPr>
        <w:numPr>
          <w:ilvl w:val="0"/>
          <w:numId w:val="33"/>
        </w:numPr>
        <w:spacing w:line="276" w:lineRule="auto"/>
        <w:ind w:left="0" w:firstLine="0"/>
        <w:jc w:val="both"/>
        <w:rPr>
          <w:rFonts w:asciiTheme="minorHAnsi" w:hAnsiTheme="minorHAnsi" w:cstheme="minorHAnsi"/>
          <w:bCs/>
          <w:lang w:val="ro-RO"/>
        </w:rPr>
      </w:pPr>
      <w:r w:rsidRPr="00802271">
        <w:rPr>
          <w:rFonts w:asciiTheme="minorHAnsi" w:hAnsiTheme="minorHAnsi" w:cstheme="minorHAnsi"/>
          <w:bCs/>
          <w:lang w:val="ro-RO"/>
        </w:rPr>
        <w:t>-încheierea contractelor de finanțare cu furnizori privați;</w:t>
      </w:r>
    </w:p>
    <w:p w14:paraId="151F45F8" w14:textId="77777777" w:rsidR="00484B33" w:rsidRPr="00802271" w:rsidRDefault="00484B33" w:rsidP="00802271">
      <w:pPr>
        <w:numPr>
          <w:ilvl w:val="0"/>
          <w:numId w:val="33"/>
        </w:numPr>
        <w:spacing w:line="276" w:lineRule="auto"/>
        <w:ind w:left="0" w:firstLine="0"/>
        <w:jc w:val="both"/>
        <w:rPr>
          <w:rFonts w:asciiTheme="minorHAnsi" w:hAnsiTheme="minorHAnsi" w:cstheme="minorHAnsi"/>
          <w:bCs/>
          <w:lang w:val="ro-RO"/>
        </w:rPr>
      </w:pPr>
      <w:r w:rsidRPr="00802271">
        <w:rPr>
          <w:rFonts w:asciiTheme="minorHAnsi" w:hAnsiTheme="minorHAnsi" w:cstheme="minorHAnsi"/>
          <w:bCs/>
          <w:lang w:val="ro-RO"/>
        </w:rPr>
        <w:t xml:space="preserve">-monitorizare lunară a serviciilor sociale contractate, întocmirea rapoartelor lunare și trimestriale cu propunerea pentru decontarea serviciilor: </w:t>
      </w:r>
    </w:p>
    <w:p w14:paraId="6BCBE820" w14:textId="77777777" w:rsidR="00484B33" w:rsidRPr="00802271" w:rsidRDefault="00484B33" w:rsidP="00802271">
      <w:pPr>
        <w:numPr>
          <w:ilvl w:val="0"/>
          <w:numId w:val="33"/>
        </w:numPr>
        <w:spacing w:line="276" w:lineRule="auto"/>
        <w:ind w:left="720" w:firstLine="720"/>
        <w:jc w:val="both"/>
        <w:rPr>
          <w:rFonts w:asciiTheme="minorHAnsi" w:hAnsiTheme="minorHAnsi" w:cstheme="minorHAnsi"/>
          <w:bCs/>
          <w:lang w:val="ro-RO"/>
        </w:rPr>
      </w:pPr>
      <w:r w:rsidRPr="00802271">
        <w:rPr>
          <w:rFonts w:asciiTheme="minorHAnsi" w:hAnsiTheme="minorHAnsi" w:cstheme="minorHAnsi"/>
          <w:bCs/>
          <w:lang w:val="ro-RO"/>
        </w:rPr>
        <w:t>-Fundația LIA – Locuința maxim, protejată Tăureni – 7 beneficiari</w:t>
      </w:r>
    </w:p>
    <w:p w14:paraId="0894F3D6" w14:textId="77777777" w:rsidR="00484B33" w:rsidRPr="00802271" w:rsidRDefault="00484B33" w:rsidP="00802271">
      <w:pPr>
        <w:numPr>
          <w:ilvl w:val="0"/>
          <w:numId w:val="33"/>
        </w:numPr>
        <w:spacing w:line="276" w:lineRule="auto"/>
        <w:ind w:left="720" w:firstLine="720"/>
        <w:jc w:val="both"/>
        <w:rPr>
          <w:rFonts w:asciiTheme="minorHAnsi" w:hAnsiTheme="minorHAnsi" w:cstheme="minorHAnsi"/>
          <w:bCs/>
          <w:lang w:val="ro-RO"/>
        </w:rPr>
      </w:pPr>
      <w:r w:rsidRPr="00802271">
        <w:rPr>
          <w:rFonts w:asciiTheme="minorHAnsi" w:hAnsiTheme="minorHAnsi" w:cstheme="minorHAnsi"/>
          <w:bCs/>
          <w:lang w:val="ro-RO"/>
        </w:rPr>
        <w:t>-Caritas Alba Iulia- Asistență socială: Centrul de zi pentru persoane adulte cu dizabilități”Sf. Augustin” Miercurea Ciuc– 23 beneficiari;</w:t>
      </w:r>
    </w:p>
    <w:p w14:paraId="555B14E9" w14:textId="77777777" w:rsidR="00484B33" w:rsidRPr="00802271" w:rsidRDefault="00484B33" w:rsidP="00802271">
      <w:pPr>
        <w:numPr>
          <w:ilvl w:val="0"/>
          <w:numId w:val="33"/>
        </w:numPr>
        <w:spacing w:line="276" w:lineRule="auto"/>
        <w:ind w:left="720" w:firstLine="720"/>
        <w:jc w:val="both"/>
        <w:rPr>
          <w:rFonts w:asciiTheme="minorHAnsi" w:hAnsiTheme="minorHAnsi" w:cstheme="minorHAnsi"/>
          <w:bCs/>
          <w:lang w:val="ro-RO"/>
        </w:rPr>
      </w:pPr>
      <w:r w:rsidRPr="00802271">
        <w:rPr>
          <w:rFonts w:asciiTheme="minorHAnsi" w:hAnsiTheme="minorHAnsi" w:cstheme="minorHAnsi"/>
          <w:bCs/>
          <w:lang w:val="ro-RO"/>
        </w:rPr>
        <w:t>-Asociația Persoanelor cu Dizabilități din jud. Harghita: Centrul de zi pentru persoane adulte cu dizabilități, Miercurea Ciuc – 20 beneficiari;</w:t>
      </w:r>
    </w:p>
    <w:p w14:paraId="223E0304" w14:textId="77777777" w:rsidR="00484B33" w:rsidRPr="00802271" w:rsidRDefault="00484B33" w:rsidP="00802271">
      <w:pPr>
        <w:numPr>
          <w:ilvl w:val="0"/>
          <w:numId w:val="33"/>
        </w:numPr>
        <w:spacing w:line="276" w:lineRule="auto"/>
        <w:ind w:left="720" w:firstLine="720"/>
        <w:jc w:val="both"/>
        <w:rPr>
          <w:rFonts w:asciiTheme="minorHAnsi" w:hAnsiTheme="minorHAnsi" w:cstheme="minorHAnsi"/>
          <w:bCs/>
          <w:lang w:val="ro-RO"/>
        </w:rPr>
      </w:pPr>
      <w:r w:rsidRPr="00802271">
        <w:rPr>
          <w:rFonts w:asciiTheme="minorHAnsi" w:hAnsiTheme="minorHAnsi" w:cstheme="minorHAnsi"/>
          <w:bCs/>
          <w:lang w:val="ro-RO"/>
        </w:rPr>
        <w:t>Asociația Persoanelor cu Dizabilități din jud. Harghita: Centrul de zi pentru persoane adulte cu dizabilități Gheorgheni – 9 beneficiari</w:t>
      </w:r>
    </w:p>
    <w:p w14:paraId="40067829" w14:textId="77777777" w:rsidR="00484B33" w:rsidRPr="00802271" w:rsidRDefault="00484B33" w:rsidP="00802271">
      <w:pPr>
        <w:numPr>
          <w:ilvl w:val="0"/>
          <w:numId w:val="33"/>
        </w:numPr>
        <w:spacing w:line="276" w:lineRule="auto"/>
        <w:ind w:left="720" w:firstLine="720"/>
        <w:jc w:val="both"/>
        <w:rPr>
          <w:rFonts w:asciiTheme="minorHAnsi" w:hAnsiTheme="minorHAnsi" w:cstheme="minorHAnsi"/>
          <w:bCs/>
          <w:lang w:val="ro-RO"/>
        </w:rPr>
      </w:pPr>
      <w:r w:rsidRPr="00802271">
        <w:rPr>
          <w:rFonts w:asciiTheme="minorHAnsi" w:hAnsiTheme="minorHAnsi" w:cstheme="minorHAnsi"/>
          <w:bCs/>
          <w:lang w:val="ro-RO"/>
        </w:rPr>
        <w:t>Asociația Persoanelor cu Dizabilități din jud. Harghita: Locuință minim protejată pentru persoane adulte cu dizabilități – 4 beneficiari</w:t>
      </w:r>
    </w:p>
    <w:p w14:paraId="533C9037" w14:textId="77777777" w:rsidR="00484B33" w:rsidRPr="00802271" w:rsidRDefault="00484B33" w:rsidP="00802271">
      <w:pPr>
        <w:numPr>
          <w:ilvl w:val="0"/>
          <w:numId w:val="33"/>
        </w:numPr>
        <w:spacing w:line="276" w:lineRule="auto"/>
        <w:ind w:left="720" w:firstLine="720"/>
        <w:jc w:val="both"/>
        <w:rPr>
          <w:rFonts w:asciiTheme="minorHAnsi" w:hAnsiTheme="minorHAnsi" w:cstheme="minorHAnsi"/>
          <w:bCs/>
          <w:lang w:val="ro-RO"/>
        </w:rPr>
      </w:pPr>
      <w:r w:rsidRPr="00802271">
        <w:rPr>
          <w:rFonts w:asciiTheme="minorHAnsi" w:hAnsiTheme="minorHAnsi" w:cstheme="minorHAnsi"/>
          <w:bCs/>
          <w:lang w:val="ro-RO"/>
        </w:rPr>
        <w:lastRenderedPageBreak/>
        <w:t>Asociația Caritas Asistență Medicală și Socială: Centrul de zi pentru persoane adulte cu dizabilități Gheorgheni – 12 beneficiari</w:t>
      </w:r>
    </w:p>
    <w:p w14:paraId="55756738" w14:textId="77777777" w:rsidR="00484B33" w:rsidRPr="00802271" w:rsidRDefault="00484B33" w:rsidP="00802271">
      <w:pPr>
        <w:numPr>
          <w:ilvl w:val="0"/>
          <w:numId w:val="33"/>
        </w:numPr>
        <w:spacing w:line="276" w:lineRule="auto"/>
        <w:ind w:left="720" w:firstLine="720"/>
        <w:jc w:val="both"/>
        <w:rPr>
          <w:rFonts w:asciiTheme="minorHAnsi" w:hAnsiTheme="minorHAnsi" w:cstheme="minorHAnsi"/>
          <w:bCs/>
          <w:lang w:val="ro-RO"/>
        </w:rPr>
      </w:pPr>
      <w:r w:rsidRPr="00802271">
        <w:rPr>
          <w:rFonts w:asciiTheme="minorHAnsi" w:hAnsiTheme="minorHAnsi" w:cstheme="minorHAnsi"/>
          <w:bCs/>
          <w:lang w:val="ro-RO"/>
        </w:rPr>
        <w:t>Asociația Caritas Asistență Medicală și Socială: Locuință maxim protejată Sf. Kamill pentru persoane adulte cu dizabilități – 2 beneficiari</w:t>
      </w:r>
    </w:p>
    <w:p w14:paraId="0A47D115" w14:textId="79A870CB" w:rsidR="00484B33" w:rsidRPr="00802271" w:rsidRDefault="00484B33" w:rsidP="00802271">
      <w:pPr>
        <w:autoSpaceDE w:val="0"/>
        <w:autoSpaceDN w:val="0"/>
        <w:adjustRightInd w:val="0"/>
        <w:spacing w:line="276" w:lineRule="auto"/>
        <w:jc w:val="both"/>
        <w:rPr>
          <w:rFonts w:asciiTheme="minorHAnsi" w:hAnsiTheme="minorHAnsi" w:cstheme="minorHAnsi"/>
          <w:lang w:val="ro-RO"/>
        </w:rPr>
      </w:pPr>
      <w:r w:rsidRPr="00802271">
        <w:rPr>
          <w:rFonts w:asciiTheme="minorHAnsi" w:hAnsiTheme="minorHAnsi" w:cstheme="minorHAnsi"/>
          <w:color w:val="FF0000"/>
          <w:lang w:val="ro-RO"/>
        </w:rPr>
        <w:t xml:space="preserve"> </w:t>
      </w:r>
      <w:r w:rsidRPr="00802271">
        <w:rPr>
          <w:rFonts w:asciiTheme="minorHAnsi" w:hAnsiTheme="minorHAnsi" w:cstheme="minorHAnsi"/>
          <w:lang w:val="ro-RO"/>
        </w:rPr>
        <w:tab/>
        <w:t xml:space="preserve">Sărbătorirea </w:t>
      </w:r>
      <w:r w:rsidRPr="00802271">
        <w:rPr>
          <w:rFonts w:asciiTheme="minorHAnsi" w:hAnsiTheme="minorHAnsi" w:cstheme="minorHAnsi"/>
          <w:b/>
          <w:bCs/>
          <w:lang w:val="ro-RO"/>
        </w:rPr>
        <w:t>Zilei internaționale a persoanelor cu dizabilități</w:t>
      </w:r>
      <w:r w:rsidRPr="00802271">
        <w:rPr>
          <w:rFonts w:asciiTheme="minorHAnsi" w:hAnsiTheme="minorHAnsi" w:cstheme="minorHAnsi"/>
          <w:lang w:val="ro-RO"/>
        </w:rPr>
        <w:t xml:space="preserve"> a avut loc în data de 4 decembrie 2023 între orele 11,00-18,00, în incinta Complexului comercial Nest din Miercurea Ciuc iar între orele 19-21 la Cinematograful Csiki Mozi prin vizionarea unui film tematic. Evenimentul a constat în organizarea expoziţiei caritabile cu lucrări/exponate şi produse meştesugăreşti confecţionate de către persoanele cu dizabilităţi din judeţ. Persoanele cu dizabilităţi au beneficiat de atenţia organizatorilor prin oferirea unei gustări, s-a oferit ceai cald, produse de panificaţie. Acțiunea a fost organizată de către DGASPC Harghita, cu sprijinul Consiliului Judeţean Harghita şi în colaborare cu  Asociaţia Persoanelor cu Dizabilități din județul Harghita. În cadrul evenimentului s-a organizat și </w:t>
      </w:r>
      <w:r w:rsidRPr="00802271">
        <w:rPr>
          <w:rFonts w:asciiTheme="minorHAnsi" w:hAnsiTheme="minorHAnsi" w:cstheme="minorHAnsi"/>
          <w:b/>
          <w:bCs/>
          <w:lang w:val="ro-RO"/>
        </w:rPr>
        <w:t>Târgul serviciilor sociale</w:t>
      </w:r>
      <w:r w:rsidRPr="00802271">
        <w:rPr>
          <w:rFonts w:asciiTheme="minorHAnsi" w:hAnsiTheme="minorHAnsi" w:cstheme="minorHAnsi"/>
          <w:lang w:val="ro-RO"/>
        </w:rPr>
        <w:t>, fiind prezente aproximativ 200 de persoane, fiind reprezentate peste 24 de servicii sociale din județ.</w:t>
      </w:r>
    </w:p>
    <w:p w14:paraId="52D5332B" w14:textId="77777777" w:rsidR="00484B33" w:rsidRPr="00802271" w:rsidRDefault="00484B33" w:rsidP="00802271">
      <w:pPr>
        <w:tabs>
          <w:tab w:val="left" w:pos="720"/>
        </w:tabs>
        <w:spacing w:line="276" w:lineRule="auto"/>
        <w:jc w:val="both"/>
        <w:rPr>
          <w:rFonts w:asciiTheme="minorHAnsi" w:hAnsiTheme="minorHAnsi" w:cstheme="minorHAnsi"/>
          <w:b/>
          <w:u w:val="single"/>
          <w:lang w:val="ro-RO"/>
        </w:rPr>
      </w:pPr>
      <w:r w:rsidRPr="00802271">
        <w:rPr>
          <w:rFonts w:asciiTheme="minorHAnsi" w:hAnsiTheme="minorHAnsi" w:cstheme="minorHAnsi"/>
          <w:b/>
          <w:u w:val="single"/>
          <w:lang w:val="ro-RO"/>
        </w:rPr>
        <w:t>Statistică şi evidenţa datelor</w:t>
      </w:r>
    </w:p>
    <w:p w14:paraId="5818CA85" w14:textId="77777777" w:rsidR="00484B33" w:rsidRPr="00802271" w:rsidRDefault="00484B33" w:rsidP="00802271">
      <w:pPr>
        <w:numPr>
          <w:ilvl w:val="0"/>
          <w:numId w:val="36"/>
        </w:numPr>
        <w:tabs>
          <w:tab w:val="left" w:pos="180"/>
        </w:tabs>
        <w:spacing w:line="276" w:lineRule="auto"/>
        <w:ind w:left="180" w:hanging="180"/>
        <w:jc w:val="both"/>
        <w:rPr>
          <w:rFonts w:asciiTheme="minorHAnsi" w:hAnsiTheme="minorHAnsi" w:cstheme="minorHAnsi"/>
          <w:lang w:val="ro-RO"/>
        </w:rPr>
      </w:pPr>
      <w:r w:rsidRPr="00802271">
        <w:rPr>
          <w:rFonts w:asciiTheme="minorHAnsi" w:hAnsiTheme="minorHAnsi" w:cstheme="minorHAnsi"/>
          <w:lang w:val="ro-RO"/>
        </w:rPr>
        <w:t xml:space="preserve">Raportul  statistic  trimestrial  N-7, cu numărul asistenţilor  personali şi plata salariilor cuvenite acestora şi numărul de indemnizaţii cuvenite adultului sau reprezentantului legal.  </w:t>
      </w:r>
    </w:p>
    <w:p w14:paraId="4A1E26A2" w14:textId="77777777" w:rsidR="00484B33" w:rsidRPr="00802271" w:rsidRDefault="00484B33" w:rsidP="00802271">
      <w:pPr>
        <w:numPr>
          <w:ilvl w:val="0"/>
          <w:numId w:val="36"/>
        </w:numPr>
        <w:tabs>
          <w:tab w:val="left" w:pos="180"/>
        </w:tabs>
        <w:spacing w:line="276" w:lineRule="auto"/>
        <w:ind w:left="180" w:hanging="180"/>
        <w:jc w:val="both"/>
        <w:rPr>
          <w:rFonts w:asciiTheme="minorHAnsi" w:hAnsiTheme="minorHAnsi" w:cstheme="minorHAnsi"/>
          <w:lang w:val="ro-RO"/>
        </w:rPr>
      </w:pPr>
      <w:r w:rsidRPr="00802271">
        <w:rPr>
          <w:rFonts w:asciiTheme="minorHAnsi" w:hAnsiTheme="minorHAnsi" w:cstheme="minorHAnsi"/>
          <w:lang w:val="ro-RO"/>
        </w:rPr>
        <w:t xml:space="preserve">Trimiterea adreselor prin poştă şi e-mail tuturor primăriilor, contactarea primăriilor  prin telefon în cazul în care au fost întârzieri sau probleme legate de date, introducerea datelor etc.,           </w:t>
      </w:r>
    </w:p>
    <w:p w14:paraId="01BCF849" w14:textId="77777777" w:rsidR="00484B33" w:rsidRPr="00802271" w:rsidRDefault="00484B33" w:rsidP="00802271">
      <w:pPr>
        <w:numPr>
          <w:ilvl w:val="0"/>
          <w:numId w:val="36"/>
        </w:numPr>
        <w:tabs>
          <w:tab w:val="left" w:pos="180"/>
        </w:tabs>
        <w:spacing w:line="276" w:lineRule="auto"/>
        <w:ind w:left="180" w:hanging="180"/>
        <w:jc w:val="both"/>
        <w:rPr>
          <w:rFonts w:asciiTheme="minorHAnsi" w:hAnsiTheme="minorHAnsi" w:cstheme="minorHAnsi"/>
          <w:lang w:val="ro-RO"/>
        </w:rPr>
      </w:pPr>
      <w:r w:rsidRPr="00802271">
        <w:rPr>
          <w:rFonts w:asciiTheme="minorHAnsi" w:hAnsiTheme="minorHAnsi" w:cstheme="minorHAnsi"/>
          <w:lang w:val="ro-RO"/>
        </w:rPr>
        <w:t>Evidenţa cu asistenţii personali şi numărul. de indemnizaţii, cazurile noi, schimbările efectuate, arhivarea contractelor de muncă şi a celorlalte documente.</w:t>
      </w:r>
    </w:p>
    <w:p w14:paraId="498DBD6B" w14:textId="77777777" w:rsidR="00484B33" w:rsidRPr="00802271" w:rsidRDefault="00484B33" w:rsidP="00802271">
      <w:pPr>
        <w:numPr>
          <w:ilvl w:val="0"/>
          <w:numId w:val="36"/>
        </w:numPr>
        <w:tabs>
          <w:tab w:val="left" w:pos="180"/>
        </w:tabs>
        <w:spacing w:line="276" w:lineRule="auto"/>
        <w:ind w:left="180" w:hanging="180"/>
        <w:jc w:val="both"/>
        <w:rPr>
          <w:rFonts w:asciiTheme="minorHAnsi" w:hAnsiTheme="minorHAnsi" w:cstheme="minorHAnsi"/>
          <w:lang w:val="ro-RO"/>
        </w:rPr>
      </w:pPr>
      <w:r w:rsidRPr="00802271">
        <w:rPr>
          <w:rFonts w:asciiTheme="minorHAnsi" w:hAnsiTheme="minorHAnsi" w:cstheme="minorHAnsi"/>
          <w:lang w:val="ro-RO"/>
        </w:rPr>
        <w:t>Întocmirea şi transmiterea raportului trimestrial N7 către ANPDPD referitor la evidenţa  asistenţilor personali şi a numărului de  indemnizaţii.</w:t>
      </w:r>
    </w:p>
    <w:p w14:paraId="5DA894DA" w14:textId="77777777" w:rsidR="00484B33" w:rsidRPr="00802271" w:rsidRDefault="00484B33" w:rsidP="00802271">
      <w:pPr>
        <w:numPr>
          <w:ilvl w:val="0"/>
          <w:numId w:val="36"/>
        </w:numPr>
        <w:tabs>
          <w:tab w:val="left" w:pos="180"/>
        </w:tabs>
        <w:spacing w:line="276" w:lineRule="auto"/>
        <w:ind w:left="180" w:hanging="180"/>
        <w:jc w:val="both"/>
        <w:rPr>
          <w:rFonts w:asciiTheme="minorHAnsi" w:hAnsiTheme="minorHAnsi" w:cstheme="minorHAnsi"/>
          <w:lang w:val="ro-RO"/>
        </w:rPr>
      </w:pPr>
      <w:r w:rsidRPr="00802271">
        <w:rPr>
          <w:rFonts w:asciiTheme="minorHAnsi" w:hAnsiTheme="minorHAnsi" w:cstheme="minorHAnsi"/>
          <w:lang w:val="ro-RO"/>
        </w:rPr>
        <w:t>Contactarea primăriilor prin telefon sau trimiterea adresei  în caz de nerespectare a procedurilor privind încheierea contractelor de muncă (netrimiterea dispoziţiilor şi C.I.M.  la D.G.A.S.P.C HR etc.)</w:t>
      </w:r>
    </w:p>
    <w:p w14:paraId="27635E04" w14:textId="77777777" w:rsidR="00484B33" w:rsidRPr="00802271" w:rsidRDefault="00484B33" w:rsidP="00802271">
      <w:pPr>
        <w:numPr>
          <w:ilvl w:val="0"/>
          <w:numId w:val="36"/>
        </w:numPr>
        <w:tabs>
          <w:tab w:val="left" w:pos="180"/>
          <w:tab w:val="left" w:pos="7140"/>
        </w:tabs>
        <w:spacing w:line="276" w:lineRule="auto"/>
        <w:ind w:left="180" w:hanging="180"/>
        <w:jc w:val="both"/>
        <w:rPr>
          <w:rFonts w:asciiTheme="minorHAnsi" w:hAnsiTheme="minorHAnsi" w:cstheme="minorHAnsi"/>
          <w:lang w:val="ro-RO"/>
        </w:rPr>
      </w:pPr>
      <w:r w:rsidRPr="00802271">
        <w:rPr>
          <w:rFonts w:asciiTheme="minorHAnsi" w:hAnsiTheme="minorHAnsi" w:cstheme="minorHAnsi"/>
          <w:lang w:val="ro-RO"/>
        </w:rPr>
        <w:t xml:space="preserve">Redactarea şi trimiterea răspunsurilor(Acord) la solicitările de angajare asistent personal/acordare a indemnizaţiilor lunare de însoţitor, sau refuzul în caz de neîndeplinire a condițiilor de acordare al acordului. </w:t>
      </w:r>
    </w:p>
    <w:p w14:paraId="2A1A8BBB" w14:textId="77777777" w:rsidR="00484B33" w:rsidRPr="00802271" w:rsidRDefault="00484B33" w:rsidP="00802271">
      <w:pPr>
        <w:numPr>
          <w:ilvl w:val="0"/>
          <w:numId w:val="36"/>
        </w:numPr>
        <w:tabs>
          <w:tab w:val="left" w:pos="180"/>
          <w:tab w:val="left" w:pos="7140"/>
        </w:tabs>
        <w:spacing w:line="276" w:lineRule="auto"/>
        <w:ind w:left="180" w:hanging="180"/>
        <w:jc w:val="both"/>
        <w:rPr>
          <w:rFonts w:asciiTheme="minorHAnsi" w:hAnsiTheme="minorHAnsi" w:cstheme="minorHAnsi"/>
          <w:lang w:val="ro-RO"/>
        </w:rPr>
      </w:pPr>
      <w:r w:rsidRPr="00802271">
        <w:rPr>
          <w:rFonts w:asciiTheme="minorHAnsi" w:hAnsiTheme="minorHAnsi" w:cstheme="minorHAnsi"/>
          <w:lang w:val="ro-RO"/>
        </w:rPr>
        <w:t>Introducerea în programul informațional național Seesoft Dsmart a tuturor acordurilor eliberate, a contractelor de muncă, dispozițiilor de acordare/încetare a indemnizațiilor de însoțitor, actelor adiționale la CIM.</w:t>
      </w:r>
    </w:p>
    <w:p w14:paraId="576F5B53" w14:textId="77777777" w:rsidR="00484B33" w:rsidRPr="00802271" w:rsidRDefault="00484B33" w:rsidP="00802271">
      <w:pPr>
        <w:numPr>
          <w:ilvl w:val="0"/>
          <w:numId w:val="36"/>
        </w:numPr>
        <w:tabs>
          <w:tab w:val="left" w:pos="180"/>
          <w:tab w:val="left" w:pos="7140"/>
        </w:tabs>
        <w:spacing w:line="276" w:lineRule="auto"/>
        <w:ind w:left="180" w:hanging="180"/>
        <w:jc w:val="both"/>
        <w:rPr>
          <w:rFonts w:asciiTheme="minorHAnsi" w:hAnsiTheme="minorHAnsi" w:cstheme="minorHAnsi"/>
          <w:lang w:val="ro-RO"/>
        </w:rPr>
      </w:pPr>
      <w:r w:rsidRPr="00802271">
        <w:rPr>
          <w:rFonts w:asciiTheme="minorHAnsi" w:hAnsiTheme="minorHAnsi" w:cstheme="minorHAnsi"/>
          <w:lang w:val="ro-RO"/>
        </w:rPr>
        <w:t>Introducerea în programul informațional SNMD a contractelor de muncă, dispozițiilor de acordare/încetare a indemnizațiilor de însoțitor</w:t>
      </w:r>
    </w:p>
    <w:p w14:paraId="78511D5C" w14:textId="77777777" w:rsidR="00484B33" w:rsidRPr="00802271" w:rsidRDefault="00484B33" w:rsidP="00802271">
      <w:pPr>
        <w:spacing w:line="276" w:lineRule="auto"/>
        <w:ind w:firstLine="720"/>
        <w:jc w:val="both"/>
        <w:rPr>
          <w:rFonts w:asciiTheme="minorHAnsi" w:hAnsiTheme="minorHAnsi" w:cstheme="minorHAnsi"/>
          <w:lang w:val="ro-RO"/>
        </w:rPr>
      </w:pPr>
      <w:r w:rsidRPr="00802271">
        <w:rPr>
          <w:rFonts w:asciiTheme="minorHAnsi" w:hAnsiTheme="minorHAnsi" w:cstheme="minorHAnsi"/>
          <w:lang w:val="ro-RO"/>
        </w:rPr>
        <w:t>Au fost eliberate acorduri atât în vederea angajării de către primării a asistenţilor personali, pentru copii şi/sau pentru adulţi, cât şi pentru primirea indemnizaţiei de însoţitor de către persoanele îndreptăţite. De asemenea, au fost operate date statistice privind numărul de asistenţi personali şi numărul de indemnizaţii  acordate de către primăriile din judeţ.</w:t>
      </w:r>
    </w:p>
    <w:p w14:paraId="6C3BA585" w14:textId="77777777" w:rsidR="00484B33" w:rsidRPr="00802271" w:rsidRDefault="00484B33" w:rsidP="00802271">
      <w:pPr>
        <w:spacing w:line="276" w:lineRule="auto"/>
        <w:jc w:val="both"/>
        <w:rPr>
          <w:rFonts w:asciiTheme="minorHAnsi" w:hAnsiTheme="minorHAnsi" w:cstheme="minorHAnsi"/>
          <w:b/>
          <w:lang w:val="ro-RO"/>
        </w:rPr>
      </w:pPr>
      <w:r w:rsidRPr="00802271">
        <w:rPr>
          <w:rFonts w:asciiTheme="minorHAnsi" w:hAnsiTheme="minorHAnsi" w:cstheme="minorHAnsi"/>
          <w:b/>
          <w:lang w:val="ro-RO"/>
        </w:rPr>
        <w:t xml:space="preserve">RAPORT  STATISTIC  </w:t>
      </w:r>
      <w:r w:rsidRPr="00802271">
        <w:rPr>
          <w:rFonts w:asciiTheme="minorHAnsi" w:hAnsiTheme="minorHAnsi" w:cstheme="minorHAnsi"/>
          <w:b/>
          <w:bCs/>
          <w:lang w:val="ro-RO"/>
        </w:rPr>
        <w:t>TRIMESTRIAL</w:t>
      </w:r>
      <w:r w:rsidRPr="00802271">
        <w:rPr>
          <w:rFonts w:asciiTheme="minorHAnsi" w:hAnsiTheme="minorHAnsi" w:cstheme="minorHAnsi"/>
          <w:b/>
          <w:lang w:val="ro-RO"/>
        </w:rPr>
        <w:t xml:space="preserve">  "N 7"</w:t>
      </w:r>
    </w:p>
    <w:p w14:paraId="071F5B56" w14:textId="788AA0F3" w:rsidR="00484B33" w:rsidRPr="00802271" w:rsidRDefault="00484B33" w:rsidP="00802271">
      <w:pPr>
        <w:spacing w:line="276" w:lineRule="auto"/>
        <w:ind w:right="-270"/>
        <w:jc w:val="both"/>
        <w:rPr>
          <w:rFonts w:asciiTheme="minorHAnsi" w:hAnsiTheme="minorHAnsi" w:cstheme="minorHAnsi"/>
          <w:lang w:val="ro-RO"/>
        </w:rPr>
      </w:pPr>
      <w:r w:rsidRPr="00802271">
        <w:rPr>
          <w:rFonts w:asciiTheme="minorHAnsi" w:hAnsiTheme="minorHAnsi" w:cstheme="minorHAnsi"/>
          <w:bCs/>
          <w:lang w:val="ro-RO" w:eastAsia="ro-RO"/>
        </w:rPr>
        <w:lastRenderedPageBreak/>
        <w:t>NUMARUL DE ASISTENTI PERSONALI SI PLATA SALARIILOR CUVENITE ACESTORA SI NUMARUL TOTAL DE INDEMNIZATII CUVENITE PARINTILOR SAU ADULTULUI / REPREZENTANT LEGAL / ORD. 794 / 380/2002 DIN JUDET, LA TRIMESTRUL IV/ AN 2023</w:t>
      </w:r>
    </w:p>
    <w:tbl>
      <w:tblPr>
        <w:tblW w:w="11625" w:type="dxa"/>
        <w:tblInd w:w="-885" w:type="dxa"/>
        <w:tblLayout w:type="fixed"/>
        <w:tblLook w:val="04A0" w:firstRow="1" w:lastRow="0" w:firstColumn="1" w:lastColumn="0" w:noHBand="0" w:noVBand="1"/>
      </w:tblPr>
      <w:tblGrid>
        <w:gridCol w:w="939"/>
        <w:gridCol w:w="763"/>
        <w:gridCol w:w="760"/>
        <w:gridCol w:w="939"/>
        <w:gridCol w:w="1483"/>
        <w:gridCol w:w="1483"/>
        <w:gridCol w:w="1289"/>
        <w:gridCol w:w="1417"/>
        <w:gridCol w:w="1276"/>
        <w:gridCol w:w="1276"/>
      </w:tblGrid>
      <w:tr w:rsidR="00484B33" w:rsidRPr="00802271" w14:paraId="056B99EA" w14:textId="77777777" w:rsidTr="00275288">
        <w:trPr>
          <w:trHeight w:val="900"/>
        </w:trPr>
        <w:tc>
          <w:tcPr>
            <w:tcW w:w="2462"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14:paraId="58FFA6EA" w14:textId="77777777" w:rsidR="00484B33" w:rsidRPr="00802271" w:rsidRDefault="00484B33" w:rsidP="00802271">
            <w:pPr>
              <w:spacing w:line="276" w:lineRule="auto"/>
              <w:jc w:val="both"/>
              <w:rPr>
                <w:rFonts w:asciiTheme="minorHAnsi" w:hAnsiTheme="minorHAnsi" w:cstheme="minorHAnsi"/>
                <w:b/>
                <w:bCs/>
                <w:color w:val="003366"/>
                <w:lang w:val="ro-RO" w:eastAsia="ro-RO"/>
              </w:rPr>
            </w:pPr>
            <w:r w:rsidRPr="00802271">
              <w:rPr>
                <w:rFonts w:asciiTheme="minorHAnsi" w:hAnsiTheme="minorHAnsi" w:cstheme="minorHAnsi"/>
                <w:b/>
                <w:bCs/>
                <w:color w:val="003366"/>
                <w:lang w:val="ro-RO" w:eastAsia="ro-RO"/>
              </w:rPr>
              <w:t xml:space="preserve">Numarul de asistenti personali pentru persoanele cu handicap </w:t>
            </w:r>
          </w:p>
        </w:tc>
        <w:tc>
          <w:tcPr>
            <w:tcW w:w="3905" w:type="dxa"/>
            <w:gridSpan w:val="3"/>
            <w:tcBorders>
              <w:top w:val="single" w:sz="4" w:space="0" w:color="auto"/>
              <w:left w:val="nil"/>
              <w:bottom w:val="single" w:sz="4" w:space="0" w:color="auto"/>
              <w:right w:val="single" w:sz="4" w:space="0" w:color="000000"/>
            </w:tcBorders>
            <w:shd w:val="clear" w:color="auto" w:fill="auto"/>
            <w:vAlign w:val="center"/>
            <w:hideMark/>
          </w:tcPr>
          <w:p w14:paraId="62B35372" w14:textId="77777777" w:rsidR="00484B33" w:rsidRPr="00802271" w:rsidRDefault="00484B33" w:rsidP="00802271">
            <w:pPr>
              <w:spacing w:line="276" w:lineRule="auto"/>
              <w:jc w:val="both"/>
              <w:rPr>
                <w:rFonts w:asciiTheme="minorHAnsi" w:hAnsiTheme="minorHAnsi" w:cstheme="minorHAnsi"/>
                <w:b/>
                <w:bCs/>
                <w:color w:val="003366"/>
                <w:lang w:val="ro-RO" w:eastAsia="ro-RO"/>
              </w:rPr>
            </w:pPr>
            <w:r w:rsidRPr="00802271">
              <w:rPr>
                <w:rFonts w:asciiTheme="minorHAnsi" w:hAnsiTheme="minorHAnsi" w:cstheme="minorHAnsi"/>
                <w:b/>
                <w:bCs/>
                <w:color w:val="003366"/>
                <w:lang w:val="ro-RO" w:eastAsia="ro-RO"/>
              </w:rPr>
              <w:t>Numarul de indemnizatii cuvenite parintilor sau adultului / reprezentantului legal / Ord. 794 / 380 / 2002</w:t>
            </w:r>
          </w:p>
        </w:tc>
        <w:tc>
          <w:tcPr>
            <w:tcW w:w="128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4952099" w14:textId="77777777" w:rsidR="00484B33" w:rsidRPr="00802271" w:rsidRDefault="00484B33" w:rsidP="00802271">
            <w:pPr>
              <w:spacing w:line="276" w:lineRule="auto"/>
              <w:jc w:val="both"/>
              <w:rPr>
                <w:rFonts w:asciiTheme="minorHAnsi" w:hAnsiTheme="minorHAnsi" w:cstheme="minorHAnsi"/>
                <w:b/>
                <w:bCs/>
                <w:color w:val="000000"/>
                <w:lang w:val="ro-RO" w:eastAsia="ro-RO"/>
              </w:rPr>
            </w:pPr>
            <w:r w:rsidRPr="00802271">
              <w:rPr>
                <w:rFonts w:asciiTheme="minorHAnsi" w:hAnsiTheme="minorHAnsi" w:cstheme="minorHAnsi"/>
                <w:b/>
                <w:bCs/>
                <w:color w:val="000000"/>
                <w:lang w:val="ro-RO" w:eastAsia="ro-RO"/>
              </w:rPr>
              <w:t>Numar TOTAL asistenti personali si numar total indemnizatii</w:t>
            </w:r>
          </w:p>
        </w:tc>
        <w:tc>
          <w:tcPr>
            <w:tcW w:w="141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8103B70" w14:textId="77777777" w:rsidR="00484B33" w:rsidRPr="00802271" w:rsidRDefault="00484B33"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Suma totala platita, cumulata de la inceputul anului, pentru salariile asistentilor personali  si a indemnizatii</w:t>
            </w:r>
          </w:p>
          <w:p w14:paraId="61C517D2" w14:textId="77777777" w:rsidR="00484B33" w:rsidRPr="00802271" w:rsidRDefault="00484B33"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 xml:space="preserve">lor </w:t>
            </w:r>
          </w:p>
        </w:tc>
        <w:tc>
          <w:tcPr>
            <w:tcW w:w="127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12FAEDA" w14:textId="77777777" w:rsidR="00484B33" w:rsidRPr="00802271" w:rsidRDefault="00484B33"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Suma totală plătită cumulată de la începutul anului pentru salariile  asistenților personali</w:t>
            </w:r>
          </w:p>
          <w:p w14:paraId="7D53B9AF" w14:textId="77777777" w:rsidR="00484B33" w:rsidRPr="00802271" w:rsidRDefault="00484B33" w:rsidP="00802271">
            <w:pPr>
              <w:spacing w:line="276" w:lineRule="auto"/>
              <w:jc w:val="both"/>
              <w:rPr>
                <w:rFonts w:asciiTheme="minorHAnsi" w:hAnsiTheme="minorHAnsi" w:cstheme="minorHAnsi"/>
                <w:b/>
                <w:bCs/>
                <w:lang w:val="ro-RO" w:eastAsia="ro-RO"/>
              </w:rPr>
            </w:pPr>
          </w:p>
        </w:tc>
        <w:tc>
          <w:tcPr>
            <w:tcW w:w="1276" w:type="dxa"/>
            <w:tcBorders>
              <w:top w:val="single" w:sz="4" w:space="0" w:color="auto"/>
              <w:left w:val="single" w:sz="4" w:space="0" w:color="auto"/>
              <w:right w:val="single" w:sz="4" w:space="0" w:color="auto"/>
            </w:tcBorders>
          </w:tcPr>
          <w:p w14:paraId="10075C46" w14:textId="77777777" w:rsidR="00484B33" w:rsidRPr="00802271" w:rsidRDefault="00484B33"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 xml:space="preserve">Suma totală plătită cumulată de la începutul </w:t>
            </w:r>
          </w:p>
        </w:tc>
      </w:tr>
      <w:tr w:rsidR="00484B33" w:rsidRPr="00802271" w14:paraId="119643F0" w14:textId="77777777" w:rsidTr="00275288">
        <w:trPr>
          <w:trHeight w:val="1320"/>
        </w:trPr>
        <w:tc>
          <w:tcPr>
            <w:tcW w:w="939" w:type="dxa"/>
            <w:tcBorders>
              <w:top w:val="nil"/>
              <w:left w:val="single" w:sz="4" w:space="0" w:color="auto"/>
              <w:bottom w:val="single" w:sz="4" w:space="0" w:color="auto"/>
              <w:right w:val="single" w:sz="4" w:space="0" w:color="auto"/>
            </w:tcBorders>
            <w:shd w:val="clear" w:color="auto" w:fill="auto"/>
            <w:vAlign w:val="center"/>
            <w:hideMark/>
          </w:tcPr>
          <w:p w14:paraId="0BFC4721" w14:textId="77777777" w:rsidR="00484B33" w:rsidRPr="00802271" w:rsidRDefault="00484B33" w:rsidP="00802271">
            <w:pPr>
              <w:spacing w:line="276" w:lineRule="auto"/>
              <w:jc w:val="both"/>
              <w:rPr>
                <w:rFonts w:asciiTheme="minorHAnsi" w:hAnsiTheme="minorHAnsi" w:cstheme="minorHAnsi"/>
                <w:b/>
                <w:bCs/>
                <w:color w:val="003366"/>
                <w:lang w:val="ro-RO" w:eastAsia="ro-RO"/>
              </w:rPr>
            </w:pPr>
            <w:r w:rsidRPr="00802271">
              <w:rPr>
                <w:rFonts w:asciiTheme="minorHAnsi" w:hAnsiTheme="minorHAnsi" w:cstheme="minorHAnsi"/>
                <w:b/>
                <w:bCs/>
                <w:color w:val="003366"/>
                <w:lang w:val="ro-RO" w:eastAsia="ro-RO"/>
              </w:rPr>
              <w:t xml:space="preserve">TOTAL, </w:t>
            </w:r>
            <w:r w:rsidRPr="00802271">
              <w:rPr>
                <w:rFonts w:asciiTheme="minorHAnsi" w:hAnsiTheme="minorHAnsi" w:cstheme="minorHAnsi"/>
                <w:b/>
                <w:bCs/>
                <w:i/>
                <w:iCs/>
                <w:color w:val="003366"/>
                <w:lang w:val="ro-RO" w:eastAsia="ro-RO"/>
              </w:rPr>
              <w:t>din care</w:t>
            </w:r>
            <w:r w:rsidRPr="00802271">
              <w:rPr>
                <w:rFonts w:asciiTheme="minorHAnsi" w:hAnsiTheme="minorHAnsi" w:cstheme="minorHAnsi"/>
                <w:b/>
                <w:bCs/>
                <w:color w:val="003366"/>
                <w:lang w:val="ro-RO" w:eastAsia="ro-RO"/>
              </w:rPr>
              <w:t>:</w:t>
            </w:r>
          </w:p>
        </w:tc>
        <w:tc>
          <w:tcPr>
            <w:tcW w:w="763" w:type="dxa"/>
            <w:tcBorders>
              <w:top w:val="nil"/>
              <w:left w:val="nil"/>
              <w:bottom w:val="single" w:sz="4" w:space="0" w:color="auto"/>
              <w:right w:val="single" w:sz="4" w:space="0" w:color="auto"/>
            </w:tcBorders>
            <w:shd w:val="clear" w:color="auto" w:fill="auto"/>
            <w:noWrap/>
            <w:vAlign w:val="center"/>
            <w:hideMark/>
          </w:tcPr>
          <w:p w14:paraId="68417B67" w14:textId="77777777" w:rsidR="00484B33" w:rsidRPr="00802271" w:rsidRDefault="00484B33"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copii</w:t>
            </w:r>
          </w:p>
        </w:tc>
        <w:tc>
          <w:tcPr>
            <w:tcW w:w="760" w:type="dxa"/>
            <w:tcBorders>
              <w:top w:val="nil"/>
              <w:left w:val="nil"/>
              <w:bottom w:val="single" w:sz="4" w:space="0" w:color="auto"/>
              <w:right w:val="single" w:sz="4" w:space="0" w:color="auto"/>
            </w:tcBorders>
            <w:shd w:val="clear" w:color="auto" w:fill="auto"/>
            <w:noWrap/>
            <w:vAlign w:val="center"/>
            <w:hideMark/>
          </w:tcPr>
          <w:p w14:paraId="33280406" w14:textId="77777777" w:rsidR="00484B33" w:rsidRPr="00802271" w:rsidRDefault="00484B33"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adulti</w:t>
            </w:r>
          </w:p>
        </w:tc>
        <w:tc>
          <w:tcPr>
            <w:tcW w:w="939" w:type="dxa"/>
            <w:tcBorders>
              <w:top w:val="nil"/>
              <w:left w:val="nil"/>
              <w:bottom w:val="single" w:sz="4" w:space="0" w:color="auto"/>
              <w:right w:val="single" w:sz="4" w:space="0" w:color="auto"/>
            </w:tcBorders>
            <w:shd w:val="clear" w:color="auto" w:fill="auto"/>
            <w:vAlign w:val="center"/>
            <w:hideMark/>
          </w:tcPr>
          <w:p w14:paraId="212F1959" w14:textId="77777777" w:rsidR="00484B33" w:rsidRPr="00802271" w:rsidRDefault="00484B33" w:rsidP="00802271">
            <w:pPr>
              <w:spacing w:line="276" w:lineRule="auto"/>
              <w:jc w:val="both"/>
              <w:rPr>
                <w:rFonts w:asciiTheme="minorHAnsi" w:hAnsiTheme="minorHAnsi" w:cstheme="minorHAnsi"/>
                <w:b/>
                <w:bCs/>
                <w:color w:val="003300"/>
                <w:lang w:val="ro-RO" w:eastAsia="ro-RO"/>
              </w:rPr>
            </w:pPr>
            <w:r w:rsidRPr="00802271">
              <w:rPr>
                <w:rFonts w:asciiTheme="minorHAnsi" w:hAnsiTheme="minorHAnsi" w:cstheme="minorHAnsi"/>
                <w:b/>
                <w:bCs/>
                <w:color w:val="003300"/>
                <w:lang w:val="ro-RO" w:eastAsia="ro-RO"/>
              </w:rPr>
              <w:t xml:space="preserve">TOTAL, </w:t>
            </w:r>
            <w:r w:rsidRPr="00802271">
              <w:rPr>
                <w:rFonts w:asciiTheme="minorHAnsi" w:hAnsiTheme="minorHAnsi" w:cstheme="minorHAnsi"/>
                <w:b/>
                <w:bCs/>
                <w:i/>
                <w:iCs/>
                <w:color w:val="003300"/>
                <w:lang w:val="ro-RO" w:eastAsia="ro-RO"/>
              </w:rPr>
              <w:t>din care:</w:t>
            </w:r>
          </w:p>
        </w:tc>
        <w:tc>
          <w:tcPr>
            <w:tcW w:w="1483" w:type="dxa"/>
            <w:tcBorders>
              <w:top w:val="nil"/>
              <w:left w:val="nil"/>
              <w:bottom w:val="single" w:sz="4" w:space="0" w:color="auto"/>
              <w:right w:val="single" w:sz="4" w:space="0" w:color="auto"/>
            </w:tcBorders>
            <w:shd w:val="clear" w:color="auto" w:fill="auto"/>
            <w:vAlign w:val="center"/>
            <w:hideMark/>
          </w:tcPr>
          <w:p w14:paraId="26EC2388" w14:textId="77777777" w:rsidR="00484B33" w:rsidRPr="00802271" w:rsidRDefault="00484B33"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Parinti / Reprezentant legal</w:t>
            </w:r>
          </w:p>
        </w:tc>
        <w:tc>
          <w:tcPr>
            <w:tcW w:w="1483" w:type="dxa"/>
            <w:tcBorders>
              <w:top w:val="nil"/>
              <w:left w:val="nil"/>
              <w:bottom w:val="single" w:sz="4" w:space="0" w:color="auto"/>
              <w:right w:val="single" w:sz="4" w:space="0" w:color="auto"/>
            </w:tcBorders>
            <w:shd w:val="clear" w:color="auto" w:fill="auto"/>
            <w:vAlign w:val="center"/>
            <w:hideMark/>
          </w:tcPr>
          <w:p w14:paraId="4C1BD4B9" w14:textId="77777777" w:rsidR="00484B33" w:rsidRPr="00802271" w:rsidRDefault="00484B33"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Adulti / Reprezentant legal</w:t>
            </w:r>
          </w:p>
        </w:tc>
        <w:tc>
          <w:tcPr>
            <w:tcW w:w="1289" w:type="dxa"/>
            <w:vMerge/>
            <w:tcBorders>
              <w:top w:val="single" w:sz="4" w:space="0" w:color="auto"/>
              <w:left w:val="single" w:sz="4" w:space="0" w:color="auto"/>
              <w:bottom w:val="single" w:sz="4" w:space="0" w:color="000000"/>
              <w:right w:val="single" w:sz="4" w:space="0" w:color="auto"/>
            </w:tcBorders>
            <w:vAlign w:val="center"/>
            <w:hideMark/>
          </w:tcPr>
          <w:p w14:paraId="62BC9F83" w14:textId="77777777" w:rsidR="00484B33" w:rsidRPr="00802271" w:rsidRDefault="00484B33" w:rsidP="00802271">
            <w:pPr>
              <w:spacing w:line="276" w:lineRule="auto"/>
              <w:jc w:val="both"/>
              <w:rPr>
                <w:rFonts w:asciiTheme="minorHAnsi" w:hAnsiTheme="minorHAnsi" w:cstheme="minorHAnsi"/>
                <w:b/>
                <w:bCs/>
                <w:color w:val="FF0000"/>
                <w:lang w:val="ro-RO" w:eastAsia="ro-RO"/>
              </w:rPr>
            </w:pPr>
          </w:p>
        </w:tc>
        <w:tc>
          <w:tcPr>
            <w:tcW w:w="1417" w:type="dxa"/>
            <w:vMerge/>
            <w:tcBorders>
              <w:top w:val="single" w:sz="4" w:space="0" w:color="auto"/>
              <w:left w:val="single" w:sz="4" w:space="0" w:color="auto"/>
              <w:bottom w:val="single" w:sz="4" w:space="0" w:color="000000"/>
              <w:right w:val="single" w:sz="4" w:space="0" w:color="auto"/>
            </w:tcBorders>
            <w:vAlign w:val="center"/>
            <w:hideMark/>
          </w:tcPr>
          <w:p w14:paraId="79404A6A" w14:textId="77777777" w:rsidR="00484B33" w:rsidRPr="00802271" w:rsidRDefault="00484B33" w:rsidP="00802271">
            <w:pPr>
              <w:spacing w:line="276" w:lineRule="auto"/>
              <w:jc w:val="both"/>
              <w:rPr>
                <w:rFonts w:asciiTheme="minorHAnsi" w:hAnsiTheme="minorHAnsi" w:cstheme="minorHAnsi"/>
                <w:b/>
                <w:bCs/>
                <w:lang w:val="ro-RO" w:eastAsia="ro-RO"/>
              </w:rPr>
            </w:pPr>
          </w:p>
        </w:tc>
        <w:tc>
          <w:tcPr>
            <w:tcW w:w="1276" w:type="dxa"/>
            <w:vMerge/>
            <w:tcBorders>
              <w:top w:val="single" w:sz="4" w:space="0" w:color="auto"/>
              <w:left w:val="single" w:sz="4" w:space="0" w:color="auto"/>
              <w:bottom w:val="single" w:sz="4" w:space="0" w:color="000000"/>
              <w:right w:val="single" w:sz="4" w:space="0" w:color="auto"/>
            </w:tcBorders>
            <w:vAlign w:val="center"/>
            <w:hideMark/>
          </w:tcPr>
          <w:p w14:paraId="3273BEF1" w14:textId="77777777" w:rsidR="00484B33" w:rsidRPr="00802271" w:rsidRDefault="00484B33" w:rsidP="00802271">
            <w:pPr>
              <w:spacing w:line="276" w:lineRule="auto"/>
              <w:jc w:val="both"/>
              <w:rPr>
                <w:rFonts w:asciiTheme="minorHAnsi" w:hAnsiTheme="minorHAnsi" w:cstheme="minorHAnsi"/>
                <w:b/>
                <w:bCs/>
                <w:lang w:val="ro-RO" w:eastAsia="ro-RO"/>
              </w:rPr>
            </w:pPr>
          </w:p>
        </w:tc>
        <w:tc>
          <w:tcPr>
            <w:tcW w:w="1276" w:type="dxa"/>
            <w:tcBorders>
              <w:left w:val="single" w:sz="4" w:space="0" w:color="auto"/>
              <w:bottom w:val="single" w:sz="4" w:space="0" w:color="000000"/>
              <w:right w:val="single" w:sz="4" w:space="0" w:color="auto"/>
            </w:tcBorders>
          </w:tcPr>
          <w:p w14:paraId="1D70F5E6" w14:textId="77777777" w:rsidR="00484B33" w:rsidRPr="00802271" w:rsidRDefault="00484B33"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anului pentru indemnizațiile de însoțitor</w:t>
            </w:r>
          </w:p>
        </w:tc>
      </w:tr>
      <w:tr w:rsidR="00484B33" w:rsidRPr="00802271" w14:paraId="231699C0" w14:textId="77777777" w:rsidTr="00275288">
        <w:trPr>
          <w:trHeight w:val="255"/>
        </w:trPr>
        <w:tc>
          <w:tcPr>
            <w:tcW w:w="939" w:type="dxa"/>
            <w:tcBorders>
              <w:top w:val="single" w:sz="4" w:space="0" w:color="auto"/>
              <w:left w:val="single" w:sz="4" w:space="0" w:color="auto"/>
              <w:bottom w:val="single" w:sz="4" w:space="0" w:color="auto"/>
              <w:right w:val="single" w:sz="4" w:space="0" w:color="auto"/>
            </w:tcBorders>
            <w:shd w:val="clear" w:color="auto" w:fill="DAEEF3"/>
            <w:noWrap/>
            <w:vAlign w:val="center"/>
            <w:hideMark/>
          </w:tcPr>
          <w:p w14:paraId="4CB8F753" w14:textId="77777777" w:rsidR="00484B33" w:rsidRPr="00802271" w:rsidRDefault="00484B33" w:rsidP="00802271">
            <w:pPr>
              <w:spacing w:line="276" w:lineRule="auto"/>
              <w:jc w:val="both"/>
              <w:rPr>
                <w:rFonts w:asciiTheme="minorHAnsi" w:hAnsiTheme="minorHAnsi" w:cstheme="minorHAnsi"/>
                <w:b/>
                <w:bCs/>
                <w:color w:val="FF0000"/>
                <w:lang w:val="en-GB" w:eastAsia="en-GB"/>
              </w:rPr>
            </w:pPr>
            <w:r w:rsidRPr="00802271">
              <w:rPr>
                <w:rFonts w:asciiTheme="minorHAnsi" w:hAnsiTheme="minorHAnsi" w:cstheme="minorHAnsi"/>
                <w:b/>
                <w:bCs/>
                <w:color w:val="FF0000"/>
              </w:rPr>
              <w:t>1.518</w:t>
            </w:r>
          </w:p>
        </w:tc>
        <w:tc>
          <w:tcPr>
            <w:tcW w:w="763" w:type="dxa"/>
            <w:tcBorders>
              <w:top w:val="single" w:sz="4" w:space="0" w:color="auto"/>
              <w:left w:val="nil"/>
              <w:bottom w:val="single" w:sz="4" w:space="0" w:color="auto"/>
              <w:right w:val="single" w:sz="4" w:space="0" w:color="auto"/>
            </w:tcBorders>
            <w:shd w:val="clear" w:color="auto" w:fill="DAEEF3"/>
            <w:noWrap/>
            <w:vAlign w:val="center"/>
            <w:hideMark/>
          </w:tcPr>
          <w:p w14:paraId="6EF4FA46" w14:textId="77777777" w:rsidR="00484B33" w:rsidRPr="00802271" w:rsidRDefault="00484B33" w:rsidP="00802271">
            <w:pPr>
              <w:spacing w:line="276" w:lineRule="auto"/>
              <w:jc w:val="both"/>
              <w:rPr>
                <w:rFonts w:asciiTheme="minorHAnsi" w:hAnsiTheme="minorHAnsi" w:cstheme="minorHAnsi"/>
                <w:b/>
                <w:bCs/>
                <w:color w:val="FF0000"/>
                <w:lang w:val="ro-RO" w:eastAsia="ro-RO"/>
              </w:rPr>
            </w:pPr>
            <w:r w:rsidRPr="00802271">
              <w:rPr>
                <w:rFonts w:asciiTheme="minorHAnsi" w:hAnsiTheme="minorHAnsi" w:cstheme="minorHAnsi"/>
                <w:b/>
                <w:bCs/>
                <w:color w:val="FF0000"/>
              </w:rPr>
              <w:t>328</w:t>
            </w:r>
          </w:p>
        </w:tc>
        <w:tc>
          <w:tcPr>
            <w:tcW w:w="760" w:type="dxa"/>
            <w:tcBorders>
              <w:top w:val="single" w:sz="4" w:space="0" w:color="auto"/>
              <w:left w:val="nil"/>
              <w:bottom w:val="single" w:sz="4" w:space="0" w:color="auto"/>
              <w:right w:val="single" w:sz="4" w:space="0" w:color="auto"/>
            </w:tcBorders>
            <w:shd w:val="clear" w:color="auto" w:fill="DAEEF3"/>
            <w:noWrap/>
            <w:vAlign w:val="center"/>
            <w:hideMark/>
          </w:tcPr>
          <w:p w14:paraId="47324870" w14:textId="77777777" w:rsidR="00484B33" w:rsidRPr="00802271" w:rsidRDefault="00484B33" w:rsidP="00802271">
            <w:pPr>
              <w:spacing w:line="276" w:lineRule="auto"/>
              <w:jc w:val="both"/>
              <w:rPr>
                <w:rFonts w:asciiTheme="minorHAnsi" w:hAnsiTheme="minorHAnsi" w:cstheme="minorHAnsi"/>
                <w:b/>
                <w:bCs/>
                <w:color w:val="FF0000"/>
                <w:lang w:val="ro-RO" w:eastAsia="ro-RO"/>
              </w:rPr>
            </w:pPr>
            <w:r w:rsidRPr="00802271">
              <w:rPr>
                <w:rFonts w:asciiTheme="minorHAnsi" w:hAnsiTheme="minorHAnsi" w:cstheme="minorHAnsi"/>
                <w:b/>
                <w:bCs/>
                <w:color w:val="FF0000"/>
              </w:rPr>
              <w:t>1.190</w:t>
            </w:r>
          </w:p>
        </w:tc>
        <w:tc>
          <w:tcPr>
            <w:tcW w:w="939" w:type="dxa"/>
            <w:tcBorders>
              <w:top w:val="single" w:sz="4" w:space="0" w:color="auto"/>
              <w:left w:val="nil"/>
              <w:bottom w:val="single" w:sz="4" w:space="0" w:color="auto"/>
              <w:right w:val="single" w:sz="4" w:space="0" w:color="auto"/>
            </w:tcBorders>
            <w:shd w:val="clear" w:color="auto" w:fill="DAEEF3"/>
            <w:noWrap/>
            <w:vAlign w:val="center"/>
            <w:hideMark/>
          </w:tcPr>
          <w:p w14:paraId="6F11D803" w14:textId="77777777" w:rsidR="00484B33" w:rsidRPr="00802271" w:rsidRDefault="00484B33" w:rsidP="00802271">
            <w:pPr>
              <w:spacing w:line="276" w:lineRule="auto"/>
              <w:jc w:val="both"/>
              <w:rPr>
                <w:rFonts w:asciiTheme="minorHAnsi" w:hAnsiTheme="minorHAnsi" w:cstheme="minorHAnsi"/>
                <w:b/>
                <w:bCs/>
                <w:color w:val="FF0000"/>
                <w:lang w:val="ro-RO" w:eastAsia="ro-RO"/>
              </w:rPr>
            </w:pPr>
            <w:r w:rsidRPr="00802271">
              <w:rPr>
                <w:rFonts w:asciiTheme="minorHAnsi" w:hAnsiTheme="minorHAnsi" w:cstheme="minorHAnsi"/>
                <w:b/>
                <w:bCs/>
                <w:color w:val="FF0000"/>
              </w:rPr>
              <w:t>2.088</w:t>
            </w:r>
          </w:p>
        </w:tc>
        <w:tc>
          <w:tcPr>
            <w:tcW w:w="1483" w:type="dxa"/>
            <w:tcBorders>
              <w:top w:val="single" w:sz="4" w:space="0" w:color="auto"/>
              <w:left w:val="nil"/>
              <w:bottom w:val="single" w:sz="4" w:space="0" w:color="auto"/>
              <w:right w:val="single" w:sz="4" w:space="0" w:color="auto"/>
            </w:tcBorders>
            <w:shd w:val="clear" w:color="auto" w:fill="DAEEF3"/>
            <w:noWrap/>
            <w:vAlign w:val="center"/>
            <w:hideMark/>
          </w:tcPr>
          <w:p w14:paraId="1A98D770" w14:textId="77777777" w:rsidR="00484B33" w:rsidRPr="00802271" w:rsidRDefault="00484B33" w:rsidP="00802271">
            <w:pPr>
              <w:spacing w:line="276" w:lineRule="auto"/>
              <w:jc w:val="both"/>
              <w:rPr>
                <w:rFonts w:asciiTheme="minorHAnsi" w:hAnsiTheme="minorHAnsi" w:cstheme="minorHAnsi"/>
                <w:b/>
                <w:bCs/>
                <w:color w:val="FF0000"/>
                <w:lang w:val="ro-RO" w:eastAsia="ro-RO"/>
              </w:rPr>
            </w:pPr>
            <w:r w:rsidRPr="00802271">
              <w:rPr>
                <w:rFonts w:asciiTheme="minorHAnsi" w:hAnsiTheme="minorHAnsi" w:cstheme="minorHAnsi"/>
                <w:b/>
                <w:bCs/>
                <w:color w:val="FF0000"/>
              </w:rPr>
              <w:t>238</w:t>
            </w:r>
          </w:p>
        </w:tc>
        <w:tc>
          <w:tcPr>
            <w:tcW w:w="1483" w:type="dxa"/>
            <w:tcBorders>
              <w:top w:val="single" w:sz="4" w:space="0" w:color="auto"/>
              <w:left w:val="nil"/>
              <w:bottom w:val="single" w:sz="4" w:space="0" w:color="auto"/>
              <w:right w:val="single" w:sz="4" w:space="0" w:color="auto"/>
            </w:tcBorders>
            <w:shd w:val="clear" w:color="auto" w:fill="DAEEF3"/>
            <w:noWrap/>
            <w:vAlign w:val="center"/>
            <w:hideMark/>
          </w:tcPr>
          <w:p w14:paraId="748DB056" w14:textId="77777777" w:rsidR="00484B33" w:rsidRPr="00802271" w:rsidRDefault="00484B33" w:rsidP="00802271">
            <w:pPr>
              <w:spacing w:line="276" w:lineRule="auto"/>
              <w:jc w:val="both"/>
              <w:rPr>
                <w:rFonts w:asciiTheme="minorHAnsi" w:hAnsiTheme="minorHAnsi" w:cstheme="minorHAnsi"/>
                <w:b/>
                <w:bCs/>
                <w:color w:val="FF0000"/>
                <w:lang w:val="ro-RO" w:eastAsia="ro-RO"/>
              </w:rPr>
            </w:pPr>
            <w:r w:rsidRPr="00802271">
              <w:rPr>
                <w:rFonts w:asciiTheme="minorHAnsi" w:hAnsiTheme="minorHAnsi" w:cstheme="minorHAnsi"/>
                <w:b/>
                <w:bCs/>
                <w:color w:val="FF0000"/>
              </w:rPr>
              <w:t>1.850</w:t>
            </w:r>
          </w:p>
        </w:tc>
        <w:tc>
          <w:tcPr>
            <w:tcW w:w="1289" w:type="dxa"/>
            <w:tcBorders>
              <w:top w:val="single" w:sz="4" w:space="0" w:color="auto"/>
              <w:left w:val="nil"/>
              <w:bottom w:val="single" w:sz="4" w:space="0" w:color="auto"/>
              <w:right w:val="single" w:sz="4" w:space="0" w:color="auto"/>
            </w:tcBorders>
            <w:shd w:val="clear" w:color="auto" w:fill="DAEEF3"/>
            <w:noWrap/>
            <w:vAlign w:val="center"/>
            <w:hideMark/>
          </w:tcPr>
          <w:p w14:paraId="7AB2CC79" w14:textId="77777777" w:rsidR="00484B33" w:rsidRPr="00802271" w:rsidRDefault="00484B33" w:rsidP="00802271">
            <w:pPr>
              <w:spacing w:line="276" w:lineRule="auto"/>
              <w:jc w:val="both"/>
              <w:rPr>
                <w:rFonts w:asciiTheme="minorHAnsi" w:hAnsiTheme="minorHAnsi" w:cstheme="minorHAnsi"/>
                <w:b/>
                <w:bCs/>
                <w:color w:val="FF0000"/>
                <w:lang w:val="ro-RO" w:eastAsia="ro-RO"/>
              </w:rPr>
            </w:pPr>
            <w:r w:rsidRPr="00802271">
              <w:rPr>
                <w:rFonts w:asciiTheme="minorHAnsi" w:hAnsiTheme="minorHAnsi" w:cstheme="minorHAnsi"/>
                <w:b/>
                <w:bCs/>
                <w:color w:val="FF0000"/>
              </w:rPr>
              <w:t>3.606</w:t>
            </w:r>
          </w:p>
        </w:tc>
        <w:tc>
          <w:tcPr>
            <w:tcW w:w="1417" w:type="dxa"/>
            <w:tcBorders>
              <w:top w:val="single" w:sz="4" w:space="0" w:color="auto"/>
              <w:left w:val="nil"/>
              <w:bottom w:val="single" w:sz="4" w:space="0" w:color="auto"/>
              <w:right w:val="single" w:sz="4" w:space="0" w:color="auto"/>
            </w:tcBorders>
            <w:shd w:val="clear" w:color="auto" w:fill="DAEEF3"/>
            <w:noWrap/>
            <w:vAlign w:val="center"/>
            <w:hideMark/>
          </w:tcPr>
          <w:p w14:paraId="385B3A44" w14:textId="77777777" w:rsidR="00484B33" w:rsidRPr="00802271" w:rsidRDefault="00484B33" w:rsidP="00802271">
            <w:pPr>
              <w:spacing w:line="276" w:lineRule="auto"/>
              <w:jc w:val="both"/>
              <w:rPr>
                <w:rFonts w:asciiTheme="minorHAnsi" w:hAnsiTheme="minorHAnsi" w:cstheme="minorHAnsi"/>
                <w:b/>
                <w:bCs/>
                <w:color w:val="FF0000"/>
                <w:lang w:val="ro-RO" w:eastAsia="ro-RO"/>
              </w:rPr>
            </w:pPr>
            <w:r w:rsidRPr="00802271">
              <w:rPr>
                <w:rFonts w:asciiTheme="minorHAnsi" w:hAnsiTheme="minorHAnsi" w:cstheme="minorHAnsi"/>
                <w:b/>
                <w:bCs/>
                <w:color w:val="FF0000"/>
              </w:rPr>
              <w:t>110.785.373</w:t>
            </w:r>
          </w:p>
        </w:tc>
        <w:tc>
          <w:tcPr>
            <w:tcW w:w="1276" w:type="dxa"/>
            <w:tcBorders>
              <w:top w:val="single" w:sz="4" w:space="0" w:color="auto"/>
              <w:left w:val="nil"/>
              <w:bottom w:val="single" w:sz="4" w:space="0" w:color="auto"/>
              <w:right w:val="single" w:sz="4" w:space="0" w:color="auto"/>
            </w:tcBorders>
            <w:shd w:val="clear" w:color="auto" w:fill="DAEEF3"/>
            <w:noWrap/>
            <w:vAlign w:val="center"/>
            <w:hideMark/>
          </w:tcPr>
          <w:p w14:paraId="1ED7035E" w14:textId="77777777" w:rsidR="00484B33" w:rsidRPr="00802271" w:rsidRDefault="00484B33" w:rsidP="00802271">
            <w:pPr>
              <w:spacing w:line="276" w:lineRule="auto"/>
              <w:jc w:val="both"/>
              <w:rPr>
                <w:rFonts w:asciiTheme="minorHAnsi" w:hAnsiTheme="minorHAnsi" w:cstheme="minorHAnsi"/>
                <w:b/>
                <w:bCs/>
                <w:color w:val="FF0000"/>
                <w:lang w:val="ro-RO" w:eastAsia="ro-RO"/>
              </w:rPr>
            </w:pPr>
            <w:r w:rsidRPr="00802271">
              <w:rPr>
                <w:rFonts w:asciiTheme="minorHAnsi" w:hAnsiTheme="minorHAnsi" w:cstheme="minorHAnsi"/>
                <w:b/>
                <w:bCs/>
                <w:color w:val="FF0000"/>
              </w:rPr>
              <w:t>62.844.815</w:t>
            </w:r>
          </w:p>
        </w:tc>
        <w:tc>
          <w:tcPr>
            <w:tcW w:w="1276" w:type="dxa"/>
            <w:tcBorders>
              <w:top w:val="single" w:sz="4" w:space="0" w:color="auto"/>
              <w:left w:val="nil"/>
              <w:bottom w:val="single" w:sz="4" w:space="0" w:color="auto"/>
              <w:right w:val="single" w:sz="4" w:space="0" w:color="auto"/>
            </w:tcBorders>
            <w:shd w:val="clear" w:color="auto" w:fill="DAEEF3"/>
            <w:vAlign w:val="center"/>
          </w:tcPr>
          <w:p w14:paraId="39A8FD9F" w14:textId="77777777" w:rsidR="00484B33" w:rsidRPr="00802271" w:rsidRDefault="00484B33" w:rsidP="00802271">
            <w:pPr>
              <w:spacing w:line="276" w:lineRule="auto"/>
              <w:jc w:val="both"/>
              <w:rPr>
                <w:rFonts w:asciiTheme="minorHAnsi" w:hAnsiTheme="minorHAnsi" w:cstheme="minorHAnsi"/>
                <w:b/>
                <w:bCs/>
                <w:color w:val="FF0000"/>
                <w:lang w:val="ro-RO" w:eastAsia="ro-RO"/>
              </w:rPr>
            </w:pPr>
            <w:r w:rsidRPr="00802271">
              <w:rPr>
                <w:rFonts w:asciiTheme="minorHAnsi" w:hAnsiTheme="minorHAnsi" w:cstheme="minorHAnsi"/>
                <w:b/>
                <w:bCs/>
                <w:color w:val="FF0000"/>
              </w:rPr>
              <w:t>47.940.558</w:t>
            </w:r>
          </w:p>
        </w:tc>
      </w:tr>
    </w:tbl>
    <w:p w14:paraId="35151E30" w14:textId="77777777" w:rsidR="00484B33" w:rsidRPr="00802271" w:rsidRDefault="00484B33" w:rsidP="00802271">
      <w:pPr>
        <w:spacing w:line="276" w:lineRule="auto"/>
        <w:jc w:val="both"/>
        <w:rPr>
          <w:rFonts w:asciiTheme="minorHAnsi" w:hAnsiTheme="minorHAnsi" w:cstheme="minorHAnsi"/>
          <w:lang w:val="ro-RO"/>
        </w:rPr>
      </w:pPr>
    </w:p>
    <w:p w14:paraId="0EB9A521" w14:textId="75FBCA1C"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b/>
          <w:lang w:val="ro-RO"/>
        </w:rPr>
        <w:t>*</w:t>
      </w:r>
      <w:r w:rsidRPr="00802271">
        <w:rPr>
          <w:rFonts w:asciiTheme="minorHAnsi" w:hAnsiTheme="minorHAnsi" w:cstheme="minorHAnsi"/>
          <w:lang w:val="ro-RO"/>
        </w:rPr>
        <w:t>Mentiune:Datele au fost comunicate de către primăriile din judeţul Harghita, nu putem să ne asumăm responsabilitatea privind exactitatea lor.</w:t>
      </w:r>
    </w:p>
    <w:p w14:paraId="03008DED" w14:textId="77777777" w:rsidR="00484B33" w:rsidRPr="00802271" w:rsidRDefault="00484B33" w:rsidP="00802271">
      <w:pPr>
        <w:spacing w:line="276" w:lineRule="auto"/>
        <w:jc w:val="both"/>
        <w:rPr>
          <w:rFonts w:asciiTheme="minorHAnsi" w:hAnsiTheme="minorHAnsi" w:cstheme="minorHAnsi"/>
          <w:b/>
          <w:lang w:val="ro-RO"/>
        </w:rPr>
      </w:pPr>
      <w:r w:rsidRPr="00802271">
        <w:rPr>
          <w:rFonts w:asciiTheme="minorHAnsi" w:hAnsiTheme="minorHAnsi" w:cstheme="minorHAnsi"/>
          <w:b/>
          <w:lang w:val="ro-RO"/>
        </w:rPr>
        <w:t>Evoluţia acordurilor eliberate comparativ cu anii precedenţi-pe o perioadă de 10 ani:</w:t>
      </w:r>
    </w:p>
    <w:tbl>
      <w:tblPr>
        <w:tblpPr w:leftFromText="180" w:rightFromText="180" w:vertAnchor="text" w:horzAnchor="margin" w:tblpY="558"/>
        <w:tblW w:w="10116" w:type="dxa"/>
        <w:tblLook w:val="04A0" w:firstRow="1" w:lastRow="0" w:firstColumn="1" w:lastColumn="0" w:noHBand="0" w:noVBand="1"/>
      </w:tblPr>
      <w:tblGrid>
        <w:gridCol w:w="271"/>
        <w:gridCol w:w="960"/>
        <w:gridCol w:w="271"/>
        <w:gridCol w:w="738"/>
        <w:gridCol w:w="794"/>
        <w:gridCol w:w="738"/>
        <w:gridCol w:w="738"/>
        <w:gridCol w:w="792"/>
        <w:gridCol w:w="738"/>
        <w:gridCol w:w="738"/>
        <w:gridCol w:w="809"/>
        <w:gridCol w:w="846"/>
        <w:gridCol w:w="847"/>
        <w:gridCol w:w="836"/>
      </w:tblGrid>
      <w:tr w:rsidR="00484B33" w:rsidRPr="00802271" w14:paraId="1417052D" w14:textId="77777777" w:rsidTr="00275288">
        <w:trPr>
          <w:trHeight w:val="130"/>
        </w:trPr>
        <w:tc>
          <w:tcPr>
            <w:tcW w:w="1492" w:type="dxa"/>
            <w:gridSpan w:val="3"/>
            <w:tcBorders>
              <w:top w:val="single" w:sz="4" w:space="0" w:color="auto"/>
              <w:left w:val="single" w:sz="4" w:space="0" w:color="auto"/>
              <w:bottom w:val="nil"/>
              <w:right w:val="single" w:sz="4" w:space="0" w:color="000000"/>
            </w:tcBorders>
            <w:shd w:val="clear" w:color="auto" w:fill="auto"/>
            <w:noWrap/>
            <w:vAlign w:val="bottom"/>
            <w:hideMark/>
          </w:tcPr>
          <w:p w14:paraId="475173A5" w14:textId="77777777" w:rsidR="00484B33" w:rsidRPr="00802271" w:rsidRDefault="00484B33" w:rsidP="00802271">
            <w:pPr>
              <w:spacing w:line="276" w:lineRule="auto"/>
              <w:jc w:val="both"/>
              <w:rPr>
                <w:rFonts w:asciiTheme="minorHAnsi" w:hAnsiTheme="minorHAnsi" w:cstheme="minorHAnsi"/>
                <w:b/>
                <w:bCs/>
                <w:color w:val="000000"/>
              </w:rPr>
            </w:pPr>
            <w:r w:rsidRPr="00802271">
              <w:rPr>
                <w:rFonts w:asciiTheme="minorHAnsi" w:hAnsiTheme="minorHAnsi" w:cstheme="minorHAnsi"/>
                <w:b/>
                <w:bCs/>
                <w:color w:val="000000"/>
              </w:rPr>
              <w:t>Nr. Acorduri</w:t>
            </w:r>
          </w:p>
          <w:p w14:paraId="1ACE63C7" w14:textId="77777777" w:rsidR="00484B33" w:rsidRPr="00802271" w:rsidRDefault="00484B33" w:rsidP="00802271">
            <w:pPr>
              <w:spacing w:line="276" w:lineRule="auto"/>
              <w:jc w:val="both"/>
              <w:rPr>
                <w:rFonts w:asciiTheme="minorHAnsi" w:hAnsiTheme="minorHAnsi" w:cstheme="minorHAnsi"/>
                <w:b/>
                <w:bCs/>
                <w:color w:val="000000"/>
              </w:rPr>
            </w:pPr>
            <w:r w:rsidRPr="00802271">
              <w:rPr>
                <w:rFonts w:asciiTheme="minorHAnsi" w:hAnsiTheme="minorHAnsi" w:cstheme="minorHAnsi"/>
                <w:b/>
                <w:bCs/>
                <w:color w:val="000000"/>
              </w:rPr>
              <w:t xml:space="preserve"> eliberate</w:t>
            </w:r>
          </w:p>
        </w:tc>
        <w:tc>
          <w:tcPr>
            <w:tcW w:w="738" w:type="dxa"/>
            <w:tcBorders>
              <w:top w:val="single" w:sz="4" w:space="0" w:color="auto"/>
              <w:left w:val="nil"/>
              <w:bottom w:val="single" w:sz="4" w:space="0" w:color="auto"/>
              <w:right w:val="single" w:sz="4" w:space="0" w:color="auto"/>
            </w:tcBorders>
            <w:shd w:val="clear" w:color="auto" w:fill="auto"/>
            <w:noWrap/>
            <w:hideMark/>
          </w:tcPr>
          <w:p w14:paraId="7AD683CF" w14:textId="77777777" w:rsidR="00484B33" w:rsidRPr="00802271" w:rsidRDefault="00484B33" w:rsidP="00802271">
            <w:pPr>
              <w:spacing w:line="276" w:lineRule="auto"/>
              <w:jc w:val="both"/>
              <w:rPr>
                <w:rFonts w:asciiTheme="minorHAnsi" w:hAnsiTheme="minorHAnsi" w:cstheme="minorHAnsi"/>
                <w:b/>
                <w:bCs/>
                <w:color w:val="000000"/>
              </w:rPr>
            </w:pPr>
            <w:r w:rsidRPr="00802271">
              <w:rPr>
                <w:rFonts w:asciiTheme="minorHAnsi" w:hAnsiTheme="minorHAnsi" w:cstheme="minorHAnsi"/>
                <w:b/>
                <w:bCs/>
                <w:color w:val="000000"/>
              </w:rPr>
              <w:t>2013</w:t>
            </w:r>
          </w:p>
        </w:tc>
        <w:tc>
          <w:tcPr>
            <w:tcW w:w="796" w:type="dxa"/>
            <w:tcBorders>
              <w:top w:val="single" w:sz="4" w:space="0" w:color="auto"/>
              <w:left w:val="nil"/>
              <w:bottom w:val="single" w:sz="4" w:space="0" w:color="auto"/>
              <w:right w:val="single" w:sz="4" w:space="0" w:color="auto"/>
            </w:tcBorders>
          </w:tcPr>
          <w:p w14:paraId="128B9716" w14:textId="77777777" w:rsidR="00484B33" w:rsidRPr="00802271" w:rsidRDefault="00484B33" w:rsidP="00802271">
            <w:pPr>
              <w:spacing w:line="276" w:lineRule="auto"/>
              <w:jc w:val="both"/>
              <w:rPr>
                <w:rFonts w:asciiTheme="minorHAnsi" w:hAnsiTheme="minorHAnsi" w:cstheme="minorHAnsi"/>
                <w:b/>
                <w:bCs/>
                <w:color w:val="000000"/>
              </w:rPr>
            </w:pPr>
            <w:r w:rsidRPr="00802271">
              <w:rPr>
                <w:rFonts w:asciiTheme="minorHAnsi" w:hAnsiTheme="minorHAnsi" w:cstheme="minorHAnsi"/>
                <w:b/>
                <w:bCs/>
                <w:color w:val="000000"/>
              </w:rPr>
              <w:t>2014</w:t>
            </w:r>
          </w:p>
        </w:tc>
        <w:tc>
          <w:tcPr>
            <w:tcW w:w="738" w:type="dxa"/>
            <w:tcBorders>
              <w:top w:val="single" w:sz="4" w:space="0" w:color="auto"/>
              <w:left w:val="nil"/>
              <w:bottom w:val="single" w:sz="4" w:space="0" w:color="auto"/>
              <w:right w:val="single" w:sz="4" w:space="0" w:color="auto"/>
            </w:tcBorders>
          </w:tcPr>
          <w:p w14:paraId="102FD646" w14:textId="77777777" w:rsidR="00484B33" w:rsidRPr="00802271" w:rsidRDefault="00484B33" w:rsidP="00802271">
            <w:pPr>
              <w:spacing w:line="276" w:lineRule="auto"/>
              <w:jc w:val="both"/>
              <w:rPr>
                <w:rFonts w:asciiTheme="minorHAnsi" w:hAnsiTheme="minorHAnsi" w:cstheme="minorHAnsi"/>
                <w:b/>
                <w:bCs/>
                <w:color w:val="000000"/>
              </w:rPr>
            </w:pPr>
            <w:r w:rsidRPr="00802271">
              <w:rPr>
                <w:rFonts w:asciiTheme="minorHAnsi" w:hAnsiTheme="minorHAnsi" w:cstheme="minorHAnsi"/>
                <w:b/>
                <w:bCs/>
                <w:color w:val="000000"/>
              </w:rPr>
              <w:t>2015</w:t>
            </w:r>
          </w:p>
        </w:tc>
        <w:tc>
          <w:tcPr>
            <w:tcW w:w="738" w:type="dxa"/>
            <w:tcBorders>
              <w:top w:val="single" w:sz="4" w:space="0" w:color="auto"/>
              <w:left w:val="nil"/>
              <w:bottom w:val="single" w:sz="4" w:space="0" w:color="auto"/>
              <w:right w:val="single" w:sz="4" w:space="0" w:color="auto"/>
            </w:tcBorders>
          </w:tcPr>
          <w:p w14:paraId="163C0683" w14:textId="77777777" w:rsidR="00484B33" w:rsidRPr="00802271" w:rsidRDefault="00484B33" w:rsidP="00802271">
            <w:pPr>
              <w:spacing w:line="276" w:lineRule="auto"/>
              <w:jc w:val="both"/>
              <w:rPr>
                <w:rFonts w:asciiTheme="minorHAnsi" w:hAnsiTheme="minorHAnsi" w:cstheme="minorHAnsi"/>
                <w:b/>
                <w:bCs/>
                <w:color w:val="000000"/>
              </w:rPr>
            </w:pPr>
            <w:r w:rsidRPr="00802271">
              <w:rPr>
                <w:rFonts w:asciiTheme="minorHAnsi" w:hAnsiTheme="minorHAnsi" w:cstheme="minorHAnsi"/>
                <w:b/>
                <w:bCs/>
                <w:color w:val="000000"/>
              </w:rPr>
              <w:t>2016</w:t>
            </w:r>
          </w:p>
        </w:tc>
        <w:tc>
          <w:tcPr>
            <w:tcW w:w="793" w:type="dxa"/>
            <w:tcBorders>
              <w:top w:val="single" w:sz="4" w:space="0" w:color="auto"/>
              <w:left w:val="nil"/>
              <w:bottom w:val="single" w:sz="4" w:space="0" w:color="auto"/>
              <w:right w:val="single" w:sz="4" w:space="0" w:color="auto"/>
            </w:tcBorders>
          </w:tcPr>
          <w:p w14:paraId="17D28338" w14:textId="77777777" w:rsidR="00484B33" w:rsidRPr="00802271" w:rsidRDefault="00484B33" w:rsidP="00802271">
            <w:pPr>
              <w:spacing w:line="276" w:lineRule="auto"/>
              <w:jc w:val="both"/>
              <w:rPr>
                <w:rFonts w:asciiTheme="minorHAnsi" w:hAnsiTheme="minorHAnsi" w:cstheme="minorHAnsi"/>
                <w:b/>
                <w:bCs/>
                <w:color w:val="000000"/>
              </w:rPr>
            </w:pPr>
            <w:r w:rsidRPr="00802271">
              <w:rPr>
                <w:rFonts w:asciiTheme="minorHAnsi" w:hAnsiTheme="minorHAnsi" w:cstheme="minorHAnsi"/>
                <w:b/>
                <w:bCs/>
                <w:color w:val="000000"/>
              </w:rPr>
              <w:t>2017</w:t>
            </w:r>
          </w:p>
        </w:tc>
        <w:tc>
          <w:tcPr>
            <w:tcW w:w="738" w:type="dxa"/>
            <w:tcBorders>
              <w:top w:val="single" w:sz="4" w:space="0" w:color="auto"/>
              <w:left w:val="nil"/>
              <w:bottom w:val="single" w:sz="4" w:space="0" w:color="auto"/>
              <w:right w:val="single" w:sz="4" w:space="0" w:color="auto"/>
            </w:tcBorders>
          </w:tcPr>
          <w:p w14:paraId="0200B498" w14:textId="77777777" w:rsidR="00484B33" w:rsidRPr="00802271" w:rsidRDefault="00484B33" w:rsidP="00802271">
            <w:pPr>
              <w:spacing w:line="276" w:lineRule="auto"/>
              <w:jc w:val="both"/>
              <w:rPr>
                <w:rFonts w:asciiTheme="minorHAnsi" w:hAnsiTheme="minorHAnsi" w:cstheme="minorHAnsi"/>
                <w:b/>
                <w:bCs/>
                <w:color w:val="000000"/>
              </w:rPr>
            </w:pPr>
            <w:r w:rsidRPr="00802271">
              <w:rPr>
                <w:rFonts w:asciiTheme="minorHAnsi" w:hAnsiTheme="minorHAnsi" w:cstheme="minorHAnsi"/>
                <w:b/>
                <w:bCs/>
                <w:color w:val="000000"/>
              </w:rPr>
              <w:t>2018</w:t>
            </w:r>
          </w:p>
        </w:tc>
        <w:tc>
          <w:tcPr>
            <w:tcW w:w="738" w:type="dxa"/>
            <w:tcBorders>
              <w:top w:val="single" w:sz="4" w:space="0" w:color="auto"/>
              <w:left w:val="nil"/>
              <w:bottom w:val="single" w:sz="4" w:space="0" w:color="auto"/>
              <w:right w:val="single" w:sz="4" w:space="0" w:color="auto"/>
            </w:tcBorders>
          </w:tcPr>
          <w:p w14:paraId="701CD600" w14:textId="77777777" w:rsidR="00484B33" w:rsidRPr="00802271" w:rsidRDefault="00484B33" w:rsidP="00802271">
            <w:pPr>
              <w:spacing w:line="276" w:lineRule="auto"/>
              <w:jc w:val="both"/>
              <w:rPr>
                <w:rFonts w:asciiTheme="minorHAnsi" w:hAnsiTheme="minorHAnsi" w:cstheme="minorHAnsi"/>
                <w:b/>
                <w:bCs/>
                <w:color w:val="000000"/>
              </w:rPr>
            </w:pPr>
            <w:r w:rsidRPr="00802271">
              <w:rPr>
                <w:rFonts w:asciiTheme="minorHAnsi" w:hAnsiTheme="minorHAnsi" w:cstheme="minorHAnsi"/>
                <w:b/>
                <w:bCs/>
                <w:color w:val="000000"/>
              </w:rPr>
              <w:t>2019</w:t>
            </w:r>
          </w:p>
        </w:tc>
        <w:tc>
          <w:tcPr>
            <w:tcW w:w="810" w:type="dxa"/>
            <w:tcBorders>
              <w:top w:val="single" w:sz="4" w:space="0" w:color="auto"/>
              <w:left w:val="nil"/>
              <w:bottom w:val="single" w:sz="4" w:space="0" w:color="auto"/>
              <w:right w:val="single" w:sz="4" w:space="0" w:color="auto"/>
            </w:tcBorders>
          </w:tcPr>
          <w:p w14:paraId="1D4AB358" w14:textId="77777777" w:rsidR="00484B33" w:rsidRPr="00802271" w:rsidRDefault="00484B33" w:rsidP="00802271">
            <w:pPr>
              <w:spacing w:line="276" w:lineRule="auto"/>
              <w:jc w:val="both"/>
              <w:rPr>
                <w:rFonts w:asciiTheme="minorHAnsi" w:hAnsiTheme="minorHAnsi" w:cstheme="minorHAnsi"/>
                <w:b/>
                <w:bCs/>
                <w:color w:val="000000"/>
              </w:rPr>
            </w:pPr>
            <w:r w:rsidRPr="00802271">
              <w:rPr>
                <w:rFonts w:asciiTheme="minorHAnsi" w:hAnsiTheme="minorHAnsi" w:cstheme="minorHAnsi"/>
                <w:b/>
                <w:bCs/>
                <w:color w:val="000000"/>
              </w:rPr>
              <w:t>2020</w:t>
            </w:r>
          </w:p>
        </w:tc>
        <w:tc>
          <w:tcPr>
            <w:tcW w:w="848" w:type="dxa"/>
            <w:tcBorders>
              <w:top w:val="single" w:sz="4" w:space="0" w:color="auto"/>
              <w:left w:val="nil"/>
              <w:bottom w:val="single" w:sz="4" w:space="0" w:color="auto"/>
              <w:right w:val="single" w:sz="4" w:space="0" w:color="auto"/>
            </w:tcBorders>
          </w:tcPr>
          <w:p w14:paraId="55CEEC64" w14:textId="77777777" w:rsidR="00484B33" w:rsidRPr="00802271" w:rsidRDefault="00484B33" w:rsidP="00802271">
            <w:pPr>
              <w:spacing w:line="276" w:lineRule="auto"/>
              <w:jc w:val="both"/>
              <w:rPr>
                <w:rFonts w:asciiTheme="minorHAnsi" w:hAnsiTheme="minorHAnsi" w:cstheme="minorHAnsi"/>
                <w:b/>
                <w:bCs/>
                <w:color w:val="000000"/>
              </w:rPr>
            </w:pPr>
            <w:r w:rsidRPr="00802271">
              <w:rPr>
                <w:rFonts w:asciiTheme="minorHAnsi" w:hAnsiTheme="minorHAnsi" w:cstheme="minorHAnsi"/>
                <w:b/>
                <w:bCs/>
                <w:color w:val="000000"/>
              </w:rPr>
              <w:t>2021</w:t>
            </w:r>
          </w:p>
        </w:tc>
        <w:tc>
          <w:tcPr>
            <w:tcW w:w="849" w:type="dxa"/>
            <w:tcBorders>
              <w:top w:val="single" w:sz="4" w:space="0" w:color="auto"/>
              <w:left w:val="nil"/>
              <w:bottom w:val="single" w:sz="4" w:space="0" w:color="auto"/>
              <w:right w:val="single" w:sz="4" w:space="0" w:color="auto"/>
            </w:tcBorders>
          </w:tcPr>
          <w:p w14:paraId="7E4FA5B8" w14:textId="77777777" w:rsidR="00484B33" w:rsidRPr="00802271" w:rsidRDefault="00484B33" w:rsidP="00802271">
            <w:pPr>
              <w:spacing w:line="276" w:lineRule="auto"/>
              <w:jc w:val="both"/>
              <w:rPr>
                <w:rFonts w:asciiTheme="minorHAnsi" w:hAnsiTheme="minorHAnsi" w:cstheme="minorHAnsi"/>
                <w:b/>
                <w:bCs/>
                <w:color w:val="000000"/>
              </w:rPr>
            </w:pPr>
            <w:r w:rsidRPr="00802271">
              <w:rPr>
                <w:rFonts w:asciiTheme="minorHAnsi" w:hAnsiTheme="minorHAnsi" w:cstheme="minorHAnsi"/>
                <w:b/>
                <w:bCs/>
                <w:color w:val="000000"/>
              </w:rPr>
              <w:t>2022</w:t>
            </w:r>
          </w:p>
        </w:tc>
        <w:tc>
          <w:tcPr>
            <w:tcW w:w="838" w:type="dxa"/>
            <w:tcBorders>
              <w:top w:val="single" w:sz="4" w:space="0" w:color="auto"/>
              <w:left w:val="nil"/>
              <w:bottom w:val="single" w:sz="4" w:space="0" w:color="auto"/>
              <w:right w:val="single" w:sz="4" w:space="0" w:color="auto"/>
            </w:tcBorders>
          </w:tcPr>
          <w:p w14:paraId="50958B8A" w14:textId="77777777" w:rsidR="00484B33" w:rsidRPr="00802271" w:rsidRDefault="00484B33" w:rsidP="00802271">
            <w:pPr>
              <w:spacing w:line="276" w:lineRule="auto"/>
              <w:jc w:val="both"/>
              <w:rPr>
                <w:rFonts w:asciiTheme="minorHAnsi" w:hAnsiTheme="minorHAnsi" w:cstheme="minorHAnsi"/>
                <w:b/>
                <w:bCs/>
                <w:color w:val="000000"/>
              </w:rPr>
            </w:pPr>
            <w:r w:rsidRPr="00802271">
              <w:rPr>
                <w:rFonts w:asciiTheme="minorHAnsi" w:hAnsiTheme="minorHAnsi" w:cstheme="minorHAnsi"/>
                <w:b/>
                <w:bCs/>
                <w:color w:val="000000"/>
              </w:rPr>
              <w:t>2023</w:t>
            </w:r>
          </w:p>
        </w:tc>
      </w:tr>
      <w:tr w:rsidR="00484B33" w:rsidRPr="00802271" w14:paraId="4C5B868F" w14:textId="77777777" w:rsidTr="00275288">
        <w:trPr>
          <w:trHeight w:val="300"/>
        </w:trPr>
        <w:tc>
          <w:tcPr>
            <w:tcW w:w="267" w:type="dxa"/>
            <w:tcBorders>
              <w:top w:val="nil"/>
              <w:left w:val="single" w:sz="4" w:space="0" w:color="auto"/>
              <w:bottom w:val="single" w:sz="4" w:space="0" w:color="auto"/>
              <w:right w:val="nil"/>
            </w:tcBorders>
            <w:shd w:val="clear" w:color="auto" w:fill="auto"/>
            <w:noWrap/>
            <w:vAlign w:val="bottom"/>
            <w:hideMark/>
          </w:tcPr>
          <w:p w14:paraId="522E533B" w14:textId="77777777" w:rsidR="00484B33" w:rsidRPr="00802271" w:rsidRDefault="00484B33" w:rsidP="00802271">
            <w:pPr>
              <w:spacing w:line="276" w:lineRule="auto"/>
              <w:jc w:val="both"/>
              <w:rPr>
                <w:rFonts w:asciiTheme="minorHAnsi" w:hAnsiTheme="minorHAnsi" w:cstheme="minorHAnsi"/>
                <w:color w:val="FF0000"/>
              </w:rPr>
            </w:pPr>
            <w:r w:rsidRPr="00802271">
              <w:rPr>
                <w:rFonts w:asciiTheme="minorHAnsi" w:hAnsiTheme="minorHAnsi" w:cstheme="minorHAnsi"/>
                <w:color w:val="FF0000"/>
              </w:rPr>
              <w:t> </w:t>
            </w:r>
          </w:p>
        </w:tc>
        <w:tc>
          <w:tcPr>
            <w:tcW w:w="960" w:type="dxa"/>
            <w:tcBorders>
              <w:top w:val="nil"/>
              <w:left w:val="nil"/>
              <w:bottom w:val="single" w:sz="4" w:space="0" w:color="auto"/>
              <w:right w:val="nil"/>
            </w:tcBorders>
            <w:shd w:val="clear" w:color="auto" w:fill="auto"/>
            <w:noWrap/>
            <w:vAlign w:val="bottom"/>
            <w:hideMark/>
          </w:tcPr>
          <w:p w14:paraId="563BEE00" w14:textId="77777777" w:rsidR="00484B33" w:rsidRPr="00802271" w:rsidRDefault="00484B33" w:rsidP="00802271">
            <w:pPr>
              <w:spacing w:line="276" w:lineRule="auto"/>
              <w:jc w:val="both"/>
              <w:rPr>
                <w:rFonts w:asciiTheme="minorHAnsi" w:hAnsiTheme="minorHAnsi" w:cstheme="minorHAnsi"/>
                <w:color w:val="FF0000"/>
              </w:rPr>
            </w:pPr>
            <w:r w:rsidRPr="00802271">
              <w:rPr>
                <w:rFonts w:asciiTheme="minorHAnsi" w:hAnsiTheme="minorHAnsi" w:cstheme="minorHAnsi"/>
                <w:color w:val="FF0000"/>
              </w:rPr>
              <w:t> </w:t>
            </w:r>
          </w:p>
        </w:tc>
        <w:tc>
          <w:tcPr>
            <w:tcW w:w="265" w:type="dxa"/>
            <w:tcBorders>
              <w:top w:val="nil"/>
              <w:left w:val="nil"/>
              <w:bottom w:val="single" w:sz="4" w:space="0" w:color="auto"/>
              <w:right w:val="single" w:sz="4" w:space="0" w:color="auto"/>
            </w:tcBorders>
            <w:shd w:val="clear" w:color="auto" w:fill="auto"/>
            <w:noWrap/>
            <w:vAlign w:val="bottom"/>
            <w:hideMark/>
          </w:tcPr>
          <w:p w14:paraId="54266199" w14:textId="77777777" w:rsidR="00484B33" w:rsidRPr="00802271" w:rsidRDefault="00484B33" w:rsidP="00802271">
            <w:pPr>
              <w:spacing w:line="276" w:lineRule="auto"/>
              <w:jc w:val="both"/>
              <w:rPr>
                <w:rFonts w:asciiTheme="minorHAnsi" w:hAnsiTheme="minorHAnsi" w:cstheme="minorHAnsi"/>
                <w:color w:val="FF0000"/>
              </w:rPr>
            </w:pPr>
            <w:r w:rsidRPr="00802271">
              <w:rPr>
                <w:rFonts w:asciiTheme="minorHAnsi" w:hAnsiTheme="minorHAnsi" w:cstheme="minorHAnsi"/>
                <w:color w:val="FF0000"/>
              </w:rPr>
              <w:t> </w:t>
            </w:r>
          </w:p>
        </w:tc>
        <w:tc>
          <w:tcPr>
            <w:tcW w:w="738" w:type="dxa"/>
            <w:tcBorders>
              <w:top w:val="nil"/>
              <w:left w:val="nil"/>
              <w:bottom w:val="single" w:sz="4" w:space="0" w:color="auto"/>
              <w:right w:val="single" w:sz="4" w:space="0" w:color="auto"/>
            </w:tcBorders>
            <w:shd w:val="clear" w:color="auto" w:fill="DAEEF3"/>
            <w:noWrap/>
            <w:vAlign w:val="bottom"/>
            <w:hideMark/>
          </w:tcPr>
          <w:p w14:paraId="5F7AFE20" w14:textId="77777777" w:rsidR="00484B33" w:rsidRPr="00802271" w:rsidRDefault="00484B33" w:rsidP="00802271">
            <w:pPr>
              <w:spacing w:line="276" w:lineRule="auto"/>
              <w:jc w:val="both"/>
              <w:rPr>
                <w:rFonts w:asciiTheme="minorHAnsi" w:hAnsiTheme="minorHAnsi" w:cstheme="minorHAnsi"/>
                <w:b/>
                <w:color w:val="FF0000"/>
              </w:rPr>
            </w:pPr>
            <w:r w:rsidRPr="00802271">
              <w:rPr>
                <w:rFonts w:asciiTheme="minorHAnsi" w:hAnsiTheme="minorHAnsi" w:cstheme="minorHAnsi"/>
                <w:b/>
                <w:color w:val="FF0000"/>
              </w:rPr>
              <w:t>328</w:t>
            </w:r>
          </w:p>
        </w:tc>
        <w:tc>
          <w:tcPr>
            <w:tcW w:w="796" w:type="dxa"/>
            <w:tcBorders>
              <w:top w:val="nil"/>
              <w:left w:val="nil"/>
              <w:bottom w:val="single" w:sz="4" w:space="0" w:color="auto"/>
              <w:right w:val="single" w:sz="4" w:space="0" w:color="auto"/>
            </w:tcBorders>
            <w:shd w:val="clear" w:color="auto" w:fill="DAEEF3"/>
          </w:tcPr>
          <w:p w14:paraId="0C73FFC6" w14:textId="77777777" w:rsidR="00484B33" w:rsidRPr="00802271" w:rsidRDefault="00484B33" w:rsidP="00802271">
            <w:pPr>
              <w:spacing w:line="276" w:lineRule="auto"/>
              <w:jc w:val="both"/>
              <w:rPr>
                <w:rFonts w:asciiTheme="minorHAnsi" w:hAnsiTheme="minorHAnsi" w:cstheme="minorHAnsi"/>
                <w:b/>
                <w:color w:val="FF0000"/>
              </w:rPr>
            </w:pPr>
            <w:r w:rsidRPr="00802271">
              <w:rPr>
                <w:rFonts w:asciiTheme="minorHAnsi" w:hAnsiTheme="minorHAnsi" w:cstheme="minorHAnsi"/>
                <w:b/>
                <w:color w:val="FF0000"/>
              </w:rPr>
              <w:t>499</w:t>
            </w:r>
          </w:p>
        </w:tc>
        <w:tc>
          <w:tcPr>
            <w:tcW w:w="738" w:type="dxa"/>
            <w:tcBorders>
              <w:top w:val="nil"/>
              <w:left w:val="nil"/>
              <w:bottom w:val="single" w:sz="4" w:space="0" w:color="auto"/>
              <w:right w:val="single" w:sz="4" w:space="0" w:color="auto"/>
            </w:tcBorders>
            <w:shd w:val="clear" w:color="auto" w:fill="DAEEF3"/>
          </w:tcPr>
          <w:p w14:paraId="592802DB" w14:textId="77777777" w:rsidR="00484B33" w:rsidRPr="00802271" w:rsidRDefault="00484B33" w:rsidP="00802271">
            <w:pPr>
              <w:spacing w:line="276" w:lineRule="auto"/>
              <w:jc w:val="both"/>
              <w:rPr>
                <w:rFonts w:asciiTheme="minorHAnsi" w:hAnsiTheme="minorHAnsi" w:cstheme="minorHAnsi"/>
                <w:b/>
                <w:color w:val="FF0000"/>
              </w:rPr>
            </w:pPr>
            <w:r w:rsidRPr="00802271">
              <w:rPr>
                <w:rFonts w:asciiTheme="minorHAnsi" w:hAnsiTheme="minorHAnsi" w:cstheme="minorHAnsi"/>
                <w:b/>
                <w:color w:val="FF0000"/>
              </w:rPr>
              <w:t>689</w:t>
            </w:r>
          </w:p>
        </w:tc>
        <w:tc>
          <w:tcPr>
            <w:tcW w:w="738" w:type="dxa"/>
            <w:tcBorders>
              <w:top w:val="nil"/>
              <w:left w:val="nil"/>
              <w:bottom w:val="single" w:sz="4" w:space="0" w:color="auto"/>
              <w:right w:val="single" w:sz="4" w:space="0" w:color="auto"/>
            </w:tcBorders>
            <w:shd w:val="clear" w:color="auto" w:fill="DAEEF3"/>
          </w:tcPr>
          <w:p w14:paraId="6F0260AD" w14:textId="77777777" w:rsidR="00484B33" w:rsidRPr="00802271" w:rsidRDefault="00484B33" w:rsidP="00802271">
            <w:pPr>
              <w:spacing w:line="276" w:lineRule="auto"/>
              <w:jc w:val="both"/>
              <w:rPr>
                <w:rFonts w:asciiTheme="minorHAnsi" w:hAnsiTheme="minorHAnsi" w:cstheme="minorHAnsi"/>
                <w:b/>
                <w:color w:val="FF0000"/>
              </w:rPr>
            </w:pPr>
            <w:r w:rsidRPr="00802271">
              <w:rPr>
                <w:rFonts w:asciiTheme="minorHAnsi" w:hAnsiTheme="minorHAnsi" w:cstheme="minorHAnsi"/>
                <w:b/>
                <w:color w:val="FF0000"/>
              </w:rPr>
              <w:t>729</w:t>
            </w:r>
          </w:p>
        </w:tc>
        <w:tc>
          <w:tcPr>
            <w:tcW w:w="793" w:type="dxa"/>
            <w:tcBorders>
              <w:top w:val="nil"/>
              <w:left w:val="nil"/>
              <w:bottom w:val="single" w:sz="4" w:space="0" w:color="auto"/>
              <w:right w:val="single" w:sz="4" w:space="0" w:color="auto"/>
            </w:tcBorders>
            <w:shd w:val="clear" w:color="auto" w:fill="DAEEF3"/>
          </w:tcPr>
          <w:p w14:paraId="4943B3E0" w14:textId="77777777" w:rsidR="00484B33" w:rsidRPr="00802271" w:rsidRDefault="00484B33" w:rsidP="00802271">
            <w:pPr>
              <w:spacing w:line="276" w:lineRule="auto"/>
              <w:jc w:val="both"/>
              <w:rPr>
                <w:rFonts w:asciiTheme="minorHAnsi" w:hAnsiTheme="minorHAnsi" w:cstheme="minorHAnsi"/>
                <w:b/>
                <w:color w:val="FF0000"/>
              </w:rPr>
            </w:pPr>
            <w:r w:rsidRPr="00802271">
              <w:rPr>
                <w:rFonts w:asciiTheme="minorHAnsi" w:hAnsiTheme="minorHAnsi" w:cstheme="minorHAnsi"/>
                <w:b/>
                <w:color w:val="FF0000"/>
              </w:rPr>
              <w:t>788</w:t>
            </w:r>
          </w:p>
        </w:tc>
        <w:tc>
          <w:tcPr>
            <w:tcW w:w="738" w:type="dxa"/>
            <w:tcBorders>
              <w:top w:val="nil"/>
              <w:left w:val="nil"/>
              <w:bottom w:val="single" w:sz="4" w:space="0" w:color="auto"/>
              <w:right w:val="single" w:sz="4" w:space="0" w:color="auto"/>
            </w:tcBorders>
            <w:shd w:val="clear" w:color="auto" w:fill="DAEEF3"/>
          </w:tcPr>
          <w:p w14:paraId="455868EC" w14:textId="77777777" w:rsidR="00484B33" w:rsidRPr="00802271" w:rsidRDefault="00484B33" w:rsidP="00802271">
            <w:pPr>
              <w:spacing w:line="276" w:lineRule="auto"/>
              <w:jc w:val="both"/>
              <w:rPr>
                <w:rFonts w:asciiTheme="minorHAnsi" w:hAnsiTheme="minorHAnsi" w:cstheme="minorHAnsi"/>
                <w:b/>
                <w:color w:val="FF0000"/>
              </w:rPr>
            </w:pPr>
            <w:r w:rsidRPr="00802271">
              <w:rPr>
                <w:rFonts w:asciiTheme="minorHAnsi" w:hAnsiTheme="minorHAnsi" w:cstheme="minorHAnsi"/>
                <w:b/>
                <w:color w:val="FF0000"/>
              </w:rPr>
              <w:t>875</w:t>
            </w:r>
          </w:p>
        </w:tc>
        <w:tc>
          <w:tcPr>
            <w:tcW w:w="738" w:type="dxa"/>
            <w:tcBorders>
              <w:top w:val="nil"/>
              <w:left w:val="nil"/>
              <w:bottom w:val="single" w:sz="4" w:space="0" w:color="auto"/>
              <w:right w:val="single" w:sz="4" w:space="0" w:color="auto"/>
            </w:tcBorders>
            <w:shd w:val="clear" w:color="auto" w:fill="DAEEF3"/>
          </w:tcPr>
          <w:p w14:paraId="6BBE09B0" w14:textId="77777777" w:rsidR="00484B33" w:rsidRPr="00802271" w:rsidRDefault="00484B33" w:rsidP="00802271">
            <w:pPr>
              <w:spacing w:line="276" w:lineRule="auto"/>
              <w:jc w:val="both"/>
              <w:rPr>
                <w:rFonts w:asciiTheme="minorHAnsi" w:hAnsiTheme="minorHAnsi" w:cstheme="minorHAnsi"/>
                <w:b/>
                <w:color w:val="FF0000"/>
              </w:rPr>
            </w:pPr>
            <w:r w:rsidRPr="00802271">
              <w:rPr>
                <w:rFonts w:asciiTheme="minorHAnsi" w:hAnsiTheme="minorHAnsi" w:cstheme="minorHAnsi"/>
                <w:b/>
                <w:color w:val="FF0000"/>
              </w:rPr>
              <w:t>926</w:t>
            </w:r>
          </w:p>
        </w:tc>
        <w:tc>
          <w:tcPr>
            <w:tcW w:w="810" w:type="dxa"/>
            <w:tcBorders>
              <w:top w:val="nil"/>
              <w:left w:val="nil"/>
              <w:bottom w:val="single" w:sz="4" w:space="0" w:color="auto"/>
              <w:right w:val="single" w:sz="4" w:space="0" w:color="auto"/>
            </w:tcBorders>
            <w:shd w:val="clear" w:color="auto" w:fill="DAEEF3"/>
          </w:tcPr>
          <w:p w14:paraId="74868A9D" w14:textId="77777777" w:rsidR="00484B33" w:rsidRPr="00802271" w:rsidRDefault="00484B33" w:rsidP="00802271">
            <w:pPr>
              <w:spacing w:line="276" w:lineRule="auto"/>
              <w:jc w:val="both"/>
              <w:rPr>
                <w:rFonts w:asciiTheme="minorHAnsi" w:hAnsiTheme="minorHAnsi" w:cstheme="minorHAnsi"/>
                <w:b/>
                <w:color w:val="FF0000"/>
              </w:rPr>
            </w:pPr>
            <w:r w:rsidRPr="00802271">
              <w:rPr>
                <w:rFonts w:asciiTheme="minorHAnsi" w:hAnsiTheme="minorHAnsi" w:cstheme="minorHAnsi"/>
                <w:b/>
                <w:color w:val="FF0000"/>
              </w:rPr>
              <w:t>944</w:t>
            </w:r>
          </w:p>
        </w:tc>
        <w:tc>
          <w:tcPr>
            <w:tcW w:w="848" w:type="dxa"/>
            <w:tcBorders>
              <w:top w:val="nil"/>
              <w:left w:val="nil"/>
              <w:bottom w:val="single" w:sz="4" w:space="0" w:color="auto"/>
              <w:right w:val="single" w:sz="4" w:space="0" w:color="auto"/>
            </w:tcBorders>
            <w:shd w:val="clear" w:color="auto" w:fill="DAEEF3"/>
          </w:tcPr>
          <w:p w14:paraId="6880959B" w14:textId="77777777" w:rsidR="00484B33" w:rsidRPr="00802271" w:rsidRDefault="00484B33" w:rsidP="00802271">
            <w:pPr>
              <w:spacing w:line="276" w:lineRule="auto"/>
              <w:jc w:val="both"/>
              <w:rPr>
                <w:rFonts w:asciiTheme="minorHAnsi" w:hAnsiTheme="minorHAnsi" w:cstheme="minorHAnsi"/>
                <w:b/>
                <w:color w:val="FF0000"/>
              </w:rPr>
            </w:pPr>
            <w:r w:rsidRPr="00802271">
              <w:rPr>
                <w:rFonts w:asciiTheme="minorHAnsi" w:hAnsiTheme="minorHAnsi" w:cstheme="minorHAnsi"/>
                <w:b/>
                <w:color w:val="FF0000"/>
              </w:rPr>
              <w:t>1158</w:t>
            </w:r>
          </w:p>
        </w:tc>
        <w:tc>
          <w:tcPr>
            <w:tcW w:w="849" w:type="dxa"/>
            <w:tcBorders>
              <w:top w:val="nil"/>
              <w:left w:val="nil"/>
              <w:bottom w:val="single" w:sz="4" w:space="0" w:color="auto"/>
              <w:right w:val="single" w:sz="4" w:space="0" w:color="auto"/>
            </w:tcBorders>
            <w:shd w:val="clear" w:color="auto" w:fill="DAEEF3"/>
          </w:tcPr>
          <w:p w14:paraId="27F83CCB" w14:textId="77777777" w:rsidR="00484B33" w:rsidRPr="00802271" w:rsidRDefault="00484B33" w:rsidP="00802271">
            <w:pPr>
              <w:spacing w:line="276" w:lineRule="auto"/>
              <w:jc w:val="both"/>
              <w:rPr>
                <w:rFonts w:asciiTheme="minorHAnsi" w:hAnsiTheme="minorHAnsi" w:cstheme="minorHAnsi"/>
                <w:b/>
                <w:color w:val="FF0000"/>
              </w:rPr>
            </w:pPr>
            <w:r w:rsidRPr="00802271">
              <w:rPr>
                <w:rFonts w:asciiTheme="minorHAnsi" w:hAnsiTheme="minorHAnsi" w:cstheme="minorHAnsi"/>
                <w:b/>
                <w:color w:val="FF0000"/>
              </w:rPr>
              <w:t>1210</w:t>
            </w:r>
          </w:p>
        </w:tc>
        <w:tc>
          <w:tcPr>
            <w:tcW w:w="838" w:type="dxa"/>
            <w:tcBorders>
              <w:top w:val="nil"/>
              <w:left w:val="nil"/>
              <w:bottom w:val="single" w:sz="4" w:space="0" w:color="auto"/>
              <w:right w:val="single" w:sz="4" w:space="0" w:color="auto"/>
            </w:tcBorders>
            <w:shd w:val="clear" w:color="auto" w:fill="DAEEF3"/>
          </w:tcPr>
          <w:p w14:paraId="7940F748" w14:textId="77777777" w:rsidR="00484B33" w:rsidRPr="00802271" w:rsidRDefault="00484B33" w:rsidP="00802271">
            <w:pPr>
              <w:spacing w:line="276" w:lineRule="auto"/>
              <w:jc w:val="both"/>
              <w:rPr>
                <w:rFonts w:asciiTheme="minorHAnsi" w:hAnsiTheme="minorHAnsi" w:cstheme="minorHAnsi"/>
                <w:b/>
                <w:color w:val="FF0000"/>
              </w:rPr>
            </w:pPr>
            <w:r w:rsidRPr="00802271">
              <w:rPr>
                <w:rFonts w:asciiTheme="minorHAnsi" w:hAnsiTheme="minorHAnsi" w:cstheme="minorHAnsi"/>
                <w:b/>
                <w:color w:val="FF0000"/>
              </w:rPr>
              <w:t>1314</w:t>
            </w:r>
          </w:p>
        </w:tc>
      </w:tr>
    </w:tbl>
    <w:p w14:paraId="0B32AC3C" w14:textId="77777777" w:rsidR="00484B33" w:rsidRPr="00802271" w:rsidRDefault="00484B33" w:rsidP="00802271">
      <w:pPr>
        <w:tabs>
          <w:tab w:val="left" w:pos="0"/>
        </w:tabs>
        <w:spacing w:line="276" w:lineRule="auto"/>
        <w:jc w:val="both"/>
        <w:rPr>
          <w:rFonts w:asciiTheme="minorHAnsi" w:hAnsiTheme="minorHAnsi" w:cstheme="minorHAnsi"/>
          <w:lang w:val="ro-RO"/>
        </w:rPr>
      </w:pPr>
    </w:p>
    <w:p w14:paraId="3093B8A8" w14:textId="77777777" w:rsidR="00484B33" w:rsidRPr="00802271" w:rsidRDefault="00484B33" w:rsidP="00802271">
      <w:pPr>
        <w:tabs>
          <w:tab w:val="left" w:pos="0"/>
        </w:tabs>
        <w:spacing w:line="276" w:lineRule="auto"/>
        <w:jc w:val="both"/>
        <w:rPr>
          <w:rFonts w:asciiTheme="minorHAnsi" w:hAnsiTheme="minorHAnsi" w:cstheme="minorHAnsi"/>
          <w:lang w:val="ro-RO"/>
        </w:rPr>
      </w:pPr>
      <w:r w:rsidRPr="00802271">
        <w:rPr>
          <w:rFonts w:asciiTheme="minorHAnsi" w:hAnsiTheme="minorHAnsi" w:cstheme="minorHAnsi"/>
          <w:lang w:val="ro-RO"/>
        </w:rPr>
        <w:t>Total acorduri eliberate  pentru angajarea asistenţilor personali 451  din care:</w:t>
      </w:r>
    </w:p>
    <w:p w14:paraId="2E1FD4D5" w14:textId="77777777" w:rsidR="00484B33" w:rsidRPr="00802271" w:rsidRDefault="00484B33" w:rsidP="00802271">
      <w:pPr>
        <w:numPr>
          <w:ilvl w:val="0"/>
          <w:numId w:val="34"/>
        </w:numPr>
        <w:tabs>
          <w:tab w:val="left" w:pos="0"/>
        </w:tabs>
        <w:spacing w:line="276" w:lineRule="auto"/>
        <w:jc w:val="both"/>
        <w:rPr>
          <w:rFonts w:asciiTheme="minorHAnsi" w:hAnsiTheme="minorHAnsi" w:cstheme="minorHAnsi"/>
          <w:lang w:val="ro-RO"/>
        </w:rPr>
      </w:pPr>
      <w:r w:rsidRPr="00802271">
        <w:rPr>
          <w:rFonts w:asciiTheme="minorHAnsi" w:hAnsiTheme="minorHAnsi" w:cstheme="minorHAnsi"/>
          <w:lang w:val="ro-RO"/>
        </w:rPr>
        <w:t>copii – 100</w:t>
      </w:r>
    </w:p>
    <w:p w14:paraId="1634B404" w14:textId="77777777" w:rsidR="00484B33" w:rsidRPr="00802271" w:rsidRDefault="00484B33" w:rsidP="00802271">
      <w:pPr>
        <w:numPr>
          <w:ilvl w:val="0"/>
          <w:numId w:val="34"/>
        </w:numPr>
        <w:tabs>
          <w:tab w:val="left" w:pos="0"/>
        </w:tabs>
        <w:spacing w:line="276" w:lineRule="auto"/>
        <w:jc w:val="both"/>
        <w:rPr>
          <w:rFonts w:asciiTheme="minorHAnsi" w:hAnsiTheme="minorHAnsi" w:cstheme="minorHAnsi"/>
          <w:lang w:val="ro-RO"/>
        </w:rPr>
      </w:pPr>
      <w:r w:rsidRPr="00802271">
        <w:rPr>
          <w:rFonts w:asciiTheme="minorHAnsi" w:hAnsiTheme="minorHAnsi" w:cstheme="minorHAnsi"/>
          <w:lang w:val="ro-RO"/>
        </w:rPr>
        <w:t>adulţi –  351</w:t>
      </w:r>
    </w:p>
    <w:p w14:paraId="7EEABF9C" w14:textId="77777777" w:rsidR="00484B33" w:rsidRPr="00802271" w:rsidRDefault="00484B33" w:rsidP="00802271">
      <w:pPr>
        <w:tabs>
          <w:tab w:val="left" w:pos="0"/>
        </w:tabs>
        <w:spacing w:line="276" w:lineRule="auto"/>
        <w:jc w:val="both"/>
        <w:rPr>
          <w:rFonts w:asciiTheme="minorHAnsi" w:hAnsiTheme="minorHAnsi" w:cstheme="minorHAnsi"/>
          <w:lang w:val="ro-RO"/>
        </w:rPr>
      </w:pPr>
      <w:r w:rsidRPr="00802271">
        <w:rPr>
          <w:rFonts w:asciiTheme="minorHAnsi" w:hAnsiTheme="minorHAnsi" w:cstheme="minorHAnsi"/>
          <w:lang w:val="ro-RO"/>
        </w:rPr>
        <w:t>Total acorduri eliberate  pentru indemnizatia de însoţitor 863 din care :</w:t>
      </w:r>
    </w:p>
    <w:p w14:paraId="0EC5D2CA" w14:textId="77777777" w:rsidR="00484B33" w:rsidRPr="00802271" w:rsidRDefault="00484B33" w:rsidP="00802271">
      <w:pPr>
        <w:numPr>
          <w:ilvl w:val="0"/>
          <w:numId w:val="35"/>
        </w:numPr>
        <w:tabs>
          <w:tab w:val="left" w:pos="0"/>
        </w:tabs>
        <w:spacing w:line="276" w:lineRule="auto"/>
        <w:jc w:val="both"/>
        <w:rPr>
          <w:rFonts w:asciiTheme="minorHAnsi" w:hAnsiTheme="minorHAnsi" w:cstheme="minorHAnsi"/>
          <w:lang w:val="ro-RO"/>
        </w:rPr>
      </w:pPr>
      <w:r w:rsidRPr="00802271">
        <w:rPr>
          <w:rFonts w:asciiTheme="minorHAnsi" w:hAnsiTheme="minorHAnsi" w:cstheme="minorHAnsi"/>
          <w:lang w:val="ro-RO"/>
        </w:rPr>
        <w:t>copii – 83</w:t>
      </w:r>
    </w:p>
    <w:p w14:paraId="56344076" w14:textId="77777777" w:rsidR="00484B33" w:rsidRPr="00802271" w:rsidRDefault="00484B33" w:rsidP="00802271">
      <w:pPr>
        <w:numPr>
          <w:ilvl w:val="0"/>
          <w:numId w:val="35"/>
        </w:numPr>
        <w:tabs>
          <w:tab w:val="left" w:pos="0"/>
        </w:tabs>
        <w:spacing w:line="276" w:lineRule="auto"/>
        <w:jc w:val="both"/>
        <w:rPr>
          <w:rFonts w:asciiTheme="minorHAnsi" w:hAnsiTheme="minorHAnsi" w:cstheme="minorHAnsi"/>
          <w:lang w:val="ro-RO"/>
        </w:rPr>
      </w:pPr>
      <w:r w:rsidRPr="00802271">
        <w:rPr>
          <w:rFonts w:asciiTheme="minorHAnsi" w:hAnsiTheme="minorHAnsi" w:cstheme="minorHAnsi"/>
          <w:lang w:val="ro-RO"/>
        </w:rPr>
        <w:t>adulţi –  780</w:t>
      </w:r>
    </w:p>
    <w:p w14:paraId="2D99C7BC" w14:textId="77777777" w:rsidR="00484B33" w:rsidRPr="00802271" w:rsidRDefault="00484B33" w:rsidP="00802271">
      <w:pPr>
        <w:tabs>
          <w:tab w:val="left" w:pos="0"/>
        </w:tabs>
        <w:spacing w:line="276" w:lineRule="auto"/>
        <w:jc w:val="both"/>
        <w:rPr>
          <w:rFonts w:asciiTheme="minorHAnsi" w:hAnsiTheme="minorHAnsi" w:cstheme="minorHAnsi"/>
          <w:lang w:val="ro-RO"/>
        </w:rPr>
      </w:pPr>
      <w:r w:rsidRPr="00802271">
        <w:rPr>
          <w:rFonts w:asciiTheme="minorHAnsi" w:hAnsiTheme="minorHAnsi" w:cstheme="minorHAnsi"/>
          <w:lang w:val="ro-RO"/>
        </w:rPr>
        <w:t>Comparativ cu anul precedent, numarul asistenților personali a rămas constant.</w:t>
      </w:r>
    </w:p>
    <w:p w14:paraId="7F903B1A" w14:textId="77777777" w:rsidR="00484B33" w:rsidRPr="00802271" w:rsidRDefault="00484B33" w:rsidP="00802271">
      <w:pPr>
        <w:tabs>
          <w:tab w:val="left" w:pos="0"/>
        </w:tabs>
        <w:spacing w:line="276" w:lineRule="auto"/>
        <w:jc w:val="both"/>
        <w:rPr>
          <w:rFonts w:asciiTheme="minorHAnsi" w:hAnsiTheme="minorHAnsi" w:cstheme="minorHAnsi"/>
          <w:lang w:val="ro-RO"/>
        </w:rPr>
      </w:pPr>
      <w:r w:rsidRPr="00802271">
        <w:rPr>
          <w:rFonts w:asciiTheme="minorHAnsi" w:hAnsiTheme="minorHAnsi" w:cstheme="minorHAnsi"/>
          <w:lang w:val="ro-RO"/>
        </w:rPr>
        <w:tab/>
        <w:t>În baza art.10, lit.c), pct.6 din Hot. Nr. 797/2017 din 8 noiembrie 2017,pentru aprobarea regulamentelor-cadru de organizare şi funcţionare ale serviciilor publice de asistenţă socială  şi a structurii orientative de personal, Direcţia generală îndeplineşte atribuţii în domeniul persoanelor adulte cu dizabilităţi asigurând monitorizarea realizării instruirii asistenţilor personali ai persoanelor cu handicap grav;</w:t>
      </w:r>
    </w:p>
    <w:p w14:paraId="5B386368" w14:textId="77777777" w:rsidR="00484B33" w:rsidRPr="00802271" w:rsidRDefault="00484B33" w:rsidP="00802271">
      <w:pPr>
        <w:tabs>
          <w:tab w:val="left" w:pos="0"/>
        </w:tabs>
        <w:spacing w:line="276" w:lineRule="auto"/>
        <w:jc w:val="both"/>
        <w:rPr>
          <w:rFonts w:asciiTheme="minorHAnsi" w:hAnsiTheme="minorHAnsi" w:cstheme="minorHAnsi"/>
          <w:lang w:val="ro-RO"/>
        </w:rPr>
      </w:pPr>
      <w:r w:rsidRPr="00802271">
        <w:rPr>
          <w:rFonts w:asciiTheme="minorHAnsi" w:hAnsiTheme="minorHAnsi" w:cstheme="minorHAnsi"/>
          <w:lang w:val="ro-RO"/>
        </w:rPr>
        <w:lastRenderedPageBreak/>
        <w:tab/>
        <w:t xml:space="preserve">În acest sens în anul 2023  primăriile au înaintat rapoarte cu privire la activitatea asistenţilor personali din judeţ astfel:       </w:t>
      </w:r>
      <w:r w:rsidRPr="00802271">
        <w:rPr>
          <w:rFonts w:asciiTheme="minorHAnsi" w:hAnsiTheme="minorHAnsi" w:cstheme="minorHAnsi"/>
          <w:b/>
          <w:bCs/>
          <w:lang w:val="ro-RO"/>
        </w:rPr>
        <w:t>sem.I-2023</w:t>
      </w:r>
      <w:r w:rsidRPr="00802271">
        <w:rPr>
          <w:rFonts w:asciiTheme="minorHAnsi" w:hAnsiTheme="minorHAnsi" w:cstheme="minorHAnsi"/>
          <w:lang w:val="ro-RO"/>
        </w:rPr>
        <w:t xml:space="preserve"> : 29 de primării    </w:t>
      </w:r>
      <w:r w:rsidRPr="00802271">
        <w:rPr>
          <w:rFonts w:asciiTheme="minorHAnsi" w:hAnsiTheme="minorHAnsi" w:cstheme="minorHAnsi"/>
          <w:lang w:val="ro-RO"/>
        </w:rPr>
        <w:tab/>
      </w:r>
      <w:r w:rsidRPr="00802271">
        <w:rPr>
          <w:rFonts w:asciiTheme="minorHAnsi" w:hAnsiTheme="minorHAnsi" w:cstheme="minorHAnsi"/>
          <w:b/>
          <w:bCs/>
          <w:lang w:val="ro-RO"/>
        </w:rPr>
        <w:t>sem.II-2022</w:t>
      </w:r>
      <w:r w:rsidRPr="00802271">
        <w:rPr>
          <w:rFonts w:asciiTheme="minorHAnsi" w:hAnsiTheme="minorHAnsi" w:cstheme="minorHAnsi"/>
          <w:lang w:val="ro-RO"/>
        </w:rPr>
        <w:t>: 27 de primării</w:t>
      </w:r>
    </w:p>
    <w:p w14:paraId="4D970DAB" w14:textId="77777777" w:rsidR="00484B33" w:rsidRPr="00802271" w:rsidRDefault="00484B33" w:rsidP="00802271">
      <w:pPr>
        <w:tabs>
          <w:tab w:val="left" w:pos="0"/>
        </w:tabs>
        <w:spacing w:line="276" w:lineRule="auto"/>
        <w:jc w:val="both"/>
        <w:rPr>
          <w:rFonts w:asciiTheme="minorHAnsi" w:hAnsiTheme="minorHAnsi" w:cstheme="minorHAnsi"/>
          <w:lang w:val="ro-RO"/>
        </w:rPr>
      </w:pPr>
      <w:r w:rsidRPr="00802271">
        <w:rPr>
          <w:rFonts w:asciiTheme="minorHAnsi" w:hAnsiTheme="minorHAnsi" w:cstheme="minorHAnsi"/>
          <w:lang w:val="ro-RO"/>
        </w:rPr>
        <w:tab/>
        <w:t>Din raportările transmise reiese că nu au fost probleme deosebite în privinţa desfăşurării atribuţiilor asistenţilor personali. Pe perioada concediului de odihnă al asistentului personal, majoritatea primăriilor au acordat indemnizațiile de însoțitor persoanei cu dizabilitate. O parte dintre primării au reuşit să realizeze instruirea acestora, conform legii, dar cea mai mare parte din lipsa fondurilor, nu a reuşit instruirea asistenţilor personali, solicitând şi din partea noastră soluţii în acest sens. De asemenea, ni s-a solicitat sprijin în mai multe rânduri pentru găsirea unei alternative de găzduire a persoanei cu dizabilitate pe perioada concediului asistentului personal (centru respiro), de multe ori familiile fiind suprasolicitate, epuizate.</w:t>
      </w:r>
    </w:p>
    <w:p w14:paraId="36F44ACA" w14:textId="77777777" w:rsidR="00484B33" w:rsidRPr="00802271" w:rsidRDefault="00484B33" w:rsidP="00802271">
      <w:pPr>
        <w:autoSpaceDE w:val="0"/>
        <w:autoSpaceDN w:val="0"/>
        <w:adjustRightInd w:val="0"/>
        <w:spacing w:line="276" w:lineRule="auto"/>
        <w:jc w:val="both"/>
        <w:rPr>
          <w:rFonts w:asciiTheme="minorHAnsi" w:hAnsiTheme="minorHAnsi" w:cstheme="minorHAnsi"/>
          <w:lang w:val="ro-RO"/>
        </w:rPr>
      </w:pPr>
    </w:p>
    <w:p w14:paraId="54E5EFEA" w14:textId="77777777" w:rsidR="00484B33" w:rsidRPr="00802271" w:rsidRDefault="00484B33" w:rsidP="00802271">
      <w:pPr>
        <w:autoSpaceDE w:val="0"/>
        <w:autoSpaceDN w:val="0"/>
        <w:adjustRightInd w:val="0"/>
        <w:spacing w:line="276" w:lineRule="auto"/>
        <w:jc w:val="both"/>
        <w:rPr>
          <w:rFonts w:asciiTheme="minorHAnsi" w:hAnsiTheme="minorHAnsi" w:cstheme="minorHAnsi"/>
          <w:color w:val="000000"/>
          <w:lang w:val="ro-RO"/>
        </w:rPr>
      </w:pPr>
      <w:r w:rsidRPr="00802271">
        <w:rPr>
          <w:rFonts w:asciiTheme="minorHAnsi" w:hAnsiTheme="minorHAnsi" w:cstheme="minorHAnsi"/>
          <w:b/>
          <w:bCs/>
          <w:color w:val="000000"/>
          <w:lang w:val="ro-RO"/>
        </w:rPr>
        <w:t>C.Compartimentul asistenţi personali profesionişti</w:t>
      </w:r>
      <w:r w:rsidRPr="00802271">
        <w:rPr>
          <w:rFonts w:asciiTheme="minorHAnsi" w:hAnsiTheme="minorHAnsi" w:cstheme="minorHAnsi"/>
          <w:color w:val="000000"/>
          <w:lang w:val="ro-RO"/>
        </w:rPr>
        <w:t xml:space="preserve">, </w:t>
      </w:r>
    </w:p>
    <w:p w14:paraId="52500AE2" w14:textId="77777777" w:rsidR="00484B33" w:rsidRPr="00802271" w:rsidRDefault="00484B33" w:rsidP="00802271">
      <w:pPr>
        <w:autoSpaceDE w:val="0"/>
        <w:autoSpaceDN w:val="0"/>
        <w:adjustRightInd w:val="0"/>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ab/>
        <w:t>Compartimentul are în structură un număr de 4 posturi și un post de asistent social. Pe parcursul anului 2023 o persoană, având calificarea ca asistent personal profesionist a solicitat evaluarea pentru primirea atestatului , însă pe parcursul evaluării s-a răzgândit.</w:t>
      </w:r>
    </w:p>
    <w:p w14:paraId="63BE6ADF" w14:textId="77777777" w:rsidR="00484B33" w:rsidRPr="00802271" w:rsidRDefault="00484B33" w:rsidP="00802271">
      <w:pPr>
        <w:autoSpaceDE w:val="0"/>
        <w:autoSpaceDN w:val="0"/>
        <w:adjustRightInd w:val="0"/>
        <w:spacing w:line="276" w:lineRule="auto"/>
        <w:jc w:val="both"/>
        <w:rPr>
          <w:rFonts w:asciiTheme="minorHAnsi" w:hAnsiTheme="minorHAnsi" w:cstheme="minorHAnsi"/>
          <w:color w:val="000000"/>
          <w:lang w:val="ro-RO"/>
        </w:rPr>
      </w:pPr>
      <w:r w:rsidRPr="00802271">
        <w:rPr>
          <w:rFonts w:asciiTheme="minorHAnsi" w:hAnsiTheme="minorHAnsi" w:cstheme="minorHAnsi"/>
          <w:color w:val="000000"/>
          <w:lang w:val="ro-RO"/>
        </w:rPr>
        <w:t>Activitatea compartimentului este suspendată deoarece nu au fost identificate persoane dornice de a deveni asistenți personali profesioniști.</w:t>
      </w:r>
    </w:p>
    <w:p w14:paraId="1B16E6FF" w14:textId="77777777" w:rsidR="00484B33" w:rsidRPr="00802271" w:rsidRDefault="00484B33" w:rsidP="00802271">
      <w:pPr>
        <w:autoSpaceDE w:val="0"/>
        <w:autoSpaceDN w:val="0"/>
        <w:adjustRightInd w:val="0"/>
        <w:spacing w:line="276" w:lineRule="auto"/>
        <w:jc w:val="both"/>
        <w:rPr>
          <w:rFonts w:asciiTheme="minorHAnsi" w:hAnsiTheme="minorHAnsi" w:cstheme="minorHAnsi"/>
          <w:color w:val="000000"/>
          <w:lang w:val="ro-RO"/>
        </w:rPr>
      </w:pPr>
    </w:p>
    <w:p w14:paraId="10C523D1" w14:textId="77777777" w:rsidR="002A62D8" w:rsidRPr="00802271" w:rsidRDefault="00484B33" w:rsidP="00802271">
      <w:pPr>
        <w:autoSpaceDE w:val="0"/>
        <w:autoSpaceDN w:val="0"/>
        <w:adjustRightInd w:val="0"/>
        <w:spacing w:line="276" w:lineRule="auto"/>
        <w:jc w:val="both"/>
        <w:rPr>
          <w:rFonts w:asciiTheme="minorHAnsi" w:hAnsiTheme="minorHAnsi" w:cstheme="minorHAnsi"/>
          <w:b/>
          <w:bCs/>
          <w:color w:val="000000"/>
          <w:lang w:val="ro-RO"/>
        </w:rPr>
      </w:pPr>
      <w:r w:rsidRPr="00802271">
        <w:rPr>
          <w:rFonts w:asciiTheme="minorHAnsi" w:hAnsiTheme="minorHAnsi" w:cstheme="minorHAnsi"/>
          <w:b/>
          <w:bCs/>
          <w:color w:val="000000"/>
          <w:lang w:val="ro-RO"/>
        </w:rPr>
        <w:t>D.Compartimentul asistență persoane vârstnice</w:t>
      </w:r>
      <w:r w:rsidR="002A62D8" w:rsidRPr="00802271">
        <w:rPr>
          <w:rFonts w:asciiTheme="minorHAnsi" w:hAnsiTheme="minorHAnsi" w:cstheme="minorHAnsi"/>
          <w:b/>
          <w:bCs/>
          <w:color w:val="000000"/>
          <w:lang w:val="ro-RO"/>
        </w:rPr>
        <w:t xml:space="preserve"> </w:t>
      </w:r>
    </w:p>
    <w:p w14:paraId="4D89D4D8" w14:textId="1BEA90E3" w:rsidR="00484B33" w:rsidRPr="00802271" w:rsidRDefault="00484B33" w:rsidP="00802271">
      <w:pPr>
        <w:autoSpaceDE w:val="0"/>
        <w:autoSpaceDN w:val="0"/>
        <w:adjustRightInd w:val="0"/>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Activitățile din cadrul compartimentului au drept scop acordarea de sprijin persoanelor vârstnice aflate într-o situaţie de dificultate, prevenirea instituţionalizării prin identificarea de servicii alternative, acordarea de sprijin şi suport, informații necesare persoanei și familiei pentru a depăși cu forțe proprii situația de dificultate. </w:t>
      </w:r>
    </w:p>
    <w:p w14:paraId="3BB745F9" w14:textId="77777777" w:rsidR="00484B33" w:rsidRPr="00802271" w:rsidRDefault="00484B33" w:rsidP="00802271">
      <w:pPr>
        <w:autoSpaceDE w:val="0"/>
        <w:autoSpaceDN w:val="0"/>
        <w:adjustRightInd w:val="0"/>
        <w:spacing w:line="276" w:lineRule="auto"/>
        <w:jc w:val="both"/>
        <w:rPr>
          <w:rFonts w:asciiTheme="minorHAnsi" w:hAnsiTheme="minorHAnsi" w:cstheme="minorHAnsi"/>
          <w:lang w:val="ro-RO"/>
        </w:rPr>
      </w:pPr>
      <w:r w:rsidRPr="00802271">
        <w:rPr>
          <w:rFonts w:asciiTheme="minorHAnsi" w:hAnsiTheme="minorHAnsi" w:cstheme="minorHAnsi"/>
          <w:lang w:val="ro-RO"/>
        </w:rPr>
        <w:tab/>
        <w:t xml:space="preserve">Pe parcursul anului au fost soluționate un număr de </w:t>
      </w:r>
      <w:r w:rsidRPr="00802271">
        <w:rPr>
          <w:rFonts w:asciiTheme="minorHAnsi" w:hAnsiTheme="minorHAnsi" w:cstheme="minorHAnsi"/>
          <w:b/>
          <w:bCs/>
          <w:color w:val="000000"/>
          <w:lang w:val="ro-RO"/>
        </w:rPr>
        <w:t>26 sesizări</w:t>
      </w:r>
      <w:r w:rsidRPr="00802271">
        <w:rPr>
          <w:rFonts w:asciiTheme="minorHAnsi" w:hAnsiTheme="minorHAnsi" w:cstheme="minorHAnsi"/>
          <w:lang w:val="ro-RO"/>
        </w:rPr>
        <w:t xml:space="preserve"> ce au vizat situația socială dezavantajată dar și medicală a unor persoane vârstnice, majoritatea sesizărilor fiind trimise din partea spitalului județean de urgență Miercurea Ciuc. Dintre acestea, 2 au făcut referire la situații de violență și abuz asupra persoanei vârstnice, în toate cazurile, agresorul fiind un membru de familie. În evaluarea și soluționarea acestor situații s-a colaborat cu </w:t>
      </w:r>
      <w:r w:rsidRPr="00802271">
        <w:rPr>
          <w:rFonts w:asciiTheme="minorHAnsi" w:hAnsiTheme="minorHAnsi" w:cstheme="minorHAnsi"/>
          <w:color w:val="000000"/>
          <w:lang w:val="ro-RO"/>
        </w:rPr>
        <w:t>Compartimentul violența în familie</w:t>
      </w:r>
      <w:r w:rsidRPr="00802271">
        <w:rPr>
          <w:rFonts w:asciiTheme="minorHAnsi" w:hAnsiTheme="minorHAnsi" w:cstheme="minorHAnsi"/>
          <w:color w:val="FF0000"/>
          <w:lang w:val="ro-RO"/>
        </w:rPr>
        <w:t xml:space="preserve"> </w:t>
      </w:r>
      <w:r w:rsidRPr="00802271">
        <w:rPr>
          <w:rFonts w:asciiTheme="minorHAnsi" w:hAnsiTheme="minorHAnsi" w:cstheme="minorHAnsi"/>
          <w:lang w:val="ro-RO"/>
        </w:rPr>
        <w:t>din cadrul Direcției.</w:t>
      </w:r>
    </w:p>
    <w:p w14:paraId="010443B1" w14:textId="77777777" w:rsidR="00484B33" w:rsidRPr="00802271" w:rsidRDefault="00484B33" w:rsidP="00802271">
      <w:pPr>
        <w:autoSpaceDE w:val="0"/>
        <w:autoSpaceDN w:val="0"/>
        <w:adjustRightInd w:val="0"/>
        <w:spacing w:line="276" w:lineRule="auto"/>
        <w:ind w:firstLine="720"/>
        <w:jc w:val="both"/>
        <w:rPr>
          <w:rFonts w:asciiTheme="minorHAnsi" w:hAnsiTheme="minorHAnsi" w:cstheme="minorHAnsi"/>
          <w:lang w:val="ro-RO"/>
        </w:rPr>
      </w:pPr>
      <w:r w:rsidRPr="00802271">
        <w:rPr>
          <w:rFonts w:asciiTheme="minorHAnsi" w:hAnsiTheme="minorHAnsi" w:cstheme="minorHAnsi"/>
          <w:lang w:val="ro-RO"/>
        </w:rPr>
        <w:t xml:space="preserve"> De asemenea a fost acordată </w:t>
      </w:r>
      <w:r w:rsidRPr="00802271">
        <w:rPr>
          <w:rFonts w:asciiTheme="minorHAnsi" w:hAnsiTheme="minorHAnsi" w:cstheme="minorHAnsi"/>
          <w:b/>
          <w:bCs/>
          <w:lang w:val="ro-RO"/>
        </w:rPr>
        <w:t>consiliere primară</w:t>
      </w:r>
      <w:r w:rsidRPr="00802271">
        <w:rPr>
          <w:rFonts w:asciiTheme="minorHAnsi" w:hAnsiTheme="minorHAnsi" w:cstheme="minorHAnsi"/>
          <w:lang w:val="ro-RO"/>
        </w:rPr>
        <w:t xml:space="preserve"> unui număr de </w:t>
      </w:r>
      <w:r w:rsidRPr="00802271">
        <w:rPr>
          <w:rFonts w:asciiTheme="minorHAnsi" w:hAnsiTheme="minorHAnsi" w:cstheme="minorHAnsi"/>
          <w:b/>
          <w:bCs/>
          <w:color w:val="000000"/>
          <w:lang w:val="ro-RO"/>
        </w:rPr>
        <w:t>28 familii</w:t>
      </w:r>
      <w:r w:rsidRPr="00802271">
        <w:rPr>
          <w:rFonts w:asciiTheme="minorHAnsi" w:hAnsiTheme="minorHAnsi" w:cstheme="minorHAnsi"/>
          <w:b/>
          <w:bCs/>
          <w:lang w:val="ro-RO"/>
        </w:rPr>
        <w:t>/persoane</w:t>
      </w:r>
      <w:r w:rsidRPr="00802271">
        <w:rPr>
          <w:rFonts w:asciiTheme="minorHAnsi" w:hAnsiTheme="minorHAnsi" w:cstheme="minorHAnsi"/>
          <w:lang w:val="ro-RO"/>
        </w:rPr>
        <w:t xml:space="preserve"> vârstnice (20+8-telefonic, întrevederi) care au vizat drepturile persoanelor vârstnice, găsirea de alternative la instituţionalizare, alte probleme familiale şi sociale. Situațiile care necesitau admiterea în camine pentru persoane vârstnice, au fost orientate către căminele private, 5 familii solicitând admiterea într-un centru a persoanei vârstnice din familie. </w:t>
      </w:r>
    </w:p>
    <w:p w14:paraId="1BA595CD" w14:textId="77777777" w:rsidR="00484B33" w:rsidRPr="00802271" w:rsidRDefault="00484B33" w:rsidP="00802271">
      <w:pPr>
        <w:autoSpaceDE w:val="0"/>
        <w:autoSpaceDN w:val="0"/>
        <w:adjustRightInd w:val="0"/>
        <w:spacing w:line="276" w:lineRule="auto"/>
        <w:ind w:firstLine="720"/>
        <w:jc w:val="both"/>
        <w:rPr>
          <w:rFonts w:asciiTheme="minorHAnsi" w:hAnsiTheme="minorHAnsi" w:cstheme="minorHAnsi"/>
          <w:lang w:val="ro-RO"/>
        </w:rPr>
      </w:pPr>
      <w:r w:rsidRPr="00802271">
        <w:rPr>
          <w:rFonts w:asciiTheme="minorHAnsi" w:hAnsiTheme="minorHAnsi" w:cstheme="minorHAnsi"/>
          <w:lang w:val="ro-RO"/>
        </w:rPr>
        <w:t xml:space="preserve">Și în acest an s-a participat la toate şedinţele lunare ale Comitetului consultativ de dialog civic pentru problemele persoanelor vârstnice, la sediul Instituţiei Prefectului jud. Harghita, fiind prezentate în acest an din partea instituției noastre 3 materiale : în luna martie au fost prezentate „Programele anuale ale DGASPC Harghita privind colaborarea cu organizaţiile neguvernamentale care desfăşoară activităţi de protecție a persoanelor vârstnice”, în luna mai a fost prezentat materialul cu privire la ”Modificările legislative ale Legii 17/2000 privind asistența sociala a </w:t>
      </w:r>
      <w:r w:rsidRPr="00802271">
        <w:rPr>
          <w:rFonts w:asciiTheme="minorHAnsi" w:hAnsiTheme="minorHAnsi" w:cstheme="minorHAnsi"/>
          <w:lang w:val="ro-RO"/>
        </w:rPr>
        <w:lastRenderedPageBreak/>
        <w:t xml:space="preserve">persoanelor vârstnice” și în luna noiembrie au fost descrise pe scurt ”Serviciile sociale acordate persoanelor vârstnice în județul Harghita”, putându-se observa o creștere a acestora, atât publice cât și private, acest lucru datorându-se și posibilității depunerii de proiecte pentru înființarea lor, fără rambursarea sumelor solicitate. </w:t>
      </w:r>
    </w:p>
    <w:p w14:paraId="0A9CE64D"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ab/>
        <w:t xml:space="preserve">A fost celebrată </w:t>
      </w:r>
      <w:r w:rsidRPr="00802271">
        <w:rPr>
          <w:rFonts w:asciiTheme="minorHAnsi" w:hAnsiTheme="minorHAnsi" w:cstheme="minorHAnsi"/>
          <w:b/>
          <w:bCs/>
          <w:lang w:val="ro-RO"/>
        </w:rPr>
        <w:t xml:space="preserve"> Ziua internaţională a persoanelor vârstnice</w:t>
      </w:r>
      <w:r w:rsidRPr="00802271">
        <w:rPr>
          <w:rFonts w:asciiTheme="minorHAnsi" w:hAnsiTheme="minorHAnsi" w:cstheme="minorHAnsi"/>
          <w:lang w:val="ro-RO"/>
        </w:rPr>
        <w:t xml:space="preserve"> în data de 29 septembrie – 1 octombrie 2023 prin organizarea evenimentului ”</w:t>
      </w:r>
      <w:r w:rsidRPr="00802271">
        <w:rPr>
          <w:rFonts w:asciiTheme="minorHAnsi" w:hAnsiTheme="minorHAnsi" w:cstheme="minorHAnsi"/>
          <w:b/>
          <w:bCs/>
          <w:i/>
          <w:iCs/>
          <w:lang w:val="ro-RO"/>
        </w:rPr>
        <w:t>Festivalul de argint”</w:t>
      </w:r>
      <w:r w:rsidRPr="00802271">
        <w:rPr>
          <w:rFonts w:asciiTheme="minorHAnsi" w:hAnsiTheme="minorHAnsi" w:cstheme="minorHAnsi"/>
          <w:lang w:val="ro-RO"/>
        </w:rPr>
        <w:t xml:space="preserve"> . festivalul s-a desfășurat pe parcursul a 3 zile, cuprinzând evenimente culturale, artistice și sportive pentru persoanele vârtsnice din municipiul Miercurea Ciuc. Evenimentul s-a desfășurat în colaborare cu primăria municipiului Miercurea Ciuc, având ca parteneri Csiki Mozi, Csiki Csobban</w:t>
      </w:r>
      <w:r w:rsidRPr="00802271">
        <w:rPr>
          <w:rFonts w:asciiTheme="minorHAnsi" w:hAnsiTheme="minorHAnsi" w:cstheme="minorHAnsi"/>
          <w:lang w:val="hu-HU"/>
        </w:rPr>
        <w:t>ó, Muzeul secuiesc al Ciucului</w:t>
      </w:r>
      <w:r w:rsidRPr="00802271">
        <w:rPr>
          <w:rFonts w:asciiTheme="minorHAnsi" w:hAnsiTheme="minorHAnsi" w:cstheme="minorHAnsi"/>
          <w:lang w:val="ro-RO"/>
        </w:rPr>
        <w:t>.</w:t>
      </w:r>
      <w:r w:rsidRPr="00802271">
        <w:rPr>
          <w:rFonts w:asciiTheme="minorHAnsi" w:hAnsiTheme="minorHAnsi" w:cstheme="minorHAnsi"/>
          <w:color w:val="FF0000"/>
          <w:lang w:val="ro-RO"/>
        </w:rPr>
        <w:t xml:space="preserve"> </w:t>
      </w:r>
      <w:r w:rsidRPr="00802271">
        <w:rPr>
          <w:rFonts w:asciiTheme="minorHAnsi" w:hAnsiTheme="minorHAnsi" w:cstheme="minorHAnsi"/>
          <w:lang w:val="ro-RO"/>
        </w:rPr>
        <w:t>Evenimentul a avut ca scop apropierea dintre generații și scoaterea în evidență că vârsta senectuții nu este întotdeauna o povară și că putem îmbătrâni frumos.</w:t>
      </w:r>
    </w:p>
    <w:p w14:paraId="403BC12F" w14:textId="77777777" w:rsidR="00484B33" w:rsidRPr="00802271" w:rsidRDefault="00484B33" w:rsidP="00802271">
      <w:pPr>
        <w:autoSpaceDE w:val="0"/>
        <w:autoSpaceDN w:val="0"/>
        <w:adjustRightInd w:val="0"/>
        <w:spacing w:line="276" w:lineRule="auto"/>
        <w:jc w:val="both"/>
        <w:rPr>
          <w:rFonts w:asciiTheme="minorHAnsi" w:hAnsiTheme="minorHAnsi" w:cstheme="minorHAnsi"/>
          <w:b/>
          <w:bCs/>
          <w:lang w:val="ro-RO"/>
        </w:rPr>
      </w:pPr>
    </w:p>
    <w:p w14:paraId="4F6EFE2B" w14:textId="77777777" w:rsidR="00484B33" w:rsidRPr="00802271" w:rsidRDefault="00484B33" w:rsidP="00802271">
      <w:pPr>
        <w:tabs>
          <w:tab w:val="left" w:pos="0"/>
        </w:tabs>
        <w:spacing w:line="276" w:lineRule="auto"/>
        <w:jc w:val="both"/>
        <w:rPr>
          <w:rFonts w:asciiTheme="minorHAnsi" w:hAnsiTheme="minorHAnsi" w:cstheme="minorHAnsi"/>
          <w:b/>
          <w:lang w:val="ro-RO"/>
        </w:rPr>
      </w:pPr>
      <w:r w:rsidRPr="00802271">
        <w:rPr>
          <w:rFonts w:asciiTheme="minorHAnsi" w:hAnsiTheme="minorHAnsi" w:cstheme="minorHAnsi"/>
          <w:b/>
          <w:lang w:val="ro-RO"/>
        </w:rPr>
        <w:t>E. Centrul de servicii de recuperare neuromotorie de tip ambulatoriu pentru persoane adulte cu dizabilități Odorheiu Secuiesc</w:t>
      </w:r>
    </w:p>
    <w:p w14:paraId="1E3C2112" w14:textId="77777777" w:rsidR="00484B33" w:rsidRPr="00802271" w:rsidRDefault="00484B33" w:rsidP="00802271">
      <w:pPr>
        <w:tabs>
          <w:tab w:val="left" w:pos="0"/>
        </w:tabs>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      Centrul de servicii de recuperare neuromotorie de tip ambulatoriu pentru persoanele adulte cu dizabilităţi Odorheiu Secuiesc, are rolul de a asigura condiţiile necesare pentru recuperarea persoanelor adulte cu dizabilităţi din centrele rezidenţiale şi din familie.</w:t>
      </w:r>
    </w:p>
    <w:p w14:paraId="03CD6B1C" w14:textId="77777777" w:rsidR="00484B33" w:rsidRPr="00802271" w:rsidRDefault="00484B33" w:rsidP="00802271">
      <w:pPr>
        <w:tabs>
          <w:tab w:val="left" w:pos="0"/>
        </w:tabs>
        <w:spacing w:line="276" w:lineRule="auto"/>
        <w:jc w:val="both"/>
        <w:rPr>
          <w:rFonts w:asciiTheme="minorHAnsi" w:hAnsiTheme="minorHAnsi" w:cstheme="minorHAnsi"/>
          <w:lang w:val="ro-RO"/>
        </w:rPr>
      </w:pPr>
      <w:r w:rsidRPr="00802271">
        <w:rPr>
          <w:rFonts w:asciiTheme="minorHAnsi" w:hAnsiTheme="minorHAnsi" w:cstheme="minorHAnsi"/>
          <w:lang w:val="ro-RO"/>
        </w:rPr>
        <w:tab/>
        <w:t>Centrul deţine spaţii amenajate şi dotate adecvat pentru acordarea procedurilor de recuperare: sală pentru hidroterapie, sală de electroterapie şi masaj, sală de kinetoterapie, spaţiu pentru oferirea consilierii sociale precum şi spaţii igienico-sanitare.</w:t>
      </w:r>
    </w:p>
    <w:p w14:paraId="7A92D428" w14:textId="77777777" w:rsidR="00484B33" w:rsidRPr="00802271" w:rsidRDefault="00484B33" w:rsidP="00802271">
      <w:pPr>
        <w:tabs>
          <w:tab w:val="left" w:pos="0"/>
        </w:tabs>
        <w:spacing w:line="276" w:lineRule="auto"/>
        <w:jc w:val="both"/>
        <w:rPr>
          <w:rFonts w:asciiTheme="minorHAnsi" w:hAnsiTheme="minorHAnsi" w:cstheme="minorHAnsi"/>
          <w:lang w:val="ro-RO"/>
        </w:rPr>
      </w:pPr>
      <w:r w:rsidRPr="00802271">
        <w:rPr>
          <w:rFonts w:asciiTheme="minorHAnsi" w:hAnsiTheme="minorHAnsi" w:cstheme="minorHAnsi"/>
          <w:lang w:val="ro-RO"/>
        </w:rPr>
        <w:tab/>
        <w:t>Serviciile sunt acordare de personal calificat ce oferă servicii de calitate: medic specialist fizioterapeut, asistent balneofizioterapeut, kinetoterapeut şi asistent social.</w:t>
      </w:r>
    </w:p>
    <w:p w14:paraId="6DE1EB34" w14:textId="77777777" w:rsidR="00484B33" w:rsidRPr="00802271" w:rsidRDefault="00484B33" w:rsidP="00802271">
      <w:pPr>
        <w:tabs>
          <w:tab w:val="left" w:pos="0"/>
        </w:tabs>
        <w:spacing w:line="276" w:lineRule="auto"/>
        <w:jc w:val="both"/>
        <w:rPr>
          <w:rFonts w:asciiTheme="minorHAnsi" w:hAnsiTheme="minorHAnsi" w:cstheme="minorHAnsi"/>
          <w:lang w:val="ro-RO"/>
        </w:rPr>
      </w:pPr>
      <w:r w:rsidRPr="00802271">
        <w:rPr>
          <w:rFonts w:asciiTheme="minorHAnsi" w:hAnsiTheme="minorHAnsi" w:cstheme="minorHAnsi"/>
          <w:lang w:val="ro-RO"/>
        </w:rPr>
        <w:t>Admiterea persoanelor la serviciile de recuperare se realizează în baza dispoziţiei de admitere emisă de directorul general după analizarea documentelor din dosar, necesare admiterii, documente menționate în procedura de admitere.</w:t>
      </w:r>
    </w:p>
    <w:p w14:paraId="0F0920A8" w14:textId="77777777" w:rsidR="00484B33" w:rsidRPr="00802271" w:rsidRDefault="00484B33" w:rsidP="00802271">
      <w:pPr>
        <w:tabs>
          <w:tab w:val="left" w:pos="0"/>
        </w:tabs>
        <w:spacing w:line="276" w:lineRule="auto"/>
        <w:jc w:val="both"/>
        <w:rPr>
          <w:rFonts w:asciiTheme="minorHAnsi" w:hAnsiTheme="minorHAnsi" w:cstheme="minorHAnsi"/>
          <w:lang w:val="ro-RO"/>
        </w:rPr>
      </w:pPr>
      <w:r w:rsidRPr="00802271">
        <w:rPr>
          <w:rFonts w:asciiTheme="minorHAnsi" w:hAnsiTheme="minorHAnsi" w:cstheme="minorHAnsi"/>
          <w:lang w:val="ro-RO"/>
        </w:rPr>
        <w:tab/>
        <w:t>Numărul beneficiarilor se menține constant, numărul fiind mai mic pe perioada sezonului rece. De asemenea, a scăzut nr. de tratamente cu hidroterapia datorită unor defecțiuni ale căzii dar și a costurilor mari la energie termică și apă caldă.</w:t>
      </w:r>
    </w:p>
    <w:p w14:paraId="6C367CC2" w14:textId="77777777" w:rsidR="00484B33" w:rsidRPr="00802271" w:rsidRDefault="00484B33" w:rsidP="00802271">
      <w:pPr>
        <w:tabs>
          <w:tab w:val="left" w:pos="0"/>
        </w:tabs>
        <w:spacing w:line="276" w:lineRule="auto"/>
        <w:jc w:val="both"/>
        <w:rPr>
          <w:rFonts w:asciiTheme="minorHAnsi" w:hAnsiTheme="minorHAnsi" w:cstheme="minorHAnsi"/>
          <w:noProof/>
          <w:lang w:val="ro-RO"/>
        </w:rPr>
      </w:pPr>
      <w:r w:rsidRPr="00802271">
        <w:rPr>
          <w:rFonts w:asciiTheme="minorHAnsi" w:hAnsiTheme="minorHAnsi" w:cstheme="minorHAnsi"/>
          <w:lang w:val="ro-RO"/>
        </w:rPr>
        <w:tab/>
        <w:t xml:space="preserve">Au beneficiat în cursul anului </w:t>
      </w:r>
      <w:r w:rsidRPr="00802271">
        <w:rPr>
          <w:rFonts w:asciiTheme="minorHAnsi" w:hAnsiTheme="minorHAnsi" w:cstheme="minorHAnsi"/>
          <w:color w:val="000000"/>
          <w:lang w:val="ro-RO"/>
        </w:rPr>
        <w:t xml:space="preserve">2023 </w:t>
      </w:r>
      <w:r w:rsidRPr="00802271">
        <w:rPr>
          <w:rFonts w:asciiTheme="minorHAnsi" w:hAnsiTheme="minorHAnsi" w:cstheme="minorHAnsi"/>
          <w:lang w:val="ro-RO"/>
        </w:rPr>
        <w:t xml:space="preserve">de servicii de asistenţă socială şi servicii de recuperare neuromotorie un număr de </w:t>
      </w:r>
      <w:r w:rsidRPr="00802271">
        <w:rPr>
          <w:rFonts w:asciiTheme="minorHAnsi" w:hAnsiTheme="minorHAnsi" w:cstheme="minorHAnsi"/>
          <w:b/>
          <w:lang w:val="ro-RO"/>
        </w:rPr>
        <w:t>165 de persoane</w:t>
      </w:r>
      <w:r w:rsidRPr="00802271">
        <w:rPr>
          <w:rFonts w:asciiTheme="minorHAnsi" w:hAnsiTheme="minorHAnsi" w:cstheme="minorHAnsi"/>
          <w:lang w:val="ro-RO"/>
        </w:rPr>
        <w:t xml:space="preserve"> cu dizabilităţi (112 de beneficiari unici), fiind reevaluate un număr de 53 de persoane. Majoritatea persoanele cu dizabilităţi au domiciliul în municipiul Odorheiu Secuiesc dar sunt şi persoane care provin din împrejurimile oraşului:</w:t>
      </w:r>
      <w:r w:rsidRPr="00802271">
        <w:rPr>
          <w:rFonts w:asciiTheme="minorHAnsi" w:hAnsiTheme="minorHAnsi" w:cstheme="minorHAnsi"/>
          <w:noProof/>
          <w:lang w:val="ro-RO"/>
        </w:rPr>
        <w:t xml:space="preserve"> Brădești, Feliceni, Lupeni, Dealu, Zetea, Mugeni, Mărtiniș, Satu Mare.</w:t>
      </w:r>
    </w:p>
    <w:p w14:paraId="015D135E" w14:textId="77777777" w:rsidR="00484B33" w:rsidRPr="00802271" w:rsidRDefault="00484B33" w:rsidP="00802271">
      <w:pPr>
        <w:tabs>
          <w:tab w:val="left" w:pos="0"/>
        </w:tabs>
        <w:spacing w:line="276" w:lineRule="auto"/>
        <w:jc w:val="both"/>
        <w:rPr>
          <w:rFonts w:asciiTheme="minorHAnsi" w:hAnsiTheme="minorHAnsi" w:cstheme="minorHAnsi"/>
          <w:noProof/>
          <w:color w:val="000000"/>
          <w:lang w:val="ro-RO"/>
        </w:rPr>
      </w:pPr>
      <w:r w:rsidRPr="00802271">
        <w:rPr>
          <w:rFonts w:asciiTheme="minorHAnsi" w:hAnsiTheme="minorHAnsi" w:cstheme="minorHAnsi"/>
          <w:noProof/>
          <w:color w:val="000000"/>
          <w:lang w:val="ro-RO"/>
        </w:rPr>
        <w:t xml:space="preserve">Au fost încheiate un număr de 112 de contracte de servicii și 38 de acte adiționale. </w:t>
      </w:r>
    </w:p>
    <w:p w14:paraId="6ABCBE69" w14:textId="77777777" w:rsidR="00484B33" w:rsidRPr="00802271" w:rsidRDefault="00484B33" w:rsidP="00802271">
      <w:pPr>
        <w:tabs>
          <w:tab w:val="left" w:pos="0"/>
        </w:tabs>
        <w:spacing w:line="276" w:lineRule="auto"/>
        <w:ind w:firstLine="900"/>
        <w:jc w:val="both"/>
        <w:rPr>
          <w:rFonts w:asciiTheme="minorHAnsi" w:hAnsiTheme="minorHAnsi" w:cstheme="minorHAnsi"/>
          <w:lang w:val="ro-RO"/>
        </w:rPr>
      </w:pPr>
    </w:p>
    <w:tbl>
      <w:tblPr>
        <w:tblW w:w="10098" w:type="dxa"/>
        <w:tblLayout w:type="fixed"/>
        <w:tblLook w:val="04A0" w:firstRow="1" w:lastRow="0" w:firstColumn="1" w:lastColumn="0" w:noHBand="0" w:noVBand="1"/>
      </w:tblPr>
      <w:tblGrid>
        <w:gridCol w:w="1368"/>
        <w:gridCol w:w="738"/>
        <w:gridCol w:w="1170"/>
        <w:gridCol w:w="1170"/>
        <w:gridCol w:w="900"/>
        <w:gridCol w:w="1260"/>
        <w:gridCol w:w="1350"/>
        <w:gridCol w:w="1152"/>
        <w:gridCol w:w="990"/>
      </w:tblGrid>
      <w:tr w:rsidR="00484B33" w:rsidRPr="00802271" w14:paraId="41BB4CCE" w14:textId="77777777" w:rsidTr="00275288">
        <w:trPr>
          <w:trHeight w:val="900"/>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E1A400" w14:textId="77777777" w:rsidR="00484B33" w:rsidRPr="00802271" w:rsidRDefault="00484B33" w:rsidP="00802271">
            <w:pPr>
              <w:spacing w:line="276" w:lineRule="auto"/>
              <w:ind w:left="-90"/>
              <w:jc w:val="both"/>
              <w:rPr>
                <w:rFonts w:asciiTheme="minorHAnsi" w:hAnsiTheme="minorHAnsi" w:cstheme="minorHAnsi"/>
                <w:b/>
                <w:color w:val="000000"/>
              </w:rPr>
            </w:pPr>
            <w:r w:rsidRPr="00802271">
              <w:rPr>
                <w:rFonts w:asciiTheme="minorHAnsi" w:hAnsiTheme="minorHAnsi" w:cstheme="minorHAnsi"/>
                <w:b/>
                <w:color w:val="000000"/>
              </w:rPr>
              <w:t>Kinetoterapie</w:t>
            </w:r>
          </w:p>
        </w:tc>
        <w:tc>
          <w:tcPr>
            <w:tcW w:w="738" w:type="dxa"/>
            <w:tcBorders>
              <w:top w:val="single" w:sz="4" w:space="0" w:color="auto"/>
              <w:left w:val="nil"/>
              <w:bottom w:val="single" w:sz="4" w:space="0" w:color="auto"/>
              <w:right w:val="single" w:sz="4" w:space="0" w:color="auto"/>
            </w:tcBorders>
            <w:shd w:val="clear" w:color="auto" w:fill="auto"/>
            <w:vAlign w:val="center"/>
            <w:hideMark/>
          </w:tcPr>
          <w:p w14:paraId="1C5D81D9" w14:textId="77777777" w:rsidR="00484B33" w:rsidRPr="00802271" w:rsidRDefault="00484B33" w:rsidP="00802271">
            <w:pPr>
              <w:spacing w:line="276" w:lineRule="auto"/>
              <w:ind w:left="-108"/>
              <w:jc w:val="both"/>
              <w:rPr>
                <w:rFonts w:asciiTheme="minorHAnsi" w:hAnsiTheme="minorHAnsi" w:cstheme="minorHAnsi"/>
                <w:b/>
                <w:color w:val="000000"/>
              </w:rPr>
            </w:pPr>
            <w:r w:rsidRPr="00802271">
              <w:rPr>
                <w:rFonts w:asciiTheme="minorHAnsi" w:hAnsiTheme="minorHAnsi" w:cstheme="minorHAnsi"/>
                <w:b/>
                <w:color w:val="000000"/>
              </w:rPr>
              <w:t>Masaj</w:t>
            </w:r>
          </w:p>
        </w:tc>
        <w:tc>
          <w:tcPr>
            <w:tcW w:w="1170" w:type="dxa"/>
            <w:tcBorders>
              <w:top w:val="single" w:sz="4" w:space="0" w:color="auto"/>
              <w:left w:val="nil"/>
              <w:bottom w:val="single" w:sz="4" w:space="0" w:color="auto"/>
              <w:right w:val="single" w:sz="4" w:space="0" w:color="auto"/>
            </w:tcBorders>
            <w:shd w:val="clear" w:color="auto" w:fill="auto"/>
            <w:vAlign w:val="center"/>
            <w:hideMark/>
          </w:tcPr>
          <w:p w14:paraId="4A4B203F" w14:textId="77777777" w:rsidR="00484B33" w:rsidRPr="00802271" w:rsidRDefault="00484B33" w:rsidP="00802271">
            <w:pPr>
              <w:spacing w:line="276" w:lineRule="auto"/>
              <w:ind w:hanging="126"/>
              <w:jc w:val="both"/>
              <w:rPr>
                <w:rFonts w:asciiTheme="minorHAnsi" w:hAnsiTheme="minorHAnsi" w:cstheme="minorHAnsi"/>
                <w:b/>
                <w:color w:val="000000"/>
              </w:rPr>
            </w:pPr>
            <w:r w:rsidRPr="00802271">
              <w:rPr>
                <w:rFonts w:asciiTheme="minorHAnsi" w:hAnsiTheme="minorHAnsi" w:cstheme="minorHAnsi"/>
                <w:b/>
                <w:color w:val="000000"/>
              </w:rPr>
              <w:t>Ultrasunete</w:t>
            </w:r>
          </w:p>
        </w:tc>
        <w:tc>
          <w:tcPr>
            <w:tcW w:w="1170" w:type="dxa"/>
            <w:tcBorders>
              <w:top w:val="single" w:sz="4" w:space="0" w:color="auto"/>
              <w:left w:val="nil"/>
              <w:bottom w:val="single" w:sz="4" w:space="0" w:color="auto"/>
              <w:right w:val="single" w:sz="4" w:space="0" w:color="auto"/>
            </w:tcBorders>
            <w:shd w:val="clear" w:color="auto" w:fill="auto"/>
            <w:vAlign w:val="center"/>
            <w:hideMark/>
          </w:tcPr>
          <w:p w14:paraId="3F20F67D" w14:textId="77777777" w:rsidR="00484B33" w:rsidRPr="00802271" w:rsidRDefault="00484B33" w:rsidP="00802271">
            <w:pPr>
              <w:spacing w:line="276" w:lineRule="auto"/>
              <w:ind w:left="-126"/>
              <w:jc w:val="both"/>
              <w:rPr>
                <w:rFonts w:asciiTheme="minorHAnsi" w:hAnsiTheme="minorHAnsi" w:cstheme="minorHAnsi"/>
                <w:b/>
                <w:color w:val="000000"/>
              </w:rPr>
            </w:pPr>
            <w:r w:rsidRPr="00802271">
              <w:rPr>
                <w:rFonts w:asciiTheme="minorHAnsi" w:hAnsiTheme="minorHAnsi" w:cstheme="minorHAnsi"/>
                <w:b/>
                <w:color w:val="000000"/>
              </w:rPr>
              <w:t>Galvanizare</w:t>
            </w:r>
          </w:p>
        </w:tc>
        <w:tc>
          <w:tcPr>
            <w:tcW w:w="900" w:type="dxa"/>
            <w:tcBorders>
              <w:top w:val="single" w:sz="4" w:space="0" w:color="auto"/>
              <w:left w:val="nil"/>
              <w:bottom w:val="single" w:sz="4" w:space="0" w:color="auto"/>
              <w:right w:val="single" w:sz="4" w:space="0" w:color="auto"/>
            </w:tcBorders>
            <w:shd w:val="clear" w:color="auto" w:fill="auto"/>
            <w:vAlign w:val="center"/>
            <w:hideMark/>
          </w:tcPr>
          <w:p w14:paraId="6E9CFEEF" w14:textId="77777777" w:rsidR="00484B33" w:rsidRPr="00802271" w:rsidRDefault="00484B33" w:rsidP="00802271">
            <w:pPr>
              <w:spacing w:line="276" w:lineRule="auto"/>
              <w:ind w:hanging="126"/>
              <w:jc w:val="both"/>
              <w:rPr>
                <w:rFonts w:asciiTheme="minorHAnsi" w:hAnsiTheme="minorHAnsi" w:cstheme="minorHAnsi"/>
                <w:b/>
                <w:color w:val="000000"/>
              </w:rPr>
            </w:pPr>
            <w:r w:rsidRPr="00802271">
              <w:rPr>
                <w:rFonts w:asciiTheme="minorHAnsi" w:hAnsiTheme="minorHAnsi" w:cstheme="minorHAnsi"/>
                <w:b/>
                <w:color w:val="000000"/>
              </w:rPr>
              <w:t>Ionizare</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14:paraId="17ED1BC0" w14:textId="77777777" w:rsidR="00484B33" w:rsidRPr="00802271" w:rsidRDefault="00484B33" w:rsidP="00802271">
            <w:pPr>
              <w:spacing w:line="276" w:lineRule="auto"/>
              <w:jc w:val="both"/>
              <w:rPr>
                <w:rFonts w:asciiTheme="minorHAnsi" w:hAnsiTheme="minorHAnsi" w:cstheme="minorHAnsi"/>
                <w:b/>
                <w:color w:val="000000"/>
              </w:rPr>
            </w:pPr>
            <w:r w:rsidRPr="00802271">
              <w:rPr>
                <w:rFonts w:asciiTheme="minorHAnsi" w:hAnsiTheme="minorHAnsi" w:cstheme="minorHAnsi"/>
                <w:b/>
                <w:color w:val="000000"/>
              </w:rPr>
              <w:t>Curenţi diadinamici/TENS</w:t>
            </w:r>
          </w:p>
        </w:tc>
        <w:tc>
          <w:tcPr>
            <w:tcW w:w="1350" w:type="dxa"/>
            <w:tcBorders>
              <w:top w:val="single" w:sz="4" w:space="0" w:color="auto"/>
              <w:left w:val="nil"/>
              <w:bottom w:val="single" w:sz="4" w:space="0" w:color="auto"/>
              <w:right w:val="single" w:sz="4" w:space="0" w:color="auto"/>
            </w:tcBorders>
            <w:shd w:val="clear" w:color="auto" w:fill="auto"/>
            <w:vAlign w:val="center"/>
            <w:hideMark/>
          </w:tcPr>
          <w:p w14:paraId="7E4E5137" w14:textId="77777777" w:rsidR="00484B33" w:rsidRPr="00802271" w:rsidRDefault="00484B33" w:rsidP="00802271">
            <w:pPr>
              <w:spacing w:line="276" w:lineRule="auto"/>
              <w:ind w:left="-126"/>
              <w:jc w:val="both"/>
              <w:rPr>
                <w:rFonts w:asciiTheme="minorHAnsi" w:hAnsiTheme="minorHAnsi" w:cstheme="minorHAnsi"/>
                <w:b/>
                <w:color w:val="000000"/>
              </w:rPr>
            </w:pPr>
            <w:r w:rsidRPr="00802271">
              <w:rPr>
                <w:rFonts w:asciiTheme="minorHAnsi" w:hAnsiTheme="minorHAnsi" w:cstheme="minorHAnsi"/>
                <w:b/>
                <w:color w:val="000000"/>
              </w:rPr>
              <w:t>Curenţi interferenţiali</w:t>
            </w:r>
          </w:p>
        </w:tc>
        <w:tc>
          <w:tcPr>
            <w:tcW w:w="1152" w:type="dxa"/>
            <w:tcBorders>
              <w:top w:val="single" w:sz="4" w:space="0" w:color="auto"/>
              <w:left w:val="nil"/>
              <w:bottom w:val="single" w:sz="4" w:space="0" w:color="auto"/>
              <w:right w:val="single" w:sz="4" w:space="0" w:color="auto"/>
            </w:tcBorders>
            <w:shd w:val="clear" w:color="auto" w:fill="auto"/>
            <w:vAlign w:val="center"/>
            <w:hideMark/>
          </w:tcPr>
          <w:p w14:paraId="1D8E9B3A" w14:textId="77777777" w:rsidR="00484B33" w:rsidRPr="00802271" w:rsidRDefault="00484B33" w:rsidP="00802271">
            <w:pPr>
              <w:spacing w:line="276" w:lineRule="auto"/>
              <w:jc w:val="both"/>
              <w:rPr>
                <w:rFonts w:asciiTheme="minorHAnsi" w:hAnsiTheme="minorHAnsi" w:cstheme="minorHAnsi"/>
                <w:b/>
                <w:color w:val="000000"/>
              </w:rPr>
            </w:pPr>
            <w:r w:rsidRPr="00802271">
              <w:rPr>
                <w:rFonts w:asciiTheme="minorHAnsi" w:hAnsiTheme="minorHAnsi" w:cstheme="minorHAnsi"/>
                <w:b/>
                <w:color w:val="000000"/>
              </w:rPr>
              <w:t>Băi cu bule</w:t>
            </w:r>
          </w:p>
        </w:tc>
        <w:tc>
          <w:tcPr>
            <w:tcW w:w="990" w:type="dxa"/>
            <w:tcBorders>
              <w:top w:val="single" w:sz="4" w:space="0" w:color="auto"/>
              <w:left w:val="nil"/>
              <w:bottom w:val="single" w:sz="4" w:space="0" w:color="auto"/>
              <w:right w:val="single" w:sz="4" w:space="0" w:color="auto"/>
            </w:tcBorders>
            <w:shd w:val="clear" w:color="auto" w:fill="auto"/>
            <w:vAlign w:val="center"/>
            <w:hideMark/>
          </w:tcPr>
          <w:p w14:paraId="02E5B772" w14:textId="77777777" w:rsidR="00484B33" w:rsidRPr="00802271" w:rsidRDefault="00484B33" w:rsidP="00802271">
            <w:pPr>
              <w:spacing w:line="276" w:lineRule="auto"/>
              <w:jc w:val="both"/>
              <w:rPr>
                <w:rFonts w:asciiTheme="minorHAnsi" w:hAnsiTheme="minorHAnsi" w:cstheme="minorHAnsi"/>
                <w:b/>
                <w:color w:val="000000"/>
              </w:rPr>
            </w:pPr>
            <w:r w:rsidRPr="00802271">
              <w:rPr>
                <w:rFonts w:asciiTheme="minorHAnsi" w:hAnsiTheme="minorHAnsi" w:cstheme="minorHAnsi"/>
                <w:b/>
                <w:color w:val="000000"/>
              </w:rPr>
              <w:t>Duş subacval</w:t>
            </w:r>
          </w:p>
        </w:tc>
      </w:tr>
      <w:tr w:rsidR="00484B33" w:rsidRPr="00802271" w14:paraId="4F898304" w14:textId="77777777" w:rsidTr="00275288">
        <w:trPr>
          <w:trHeight w:val="300"/>
        </w:trPr>
        <w:tc>
          <w:tcPr>
            <w:tcW w:w="1368" w:type="dxa"/>
            <w:tcBorders>
              <w:top w:val="nil"/>
              <w:left w:val="single" w:sz="4" w:space="0" w:color="auto"/>
              <w:bottom w:val="single" w:sz="4" w:space="0" w:color="auto"/>
              <w:right w:val="single" w:sz="4" w:space="0" w:color="auto"/>
            </w:tcBorders>
            <w:shd w:val="clear" w:color="auto" w:fill="DAEEF3"/>
            <w:noWrap/>
            <w:vAlign w:val="bottom"/>
            <w:hideMark/>
          </w:tcPr>
          <w:p w14:paraId="497E641D" w14:textId="77777777" w:rsidR="00484B33" w:rsidRPr="00802271" w:rsidRDefault="00484B33" w:rsidP="00802271">
            <w:pPr>
              <w:spacing w:line="276" w:lineRule="auto"/>
              <w:jc w:val="both"/>
              <w:rPr>
                <w:rFonts w:asciiTheme="minorHAnsi" w:hAnsiTheme="minorHAnsi" w:cstheme="minorHAnsi"/>
                <w:b/>
                <w:color w:val="FF0000"/>
              </w:rPr>
            </w:pPr>
            <w:r w:rsidRPr="00802271">
              <w:rPr>
                <w:rFonts w:asciiTheme="minorHAnsi" w:hAnsiTheme="minorHAnsi" w:cstheme="minorHAnsi"/>
                <w:b/>
                <w:color w:val="FF0000"/>
              </w:rPr>
              <w:t>1598</w:t>
            </w:r>
          </w:p>
        </w:tc>
        <w:tc>
          <w:tcPr>
            <w:tcW w:w="738" w:type="dxa"/>
            <w:tcBorders>
              <w:top w:val="nil"/>
              <w:left w:val="nil"/>
              <w:bottom w:val="single" w:sz="4" w:space="0" w:color="auto"/>
              <w:right w:val="single" w:sz="4" w:space="0" w:color="auto"/>
            </w:tcBorders>
            <w:shd w:val="clear" w:color="auto" w:fill="DAEEF3"/>
            <w:noWrap/>
            <w:vAlign w:val="bottom"/>
            <w:hideMark/>
          </w:tcPr>
          <w:p w14:paraId="10D37EE2" w14:textId="77777777" w:rsidR="00484B33" w:rsidRPr="00802271" w:rsidRDefault="00484B33" w:rsidP="00802271">
            <w:pPr>
              <w:spacing w:line="276" w:lineRule="auto"/>
              <w:jc w:val="both"/>
              <w:rPr>
                <w:rFonts w:asciiTheme="minorHAnsi" w:hAnsiTheme="minorHAnsi" w:cstheme="minorHAnsi"/>
                <w:b/>
                <w:color w:val="FF0000"/>
              </w:rPr>
            </w:pPr>
            <w:r w:rsidRPr="00802271">
              <w:rPr>
                <w:rFonts w:asciiTheme="minorHAnsi" w:hAnsiTheme="minorHAnsi" w:cstheme="minorHAnsi"/>
                <w:b/>
                <w:color w:val="FF0000"/>
              </w:rPr>
              <w:t>1598</w:t>
            </w:r>
          </w:p>
        </w:tc>
        <w:tc>
          <w:tcPr>
            <w:tcW w:w="1170" w:type="dxa"/>
            <w:tcBorders>
              <w:top w:val="nil"/>
              <w:left w:val="nil"/>
              <w:bottom w:val="single" w:sz="4" w:space="0" w:color="auto"/>
              <w:right w:val="single" w:sz="4" w:space="0" w:color="auto"/>
            </w:tcBorders>
            <w:shd w:val="clear" w:color="auto" w:fill="DAEEF3"/>
            <w:noWrap/>
            <w:vAlign w:val="bottom"/>
            <w:hideMark/>
          </w:tcPr>
          <w:p w14:paraId="1CB76F7B" w14:textId="77777777" w:rsidR="00484B33" w:rsidRPr="00802271" w:rsidRDefault="00484B33" w:rsidP="00802271">
            <w:pPr>
              <w:spacing w:line="276" w:lineRule="auto"/>
              <w:jc w:val="both"/>
              <w:rPr>
                <w:rFonts w:asciiTheme="minorHAnsi" w:hAnsiTheme="minorHAnsi" w:cstheme="minorHAnsi"/>
                <w:b/>
                <w:color w:val="FF0000"/>
              </w:rPr>
            </w:pPr>
            <w:r w:rsidRPr="00802271">
              <w:rPr>
                <w:rFonts w:asciiTheme="minorHAnsi" w:hAnsiTheme="minorHAnsi" w:cstheme="minorHAnsi"/>
                <w:b/>
                <w:color w:val="FF0000"/>
              </w:rPr>
              <w:t>1107</w:t>
            </w:r>
          </w:p>
        </w:tc>
        <w:tc>
          <w:tcPr>
            <w:tcW w:w="1170" w:type="dxa"/>
            <w:tcBorders>
              <w:top w:val="nil"/>
              <w:left w:val="nil"/>
              <w:bottom w:val="single" w:sz="4" w:space="0" w:color="auto"/>
              <w:right w:val="single" w:sz="4" w:space="0" w:color="auto"/>
            </w:tcBorders>
            <w:shd w:val="clear" w:color="auto" w:fill="DAEEF3"/>
            <w:noWrap/>
            <w:vAlign w:val="bottom"/>
            <w:hideMark/>
          </w:tcPr>
          <w:p w14:paraId="443C912F" w14:textId="77777777" w:rsidR="00484B33" w:rsidRPr="00802271" w:rsidRDefault="00484B33" w:rsidP="00802271">
            <w:pPr>
              <w:spacing w:line="276" w:lineRule="auto"/>
              <w:jc w:val="both"/>
              <w:rPr>
                <w:rFonts w:asciiTheme="minorHAnsi" w:hAnsiTheme="minorHAnsi" w:cstheme="minorHAnsi"/>
                <w:b/>
                <w:color w:val="FF0000"/>
              </w:rPr>
            </w:pPr>
            <w:r w:rsidRPr="00802271">
              <w:rPr>
                <w:rFonts w:asciiTheme="minorHAnsi" w:hAnsiTheme="minorHAnsi" w:cstheme="minorHAnsi"/>
                <w:b/>
                <w:color w:val="FF0000"/>
              </w:rPr>
              <w:t>332</w:t>
            </w:r>
          </w:p>
        </w:tc>
        <w:tc>
          <w:tcPr>
            <w:tcW w:w="900" w:type="dxa"/>
            <w:tcBorders>
              <w:top w:val="nil"/>
              <w:left w:val="nil"/>
              <w:bottom w:val="single" w:sz="4" w:space="0" w:color="auto"/>
              <w:right w:val="single" w:sz="4" w:space="0" w:color="auto"/>
            </w:tcBorders>
            <w:shd w:val="clear" w:color="auto" w:fill="DAEEF3"/>
            <w:noWrap/>
            <w:vAlign w:val="bottom"/>
            <w:hideMark/>
          </w:tcPr>
          <w:p w14:paraId="629A8732" w14:textId="77777777" w:rsidR="00484B33" w:rsidRPr="00802271" w:rsidRDefault="00484B33" w:rsidP="00802271">
            <w:pPr>
              <w:spacing w:line="276" w:lineRule="auto"/>
              <w:jc w:val="both"/>
              <w:rPr>
                <w:rFonts w:asciiTheme="minorHAnsi" w:hAnsiTheme="minorHAnsi" w:cstheme="minorHAnsi"/>
                <w:b/>
                <w:color w:val="FF0000"/>
              </w:rPr>
            </w:pPr>
            <w:r w:rsidRPr="00802271">
              <w:rPr>
                <w:rFonts w:asciiTheme="minorHAnsi" w:hAnsiTheme="minorHAnsi" w:cstheme="minorHAnsi"/>
                <w:b/>
                <w:color w:val="FF0000"/>
              </w:rPr>
              <w:t>390</w:t>
            </w:r>
          </w:p>
        </w:tc>
        <w:tc>
          <w:tcPr>
            <w:tcW w:w="1260" w:type="dxa"/>
            <w:tcBorders>
              <w:top w:val="nil"/>
              <w:left w:val="nil"/>
              <w:bottom w:val="single" w:sz="4" w:space="0" w:color="auto"/>
              <w:right w:val="single" w:sz="4" w:space="0" w:color="auto"/>
            </w:tcBorders>
            <w:shd w:val="clear" w:color="auto" w:fill="DAEEF3"/>
            <w:noWrap/>
            <w:vAlign w:val="bottom"/>
            <w:hideMark/>
          </w:tcPr>
          <w:p w14:paraId="5D41822C" w14:textId="77777777" w:rsidR="00484B33" w:rsidRPr="00802271" w:rsidRDefault="00484B33" w:rsidP="00802271">
            <w:pPr>
              <w:spacing w:line="276" w:lineRule="auto"/>
              <w:jc w:val="both"/>
              <w:rPr>
                <w:rFonts w:asciiTheme="minorHAnsi" w:hAnsiTheme="minorHAnsi" w:cstheme="minorHAnsi"/>
                <w:b/>
                <w:color w:val="FF0000"/>
              </w:rPr>
            </w:pPr>
            <w:r w:rsidRPr="00802271">
              <w:rPr>
                <w:rFonts w:asciiTheme="minorHAnsi" w:hAnsiTheme="minorHAnsi" w:cstheme="minorHAnsi"/>
                <w:b/>
                <w:color w:val="FF0000"/>
              </w:rPr>
              <w:t>330</w:t>
            </w:r>
          </w:p>
        </w:tc>
        <w:tc>
          <w:tcPr>
            <w:tcW w:w="1350" w:type="dxa"/>
            <w:tcBorders>
              <w:top w:val="nil"/>
              <w:left w:val="nil"/>
              <w:bottom w:val="single" w:sz="4" w:space="0" w:color="auto"/>
              <w:right w:val="single" w:sz="4" w:space="0" w:color="auto"/>
            </w:tcBorders>
            <w:shd w:val="clear" w:color="auto" w:fill="DAEEF3"/>
            <w:noWrap/>
            <w:vAlign w:val="bottom"/>
            <w:hideMark/>
          </w:tcPr>
          <w:p w14:paraId="352BB93D" w14:textId="77777777" w:rsidR="00484B33" w:rsidRPr="00802271" w:rsidRDefault="00484B33" w:rsidP="00802271">
            <w:pPr>
              <w:spacing w:line="276" w:lineRule="auto"/>
              <w:jc w:val="both"/>
              <w:rPr>
                <w:rFonts w:asciiTheme="minorHAnsi" w:hAnsiTheme="minorHAnsi" w:cstheme="minorHAnsi"/>
                <w:b/>
                <w:color w:val="FF0000"/>
              </w:rPr>
            </w:pPr>
            <w:r w:rsidRPr="00802271">
              <w:rPr>
                <w:rFonts w:asciiTheme="minorHAnsi" w:hAnsiTheme="minorHAnsi" w:cstheme="minorHAnsi"/>
                <w:b/>
                <w:color w:val="FF0000"/>
              </w:rPr>
              <w:t>226</w:t>
            </w:r>
          </w:p>
        </w:tc>
        <w:tc>
          <w:tcPr>
            <w:tcW w:w="1152" w:type="dxa"/>
            <w:tcBorders>
              <w:top w:val="nil"/>
              <w:left w:val="nil"/>
              <w:bottom w:val="single" w:sz="4" w:space="0" w:color="auto"/>
              <w:right w:val="single" w:sz="4" w:space="0" w:color="auto"/>
            </w:tcBorders>
            <w:shd w:val="clear" w:color="auto" w:fill="DAEEF3"/>
            <w:noWrap/>
            <w:vAlign w:val="bottom"/>
            <w:hideMark/>
          </w:tcPr>
          <w:p w14:paraId="696E182C" w14:textId="77777777" w:rsidR="00484B33" w:rsidRPr="00802271" w:rsidRDefault="00484B33" w:rsidP="00802271">
            <w:pPr>
              <w:spacing w:line="276" w:lineRule="auto"/>
              <w:jc w:val="both"/>
              <w:rPr>
                <w:rFonts w:asciiTheme="minorHAnsi" w:hAnsiTheme="minorHAnsi" w:cstheme="minorHAnsi"/>
                <w:b/>
                <w:color w:val="FF0000"/>
              </w:rPr>
            </w:pPr>
            <w:r w:rsidRPr="00802271">
              <w:rPr>
                <w:rFonts w:asciiTheme="minorHAnsi" w:hAnsiTheme="minorHAnsi" w:cstheme="minorHAnsi"/>
                <w:b/>
                <w:color w:val="FF0000"/>
              </w:rPr>
              <w:t>736</w:t>
            </w:r>
          </w:p>
        </w:tc>
        <w:tc>
          <w:tcPr>
            <w:tcW w:w="990" w:type="dxa"/>
            <w:tcBorders>
              <w:top w:val="nil"/>
              <w:left w:val="nil"/>
              <w:bottom w:val="single" w:sz="4" w:space="0" w:color="auto"/>
              <w:right w:val="single" w:sz="4" w:space="0" w:color="auto"/>
            </w:tcBorders>
            <w:shd w:val="clear" w:color="auto" w:fill="DAEEF3"/>
            <w:noWrap/>
            <w:vAlign w:val="bottom"/>
            <w:hideMark/>
          </w:tcPr>
          <w:p w14:paraId="3FA246F9" w14:textId="77777777" w:rsidR="00484B33" w:rsidRPr="00802271" w:rsidRDefault="00484B33" w:rsidP="00802271">
            <w:pPr>
              <w:spacing w:line="276" w:lineRule="auto"/>
              <w:jc w:val="both"/>
              <w:rPr>
                <w:rFonts w:asciiTheme="minorHAnsi" w:hAnsiTheme="minorHAnsi" w:cstheme="minorHAnsi"/>
                <w:b/>
                <w:color w:val="FF0000"/>
              </w:rPr>
            </w:pPr>
            <w:r w:rsidRPr="00802271">
              <w:rPr>
                <w:rFonts w:asciiTheme="minorHAnsi" w:hAnsiTheme="minorHAnsi" w:cstheme="minorHAnsi"/>
                <w:b/>
                <w:color w:val="FF0000"/>
              </w:rPr>
              <w:t>736</w:t>
            </w:r>
          </w:p>
        </w:tc>
      </w:tr>
    </w:tbl>
    <w:p w14:paraId="69741202" w14:textId="77777777" w:rsidR="00484B33" w:rsidRPr="00802271" w:rsidRDefault="00484B33" w:rsidP="00802271">
      <w:pPr>
        <w:spacing w:line="276" w:lineRule="auto"/>
        <w:jc w:val="both"/>
        <w:rPr>
          <w:rFonts w:asciiTheme="minorHAnsi" w:hAnsiTheme="minorHAnsi" w:cstheme="minorHAnsi"/>
          <w:b/>
          <w:color w:val="000000"/>
          <w:lang w:val="ro-RO"/>
        </w:rPr>
      </w:pPr>
      <w:r w:rsidRPr="00802271">
        <w:rPr>
          <w:rFonts w:asciiTheme="minorHAnsi" w:hAnsiTheme="minorHAnsi" w:cstheme="minorHAnsi"/>
          <w:color w:val="000000"/>
          <w:lang w:val="ro-RO"/>
        </w:rPr>
        <w:t xml:space="preserve">Număr total  </w:t>
      </w:r>
      <w:r w:rsidRPr="00802271">
        <w:rPr>
          <w:rFonts w:asciiTheme="minorHAnsi" w:hAnsiTheme="minorHAnsi" w:cstheme="minorHAnsi"/>
          <w:lang w:val="ro-RO"/>
        </w:rPr>
        <w:t xml:space="preserve">de servicii de recuperare neuromotorie </w:t>
      </w:r>
      <w:r w:rsidRPr="00802271">
        <w:rPr>
          <w:rFonts w:asciiTheme="minorHAnsi" w:hAnsiTheme="minorHAnsi" w:cstheme="minorHAnsi"/>
          <w:color w:val="000000"/>
          <w:lang w:val="ro-RO"/>
        </w:rPr>
        <w:t xml:space="preserve">acordate:  </w:t>
      </w:r>
      <w:r w:rsidRPr="00802271">
        <w:rPr>
          <w:rFonts w:asciiTheme="minorHAnsi" w:hAnsiTheme="minorHAnsi" w:cstheme="minorHAnsi"/>
          <w:b/>
          <w:color w:val="000000"/>
          <w:lang w:val="ro-RO"/>
        </w:rPr>
        <w:t>7053.</w:t>
      </w:r>
    </w:p>
    <w:p w14:paraId="24E3C399" w14:textId="77777777" w:rsidR="00484B33" w:rsidRPr="00802271" w:rsidRDefault="00484B33" w:rsidP="00802271">
      <w:pPr>
        <w:spacing w:line="276" w:lineRule="auto"/>
        <w:jc w:val="both"/>
        <w:rPr>
          <w:rFonts w:asciiTheme="minorHAnsi" w:hAnsiTheme="minorHAnsi" w:cstheme="minorHAnsi"/>
          <w:b/>
          <w:color w:val="000000"/>
          <w:lang w:val="ro-RO"/>
        </w:rPr>
      </w:pPr>
    </w:p>
    <w:p w14:paraId="50D39B80"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color w:val="000000"/>
          <w:lang w:val="ro-RO"/>
        </w:rPr>
        <w:tab/>
        <w:t xml:space="preserve">În cursul lunii octombrie a fost efectuată vizita de control anuală din partea Inspecției sociale în vederea verificării îndeplinirii standardelor minime de calitate, acestea fiind îndeplinite în totalitate propunând relicențierera serviciului social, aceasta expirând în data de 18.01.2024. în acest sens a fost întocmită documentația solicitată a înaintată către ANPD PD pentru acreditarea serviciului. Prin Hotărârea CJ Harghita nr.522/2023, a fost înlocuită sintagma handicap din denumirea serviciului social cu dizabilitate. </w:t>
      </w:r>
    </w:p>
    <w:p w14:paraId="61014BF3" w14:textId="77777777" w:rsidR="00484B33" w:rsidRPr="00802271" w:rsidRDefault="00484B33" w:rsidP="00802271">
      <w:pPr>
        <w:spacing w:line="276" w:lineRule="auto"/>
        <w:ind w:firstLine="720"/>
        <w:jc w:val="both"/>
        <w:rPr>
          <w:rFonts w:asciiTheme="minorHAnsi" w:hAnsiTheme="minorHAnsi" w:cstheme="minorHAnsi"/>
          <w:bCs/>
          <w:lang w:val="ro-RO"/>
        </w:rPr>
      </w:pPr>
      <w:r w:rsidRPr="00802271">
        <w:rPr>
          <w:rFonts w:asciiTheme="minorHAnsi" w:hAnsiTheme="minorHAnsi" w:cstheme="minorHAnsi"/>
          <w:lang w:val="ro-RO"/>
        </w:rPr>
        <w:t xml:space="preserve">Fiind atât unitate medicală cât și socială, în cursul anului au fost luate toate măsurile de siguranță pentru prevenirea infecțiilor curente, fiind respectat un program de igienizare săptămânal și lunar. </w:t>
      </w:r>
      <w:r w:rsidRPr="00802271">
        <w:rPr>
          <w:rFonts w:asciiTheme="minorHAnsi" w:hAnsiTheme="minorHAnsi" w:cstheme="minorHAnsi"/>
          <w:color w:val="000000"/>
          <w:lang w:val="ro-RO"/>
        </w:rPr>
        <w:t>Au fost achiziționate</w:t>
      </w:r>
      <w:r w:rsidRPr="00802271">
        <w:rPr>
          <w:rFonts w:asciiTheme="minorHAnsi" w:hAnsiTheme="minorHAnsi" w:cstheme="minorHAnsi"/>
          <w:lang w:val="ro-RO"/>
        </w:rPr>
        <w:t xml:space="preserve"> </w:t>
      </w:r>
      <w:r w:rsidRPr="00802271">
        <w:rPr>
          <w:rFonts w:asciiTheme="minorHAnsi" w:hAnsiTheme="minorHAnsi" w:cstheme="minorHAnsi"/>
          <w:bCs/>
          <w:lang w:val="ro-RO"/>
        </w:rPr>
        <w:t>materiale de igienă, curățenie, dezinfectanți, alte materiale pentru buna funcționare a activității centrului.</w:t>
      </w:r>
    </w:p>
    <w:p w14:paraId="09CB89F0" w14:textId="77777777" w:rsidR="00484B33" w:rsidRPr="00802271" w:rsidRDefault="00484B33" w:rsidP="00802271">
      <w:pPr>
        <w:spacing w:line="276" w:lineRule="auto"/>
        <w:jc w:val="both"/>
        <w:rPr>
          <w:rFonts w:asciiTheme="minorHAnsi" w:hAnsiTheme="minorHAnsi" w:cstheme="minorHAnsi"/>
          <w:bCs/>
          <w:lang w:val="ro-RO"/>
        </w:rPr>
      </w:pPr>
      <w:r w:rsidRPr="00802271">
        <w:rPr>
          <w:rFonts w:asciiTheme="minorHAnsi" w:hAnsiTheme="minorHAnsi" w:cstheme="minorHAnsi"/>
          <w:bCs/>
          <w:lang w:val="ro-RO"/>
        </w:rPr>
        <w:tab/>
        <w:t xml:space="preserve">Personalul a fost informat cu fiecare ocazie despre schimbările intervenite în activitate, în modul de lucru și regulamentul de organizare și funcționare a centrului. Au fost respectate standardele minime obligatorii de calitate, precum și procedurile elaborate, </w:t>
      </w:r>
    </w:p>
    <w:p w14:paraId="60777BCD" w14:textId="77777777" w:rsidR="00484B33" w:rsidRPr="00802271" w:rsidRDefault="00484B33" w:rsidP="00802271">
      <w:pPr>
        <w:spacing w:line="276" w:lineRule="auto"/>
        <w:jc w:val="both"/>
        <w:rPr>
          <w:rFonts w:asciiTheme="minorHAnsi" w:hAnsiTheme="minorHAnsi" w:cstheme="minorHAnsi"/>
          <w:bCs/>
          <w:lang w:val="ro-RO"/>
        </w:rPr>
      </w:pPr>
      <w:r w:rsidRPr="00802271">
        <w:rPr>
          <w:rFonts w:asciiTheme="minorHAnsi" w:hAnsiTheme="minorHAnsi" w:cstheme="minorHAnsi"/>
          <w:bCs/>
          <w:lang w:val="ro-RO"/>
        </w:rPr>
        <w:tab/>
        <w:t>A fost reînnoit contractul de servicii cu SC GINART SRL pentru acordarea de servicii medicale specializate având ca activitate principală „Activităţi de asistenţă medicală ambulatorie”,  pentru beneficiari.</w:t>
      </w:r>
    </w:p>
    <w:p w14:paraId="62D5497A" w14:textId="77777777" w:rsidR="00484B33" w:rsidRPr="00802271" w:rsidRDefault="00484B33" w:rsidP="00802271">
      <w:pPr>
        <w:spacing w:line="276" w:lineRule="auto"/>
        <w:ind w:firstLine="720"/>
        <w:jc w:val="both"/>
        <w:rPr>
          <w:rFonts w:asciiTheme="minorHAnsi" w:hAnsiTheme="minorHAnsi" w:cstheme="minorHAnsi"/>
          <w:bCs/>
          <w:lang w:val="ro-RO"/>
        </w:rPr>
      </w:pPr>
      <w:r w:rsidRPr="00802271">
        <w:rPr>
          <w:rFonts w:asciiTheme="minorHAnsi" w:hAnsiTheme="minorHAnsi" w:cstheme="minorHAnsi"/>
          <w:bCs/>
          <w:lang w:val="ro-RO"/>
        </w:rPr>
        <w:t>Au fost distribuite și completate de către beneficiari un număr de 27 de chestionare</w:t>
      </w:r>
      <w:r w:rsidRPr="00802271">
        <w:rPr>
          <w:rFonts w:asciiTheme="minorHAnsi" w:hAnsiTheme="minorHAnsi" w:cstheme="minorHAnsi"/>
          <w:bCs/>
          <w:color w:val="000000"/>
          <w:lang w:val="ro-RO"/>
        </w:rPr>
        <w:t xml:space="preserve"> ce vizau gradul de satisfacție dar și 27 chestionare ce urmăreau eventuale abuzuri rele tratamente ale persoanelor în familie, nefiind depistată nici o formă de abuz. În urma analizării chestionarelor completate de către beneficiari, privind gradul de satisfacție față de serviciile primite în centru, aceștia au avut o atitudine în general pozitivă față de servicii și personal. </w:t>
      </w:r>
      <w:r w:rsidRPr="00802271">
        <w:rPr>
          <w:rFonts w:asciiTheme="minorHAnsi" w:hAnsiTheme="minorHAnsi" w:cstheme="minorHAnsi"/>
          <w:bCs/>
          <w:lang w:val="ro-RO"/>
        </w:rPr>
        <w:t xml:space="preserve">Se va lua în calcul îmbunătățirea calității mediului ambiant și a condițiilor din centru în funcție de bugetul anual al DGASPC Harghita aprobat pe anul 2024. </w:t>
      </w:r>
    </w:p>
    <w:p w14:paraId="2B70BDA4" w14:textId="77777777" w:rsidR="00484B33" w:rsidRPr="00802271" w:rsidRDefault="00484B33" w:rsidP="00802271">
      <w:pPr>
        <w:spacing w:line="276" w:lineRule="auto"/>
        <w:jc w:val="both"/>
        <w:rPr>
          <w:rFonts w:asciiTheme="minorHAnsi" w:hAnsiTheme="minorHAnsi" w:cstheme="minorHAnsi"/>
          <w:bCs/>
          <w:color w:val="000000"/>
          <w:lang w:val="ro-RO"/>
        </w:rPr>
      </w:pPr>
      <w:r w:rsidRPr="00802271">
        <w:rPr>
          <w:rFonts w:asciiTheme="minorHAnsi" w:hAnsiTheme="minorHAnsi" w:cstheme="minorHAnsi"/>
          <w:bCs/>
          <w:color w:val="000000"/>
          <w:lang w:val="ro-RO"/>
        </w:rPr>
        <w:t>Pentru îmbunătățirea condițiilor din centru au fost propuse:</w:t>
      </w:r>
    </w:p>
    <w:p w14:paraId="1F27FAC5" w14:textId="77777777" w:rsidR="00484B33" w:rsidRPr="00802271" w:rsidRDefault="00484B33" w:rsidP="00802271">
      <w:pPr>
        <w:spacing w:line="276" w:lineRule="auto"/>
        <w:jc w:val="both"/>
        <w:rPr>
          <w:rFonts w:asciiTheme="minorHAnsi" w:hAnsiTheme="minorHAnsi" w:cstheme="minorHAnsi"/>
          <w:bCs/>
          <w:color w:val="000000"/>
          <w:lang w:val="ro-RO"/>
        </w:rPr>
      </w:pPr>
      <w:r w:rsidRPr="00802271">
        <w:rPr>
          <w:rFonts w:asciiTheme="minorHAnsi" w:hAnsiTheme="minorHAnsi" w:cstheme="minorHAnsi"/>
          <w:bCs/>
          <w:color w:val="000000"/>
          <w:lang w:val="ro-RO"/>
        </w:rPr>
        <w:t>-</w:t>
      </w:r>
      <w:r w:rsidRPr="00802271">
        <w:rPr>
          <w:rFonts w:asciiTheme="minorHAnsi" w:hAnsiTheme="minorHAnsi" w:cstheme="minorHAnsi"/>
          <w:bCs/>
          <w:color w:val="000000"/>
          <w:lang w:val="ro-RO"/>
        </w:rPr>
        <w:tab/>
        <w:t>Executarea de lucrări urgente de renovare a clădirii în exterior;</w:t>
      </w:r>
    </w:p>
    <w:p w14:paraId="5BCC2843" w14:textId="77777777" w:rsidR="00484B33" w:rsidRPr="00802271" w:rsidRDefault="00484B33" w:rsidP="00802271">
      <w:pPr>
        <w:spacing w:line="276" w:lineRule="auto"/>
        <w:jc w:val="both"/>
        <w:rPr>
          <w:rFonts w:asciiTheme="minorHAnsi" w:hAnsiTheme="minorHAnsi" w:cstheme="minorHAnsi"/>
          <w:bCs/>
          <w:color w:val="000000"/>
          <w:lang w:val="ro-RO"/>
        </w:rPr>
      </w:pPr>
      <w:r w:rsidRPr="00802271">
        <w:rPr>
          <w:rFonts w:asciiTheme="minorHAnsi" w:hAnsiTheme="minorHAnsi" w:cstheme="minorHAnsi"/>
          <w:bCs/>
          <w:color w:val="000000"/>
          <w:lang w:val="ro-RO"/>
        </w:rPr>
        <w:t>-</w:t>
      </w:r>
      <w:r w:rsidRPr="00802271">
        <w:rPr>
          <w:rFonts w:asciiTheme="minorHAnsi" w:hAnsiTheme="minorHAnsi" w:cstheme="minorHAnsi"/>
          <w:bCs/>
          <w:color w:val="000000"/>
          <w:lang w:val="ro-RO"/>
        </w:rPr>
        <w:tab/>
        <w:t>Achiziționarea de noi aparate de recuperare;</w:t>
      </w:r>
    </w:p>
    <w:p w14:paraId="4231843B" w14:textId="77777777" w:rsidR="00484B33" w:rsidRPr="00802271" w:rsidRDefault="00484B33" w:rsidP="00802271">
      <w:pPr>
        <w:spacing w:line="276" w:lineRule="auto"/>
        <w:jc w:val="both"/>
        <w:rPr>
          <w:rFonts w:asciiTheme="minorHAnsi" w:hAnsiTheme="minorHAnsi" w:cstheme="minorHAnsi"/>
          <w:bCs/>
          <w:color w:val="000000"/>
          <w:lang w:val="ro-RO"/>
        </w:rPr>
      </w:pPr>
      <w:r w:rsidRPr="00802271">
        <w:rPr>
          <w:rFonts w:asciiTheme="minorHAnsi" w:hAnsiTheme="minorHAnsi" w:cstheme="minorHAnsi"/>
          <w:bCs/>
          <w:color w:val="000000"/>
          <w:lang w:val="ro-RO"/>
        </w:rPr>
        <w:t>-</w:t>
      </w:r>
      <w:r w:rsidRPr="00802271">
        <w:rPr>
          <w:rFonts w:asciiTheme="minorHAnsi" w:hAnsiTheme="minorHAnsi" w:cstheme="minorHAnsi"/>
          <w:bCs/>
          <w:color w:val="000000"/>
          <w:lang w:val="ro-RO"/>
        </w:rPr>
        <w:tab/>
        <w:t>Recondiționarea mesei de masaj, retapițare;</w:t>
      </w:r>
    </w:p>
    <w:p w14:paraId="00AAA8E0" w14:textId="77777777" w:rsidR="00484B33" w:rsidRPr="00802271" w:rsidRDefault="00484B33" w:rsidP="00802271">
      <w:pPr>
        <w:spacing w:line="276" w:lineRule="auto"/>
        <w:jc w:val="both"/>
        <w:rPr>
          <w:rFonts w:asciiTheme="minorHAnsi" w:hAnsiTheme="minorHAnsi" w:cstheme="minorHAnsi"/>
          <w:bCs/>
          <w:color w:val="000000"/>
          <w:lang w:val="ro-RO"/>
        </w:rPr>
      </w:pPr>
      <w:r w:rsidRPr="00802271">
        <w:rPr>
          <w:rFonts w:asciiTheme="minorHAnsi" w:hAnsiTheme="minorHAnsi" w:cstheme="minorHAnsi"/>
          <w:bCs/>
          <w:color w:val="000000"/>
          <w:lang w:val="ro-RO"/>
        </w:rPr>
        <w:t>-</w:t>
      </w:r>
      <w:r w:rsidRPr="00802271">
        <w:rPr>
          <w:rFonts w:asciiTheme="minorHAnsi" w:hAnsiTheme="minorHAnsi" w:cstheme="minorHAnsi"/>
          <w:bCs/>
          <w:color w:val="000000"/>
          <w:lang w:val="ro-RO"/>
        </w:rPr>
        <w:tab/>
        <w:t>Achiziționarea unui covor nou în sala de kinetoterapie</w:t>
      </w:r>
    </w:p>
    <w:p w14:paraId="2E1D39E5" w14:textId="77777777" w:rsidR="00484B33" w:rsidRPr="00802271" w:rsidRDefault="00484B33" w:rsidP="00802271">
      <w:pPr>
        <w:spacing w:line="276" w:lineRule="auto"/>
        <w:jc w:val="both"/>
        <w:rPr>
          <w:rFonts w:asciiTheme="minorHAnsi" w:hAnsiTheme="minorHAnsi" w:cstheme="minorHAnsi"/>
          <w:bCs/>
          <w:color w:val="000000"/>
          <w:lang w:val="ro-RO"/>
        </w:rPr>
      </w:pPr>
      <w:r w:rsidRPr="00802271">
        <w:rPr>
          <w:rFonts w:asciiTheme="minorHAnsi" w:hAnsiTheme="minorHAnsi" w:cstheme="minorHAnsi"/>
          <w:bCs/>
          <w:color w:val="000000"/>
          <w:lang w:val="ro-RO"/>
        </w:rPr>
        <w:t>-</w:t>
      </w:r>
      <w:r w:rsidRPr="00802271">
        <w:rPr>
          <w:rFonts w:asciiTheme="minorHAnsi" w:hAnsiTheme="minorHAnsi" w:cstheme="minorHAnsi"/>
          <w:bCs/>
          <w:color w:val="000000"/>
          <w:lang w:val="ro-RO"/>
        </w:rPr>
        <w:tab/>
        <w:t xml:space="preserve">Parchetarea sălii de kinetoterapie pentru mai multă siguranță sau aplicarea unui covor tip PVC antiderapant. </w:t>
      </w:r>
    </w:p>
    <w:p w14:paraId="3242D997" w14:textId="77777777" w:rsidR="00484B33" w:rsidRPr="00802271" w:rsidRDefault="00484B33" w:rsidP="00802271">
      <w:pPr>
        <w:spacing w:line="276" w:lineRule="auto"/>
        <w:jc w:val="both"/>
        <w:rPr>
          <w:rFonts w:asciiTheme="minorHAnsi" w:hAnsiTheme="minorHAnsi" w:cstheme="minorHAnsi"/>
          <w:bCs/>
          <w:lang w:val="ro-RO"/>
        </w:rPr>
      </w:pPr>
      <w:r w:rsidRPr="00802271">
        <w:rPr>
          <w:rFonts w:asciiTheme="minorHAnsi" w:hAnsiTheme="minorHAnsi" w:cstheme="minorHAnsi"/>
          <w:bCs/>
          <w:lang w:val="ro-RO"/>
        </w:rPr>
        <w:tab/>
        <w:t xml:space="preserve">În cursul anului, în urma lansării deschiderii depunerilor de proiecte pentru Reabilitarea și dotarea centrelor de zi/centrelor de recuperare ambulatorii (runda 2), a fost depus proiectul pentru finanțare prin PNRR pentru dotarea Centrului de servicii de recuperare neuromotoie de tip ambulatoriu din Odorheiu Secuiesc, proiectul fiind scris de personalul SRFCA_MC în colaborare cu colegii de la Serviciul proiecte. Proiectul a ieșit câștigător, contractul de finanțare a fost semnat, astfel că începând cu anul 2024 se vor demara activitățile pentru implementarea proiectului. Obiectivul general al proiectului constă în creșterea calității serviciilor sociale furnizate în comunitate persoanelor adulte cu dizabilități, concomitent cu creșterea calității vieții acestora în comunitate </w:t>
      </w:r>
      <w:r w:rsidRPr="00802271">
        <w:rPr>
          <w:rFonts w:asciiTheme="minorHAnsi" w:hAnsiTheme="minorHAnsi" w:cstheme="minorHAnsi"/>
          <w:bCs/>
          <w:lang w:val="ro-RO"/>
        </w:rPr>
        <w:lastRenderedPageBreak/>
        <w:t>prin întărirea rezilienței sociale și modernizarea și eficientizarea infrastructurii de servicii sociale în comunitate.</w:t>
      </w:r>
    </w:p>
    <w:p w14:paraId="49A23B34" w14:textId="77777777" w:rsidR="00484B33" w:rsidRPr="00802271" w:rsidRDefault="00484B33" w:rsidP="00802271">
      <w:pPr>
        <w:spacing w:line="276" w:lineRule="auto"/>
        <w:jc w:val="both"/>
        <w:rPr>
          <w:rFonts w:asciiTheme="minorHAnsi" w:hAnsiTheme="minorHAnsi" w:cstheme="minorHAnsi"/>
          <w:bCs/>
          <w:lang w:val="ro-RO"/>
        </w:rPr>
      </w:pPr>
      <w:r w:rsidRPr="00802271">
        <w:rPr>
          <w:rFonts w:asciiTheme="minorHAnsi" w:hAnsiTheme="minorHAnsi" w:cstheme="minorHAnsi"/>
          <w:bCs/>
          <w:lang w:val="ro-RO"/>
        </w:rPr>
        <w:t>Valoarea totală a proiectului este de 361.820,91 lei.</w:t>
      </w:r>
    </w:p>
    <w:p w14:paraId="6FC604B4" w14:textId="77777777" w:rsidR="00484B33" w:rsidRPr="00802271" w:rsidRDefault="00484B33" w:rsidP="00802271">
      <w:pPr>
        <w:spacing w:line="276" w:lineRule="auto"/>
        <w:jc w:val="both"/>
        <w:rPr>
          <w:rFonts w:asciiTheme="minorHAnsi" w:hAnsiTheme="minorHAnsi" w:cstheme="minorHAnsi"/>
          <w:bCs/>
          <w:lang w:val="ro-RO"/>
        </w:rPr>
      </w:pPr>
    </w:p>
    <w:p w14:paraId="1AAF6893" w14:textId="77777777" w:rsidR="00484B33" w:rsidRPr="00802271" w:rsidRDefault="00484B33" w:rsidP="00802271">
      <w:pPr>
        <w:spacing w:line="276" w:lineRule="auto"/>
        <w:jc w:val="both"/>
        <w:rPr>
          <w:rFonts w:asciiTheme="minorHAnsi" w:hAnsiTheme="minorHAnsi" w:cstheme="minorHAnsi"/>
          <w:b/>
          <w:lang w:val="ro-RO"/>
        </w:rPr>
      </w:pPr>
      <w:r w:rsidRPr="00802271">
        <w:rPr>
          <w:rFonts w:asciiTheme="minorHAnsi" w:hAnsiTheme="minorHAnsi" w:cstheme="minorHAnsi"/>
          <w:b/>
          <w:lang w:val="ro-RO"/>
        </w:rPr>
        <w:t>F. Compartimentul de prevenire a marginalizării sociale</w:t>
      </w:r>
    </w:p>
    <w:p w14:paraId="2D751A8B" w14:textId="77777777" w:rsidR="00484B33" w:rsidRPr="00802271" w:rsidRDefault="00484B33" w:rsidP="00802271">
      <w:pPr>
        <w:spacing w:line="276" w:lineRule="auto"/>
        <w:jc w:val="both"/>
        <w:rPr>
          <w:rFonts w:asciiTheme="minorHAnsi" w:hAnsiTheme="minorHAnsi" w:cstheme="minorHAnsi"/>
          <w:bCs/>
          <w:lang w:val="ro-RO"/>
        </w:rPr>
      </w:pPr>
      <w:r w:rsidRPr="00802271">
        <w:rPr>
          <w:rFonts w:asciiTheme="minorHAnsi" w:hAnsiTheme="minorHAnsi" w:cstheme="minorHAnsi"/>
          <w:bCs/>
          <w:lang w:val="ro-RO"/>
        </w:rPr>
        <w:tab/>
        <w:t>Compartimentul face parte din structura serviciului începând din luna noiembrie 2021 și are în componență două posturi de asistent social și un post de psiholog.</w:t>
      </w:r>
    </w:p>
    <w:p w14:paraId="008821FD" w14:textId="011D97F2" w:rsidR="00484B33" w:rsidRPr="00802271" w:rsidRDefault="00484B33" w:rsidP="00802271">
      <w:pPr>
        <w:spacing w:line="276" w:lineRule="auto"/>
        <w:jc w:val="both"/>
        <w:rPr>
          <w:rFonts w:asciiTheme="minorHAnsi" w:hAnsiTheme="minorHAnsi" w:cstheme="minorHAnsi"/>
          <w:bCs/>
          <w:lang w:val="ro-RO"/>
        </w:rPr>
      </w:pPr>
      <w:r w:rsidRPr="00802271">
        <w:rPr>
          <w:rFonts w:asciiTheme="minorHAnsi" w:hAnsiTheme="minorHAnsi" w:cstheme="minorHAnsi"/>
          <w:bCs/>
          <w:lang w:val="ro-RO"/>
        </w:rPr>
        <w:tab/>
        <w:t>Compartimentul a luat ființă pentru a putea acorda sprijin, asistență și suport persoanelor, familiilor, grupuri, comunități aflate în sărăcie extremă.</w:t>
      </w:r>
    </w:p>
    <w:p w14:paraId="018C9213" w14:textId="77777777" w:rsidR="00484B33" w:rsidRPr="00802271" w:rsidRDefault="00484B33" w:rsidP="00802271">
      <w:pPr>
        <w:spacing w:line="276" w:lineRule="auto"/>
        <w:ind w:firstLine="720"/>
        <w:jc w:val="both"/>
        <w:rPr>
          <w:rFonts w:asciiTheme="minorHAnsi" w:hAnsiTheme="minorHAnsi" w:cstheme="minorHAnsi"/>
          <w:bCs/>
          <w:lang w:val="ro-RO"/>
        </w:rPr>
      </w:pPr>
      <w:r w:rsidRPr="00802271">
        <w:rPr>
          <w:rFonts w:asciiTheme="minorHAnsi" w:hAnsiTheme="minorHAnsi" w:cstheme="minorHAnsi"/>
          <w:bCs/>
          <w:lang w:val="ro-RO"/>
        </w:rPr>
        <w:t xml:space="preserve">Pe parcursul anului, personalul din cadrul compartimentului și-a desfășurat activitatea in cadrul comunității din Șumuleu nr.33 prin monitorizarea celor 54 de familii; a fost prezent activ în rezolvarea problemelor apărute pe parcurs în cadrul comunității. Pentru diminuarea și depășirea tensiunilor din comunitate s-a acordat sprijin atât psihologic cât și organizatoric; s-a reușit stabilirea unei relaționări bune cu comunitatea. </w:t>
      </w:r>
    </w:p>
    <w:p w14:paraId="08CC87FF" w14:textId="77777777" w:rsidR="00484B33" w:rsidRPr="00802271" w:rsidRDefault="00484B33" w:rsidP="00802271">
      <w:pPr>
        <w:spacing w:line="276" w:lineRule="auto"/>
        <w:jc w:val="both"/>
        <w:rPr>
          <w:rFonts w:asciiTheme="minorHAnsi" w:hAnsiTheme="minorHAnsi" w:cstheme="minorHAnsi"/>
          <w:bCs/>
          <w:lang w:val="ro-RO"/>
        </w:rPr>
      </w:pPr>
      <w:r w:rsidRPr="00802271">
        <w:rPr>
          <w:rFonts w:asciiTheme="minorHAnsi" w:hAnsiTheme="minorHAnsi" w:cstheme="minorHAnsi"/>
          <w:bCs/>
          <w:lang w:val="ro-RO"/>
        </w:rPr>
        <w:tab/>
        <w:t>Pe parcursul anului s-a urmărit evoluția școlară a copiilor înscriși pentru evitarea abandonului școlar. La sfârșitul anului școlar s-a participat la festivitatea de premiere a elevilor care au abținut rezultate bune la învățătură. Din absolvenții clasei a VIII, 10 elevi s-au înscris la liceu,, optând pentru meseriile de brutar-patiser, tinichigiu-vopsitor auto și ospătar. S-a  continuat colaborarea cu instituțiile de învățământ preșcolar și școlar am  efectuat procedurile de înscriere-reînscriere a copiilor în anul școlar 2023-2024. În toamna anului 2023 un nr. de 39 de copii au început frecventarea  grădinițelor și a școlii de masă. Pentru demararea programului A doua șansă au fost 17 cereri.</w:t>
      </w:r>
    </w:p>
    <w:p w14:paraId="2989FD3E" w14:textId="77777777" w:rsidR="00484B33" w:rsidRPr="00802271" w:rsidRDefault="00484B33" w:rsidP="00802271">
      <w:pPr>
        <w:spacing w:line="276" w:lineRule="auto"/>
        <w:ind w:firstLine="720"/>
        <w:jc w:val="both"/>
        <w:rPr>
          <w:rFonts w:asciiTheme="minorHAnsi" w:hAnsiTheme="minorHAnsi" w:cstheme="minorHAnsi"/>
          <w:bCs/>
          <w:lang w:val="ro-RO"/>
        </w:rPr>
      </w:pPr>
      <w:r w:rsidRPr="00802271">
        <w:rPr>
          <w:rFonts w:asciiTheme="minorHAnsi" w:hAnsiTheme="minorHAnsi" w:cstheme="minorHAnsi"/>
          <w:bCs/>
          <w:lang w:val="ro-RO"/>
        </w:rPr>
        <w:t xml:space="preserve">Cu ocazia începerii anului școlar 2023-2024, am distribuit 32 de ghiozdane, parțial echipate pentru elevii claselor I-IV. Aceste ghiozdane au ajuns la copiii marginalizați prin donație din partea   Fundației “LIONS CLUB”. </w:t>
      </w:r>
    </w:p>
    <w:p w14:paraId="2DC4F62F" w14:textId="77777777" w:rsidR="00484B33" w:rsidRPr="00802271" w:rsidRDefault="00484B33" w:rsidP="00802271">
      <w:pPr>
        <w:spacing w:line="276" w:lineRule="auto"/>
        <w:ind w:firstLine="720"/>
        <w:jc w:val="both"/>
        <w:rPr>
          <w:rFonts w:asciiTheme="minorHAnsi" w:hAnsiTheme="minorHAnsi" w:cstheme="minorHAnsi"/>
          <w:bCs/>
          <w:lang w:val="ro-RO"/>
        </w:rPr>
      </w:pPr>
      <w:r w:rsidRPr="00802271">
        <w:rPr>
          <w:rFonts w:asciiTheme="minorHAnsi" w:hAnsiTheme="minorHAnsi" w:cstheme="minorHAnsi"/>
          <w:bCs/>
          <w:lang w:val="ro-RO"/>
        </w:rPr>
        <w:t>Pe parcursul anului în permanență s-a acordat asistență la reînnoirea și programare pentru  schimbarea cărților de identitate, întocmirea certificatelor de naștere, recunoașterea paternității, acolo unde a fost necesar.</w:t>
      </w:r>
    </w:p>
    <w:p w14:paraId="78252E74" w14:textId="77777777" w:rsidR="00484B33" w:rsidRPr="00802271" w:rsidRDefault="00484B33" w:rsidP="00802271">
      <w:pPr>
        <w:spacing w:line="276" w:lineRule="auto"/>
        <w:ind w:firstLine="720"/>
        <w:jc w:val="both"/>
        <w:rPr>
          <w:rFonts w:asciiTheme="minorHAnsi" w:hAnsiTheme="minorHAnsi" w:cstheme="minorHAnsi"/>
          <w:bCs/>
          <w:lang w:val="ro-RO"/>
        </w:rPr>
      </w:pPr>
      <w:r w:rsidRPr="00802271">
        <w:rPr>
          <w:rFonts w:asciiTheme="minorHAnsi" w:hAnsiTheme="minorHAnsi" w:cstheme="minorHAnsi"/>
          <w:bCs/>
          <w:lang w:val="ro-RO"/>
        </w:rPr>
        <w:t>S-a acordat asistență și sprijin familiilor cărora i s-a infiltrat apă în containere, prin orientarea către unități comerciale pentru procurarea materialelor necesare pentru reparații.</w:t>
      </w:r>
    </w:p>
    <w:p w14:paraId="45741FFC" w14:textId="77777777" w:rsidR="00484B33" w:rsidRPr="00802271" w:rsidRDefault="00484B33" w:rsidP="00802271">
      <w:pPr>
        <w:spacing w:line="276" w:lineRule="auto"/>
        <w:ind w:firstLine="720"/>
        <w:jc w:val="both"/>
        <w:rPr>
          <w:rFonts w:asciiTheme="minorHAnsi" w:hAnsiTheme="minorHAnsi" w:cstheme="minorHAnsi"/>
          <w:bCs/>
          <w:lang w:val="ro-RO"/>
        </w:rPr>
      </w:pPr>
      <w:r w:rsidRPr="00802271">
        <w:rPr>
          <w:rFonts w:asciiTheme="minorHAnsi" w:hAnsiTheme="minorHAnsi" w:cstheme="minorHAnsi"/>
          <w:bCs/>
          <w:lang w:val="ro-RO"/>
        </w:rPr>
        <w:t>Au fost extinse spațiile de locuit a fiecărei familii pentru construirea de anexe sanitare, familiile cheltuind fiecare după posibilități din bugetul propriu, observându-se dorința familiilor de a evolua din acest punct de vedere a condițiilor de locuit.</w:t>
      </w:r>
    </w:p>
    <w:p w14:paraId="12FBEC87" w14:textId="77777777" w:rsidR="00484B33" w:rsidRPr="00802271" w:rsidRDefault="00484B33" w:rsidP="00802271">
      <w:pPr>
        <w:spacing w:line="276" w:lineRule="auto"/>
        <w:ind w:firstLine="720"/>
        <w:jc w:val="both"/>
        <w:rPr>
          <w:rFonts w:asciiTheme="minorHAnsi" w:hAnsiTheme="minorHAnsi" w:cstheme="minorHAnsi"/>
          <w:bCs/>
          <w:lang w:val="ro-RO"/>
        </w:rPr>
      </w:pPr>
      <w:r w:rsidRPr="00802271">
        <w:rPr>
          <w:rFonts w:asciiTheme="minorHAnsi" w:hAnsiTheme="minorHAnsi" w:cstheme="minorHAnsi"/>
          <w:bCs/>
          <w:lang w:val="ro-RO"/>
        </w:rPr>
        <w:t>În data de 30 mai 2023 s-a organizat la Centrul Multifunctional Șumuleu un program de educație legislativă în domeniul protecției copiilor, după care având în vedere ca pe 1 iunie este ziua copiilor, s-a organizat program de activități libere și tombolă. Activitatea a fost foarte bine primită de către membrii din comunitate care au participat.</w:t>
      </w:r>
    </w:p>
    <w:p w14:paraId="65ADB2AF" w14:textId="77777777" w:rsidR="00484B33" w:rsidRPr="00802271" w:rsidRDefault="00484B33" w:rsidP="00802271">
      <w:pPr>
        <w:spacing w:line="276" w:lineRule="auto"/>
        <w:ind w:firstLine="720"/>
        <w:jc w:val="both"/>
        <w:rPr>
          <w:rFonts w:asciiTheme="minorHAnsi" w:hAnsiTheme="minorHAnsi" w:cstheme="minorHAnsi"/>
          <w:bCs/>
          <w:lang w:val="ro-RO"/>
        </w:rPr>
      </w:pPr>
      <w:r w:rsidRPr="00802271">
        <w:rPr>
          <w:rFonts w:asciiTheme="minorHAnsi" w:hAnsiTheme="minorHAnsi" w:cstheme="minorHAnsi"/>
          <w:bCs/>
          <w:lang w:val="ro-RO"/>
        </w:rPr>
        <w:t>A fost acordat sprijin pentru 5 familii din Sânmartin care erau în situație de risc de a rămâne fără adăpost, situația rezolvându-se prin mutarea acestora la diferite rude. Aceste familii au fost monitorizate, s-au adaptat în noile locații.</w:t>
      </w:r>
    </w:p>
    <w:p w14:paraId="53ACD3E4" w14:textId="77777777" w:rsidR="00484B33" w:rsidRPr="00802271" w:rsidRDefault="00484B33" w:rsidP="00802271">
      <w:pPr>
        <w:spacing w:line="276" w:lineRule="auto"/>
        <w:ind w:firstLine="720"/>
        <w:jc w:val="both"/>
        <w:rPr>
          <w:rFonts w:asciiTheme="minorHAnsi" w:hAnsiTheme="minorHAnsi" w:cstheme="minorHAnsi"/>
          <w:bCs/>
          <w:lang w:val="ro-RO"/>
        </w:rPr>
      </w:pPr>
      <w:r w:rsidRPr="00802271">
        <w:rPr>
          <w:rFonts w:asciiTheme="minorHAnsi" w:hAnsiTheme="minorHAnsi" w:cstheme="minorHAnsi"/>
          <w:bCs/>
          <w:lang w:val="ro-RO"/>
        </w:rPr>
        <w:lastRenderedPageBreak/>
        <w:t>Alte activități desfășurate pe parcursul anului:</w:t>
      </w:r>
    </w:p>
    <w:p w14:paraId="2849B662" w14:textId="77777777" w:rsidR="00484B33" w:rsidRPr="00802271" w:rsidRDefault="00484B33" w:rsidP="00802271">
      <w:pPr>
        <w:spacing w:line="276" w:lineRule="auto"/>
        <w:jc w:val="both"/>
        <w:rPr>
          <w:rFonts w:asciiTheme="minorHAnsi" w:hAnsiTheme="minorHAnsi" w:cstheme="minorHAnsi"/>
          <w:bCs/>
          <w:lang w:val="ro-RO"/>
        </w:rPr>
      </w:pPr>
      <w:r w:rsidRPr="00802271">
        <w:rPr>
          <w:rFonts w:asciiTheme="minorHAnsi" w:hAnsiTheme="minorHAnsi" w:cstheme="minorHAnsi"/>
          <w:bCs/>
          <w:lang w:val="ro-RO"/>
        </w:rPr>
        <w:t>-în urma consultării cu comunitatea, s-a întocmit o planificare a activităților de curățare a teritoriului;</w:t>
      </w:r>
    </w:p>
    <w:p w14:paraId="2EE69E4D" w14:textId="77777777" w:rsidR="00484B33" w:rsidRPr="00802271" w:rsidRDefault="00484B33" w:rsidP="00802271">
      <w:pPr>
        <w:spacing w:line="276" w:lineRule="auto"/>
        <w:jc w:val="both"/>
        <w:rPr>
          <w:rFonts w:asciiTheme="minorHAnsi" w:hAnsiTheme="minorHAnsi" w:cstheme="minorHAnsi"/>
          <w:bCs/>
          <w:lang w:val="ro-RO"/>
        </w:rPr>
      </w:pPr>
      <w:r w:rsidRPr="00802271">
        <w:rPr>
          <w:rFonts w:asciiTheme="minorHAnsi" w:hAnsiTheme="minorHAnsi" w:cstheme="minorHAnsi"/>
          <w:bCs/>
          <w:lang w:val="ro-RO"/>
        </w:rPr>
        <w:t>-rezolvarea datoriilor financiare la plata energiei electrice;</w:t>
      </w:r>
    </w:p>
    <w:p w14:paraId="6053BB80" w14:textId="77777777" w:rsidR="00484B33" w:rsidRPr="00802271" w:rsidRDefault="00484B33" w:rsidP="00802271">
      <w:pPr>
        <w:spacing w:line="276" w:lineRule="auto"/>
        <w:jc w:val="both"/>
        <w:rPr>
          <w:rFonts w:asciiTheme="minorHAnsi" w:hAnsiTheme="minorHAnsi" w:cstheme="minorHAnsi"/>
          <w:bCs/>
          <w:lang w:val="ro-RO"/>
        </w:rPr>
      </w:pPr>
      <w:r w:rsidRPr="00802271">
        <w:rPr>
          <w:rFonts w:asciiTheme="minorHAnsi" w:hAnsiTheme="minorHAnsi" w:cstheme="minorHAnsi"/>
          <w:bCs/>
          <w:lang w:val="ro-RO"/>
        </w:rPr>
        <w:t>-strângere de fonduri pentru amplasarea unui gard la limita cu pârâul pentru siguranța copiilor;</w:t>
      </w:r>
    </w:p>
    <w:p w14:paraId="074CFAF0" w14:textId="77777777" w:rsidR="00484B33" w:rsidRPr="00802271" w:rsidRDefault="00484B33" w:rsidP="00802271">
      <w:pPr>
        <w:spacing w:line="276" w:lineRule="auto"/>
        <w:jc w:val="both"/>
        <w:rPr>
          <w:rFonts w:asciiTheme="minorHAnsi" w:hAnsiTheme="minorHAnsi" w:cstheme="minorHAnsi"/>
          <w:bCs/>
          <w:lang w:val="ro-RO"/>
        </w:rPr>
      </w:pPr>
      <w:r w:rsidRPr="00802271">
        <w:rPr>
          <w:rFonts w:asciiTheme="minorHAnsi" w:hAnsiTheme="minorHAnsi" w:cstheme="minorHAnsi"/>
          <w:bCs/>
          <w:lang w:val="ro-RO"/>
        </w:rPr>
        <w:t>-sprijin acordat persoanelor/familiilor pentru întocmirea dosarelor de angajare/pregătirea interviurilor de angajare. Odată cu deschiderea noului centru de reciclare selectivă a deșeurilor, 6 persoane din comunitate vor avea șansa de a avea un loc de muncă,</w:t>
      </w:r>
    </w:p>
    <w:p w14:paraId="2F439012" w14:textId="77777777" w:rsidR="00484B33" w:rsidRPr="00802271" w:rsidRDefault="00484B33" w:rsidP="00802271">
      <w:pPr>
        <w:spacing w:line="276" w:lineRule="auto"/>
        <w:jc w:val="both"/>
        <w:rPr>
          <w:rFonts w:asciiTheme="minorHAnsi" w:hAnsiTheme="minorHAnsi" w:cstheme="minorHAnsi"/>
          <w:bCs/>
          <w:lang w:val="ro-RO"/>
        </w:rPr>
      </w:pPr>
      <w:r w:rsidRPr="00802271">
        <w:rPr>
          <w:rFonts w:asciiTheme="minorHAnsi" w:hAnsiTheme="minorHAnsi" w:cstheme="minorHAnsi"/>
          <w:bCs/>
          <w:lang w:val="ro-RO"/>
        </w:rPr>
        <w:t>-aplanarea unor conflicte apărute în urma stabilirii locației de amplasare a unor grupuri sanitare comune;</w:t>
      </w:r>
    </w:p>
    <w:p w14:paraId="4DFAD5EF" w14:textId="77777777" w:rsidR="00484B33" w:rsidRPr="00802271" w:rsidRDefault="00484B33" w:rsidP="00802271">
      <w:pPr>
        <w:spacing w:line="276" w:lineRule="auto"/>
        <w:jc w:val="both"/>
        <w:rPr>
          <w:rFonts w:asciiTheme="minorHAnsi" w:hAnsiTheme="minorHAnsi" w:cstheme="minorHAnsi"/>
          <w:bCs/>
          <w:lang w:val="ro-RO"/>
        </w:rPr>
      </w:pPr>
      <w:r w:rsidRPr="00802271">
        <w:rPr>
          <w:rFonts w:asciiTheme="minorHAnsi" w:hAnsiTheme="minorHAnsi" w:cstheme="minorHAnsi"/>
          <w:bCs/>
          <w:lang w:val="ro-RO"/>
        </w:rPr>
        <w:t>-depistarea copiilor care necesită „Cerințe Educaționale Speciale”;</w:t>
      </w:r>
    </w:p>
    <w:p w14:paraId="2AEE1209" w14:textId="77777777" w:rsidR="00484B33" w:rsidRPr="00802271" w:rsidRDefault="00484B33" w:rsidP="00802271">
      <w:pPr>
        <w:spacing w:line="276" w:lineRule="auto"/>
        <w:jc w:val="both"/>
        <w:rPr>
          <w:rFonts w:asciiTheme="minorHAnsi" w:hAnsiTheme="minorHAnsi" w:cstheme="minorHAnsi"/>
          <w:bCs/>
          <w:lang w:val="ro-RO"/>
        </w:rPr>
      </w:pPr>
      <w:r w:rsidRPr="00802271">
        <w:rPr>
          <w:rFonts w:asciiTheme="minorHAnsi" w:hAnsiTheme="minorHAnsi" w:cstheme="minorHAnsi"/>
          <w:bCs/>
          <w:lang w:val="ro-RO"/>
        </w:rPr>
        <w:t>-sprijin pentru deschidere de conturi bancare;</w:t>
      </w:r>
    </w:p>
    <w:p w14:paraId="0A369F71" w14:textId="77777777" w:rsidR="00484B33" w:rsidRPr="00802271" w:rsidRDefault="00484B33" w:rsidP="00802271">
      <w:pPr>
        <w:spacing w:line="276" w:lineRule="auto"/>
        <w:jc w:val="both"/>
        <w:rPr>
          <w:rFonts w:asciiTheme="minorHAnsi" w:hAnsiTheme="minorHAnsi" w:cstheme="minorHAnsi"/>
          <w:bCs/>
          <w:lang w:val="ro-RO"/>
        </w:rPr>
      </w:pPr>
      <w:r w:rsidRPr="00802271">
        <w:rPr>
          <w:rFonts w:asciiTheme="minorHAnsi" w:hAnsiTheme="minorHAnsi" w:cstheme="minorHAnsi"/>
          <w:bCs/>
          <w:lang w:val="ro-RO"/>
        </w:rPr>
        <w:t>-consiliere psihologică</w:t>
      </w:r>
    </w:p>
    <w:p w14:paraId="6C8F600E" w14:textId="77777777" w:rsidR="00484B33" w:rsidRPr="00802271" w:rsidRDefault="00484B33" w:rsidP="00802271">
      <w:pPr>
        <w:spacing w:line="276" w:lineRule="auto"/>
        <w:jc w:val="both"/>
        <w:rPr>
          <w:rFonts w:asciiTheme="minorHAnsi" w:hAnsiTheme="minorHAnsi" w:cstheme="minorHAnsi"/>
          <w:bCs/>
          <w:lang w:val="ro-RO"/>
        </w:rPr>
      </w:pPr>
      <w:r w:rsidRPr="00802271">
        <w:rPr>
          <w:rFonts w:asciiTheme="minorHAnsi" w:hAnsiTheme="minorHAnsi" w:cstheme="minorHAnsi"/>
          <w:bCs/>
          <w:lang w:val="ro-RO"/>
        </w:rPr>
        <w:t>-dezvoltarea abilitatilor  individuale si sociale;</w:t>
      </w:r>
    </w:p>
    <w:p w14:paraId="5364E728" w14:textId="77777777" w:rsidR="00484B33" w:rsidRPr="00802271" w:rsidRDefault="00484B33" w:rsidP="00802271">
      <w:pPr>
        <w:spacing w:line="276" w:lineRule="auto"/>
        <w:jc w:val="both"/>
        <w:rPr>
          <w:rFonts w:asciiTheme="minorHAnsi" w:hAnsiTheme="minorHAnsi" w:cstheme="minorHAnsi"/>
          <w:bCs/>
          <w:lang w:val="ro-RO"/>
        </w:rPr>
      </w:pPr>
      <w:r w:rsidRPr="00802271">
        <w:rPr>
          <w:rFonts w:asciiTheme="minorHAnsi" w:hAnsiTheme="minorHAnsi" w:cstheme="minorHAnsi"/>
          <w:bCs/>
          <w:lang w:val="ro-RO"/>
        </w:rPr>
        <w:t>-educația sănătății pentru femei;</w:t>
      </w:r>
    </w:p>
    <w:p w14:paraId="6104BCED" w14:textId="77777777" w:rsidR="00484B33" w:rsidRPr="00802271" w:rsidRDefault="00484B33" w:rsidP="00802271">
      <w:pPr>
        <w:spacing w:line="276" w:lineRule="auto"/>
        <w:jc w:val="both"/>
        <w:rPr>
          <w:rFonts w:asciiTheme="minorHAnsi" w:hAnsiTheme="minorHAnsi" w:cstheme="minorHAnsi"/>
          <w:bCs/>
          <w:lang w:val="ro-RO"/>
        </w:rPr>
      </w:pPr>
      <w:r w:rsidRPr="00802271">
        <w:rPr>
          <w:rFonts w:asciiTheme="minorHAnsi" w:hAnsiTheme="minorHAnsi" w:cstheme="minorHAnsi"/>
          <w:bCs/>
          <w:lang w:val="ro-RO"/>
        </w:rPr>
        <w:t xml:space="preserve">-educație de igiena  </w:t>
      </w:r>
    </w:p>
    <w:p w14:paraId="0DD0B04F" w14:textId="77777777" w:rsidR="00484B33" w:rsidRPr="00802271" w:rsidRDefault="00484B33" w:rsidP="00802271">
      <w:pPr>
        <w:spacing w:line="276" w:lineRule="auto"/>
        <w:jc w:val="both"/>
        <w:rPr>
          <w:rFonts w:asciiTheme="minorHAnsi" w:hAnsiTheme="minorHAnsi" w:cstheme="minorHAnsi"/>
          <w:bCs/>
          <w:lang w:val="ro-RO"/>
        </w:rPr>
      </w:pPr>
      <w:r w:rsidRPr="00802271">
        <w:rPr>
          <w:rFonts w:asciiTheme="minorHAnsi" w:hAnsiTheme="minorHAnsi" w:cstheme="minorHAnsi"/>
          <w:bCs/>
          <w:lang w:val="ro-RO"/>
        </w:rPr>
        <w:t>-consiliere vocațională;</w:t>
      </w:r>
    </w:p>
    <w:p w14:paraId="1A0882DF" w14:textId="77777777" w:rsidR="00484B33" w:rsidRPr="00802271" w:rsidRDefault="00484B33" w:rsidP="00802271">
      <w:pPr>
        <w:spacing w:line="276" w:lineRule="auto"/>
        <w:jc w:val="both"/>
        <w:rPr>
          <w:rFonts w:asciiTheme="minorHAnsi" w:hAnsiTheme="minorHAnsi" w:cstheme="minorHAnsi"/>
          <w:bCs/>
          <w:lang w:val="ro-RO"/>
        </w:rPr>
      </w:pPr>
      <w:r w:rsidRPr="00802271">
        <w:rPr>
          <w:rFonts w:asciiTheme="minorHAnsi" w:hAnsiTheme="minorHAnsi" w:cstheme="minorHAnsi"/>
          <w:bCs/>
          <w:lang w:val="ro-RO"/>
        </w:rPr>
        <w:t>-consiliere șu suport familiilor unde apar conflicte conjugale, urmărirea interesului superior al copiilor din aceste familii</w:t>
      </w:r>
    </w:p>
    <w:p w14:paraId="53915304" w14:textId="77777777" w:rsidR="00484B33" w:rsidRPr="00802271" w:rsidRDefault="00484B33" w:rsidP="00802271">
      <w:pPr>
        <w:spacing w:line="276" w:lineRule="auto"/>
        <w:jc w:val="both"/>
        <w:rPr>
          <w:rFonts w:asciiTheme="minorHAnsi" w:hAnsiTheme="minorHAnsi" w:cstheme="minorHAnsi"/>
          <w:bCs/>
          <w:lang w:val="ro-RO"/>
        </w:rPr>
      </w:pPr>
      <w:r w:rsidRPr="00802271">
        <w:rPr>
          <w:rFonts w:asciiTheme="minorHAnsi" w:hAnsiTheme="minorHAnsi" w:cstheme="minorHAnsi"/>
          <w:bCs/>
          <w:lang w:val="ro-RO"/>
        </w:rPr>
        <w:t>-solicitări de anchete sociale din alte localități;</w:t>
      </w:r>
    </w:p>
    <w:p w14:paraId="092AAE87" w14:textId="77777777" w:rsidR="00484B33" w:rsidRPr="00802271" w:rsidRDefault="00484B33" w:rsidP="00802271">
      <w:pPr>
        <w:spacing w:line="276" w:lineRule="auto"/>
        <w:jc w:val="both"/>
        <w:rPr>
          <w:rFonts w:asciiTheme="minorHAnsi" w:hAnsiTheme="minorHAnsi" w:cstheme="minorHAnsi"/>
          <w:bCs/>
          <w:lang w:val="ro-RO"/>
        </w:rPr>
      </w:pPr>
      <w:r w:rsidRPr="00802271">
        <w:rPr>
          <w:rFonts w:asciiTheme="minorHAnsi" w:hAnsiTheme="minorHAnsi" w:cstheme="minorHAnsi"/>
          <w:bCs/>
          <w:lang w:val="ro-RO"/>
        </w:rPr>
        <w:t>-înaintări adrese către alte instituții;</w:t>
      </w:r>
    </w:p>
    <w:p w14:paraId="45761E00" w14:textId="77777777" w:rsidR="00484B33" w:rsidRPr="00802271" w:rsidRDefault="00484B33" w:rsidP="00802271">
      <w:pPr>
        <w:spacing w:line="276" w:lineRule="auto"/>
        <w:jc w:val="both"/>
        <w:rPr>
          <w:rFonts w:asciiTheme="minorHAnsi" w:hAnsiTheme="minorHAnsi" w:cstheme="minorHAnsi"/>
          <w:bCs/>
          <w:lang w:val="ro-RO"/>
        </w:rPr>
      </w:pPr>
      <w:r w:rsidRPr="00802271">
        <w:rPr>
          <w:rFonts w:asciiTheme="minorHAnsi" w:hAnsiTheme="minorHAnsi" w:cstheme="minorHAnsi"/>
          <w:bCs/>
          <w:lang w:val="ro-RO"/>
        </w:rPr>
        <w:t>-colaborări cu poliția locală, poliția municipală, diferite primării.</w:t>
      </w:r>
    </w:p>
    <w:p w14:paraId="5F69BF3D" w14:textId="77777777" w:rsidR="00484B33" w:rsidRPr="00802271" w:rsidRDefault="00484B33" w:rsidP="00802271">
      <w:pPr>
        <w:spacing w:line="276" w:lineRule="auto"/>
        <w:ind w:firstLine="720"/>
        <w:jc w:val="both"/>
        <w:rPr>
          <w:rFonts w:asciiTheme="minorHAnsi" w:hAnsiTheme="minorHAnsi" w:cstheme="minorHAnsi"/>
          <w:bCs/>
          <w:lang w:val="ro-RO"/>
        </w:rPr>
      </w:pPr>
    </w:p>
    <w:p w14:paraId="76DA6DCF" w14:textId="77777777" w:rsidR="00484B33" w:rsidRPr="00802271" w:rsidRDefault="00484B33" w:rsidP="00802271">
      <w:pPr>
        <w:spacing w:line="276" w:lineRule="auto"/>
        <w:jc w:val="both"/>
        <w:rPr>
          <w:rFonts w:asciiTheme="minorHAnsi" w:hAnsiTheme="minorHAnsi" w:cstheme="minorHAnsi"/>
          <w:b/>
          <w:lang w:val="ro-RO"/>
        </w:rPr>
      </w:pPr>
      <w:r w:rsidRPr="00802271">
        <w:rPr>
          <w:rFonts w:asciiTheme="minorHAnsi" w:hAnsiTheme="minorHAnsi" w:cstheme="minorHAnsi"/>
          <w:b/>
          <w:lang w:val="ro-RO"/>
        </w:rPr>
        <w:t>G.Alte activități desfășurate de personalul din cadrul Serviciului</w:t>
      </w:r>
    </w:p>
    <w:p w14:paraId="34B3988F" w14:textId="77777777" w:rsidR="00484B33" w:rsidRPr="00802271" w:rsidRDefault="00484B33" w:rsidP="00802271">
      <w:pPr>
        <w:spacing w:line="276" w:lineRule="auto"/>
        <w:jc w:val="both"/>
        <w:rPr>
          <w:rFonts w:asciiTheme="minorHAnsi" w:hAnsiTheme="minorHAnsi" w:cstheme="minorHAnsi"/>
          <w:bCs/>
          <w:lang w:val="ro-RO"/>
        </w:rPr>
      </w:pPr>
      <w:r w:rsidRPr="00802271">
        <w:rPr>
          <w:rFonts w:asciiTheme="minorHAnsi" w:hAnsiTheme="minorHAnsi" w:cstheme="minorHAnsi"/>
          <w:bCs/>
          <w:lang w:val="ro-RO"/>
        </w:rPr>
        <w:t xml:space="preserve">-organizarea următoarelor </w:t>
      </w:r>
      <w:r w:rsidRPr="00802271">
        <w:rPr>
          <w:rFonts w:asciiTheme="minorHAnsi" w:hAnsiTheme="minorHAnsi" w:cstheme="minorHAnsi"/>
          <w:b/>
          <w:lang w:val="ro-RO"/>
        </w:rPr>
        <w:t>evenimente:</w:t>
      </w:r>
    </w:p>
    <w:p w14:paraId="68F07140" w14:textId="77777777" w:rsidR="00484B33" w:rsidRPr="00802271" w:rsidRDefault="00484B33" w:rsidP="00802271">
      <w:pPr>
        <w:spacing w:line="276" w:lineRule="auto"/>
        <w:jc w:val="both"/>
        <w:rPr>
          <w:rFonts w:asciiTheme="minorHAnsi" w:hAnsiTheme="minorHAnsi" w:cstheme="minorHAnsi"/>
          <w:bCs/>
          <w:lang w:val="ro-RO"/>
        </w:rPr>
      </w:pPr>
      <w:r w:rsidRPr="00802271">
        <w:rPr>
          <w:rFonts w:asciiTheme="minorHAnsi" w:hAnsiTheme="minorHAnsi" w:cstheme="minorHAnsi"/>
          <w:bCs/>
          <w:lang w:val="ro-RO"/>
        </w:rPr>
        <w:t xml:space="preserve">                       -Ziua Asistenței sociale </w:t>
      </w:r>
      <w:r w:rsidRPr="00802271">
        <w:rPr>
          <w:rFonts w:asciiTheme="minorHAnsi" w:hAnsiTheme="minorHAnsi" w:cstheme="minorHAnsi"/>
          <w:bCs/>
          <w:lang w:val="ro-RO"/>
        </w:rPr>
        <w:tab/>
      </w:r>
    </w:p>
    <w:p w14:paraId="6B359324" w14:textId="77777777" w:rsidR="00484B33" w:rsidRPr="00802271" w:rsidRDefault="00484B33" w:rsidP="00802271">
      <w:pPr>
        <w:spacing w:line="276" w:lineRule="auto"/>
        <w:ind w:left="1134" w:right="-306" w:hanging="1134"/>
        <w:jc w:val="both"/>
        <w:rPr>
          <w:rFonts w:asciiTheme="minorHAnsi" w:hAnsiTheme="minorHAnsi" w:cstheme="minorHAnsi"/>
          <w:bCs/>
          <w:lang w:val="ro-RO"/>
        </w:rPr>
      </w:pPr>
      <w:r w:rsidRPr="00802271">
        <w:rPr>
          <w:rFonts w:asciiTheme="minorHAnsi" w:hAnsiTheme="minorHAnsi" w:cstheme="minorHAnsi"/>
          <w:bCs/>
          <w:lang w:val="ro-RO"/>
        </w:rPr>
        <w:t xml:space="preserve">                       -Ziua internațională a persoanelor vârstnice -29-30 septembrie – 01 octombrie 2023 – Festivalul de Argint</w:t>
      </w:r>
    </w:p>
    <w:p w14:paraId="015AC5B1" w14:textId="77777777" w:rsidR="00484B33" w:rsidRPr="00802271" w:rsidRDefault="00484B33" w:rsidP="00802271">
      <w:pPr>
        <w:spacing w:line="276" w:lineRule="auto"/>
        <w:ind w:left="1134"/>
        <w:jc w:val="both"/>
        <w:rPr>
          <w:rFonts w:asciiTheme="minorHAnsi" w:hAnsiTheme="minorHAnsi" w:cstheme="minorHAnsi"/>
          <w:bCs/>
          <w:lang w:val="ro-RO"/>
        </w:rPr>
      </w:pPr>
      <w:r w:rsidRPr="00802271">
        <w:rPr>
          <w:rFonts w:asciiTheme="minorHAnsi" w:hAnsiTheme="minorHAnsi" w:cstheme="minorHAnsi"/>
          <w:bCs/>
          <w:lang w:val="ro-RO"/>
        </w:rPr>
        <w:t>-Ziua internațională a persoanelor cu dizabilități și Târgul serviciilor sociale– 4 decembrie 2023 – în colaborare cu Asociația persoanelor cu dizabilități din jud. Harghita</w:t>
      </w:r>
    </w:p>
    <w:p w14:paraId="587692E6" w14:textId="77777777" w:rsidR="00484B33" w:rsidRPr="00802271" w:rsidRDefault="00484B33" w:rsidP="00802271">
      <w:pPr>
        <w:spacing w:line="276" w:lineRule="auto"/>
        <w:jc w:val="both"/>
        <w:rPr>
          <w:rFonts w:asciiTheme="minorHAnsi" w:hAnsiTheme="minorHAnsi" w:cstheme="minorHAnsi"/>
          <w:bCs/>
          <w:lang w:val="ro-RO"/>
        </w:rPr>
      </w:pPr>
      <w:r w:rsidRPr="00802271">
        <w:rPr>
          <w:rFonts w:asciiTheme="minorHAnsi" w:hAnsiTheme="minorHAnsi" w:cstheme="minorHAnsi"/>
          <w:bCs/>
          <w:lang w:val="ro-RO"/>
        </w:rPr>
        <w:t>-realizarea serviciilor de asistență socială la Centrul de Abilitare și Reabilitare pentru persoane adulte cu dizabilități Tulgheș- deplasare lunară/bilunară pentru întocmirea documentelor;</w:t>
      </w:r>
    </w:p>
    <w:p w14:paraId="57EE5C8E" w14:textId="77777777" w:rsidR="00484B33" w:rsidRPr="00802271" w:rsidRDefault="00484B33" w:rsidP="00802271">
      <w:pPr>
        <w:spacing w:line="276" w:lineRule="auto"/>
        <w:jc w:val="both"/>
        <w:rPr>
          <w:rFonts w:asciiTheme="minorHAnsi" w:hAnsiTheme="minorHAnsi" w:cstheme="minorHAnsi"/>
          <w:bCs/>
          <w:lang w:val="ro-RO"/>
        </w:rPr>
      </w:pPr>
      <w:r w:rsidRPr="00802271">
        <w:rPr>
          <w:rFonts w:asciiTheme="minorHAnsi" w:hAnsiTheme="minorHAnsi" w:cstheme="minorHAnsi"/>
          <w:bCs/>
          <w:lang w:val="ro-RO"/>
        </w:rPr>
        <w:t>-întocmirea trimestrială a Raportărilor I privind dinamica persoanelor cu dizabilități din centrele rezidențiale publice, și transmiterea acestora la ANPDPD;</w:t>
      </w:r>
    </w:p>
    <w:p w14:paraId="6E619165" w14:textId="77777777" w:rsidR="00484B33" w:rsidRPr="00802271" w:rsidRDefault="00484B33" w:rsidP="00802271">
      <w:pPr>
        <w:spacing w:line="276" w:lineRule="auto"/>
        <w:jc w:val="both"/>
        <w:rPr>
          <w:rFonts w:asciiTheme="minorHAnsi" w:hAnsiTheme="minorHAnsi" w:cstheme="minorHAnsi"/>
          <w:bCs/>
          <w:lang w:val="ro-RO"/>
        </w:rPr>
      </w:pPr>
      <w:r w:rsidRPr="00802271">
        <w:rPr>
          <w:rFonts w:asciiTheme="minorHAnsi" w:hAnsiTheme="minorHAnsi" w:cstheme="minorHAnsi"/>
          <w:bCs/>
          <w:lang w:val="ro-RO"/>
        </w:rPr>
        <w:t>-desfășurarea activității de management de caz și întocmirea fișelor lunare de monitorizare în CIA Frumoasa, CIA Toplița, CRNMA Odorheiu Secuiesc;</w:t>
      </w:r>
    </w:p>
    <w:p w14:paraId="3013B96B" w14:textId="77777777" w:rsidR="00484B33" w:rsidRPr="00802271" w:rsidRDefault="00484B33" w:rsidP="00802271">
      <w:pPr>
        <w:spacing w:line="276" w:lineRule="auto"/>
        <w:jc w:val="both"/>
        <w:rPr>
          <w:rFonts w:asciiTheme="minorHAnsi" w:hAnsiTheme="minorHAnsi" w:cstheme="minorHAnsi"/>
          <w:bCs/>
          <w:lang w:val="ro-RO"/>
        </w:rPr>
      </w:pPr>
      <w:r w:rsidRPr="00802271">
        <w:rPr>
          <w:rFonts w:asciiTheme="minorHAnsi" w:hAnsiTheme="minorHAnsi" w:cstheme="minorHAnsi"/>
          <w:bCs/>
          <w:lang w:val="ro-RO"/>
        </w:rPr>
        <w:t xml:space="preserve">-înaintarea de propuneri legislative cu privire la: </w:t>
      </w:r>
    </w:p>
    <w:p w14:paraId="7FBCFCBB" w14:textId="77777777" w:rsidR="00484B33" w:rsidRPr="00802271" w:rsidRDefault="00484B33" w:rsidP="00802271">
      <w:pPr>
        <w:spacing w:line="276" w:lineRule="auto"/>
        <w:ind w:left="720" w:firstLine="720"/>
        <w:jc w:val="both"/>
        <w:rPr>
          <w:rFonts w:asciiTheme="minorHAnsi" w:hAnsiTheme="minorHAnsi" w:cstheme="minorHAnsi"/>
          <w:lang w:val="ro-RO"/>
        </w:rPr>
      </w:pPr>
      <w:r w:rsidRPr="00802271">
        <w:rPr>
          <w:rFonts w:asciiTheme="minorHAnsi" w:hAnsiTheme="minorHAnsi" w:cstheme="minorHAnsi"/>
          <w:bCs/>
          <w:lang w:val="ro-RO"/>
        </w:rPr>
        <w:t>-</w:t>
      </w:r>
      <w:r w:rsidRPr="00802271">
        <w:rPr>
          <w:rFonts w:asciiTheme="minorHAnsi" w:hAnsiTheme="minorHAnsi" w:cstheme="minorHAnsi"/>
          <w:lang w:val="ro-RO"/>
        </w:rPr>
        <w:t>modificări ale Legii 448 privind promovarea și respectarea drepturilor persoanelor cu dizabilități</w:t>
      </w:r>
    </w:p>
    <w:p w14:paraId="1038A159" w14:textId="77777777" w:rsidR="00484B33" w:rsidRPr="00802271" w:rsidRDefault="00484B33" w:rsidP="00802271">
      <w:pPr>
        <w:spacing w:line="276" w:lineRule="auto"/>
        <w:ind w:left="720" w:firstLine="720"/>
        <w:jc w:val="both"/>
        <w:rPr>
          <w:rFonts w:asciiTheme="minorHAnsi" w:hAnsiTheme="minorHAnsi" w:cstheme="minorHAnsi"/>
          <w:bCs/>
          <w:lang w:val="ro-RO"/>
        </w:rPr>
      </w:pPr>
      <w:r w:rsidRPr="00802271">
        <w:rPr>
          <w:rFonts w:asciiTheme="minorHAnsi" w:hAnsiTheme="minorHAnsi" w:cstheme="minorHAnsi"/>
          <w:lang w:val="ro-RO"/>
        </w:rPr>
        <w:t>-modificări ale Legii 17 privind protecția persoanelor vârstnice</w:t>
      </w:r>
    </w:p>
    <w:p w14:paraId="6792A048" w14:textId="77777777" w:rsidR="00484B33" w:rsidRPr="00802271" w:rsidRDefault="00484B33" w:rsidP="00802271">
      <w:pPr>
        <w:spacing w:line="276" w:lineRule="auto"/>
        <w:jc w:val="both"/>
        <w:rPr>
          <w:rFonts w:asciiTheme="minorHAnsi" w:hAnsiTheme="minorHAnsi" w:cstheme="minorHAnsi"/>
          <w:bCs/>
          <w:lang w:val="ro-RO"/>
        </w:rPr>
      </w:pPr>
    </w:p>
    <w:p w14:paraId="7F1BD8E6" w14:textId="77777777" w:rsidR="00484B33" w:rsidRPr="00802271" w:rsidRDefault="00484B33" w:rsidP="00802271">
      <w:pPr>
        <w:spacing w:line="276" w:lineRule="auto"/>
        <w:jc w:val="both"/>
        <w:rPr>
          <w:rFonts w:asciiTheme="minorHAnsi" w:hAnsiTheme="minorHAnsi" w:cstheme="minorHAnsi"/>
          <w:u w:val="single"/>
          <w:lang w:val="ro-RO"/>
        </w:rPr>
      </w:pPr>
      <w:r w:rsidRPr="00802271">
        <w:rPr>
          <w:rFonts w:asciiTheme="minorHAnsi" w:hAnsiTheme="minorHAnsi" w:cstheme="minorHAnsi"/>
          <w:b/>
          <w:u w:val="single"/>
          <w:lang w:val="ro-RO"/>
        </w:rPr>
        <w:lastRenderedPageBreak/>
        <w:t>Cursuri/Seminarii/Webinarii</w:t>
      </w:r>
      <w:r w:rsidRPr="00802271">
        <w:rPr>
          <w:rFonts w:asciiTheme="minorHAnsi" w:hAnsiTheme="minorHAnsi" w:cstheme="minorHAnsi"/>
          <w:u w:val="single"/>
          <w:lang w:val="ro-RO"/>
        </w:rPr>
        <w:t>:</w:t>
      </w:r>
    </w:p>
    <w:p w14:paraId="6A5CDB39" w14:textId="77777777" w:rsidR="00484B33" w:rsidRPr="00802271" w:rsidRDefault="00484B33" w:rsidP="00802271">
      <w:pPr>
        <w:spacing w:line="276" w:lineRule="auto"/>
        <w:jc w:val="both"/>
        <w:rPr>
          <w:rFonts w:asciiTheme="minorHAnsi" w:hAnsiTheme="minorHAnsi" w:cstheme="minorHAnsi"/>
          <w:u w:val="single"/>
          <w:lang w:val="ro-RO"/>
        </w:rPr>
      </w:pPr>
    </w:p>
    <w:p w14:paraId="07531AAA"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b/>
          <w:lang w:val="ro-RO"/>
        </w:rPr>
        <w:t>V</w:t>
      </w:r>
      <w:r w:rsidRPr="00802271">
        <w:rPr>
          <w:rFonts w:asciiTheme="minorHAnsi" w:hAnsiTheme="minorHAnsi" w:cstheme="minorHAnsi"/>
          <w:b/>
          <w:lang w:val="hu-HU"/>
        </w:rPr>
        <w:t>á</w:t>
      </w:r>
      <w:r w:rsidRPr="00802271">
        <w:rPr>
          <w:rFonts w:asciiTheme="minorHAnsi" w:hAnsiTheme="minorHAnsi" w:cstheme="minorHAnsi"/>
          <w:b/>
          <w:lang w:val="ro-RO"/>
        </w:rPr>
        <w:t>g</w:t>
      </w:r>
      <w:r w:rsidRPr="00802271">
        <w:rPr>
          <w:rFonts w:asciiTheme="minorHAnsi" w:hAnsiTheme="minorHAnsi" w:cstheme="minorHAnsi"/>
          <w:b/>
          <w:lang w:val="hu-HU"/>
        </w:rPr>
        <w:t>á</w:t>
      </w:r>
      <w:r w:rsidRPr="00802271">
        <w:rPr>
          <w:rFonts w:asciiTheme="minorHAnsi" w:hAnsiTheme="minorHAnsi" w:cstheme="minorHAnsi"/>
          <w:b/>
          <w:lang w:val="ro-RO"/>
        </w:rPr>
        <w:t xml:space="preserve">si Margit </w:t>
      </w:r>
      <w:r w:rsidRPr="00802271">
        <w:rPr>
          <w:rFonts w:asciiTheme="minorHAnsi" w:hAnsiTheme="minorHAnsi" w:cstheme="minorHAnsi"/>
          <w:lang w:val="ro-RO"/>
        </w:rPr>
        <w:t xml:space="preserve">–asistent social CIA Gheorgheni </w:t>
      </w:r>
    </w:p>
    <w:p w14:paraId="1A329007" w14:textId="77777777" w:rsidR="00484B33" w:rsidRPr="00802271" w:rsidRDefault="00484B33" w:rsidP="00802271">
      <w:pPr>
        <w:numPr>
          <w:ilvl w:val="0"/>
          <w:numId w:val="51"/>
        </w:numPr>
        <w:tabs>
          <w:tab w:val="left" w:pos="180"/>
        </w:tabs>
        <w:spacing w:line="276" w:lineRule="auto"/>
        <w:jc w:val="both"/>
        <w:rPr>
          <w:rFonts w:asciiTheme="minorHAnsi" w:hAnsiTheme="minorHAnsi" w:cstheme="minorHAnsi"/>
          <w:lang w:val="ro-RO"/>
        </w:rPr>
      </w:pPr>
      <w:r w:rsidRPr="00802271">
        <w:rPr>
          <w:rFonts w:asciiTheme="minorHAnsi" w:hAnsiTheme="minorHAnsi" w:cstheme="minorHAnsi"/>
        </w:rPr>
        <w:t>21.03.2023- Ziua Mondial</w:t>
      </w:r>
      <w:r w:rsidRPr="00802271">
        <w:rPr>
          <w:rFonts w:asciiTheme="minorHAnsi" w:hAnsiTheme="minorHAnsi" w:cstheme="minorHAnsi"/>
          <w:lang w:val="ro-RO"/>
        </w:rPr>
        <w:t>ă a Asistenţei Sociale- Miercurea Ciuc, DGASPC, Serv. pt. Îngrijire de tip rezidenţial, Management de caz</w:t>
      </w:r>
    </w:p>
    <w:p w14:paraId="20CC0CB9" w14:textId="77777777" w:rsidR="00484B33" w:rsidRPr="00802271" w:rsidRDefault="00484B33" w:rsidP="00802271">
      <w:pPr>
        <w:numPr>
          <w:ilvl w:val="0"/>
          <w:numId w:val="51"/>
        </w:numPr>
        <w:tabs>
          <w:tab w:val="left" w:pos="180"/>
        </w:tabs>
        <w:spacing w:line="276" w:lineRule="auto"/>
        <w:jc w:val="both"/>
        <w:rPr>
          <w:rFonts w:asciiTheme="minorHAnsi" w:hAnsiTheme="minorHAnsi" w:cstheme="minorHAnsi"/>
          <w:lang w:val="ro-RO"/>
        </w:rPr>
      </w:pPr>
      <w:r w:rsidRPr="00802271">
        <w:rPr>
          <w:rFonts w:asciiTheme="minorHAnsi" w:hAnsiTheme="minorHAnsi" w:cstheme="minorHAnsi"/>
          <w:lang w:val="ro-RO"/>
        </w:rPr>
        <w:t>20.09.2023- Conferinţă finală Proiect Youth Moving-Miercurea Ciuc, DGASPC, Erasmus</w:t>
      </w:r>
    </w:p>
    <w:p w14:paraId="4F10E72E" w14:textId="77777777" w:rsidR="00484B33" w:rsidRPr="00802271" w:rsidRDefault="00484B33" w:rsidP="00802271">
      <w:pPr>
        <w:numPr>
          <w:ilvl w:val="0"/>
          <w:numId w:val="51"/>
        </w:numPr>
        <w:tabs>
          <w:tab w:val="left" w:pos="180"/>
        </w:tabs>
        <w:spacing w:line="276" w:lineRule="auto"/>
        <w:jc w:val="both"/>
        <w:rPr>
          <w:rFonts w:asciiTheme="minorHAnsi" w:hAnsiTheme="minorHAnsi" w:cstheme="minorHAnsi"/>
          <w:lang w:val="ro-RO"/>
        </w:rPr>
      </w:pPr>
      <w:r w:rsidRPr="00802271">
        <w:rPr>
          <w:rFonts w:asciiTheme="minorHAnsi" w:hAnsiTheme="minorHAnsi" w:cstheme="minorHAnsi"/>
          <w:lang w:val="ro-RO"/>
        </w:rPr>
        <w:t>11.12.2023-15.12.2023-Curs pt. Specialişti din asistenţă socială- Proiect al Ministerului Muncii şi Solidărităţii Sociale-Euro Best- Formator Maria Radu- curs online</w:t>
      </w:r>
    </w:p>
    <w:p w14:paraId="4CDCF5C0"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b/>
          <w:lang w:val="ro-RO"/>
        </w:rPr>
        <w:t>Moln</w:t>
      </w:r>
      <w:r w:rsidRPr="00802271">
        <w:rPr>
          <w:rFonts w:asciiTheme="minorHAnsi" w:hAnsiTheme="minorHAnsi" w:cstheme="minorHAnsi"/>
          <w:b/>
          <w:lang w:val="hu-HU"/>
        </w:rPr>
        <w:t>á</w:t>
      </w:r>
      <w:r w:rsidRPr="00802271">
        <w:rPr>
          <w:rFonts w:asciiTheme="minorHAnsi" w:hAnsiTheme="minorHAnsi" w:cstheme="minorHAnsi"/>
          <w:b/>
          <w:lang w:val="ro-RO"/>
        </w:rPr>
        <w:t xml:space="preserve">r Fülöp </w:t>
      </w:r>
      <w:r w:rsidRPr="00802271">
        <w:rPr>
          <w:rFonts w:asciiTheme="minorHAnsi" w:hAnsiTheme="minorHAnsi" w:cstheme="minorHAnsi"/>
          <w:lang w:val="ro-RO"/>
        </w:rPr>
        <w:t xml:space="preserve">–inspector-cu atribuții de asistent social CIA Frumoasa </w:t>
      </w:r>
    </w:p>
    <w:p w14:paraId="53CCA1F0"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-21.03.2023- Ziua Mondială a Asistenţei Sociale- Miercurea Ciuc, DGASPC, Serv. pt. Îngrijire de tip rezidenţial, Management de caz</w:t>
      </w:r>
    </w:p>
    <w:p w14:paraId="6C6D5032"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-22 mai 2023 conferința intitulată Valorile noastre în domeniul asistenței sociale Provocări actuale și viziuni, Miercurea Ciuc,</w:t>
      </w:r>
    </w:p>
    <w:p w14:paraId="38AA9077"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-29.06.2023 Rugănești Zilele talentelor DGASPC HR, </w:t>
      </w:r>
    </w:p>
    <w:p w14:paraId="0274FA47"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 27.10.2023 -team building: consolidarea și dezvoltarea echipei de lucru din cadrul CIAPAD Frumoasa, Lunca de Jos, sat.Valea Rece</w:t>
      </w:r>
    </w:p>
    <w:p w14:paraId="5CB22F7D"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 -4 decembrie Miercurea Ciuc - Expoziția caritativă organizat cu ocazia Zilei mondiale a persoanelor cu dizabilități</w:t>
      </w:r>
    </w:p>
    <w:p w14:paraId="3AD4A302" w14:textId="77777777" w:rsidR="00484B33" w:rsidRPr="00802271" w:rsidRDefault="00484B33" w:rsidP="00802271">
      <w:pPr>
        <w:spacing w:after="240" w:line="276" w:lineRule="auto"/>
        <w:jc w:val="both"/>
        <w:rPr>
          <w:rFonts w:asciiTheme="minorHAnsi" w:hAnsiTheme="minorHAnsi" w:cstheme="minorHAnsi"/>
          <w:lang w:val="ro-RO"/>
        </w:rPr>
      </w:pPr>
      <w:r w:rsidRPr="00802271">
        <w:rPr>
          <w:rFonts w:asciiTheme="minorHAnsi" w:hAnsiTheme="minorHAnsi" w:cstheme="minorHAnsi"/>
          <w:lang w:val="ro-RO"/>
        </w:rPr>
        <w:t>- a continuat la UBB Facultate de sociologie și asistență socială Cluj-Napoca învățământ la distanță anul I 2022-2023 și anul II 2023-2024 semestrul I,</w:t>
      </w:r>
    </w:p>
    <w:p w14:paraId="0A7E50FB"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b/>
          <w:bCs/>
          <w:lang w:val="ro-RO"/>
        </w:rPr>
        <w:t>Păun Daniela</w:t>
      </w:r>
      <w:r w:rsidRPr="00802271">
        <w:rPr>
          <w:rFonts w:asciiTheme="minorHAnsi" w:hAnsiTheme="minorHAnsi" w:cstheme="minorHAnsi"/>
          <w:lang w:val="ro-RO"/>
        </w:rPr>
        <w:t xml:space="preserve"> – inspector-cu atribuții de asistent social CIA Toplița</w:t>
      </w:r>
    </w:p>
    <w:p w14:paraId="2AF56B13" w14:textId="77777777" w:rsidR="00484B33" w:rsidRPr="00802271" w:rsidRDefault="00484B33" w:rsidP="00802271">
      <w:pPr>
        <w:tabs>
          <w:tab w:val="left" w:pos="180"/>
        </w:tabs>
        <w:spacing w:line="276" w:lineRule="auto"/>
        <w:jc w:val="both"/>
        <w:rPr>
          <w:rFonts w:asciiTheme="minorHAnsi" w:hAnsiTheme="minorHAnsi" w:cstheme="minorHAnsi"/>
          <w:lang w:val="en-GB"/>
        </w:rPr>
      </w:pPr>
      <w:r w:rsidRPr="00802271">
        <w:rPr>
          <w:rFonts w:asciiTheme="minorHAnsi" w:hAnsiTheme="minorHAnsi" w:cstheme="minorHAnsi"/>
          <w:lang w:val="en-GB"/>
        </w:rPr>
        <w:t>1. Team building 27.01.2023 -Restaurant ,,Izabella,,- Diseminarea PS privind consilierea etică a salariaților la nivelul DGASPC Harghita;</w:t>
      </w:r>
    </w:p>
    <w:p w14:paraId="24199318" w14:textId="77777777" w:rsidR="00484B33" w:rsidRPr="00802271" w:rsidRDefault="00484B33" w:rsidP="00802271">
      <w:pPr>
        <w:tabs>
          <w:tab w:val="left" w:pos="180"/>
        </w:tabs>
        <w:spacing w:line="276" w:lineRule="auto"/>
        <w:jc w:val="both"/>
        <w:rPr>
          <w:rFonts w:asciiTheme="minorHAnsi" w:hAnsiTheme="minorHAnsi" w:cstheme="minorHAnsi"/>
          <w:lang w:val="en-GB"/>
        </w:rPr>
      </w:pPr>
      <w:r w:rsidRPr="00802271">
        <w:rPr>
          <w:rFonts w:asciiTheme="minorHAnsi" w:hAnsiTheme="minorHAnsi" w:cstheme="minorHAnsi"/>
          <w:lang w:val="en-GB"/>
        </w:rPr>
        <w:t>2. Sediul centrului- 27.03.2023- curs: Îngrijirea persoanelor adulte cu dizabilități psihice în centru;</w:t>
      </w:r>
    </w:p>
    <w:p w14:paraId="042CB55F" w14:textId="77777777" w:rsidR="00484B33" w:rsidRPr="00802271" w:rsidRDefault="00484B33" w:rsidP="00802271">
      <w:pPr>
        <w:tabs>
          <w:tab w:val="left" w:pos="180"/>
        </w:tabs>
        <w:spacing w:line="276" w:lineRule="auto"/>
        <w:jc w:val="both"/>
        <w:rPr>
          <w:rFonts w:asciiTheme="minorHAnsi" w:hAnsiTheme="minorHAnsi" w:cstheme="minorHAnsi"/>
          <w:lang w:val="en-GB"/>
        </w:rPr>
      </w:pPr>
      <w:r w:rsidRPr="00802271">
        <w:rPr>
          <w:rFonts w:asciiTheme="minorHAnsi" w:hAnsiTheme="minorHAnsi" w:cstheme="minorHAnsi"/>
          <w:lang w:val="en-GB"/>
        </w:rPr>
        <w:t>3. Asociația persoanelor cu dizabilități Harghita - 22.05.2023- Valorile noastre în domeniul asistenței sociale.Provocări actuale și viziuni;</w:t>
      </w:r>
    </w:p>
    <w:p w14:paraId="4236B316" w14:textId="77777777" w:rsidR="00484B33" w:rsidRPr="00802271" w:rsidRDefault="00484B33" w:rsidP="00802271">
      <w:pPr>
        <w:tabs>
          <w:tab w:val="left" w:pos="180"/>
        </w:tabs>
        <w:spacing w:line="276" w:lineRule="auto"/>
        <w:jc w:val="both"/>
        <w:rPr>
          <w:rFonts w:asciiTheme="minorHAnsi" w:hAnsiTheme="minorHAnsi" w:cstheme="minorHAnsi"/>
          <w:lang w:val="en-GB"/>
        </w:rPr>
      </w:pPr>
      <w:r w:rsidRPr="00802271">
        <w:rPr>
          <w:rFonts w:asciiTheme="minorHAnsi" w:hAnsiTheme="minorHAnsi" w:cstheme="minorHAnsi"/>
          <w:lang w:val="en-GB"/>
        </w:rPr>
        <w:t>4. On line -05.09.2023- Intruire privind utilizarea sistemului informațional SINA;</w:t>
      </w:r>
    </w:p>
    <w:p w14:paraId="478127F6" w14:textId="77777777" w:rsidR="00484B33" w:rsidRPr="00802271" w:rsidRDefault="00484B33" w:rsidP="00802271">
      <w:pPr>
        <w:tabs>
          <w:tab w:val="left" w:pos="180"/>
        </w:tabs>
        <w:spacing w:line="276" w:lineRule="auto"/>
        <w:jc w:val="both"/>
        <w:rPr>
          <w:rFonts w:asciiTheme="minorHAnsi" w:hAnsiTheme="minorHAnsi" w:cstheme="minorHAnsi"/>
          <w:lang w:val="en-GB"/>
        </w:rPr>
      </w:pPr>
      <w:r w:rsidRPr="00802271">
        <w:rPr>
          <w:rFonts w:asciiTheme="minorHAnsi" w:hAnsiTheme="minorHAnsi" w:cstheme="minorHAnsi"/>
          <w:lang w:val="en-GB"/>
        </w:rPr>
        <w:t>5. Sediul centrului- 24.11.2023- Diseminare Proceduri operaționale revizuite CIAPAD Toplița;</w:t>
      </w:r>
    </w:p>
    <w:p w14:paraId="40E6E175" w14:textId="77777777" w:rsidR="00484B33" w:rsidRPr="00802271" w:rsidRDefault="00484B33" w:rsidP="00802271">
      <w:pPr>
        <w:tabs>
          <w:tab w:val="left" w:pos="180"/>
        </w:tabs>
        <w:spacing w:after="240" w:line="276" w:lineRule="auto"/>
        <w:jc w:val="both"/>
        <w:rPr>
          <w:rFonts w:asciiTheme="minorHAnsi" w:hAnsiTheme="minorHAnsi" w:cstheme="minorHAnsi"/>
          <w:lang w:val="en-GB"/>
        </w:rPr>
      </w:pPr>
      <w:r w:rsidRPr="00802271">
        <w:rPr>
          <w:rFonts w:asciiTheme="minorHAnsi" w:hAnsiTheme="minorHAnsi" w:cstheme="minorHAnsi"/>
          <w:lang w:val="en-GB"/>
        </w:rPr>
        <w:t>6. Tg. Mureș- Hotel ,,Forum,, - 04.12 - 08.12.2023 - sesiune de instruire Utilizatori aplicație modul e-asistență socială, în cadrul Proiectului HUB de Servicii MMSS-SII MMSS.</w:t>
      </w:r>
    </w:p>
    <w:p w14:paraId="74641E37" w14:textId="77777777" w:rsidR="00484B33" w:rsidRPr="00802271" w:rsidRDefault="00484B33" w:rsidP="00802271">
      <w:pPr>
        <w:tabs>
          <w:tab w:val="left" w:pos="180"/>
        </w:tabs>
        <w:spacing w:line="276" w:lineRule="auto"/>
        <w:jc w:val="both"/>
        <w:rPr>
          <w:rFonts w:asciiTheme="minorHAnsi" w:hAnsiTheme="minorHAnsi" w:cstheme="minorHAnsi"/>
          <w:lang w:val="en-GB"/>
        </w:rPr>
      </w:pPr>
      <w:r w:rsidRPr="00802271">
        <w:rPr>
          <w:rFonts w:asciiTheme="minorHAnsi" w:hAnsiTheme="minorHAnsi" w:cstheme="minorHAnsi"/>
          <w:b/>
          <w:bCs/>
          <w:lang w:val="en-GB"/>
        </w:rPr>
        <w:t>Bogos Gy</w:t>
      </w:r>
      <w:r w:rsidRPr="00802271">
        <w:rPr>
          <w:rFonts w:asciiTheme="minorHAnsi" w:hAnsiTheme="minorHAnsi" w:cstheme="minorHAnsi"/>
          <w:b/>
          <w:bCs/>
          <w:lang w:val="ro-RO"/>
        </w:rPr>
        <w:t>ö</w:t>
      </w:r>
      <w:r w:rsidRPr="00802271">
        <w:rPr>
          <w:rFonts w:asciiTheme="minorHAnsi" w:hAnsiTheme="minorHAnsi" w:cstheme="minorHAnsi"/>
          <w:b/>
          <w:bCs/>
          <w:lang w:val="en-GB"/>
        </w:rPr>
        <w:t xml:space="preserve">ngyver – </w:t>
      </w:r>
      <w:r w:rsidRPr="00802271">
        <w:rPr>
          <w:rFonts w:asciiTheme="minorHAnsi" w:hAnsiTheme="minorHAnsi" w:cstheme="minorHAnsi"/>
          <w:lang w:val="en-GB"/>
        </w:rPr>
        <w:t>asistent social – cu atribuții la LmP Miercurea Ciuc</w:t>
      </w:r>
    </w:p>
    <w:p w14:paraId="3FE82695" w14:textId="77777777" w:rsidR="00484B33" w:rsidRPr="00802271" w:rsidRDefault="00484B33" w:rsidP="00802271">
      <w:pPr>
        <w:spacing w:line="276" w:lineRule="auto"/>
        <w:jc w:val="both"/>
        <w:rPr>
          <w:rFonts w:asciiTheme="minorHAnsi" w:hAnsiTheme="minorHAnsi" w:cstheme="minorHAnsi"/>
        </w:rPr>
      </w:pPr>
      <w:r w:rsidRPr="00802271">
        <w:rPr>
          <w:rFonts w:asciiTheme="minorHAnsi" w:hAnsiTheme="minorHAnsi" w:cstheme="minorHAnsi"/>
        </w:rPr>
        <w:t>-Campania de strangere de fonduri: Fuss Neki Csik 2- al Asociatiei The House,Miercurea Ciuc, 14.05.2023, prezenta fizica</w:t>
      </w:r>
    </w:p>
    <w:p w14:paraId="481CECAF" w14:textId="77777777" w:rsidR="00484B33" w:rsidRPr="00802271" w:rsidRDefault="00484B33" w:rsidP="00802271">
      <w:pPr>
        <w:spacing w:line="276" w:lineRule="auto"/>
        <w:jc w:val="both"/>
        <w:rPr>
          <w:rFonts w:asciiTheme="minorHAnsi" w:hAnsiTheme="minorHAnsi" w:cstheme="minorHAnsi"/>
        </w:rPr>
      </w:pPr>
      <w:r w:rsidRPr="00802271">
        <w:rPr>
          <w:rFonts w:asciiTheme="minorHAnsi" w:hAnsiTheme="minorHAnsi" w:cstheme="minorHAnsi"/>
        </w:rPr>
        <w:t>-Conferinta - Valorile noastre in domeniul asistenței sociale - provocari actuale si viziuni - - Organizat la sediul Asociatiei persoanelor cu dizabilitati din jud. Harghita, 22.05.2023 Miercurea Ciuc, prezenta fizica.</w:t>
      </w:r>
    </w:p>
    <w:p w14:paraId="18B0C527" w14:textId="77777777" w:rsidR="00484B33" w:rsidRPr="00802271" w:rsidRDefault="00484B33" w:rsidP="00802271">
      <w:pPr>
        <w:spacing w:line="276" w:lineRule="auto"/>
        <w:jc w:val="both"/>
        <w:rPr>
          <w:rFonts w:asciiTheme="minorHAnsi" w:hAnsiTheme="minorHAnsi" w:cstheme="minorHAnsi"/>
        </w:rPr>
      </w:pPr>
      <w:r w:rsidRPr="00802271">
        <w:rPr>
          <w:rFonts w:asciiTheme="minorHAnsi" w:hAnsiTheme="minorHAnsi" w:cstheme="minorHAnsi"/>
        </w:rPr>
        <w:t>-Campanie de informare a tinerilor peste 17 ani, Eveniment organizat la solicitatea ANPDCA de catre DGASPC Harghita, la Sala Amfiteatru, Consiliul Judetean Harghita, 29.09.2023, Miercurea Ciuc, prezenta fizica.</w:t>
      </w:r>
    </w:p>
    <w:p w14:paraId="508818E6" w14:textId="77777777" w:rsidR="00484B33" w:rsidRPr="00802271" w:rsidRDefault="00484B33" w:rsidP="00802271">
      <w:pPr>
        <w:spacing w:after="240" w:line="276" w:lineRule="auto"/>
        <w:jc w:val="both"/>
        <w:rPr>
          <w:rFonts w:asciiTheme="minorHAnsi" w:hAnsiTheme="minorHAnsi" w:cstheme="minorHAnsi"/>
          <w:color w:val="333333"/>
        </w:rPr>
      </w:pPr>
      <w:r w:rsidRPr="00802271">
        <w:rPr>
          <w:rFonts w:asciiTheme="minorHAnsi" w:hAnsiTheme="minorHAnsi" w:cstheme="minorHAnsi"/>
        </w:rPr>
        <w:lastRenderedPageBreak/>
        <w:t>-Curs: HUB Servicii sociale MMSS-SII, cod SMIS 130963, organizat de MMSS, la Targu Mures, 04-08. 12. 2023, prezenta fizica</w:t>
      </w:r>
    </w:p>
    <w:p w14:paraId="102FFE15" w14:textId="77777777" w:rsidR="00484B33" w:rsidRPr="00802271" w:rsidRDefault="00484B33" w:rsidP="00802271">
      <w:pPr>
        <w:tabs>
          <w:tab w:val="left" w:pos="180"/>
        </w:tabs>
        <w:spacing w:line="276" w:lineRule="auto"/>
        <w:jc w:val="both"/>
        <w:rPr>
          <w:rFonts w:asciiTheme="minorHAnsi" w:hAnsiTheme="minorHAnsi" w:cstheme="minorHAnsi"/>
          <w:lang w:val="ro-RO"/>
        </w:rPr>
      </w:pPr>
      <w:r w:rsidRPr="00802271">
        <w:rPr>
          <w:rFonts w:asciiTheme="minorHAnsi" w:hAnsiTheme="minorHAnsi" w:cstheme="minorHAnsi"/>
          <w:b/>
          <w:lang w:val="ro-RO"/>
        </w:rPr>
        <w:t>Todiruţ Adel</w:t>
      </w:r>
      <w:r w:rsidRPr="00802271">
        <w:rPr>
          <w:rFonts w:asciiTheme="minorHAnsi" w:hAnsiTheme="minorHAnsi" w:cstheme="minorHAnsi"/>
          <w:lang w:val="ro-RO"/>
        </w:rPr>
        <w:t xml:space="preserve"> – inspector</w:t>
      </w:r>
    </w:p>
    <w:p w14:paraId="1C332CE5"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rPr>
        <w:t>-16.02.2023, Lelk</w:t>
      </w:r>
      <w:r w:rsidRPr="00802271">
        <w:rPr>
          <w:rFonts w:asciiTheme="minorHAnsi" w:hAnsiTheme="minorHAnsi" w:cstheme="minorHAnsi"/>
          <w:lang w:val="hu-HU"/>
        </w:rPr>
        <w:t xml:space="preserve">iség és lélektan, Sebestyen Otto, </w:t>
      </w:r>
      <w:r w:rsidRPr="00802271">
        <w:rPr>
          <w:rFonts w:asciiTheme="minorHAnsi" w:hAnsiTheme="minorHAnsi" w:cstheme="minorHAnsi"/>
          <w:lang w:val="ro-RO"/>
        </w:rPr>
        <w:t>CJ Harghita</w:t>
      </w:r>
    </w:p>
    <w:p w14:paraId="724E08AF"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-06.03.2023 Miert jó nőnek lenni-dece e bine să fii femeie , Gyéresi Julika, CJ Harghita</w:t>
      </w:r>
    </w:p>
    <w:p w14:paraId="36B003F5"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-21.03.2023- Ziua Mondială a Asistenţei Sociale- Miercurea Ciuc, DGASPC</w:t>
      </w:r>
    </w:p>
    <w:p w14:paraId="19949484"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-Consiliul de monitorizare, curs online, folosirea platformei de notificare a deceselor</w:t>
      </w:r>
    </w:p>
    <w:p w14:paraId="74123C81"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-Atelier de lucru, servicii sociale, organizat de Caritas, com. Zetea</w:t>
      </w:r>
    </w:p>
    <w:p w14:paraId="7AA815AC"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-09.06.2023curs SNMD, online</w:t>
      </w:r>
    </w:p>
    <w:p w14:paraId="1D546E95"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-Conferința Început sigur pentru un viitor sigur, Odorheiu Secuiesc</w:t>
      </w:r>
    </w:p>
    <w:p w14:paraId="4B2310C9" w14:textId="77777777" w:rsidR="00484B33" w:rsidRPr="00802271" w:rsidRDefault="00484B33" w:rsidP="00802271">
      <w:pPr>
        <w:spacing w:line="276" w:lineRule="auto"/>
        <w:jc w:val="both"/>
        <w:rPr>
          <w:rFonts w:asciiTheme="minorHAnsi" w:hAnsiTheme="minorHAnsi" w:cstheme="minorHAnsi"/>
        </w:rPr>
      </w:pPr>
      <w:r w:rsidRPr="00802271">
        <w:rPr>
          <w:rFonts w:asciiTheme="minorHAnsi" w:hAnsiTheme="minorHAnsi" w:cstheme="minorHAnsi"/>
        </w:rPr>
        <w:t>-Conferinta - Valorile noastre in domeniul asistenței sociale - provocari actuale si viziuni -  Organizat la sediul Asociatiei persoanelor cu dizabilitati din jud. Harghita</w:t>
      </w:r>
    </w:p>
    <w:p w14:paraId="1B47D3E0"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rPr>
        <w:t>-Dezvoltarea sistemului de asistență sociala pentru combaterea sărăciei și a excluziunii sociale, Tg.Mureș</w:t>
      </w:r>
    </w:p>
    <w:p w14:paraId="2D97FE96" w14:textId="77777777" w:rsidR="00484B33" w:rsidRPr="00802271" w:rsidRDefault="00484B33" w:rsidP="00802271">
      <w:pPr>
        <w:spacing w:line="276" w:lineRule="auto"/>
        <w:jc w:val="both"/>
        <w:rPr>
          <w:rFonts w:asciiTheme="minorHAnsi" w:hAnsiTheme="minorHAnsi" w:cstheme="minorHAnsi"/>
          <w:lang w:val="hu-HU"/>
        </w:rPr>
      </w:pPr>
    </w:p>
    <w:p w14:paraId="3B0E7B89"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b/>
          <w:bCs/>
          <w:lang w:val="ro-RO"/>
        </w:rPr>
        <w:t xml:space="preserve">Ianovits Katalin </w:t>
      </w:r>
      <w:r w:rsidRPr="00802271">
        <w:rPr>
          <w:rFonts w:asciiTheme="minorHAnsi" w:hAnsiTheme="minorHAnsi" w:cstheme="minorHAnsi"/>
          <w:lang w:val="ro-RO"/>
        </w:rPr>
        <w:t xml:space="preserve">– inspector </w:t>
      </w:r>
    </w:p>
    <w:p w14:paraId="35A615B4"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-06.03.2023 Miert jó nőnek lenni-dece e bine să fii femeie , Gyéresi Julika, CJ Harghita</w:t>
      </w:r>
    </w:p>
    <w:p w14:paraId="3F9B798D"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-16.02.2023 </w:t>
      </w:r>
      <w:r w:rsidRPr="00802271">
        <w:rPr>
          <w:rFonts w:asciiTheme="minorHAnsi" w:hAnsiTheme="minorHAnsi" w:cstheme="minorHAnsi"/>
        </w:rPr>
        <w:t>Lelk</w:t>
      </w:r>
      <w:r w:rsidRPr="00802271">
        <w:rPr>
          <w:rFonts w:asciiTheme="minorHAnsi" w:hAnsiTheme="minorHAnsi" w:cstheme="minorHAnsi"/>
          <w:lang w:val="hu-HU"/>
        </w:rPr>
        <w:t xml:space="preserve">iség és lélektan, Sebestyen Otto, </w:t>
      </w:r>
      <w:r w:rsidRPr="00802271">
        <w:rPr>
          <w:rFonts w:asciiTheme="minorHAnsi" w:hAnsiTheme="minorHAnsi" w:cstheme="minorHAnsi"/>
          <w:lang w:val="ro-RO"/>
        </w:rPr>
        <w:t>CJ Harghita</w:t>
      </w:r>
    </w:p>
    <w:p w14:paraId="4A92E3EC"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-Webinar, Responsive-Creșterea responsivității serviciilor sociale din Europa(2 sesiuni)</w:t>
      </w:r>
    </w:p>
    <w:p w14:paraId="003EBC70"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-21.03.2023- Ziua Mondială a Asistenţei Sociale- Miercurea Ciuc, DGASPC</w:t>
      </w:r>
    </w:p>
    <w:p w14:paraId="01CFD727"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rPr>
        <w:t>-Conferinta - Valorile noastre in domeniul asistenței sociale - provocari actuale si viziuni -Organizat la sediul Asociatiei persoanelor cu dizabilitati din jud. Harghita, 22.05.2023 Miercurea Ciuc,</w:t>
      </w:r>
    </w:p>
    <w:p w14:paraId="1D7DAB12"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-13-17.11 2023 curs online pentru specialiști în asistență socială</w:t>
      </w:r>
    </w:p>
    <w:p w14:paraId="7918805B" w14:textId="77777777" w:rsidR="00484B33" w:rsidRPr="00802271" w:rsidRDefault="00484B33" w:rsidP="00802271">
      <w:pPr>
        <w:spacing w:line="276" w:lineRule="auto"/>
        <w:jc w:val="both"/>
        <w:rPr>
          <w:rFonts w:asciiTheme="minorHAnsi" w:hAnsiTheme="minorHAnsi" w:cstheme="minorHAnsi"/>
          <w:lang w:val="ro-RO"/>
        </w:rPr>
      </w:pPr>
    </w:p>
    <w:p w14:paraId="3C01112B"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b/>
          <w:bCs/>
          <w:lang w:val="ro-RO"/>
        </w:rPr>
        <w:t xml:space="preserve">Csikos Katalin – </w:t>
      </w:r>
      <w:r w:rsidRPr="00802271">
        <w:rPr>
          <w:rFonts w:asciiTheme="minorHAnsi" w:hAnsiTheme="minorHAnsi" w:cstheme="minorHAnsi"/>
          <w:lang w:val="ro-RO"/>
        </w:rPr>
        <w:t>asistent social</w:t>
      </w:r>
    </w:p>
    <w:p w14:paraId="0FFC6249"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-21.03.2023- Ziua Mondială a Asistenţei Sociale- Miercurea Ciuc, DGASPC</w:t>
      </w:r>
    </w:p>
    <w:p w14:paraId="60533ED1"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-Aprilie: Conferința dezvoltatorilor comunitari ” O direcție sigură – un viitor mai sigur”.</w:t>
      </w:r>
    </w:p>
    <w:p w14:paraId="749DCFE2"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rPr>
        <w:t>-Conferinta - Valorile noastre in domeniul asistenței sociale - provocari actuale si viziuni - - Organizat la sediul Asociatiei persoanelor cu dizabilitati din jud. Harghita, 22.05.2023 Miercurea Ciuc,</w:t>
      </w:r>
    </w:p>
    <w:p w14:paraId="653D09E2"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-Octombrie:  Curs Gratuit de Formare Destinat Persoanelor care activează în domeniul Asistenței Sociale privind combaterea sărăciei și a excluziunii sociale - proiect implementat de Ministerului Muncii și -Solidarității Sociale. Locația: Predeal.</w:t>
      </w:r>
    </w:p>
    <w:p w14:paraId="71B11BCF"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Noiembrie: Creșterea Responsivității serviciilor sociale din Europa la vocea cetățenilor. </w:t>
      </w:r>
    </w:p>
    <w:p w14:paraId="3284C5F1" w14:textId="77777777" w:rsidR="00484B33" w:rsidRPr="00802271" w:rsidRDefault="00484B33" w:rsidP="00802271">
      <w:pPr>
        <w:spacing w:after="240" w:line="276" w:lineRule="auto"/>
        <w:jc w:val="both"/>
        <w:rPr>
          <w:rFonts w:asciiTheme="minorHAnsi" w:hAnsiTheme="minorHAnsi" w:cstheme="minorHAnsi"/>
          <w:lang w:val="ro-RO"/>
        </w:rPr>
      </w:pPr>
      <w:r w:rsidRPr="00802271">
        <w:rPr>
          <w:rFonts w:asciiTheme="minorHAnsi" w:hAnsiTheme="minorHAnsi" w:cstheme="minorHAnsi"/>
          <w:lang w:val="ro-RO"/>
        </w:rPr>
        <w:t>-Decembrie: Curs de preagătire organizat de  Ministerul Muncii şi Solidarității Sociale (MMSS), în calitate de beneficiar, împreună cu partenerii săi – Agenția Națională Pentru Plăti și Inspecție Socială (ANPIS) și Autoritatea pentru Digitalizarea României (ADR), implementează proiectul ,,HUB DE SERVICII MMSS – SII MMSS”, Cod Smis 130963. Tîrgu Mureș.</w:t>
      </w:r>
    </w:p>
    <w:p w14:paraId="2AAA7E34"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b/>
          <w:bCs/>
          <w:lang w:val="ro-RO"/>
        </w:rPr>
        <w:t>Platon Florin-Vasile</w:t>
      </w:r>
      <w:r w:rsidRPr="00802271">
        <w:rPr>
          <w:rFonts w:asciiTheme="minorHAnsi" w:hAnsiTheme="minorHAnsi" w:cstheme="minorHAnsi"/>
          <w:lang w:val="ro-RO"/>
        </w:rPr>
        <w:t xml:space="preserve"> – asistent social – SECPAH </w:t>
      </w:r>
    </w:p>
    <w:p w14:paraId="69B84796"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lastRenderedPageBreak/>
        <w:t>09.06.2023– curs online ”Instruirea utilizatorilor sistemului informatic”, proiect Sistem național de management privind dizabilitatea-SNMD</w:t>
      </w:r>
    </w:p>
    <w:p w14:paraId="5D9F3642" w14:textId="77777777" w:rsidR="00484B33" w:rsidRPr="00802271" w:rsidRDefault="00484B33" w:rsidP="00802271">
      <w:pPr>
        <w:spacing w:line="276" w:lineRule="auto"/>
        <w:jc w:val="both"/>
        <w:rPr>
          <w:rFonts w:asciiTheme="minorHAnsi" w:hAnsiTheme="minorHAnsi" w:cstheme="minorHAnsi"/>
          <w:lang w:val="ro-RO"/>
        </w:rPr>
      </w:pPr>
    </w:p>
    <w:p w14:paraId="3FF169FA"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b/>
          <w:bCs/>
          <w:lang w:val="ro-RO"/>
        </w:rPr>
        <w:t>Kinda T</w:t>
      </w:r>
      <w:r w:rsidRPr="00802271">
        <w:rPr>
          <w:rFonts w:asciiTheme="minorHAnsi" w:hAnsiTheme="minorHAnsi" w:cstheme="minorHAnsi"/>
          <w:b/>
          <w:bCs/>
          <w:lang w:val="hu-HU"/>
        </w:rPr>
        <w:t>ü</w:t>
      </w:r>
      <w:r w:rsidRPr="00802271">
        <w:rPr>
          <w:rFonts w:asciiTheme="minorHAnsi" w:hAnsiTheme="minorHAnsi" w:cstheme="minorHAnsi"/>
          <w:b/>
          <w:bCs/>
          <w:lang w:val="ro-RO"/>
        </w:rPr>
        <w:t xml:space="preserve">nde </w:t>
      </w:r>
      <w:r w:rsidRPr="00802271">
        <w:rPr>
          <w:rFonts w:asciiTheme="minorHAnsi" w:hAnsiTheme="minorHAnsi" w:cstheme="minorHAnsi"/>
          <w:lang w:val="ro-RO"/>
        </w:rPr>
        <w:t>- Asistent medical balneo-fizioterapeut</w:t>
      </w:r>
    </w:p>
    <w:p w14:paraId="2B7B7A28"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-18.01.2023 – curs online urgențe medicale în cabinetul de medicină dentară, Dorina Turcu, OAMMR</w:t>
      </w:r>
    </w:p>
    <w:p w14:paraId="3B0A1E4F"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-24-26.03.2023 – Conferința Internațională de medicină de familie, Bardos Zoltan, OAMMR</w:t>
      </w:r>
    </w:p>
    <w:p w14:paraId="0E398502" w14:textId="77777777" w:rsidR="00484B33" w:rsidRPr="00802271" w:rsidRDefault="00484B33" w:rsidP="00802271">
      <w:pPr>
        <w:spacing w:line="276" w:lineRule="auto"/>
        <w:jc w:val="both"/>
        <w:rPr>
          <w:rFonts w:asciiTheme="minorHAnsi" w:hAnsiTheme="minorHAnsi" w:cstheme="minorHAnsi"/>
          <w:lang w:val="ro-RO"/>
        </w:rPr>
      </w:pPr>
    </w:p>
    <w:p w14:paraId="4FB05C11"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b/>
          <w:bCs/>
          <w:lang w:val="ro-RO"/>
        </w:rPr>
        <w:t xml:space="preserve">Geréb Enikő </w:t>
      </w:r>
      <w:r w:rsidRPr="00802271">
        <w:rPr>
          <w:rFonts w:asciiTheme="minorHAnsi" w:hAnsiTheme="minorHAnsi" w:cstheme="minorHAnsi"/>
          <w:lang w:val="ro-RO"/>
        </w:rPr>
        <w:t xml:space="preserve">– Kinetoterapeut : </w:t>
      </w:r>
    </w:p>
    <w:p w14:paraId="3BC8D6D0"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-06-08.10.2023 – Congresul național de fizioterapie al Colegiului fizioterapeuților din România</w:t>
      </w:r>
    </w:p>
    <w:p w14:paraId="22E5ACDA" w14:textId="77777777" w:rsidR="00484B33" w:rsidRPr="00802271" w:rsidRDefault="00484B33" w:rsidP="00802271">
      <w:pPr>
        <w:spacing w:line="276" w:lineRule="auto"/>
        <w:jc w:val="both"/>
        <w:rPr>
          <w:rFonts w:asciiTheme="minorHAnsi" w:hAnsiTheme="minorHAnsi" w:cstheme="minorHAnsi"/>
          <w:lang w:val="ro-RO"/>
        </w:rPr>
      </w:pPr>
    </w:p>
    <w:p w14:paraId="6024DF04"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b/>
          <w:bCs/>
          <w:lang w:val="ro-RO"/>
        </w:rPr>
        <w:t>Antal Be</w:t>
      </w:r>
      <w:r w:rsidRPr="00802271">
        <w:rPr>
          <w:rFonts w:asciiTheme="minorHAnsi" w:hAnsiTheme="minorHAnsi" w:cstheme="minorHAnsi"/>
          <w:b/>
          <w:bCs/>
          <w:lang w:val="hu-HU"/>
        </w:rPr>
        <w:t>á</w:t>
      </w:r>
      <w:r w:rsidRPr="00802271">
        <w:rPr>
          <w:rFonts w:asciiTheme="minorHAnsi" w:hAnsiTheme="minorHAnsi" w:cstheme="minorHAnsi"/>
          <w:b/>
          <w:bCs/>
          <w:lang w:val="ro-RO"/>
        </w:rPr>
        <w:t>ta</w:t>
      </w:r>
      <w:r w:rsidRPr="00802271">
        <w:rPr>
          <w:rFonts w:asciiTheme="minorHAnsi" w:hAnsiTheme="minorHAnsi" w:cstheme="minorHAnsi"/>
          <w:lang w:val="ro-RO"/>
        </w:rPr>
        <w:t xml:space="preserve"> – asistent social </w:t>
      </w:r>
    </w:p>
    <w:p w14:paraId="018C82A9"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-21.03.2023- Ziua Mondială a Asistenţei Sociale- Miercurea Ciuc, DGASPC</w:t>
      </w:r>
    </w:p>
    <w:p w14:paraId="067D3795"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rPr>
        <w:t>-Conferinta - Valorile noastre in domeniul asistenței sociale - provocari actuale si viziuni - - Organizat la sediul Asociatiei persoanelor cu dizabilitati din jud. Harghita, 22.05.2023 Miercurea Ciuc,</w:t>
      </w:r>
    </w:p>
    <w:p w14:paraId="0CCA0CB9" w14:textId="77777777" w:rsidR="00484B33" w:rsidRPr="00802271" w:rsidRDefault="00484B33" w:rsidP="00802271">
      <w:pPr>
        <w:spacing w:line="276" w:lineRule="auto"/>
        <w:jc w:val="both"/>
        <w:rPr>
          <w:rFonts w:asciiTheme="minorHAnsi" w:hAnsiTheme="minorHAnsi" w:cstheme="minorHAnsi"/>
          <w:lang w:val="ro-RO"/>
        </w:rPr>
      </w:pPr>
    </w:p>
    <w:p w14:paraId="3E56E005"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b/>
          <w:bCs/>
          <w:lang w:val="ro-RO"/>
        </w:rPr>
        <w:t>Mikloș Erzsike</w:t>
      </w:r>
      <w:r w:rsidRPr="00802271">
        <w:rPr>
          <w:rFonts w:asciiTheme="minorHAnsi" w:hAnsiTheme="minorHAnsi" w:cstheme="minorHAnsi"/>
          <w:lang w:val="ro-RO"/>
        </w:rPr>
        <w:t xml:space="preserve"> – psiholog</w:t>
      </w:r>
    </w:p>
    <w:p w14:paraId="25DCECFA"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-12-13.04.2022 - Conferința Dream Road în tematica romilor și combaterea  sărăciei profunde, CJ Hr</w:t>
      </w:r>
    </w:p>
    <w:p w14:paraId="277BF19D"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-21.03.2023- Ziua Mondială a Asistenţei Sociale- Miercurea Ciuc, DGASPC</w:t>
      </w:r>
    </w:p>
    <w:p w14:paraId="58F0CFC0"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rPr>
        <w:t>-Conferinta - Valorile noastre in domeniul asistenței sociale - provocari actuale si viziuni - - Organizat la sediul Asociatiei persoanelor cu dizabilitati din jud. Harghita, 22.05.2023 Miercurea Ciuc,</w:t>
      </w:r>
    </w:p>
    <w:p w14:paraId="3A2B69B4" w14:textId="77777777" w:rsidR="00484B33" w:rsidRPr="00802271" w:rsidRDefault="00484B33" w:rsidP="00802271">
      <w:pPr>
        <w:spacing w:line="276" w:lineRule="auto"/>
        <w:jc w:val="both"/>
        <w:rPr>
          <w:rFonts w:asciiTheme="minorHAnsi" w:hAnsiTheme="minorHAnsi" w:cstheme="minorHAnsi"/>
          <w:lang w:val="ro-RO"/>
        </w:rPr>
      </w:pPr>
    </w:p>
    <w:p w14:paraId="2E82EF77"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b/>
          <w:bCs/>
          <w:lang w:val="ro-RO"/>
        </w:rPr>
        <w:t xml:space="preserve">Păncescu Matild </w:t>
      </w:r>
      <w:r w:rsidRPr="00802271">
        <w:rPr>
          <w:rFonts w:asciiTheme="minorHAnsi" w:hAnsiTheme="minorHAnsi" w:cstheme="minorHAnsi"/>
          <w:lang w:val="ro-RO"/>
        </w:rPr>
        <w:t xml:space="preserve">– șef serviciu </w:t>
      </w:r>
    </w:p>
    <w:p w14:paraId="7029703C"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-20.01.2023, online, Toolkit, pachet de instrumente pentru echipa mobilă, proiect Vera adresat victimelor violenței domestice, CFCECAS</w:t>
      </w:r>
    </w:p>
    <w:p w14:paraId="00C39CFF"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-21.03.2023- Ziua Mondială a Asistenţei Sociale- Miercurea Ciuc, DGASPC</w:t>
      </w:r>
    </w:p>
    <w:p w14:paraId="6B6A8507"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-23-24.03.2023, online, program ROMACT – probleme și posibile soluții în domeniul asistenței sociale, pentru grupurile vulnerabile</w:t>
      </w:r>
    </w:p>
    <w:p w14:paraId="707E45B1"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-27.04.2023, online, lansarea proiectului Responsive- CFCECAS</w:t>
      </w:r>
    </w:p>
    <w:p w14:paraId="37448F1D"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-04-05.05.2023, curs online, Asistența socială a persoanelor vârstnice</w:t>
      </w:r>
    </w:p>
    <w:p w14:paraId="5C331018"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-09-13.10.2023 Curs de Formare Destinat Persoanelor care activează în domeniul Asistenței Sociale privind combaterea sărăciei și a excluziunii sociale - proiect implementat de Ministerului Muncii și -Solidarității Sociale. Locația: Predeal.</w:t>
      </w:r>
    </w:p>
    <w:p w14:paraId="2DFD4A47"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-09-10.11.2023, online, Atelier de lucru, regiunea centru, privind serviciile sociale de la nivelul comunităților</w:t>
      </w:r>
    </w:p>
    <w:p w14:paraId="69174C4C"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-28-29.11.2023, webinar APSAP – Managementul de caz în asistența socială</w:t>
      </w:r>
    </w:p>
    <w:p w14:paraId="7BB08546" w14:textId="59DD60D9"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07-08.12.2023, webinar APSAP, Accesarea fondurilor europene</w:t>
      </w:r>
    </w:p>
    <w:p w14:paraId="3DF5D573" w14:textId="77777777"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ab/>
        <w:t>Din cadrul Serviciului de îngrijire de tip rezidențial, a plecat o persoană în cursul anului 2021, astfel că la nivelul Serviciului (CAbR Tulgheș) este deficit de personal, încărcătura atribuțiilor fiind mare, personalul este des epuizat.</w:t>
      </w:r>
    </w:p>
    <w:p w14:paraId="7D4CC7DB" w14:textId="77777777" w:rsidR="00484B33" w:rsidRPr="00802271" w:rsidRDefault="00484B33" w:rsidP="00802271">
      <w:pPr>
        <w:spacing w:line="276" w:lineRule="auto"/>
        <w:jc w:val="both"/>
        <w:rPr>
          <w:rFonts w:asciiTheme="minorHAnsi" w:hAnsiTheme="minorHAnsi" w:cstheme="minorHAnsi"/>
          <w:b/>
          <w:bCs/>
        </w:rPr>
      </w:pPr>
      <w:r w:rsidRPr="00802271">
        <w:rPr>
          <w:rFonts w:asciiTheme="minorHAnsi" w:hAnsiTheme="minorHAnsi" w:cstheme="minorHAnsi"/>
          <w:b/>
          <w:bCs/>
        </w:rPr>
        <w:t>Deplasări pe teren</w:t>
      </w:r>
    </w:p>
    <w:p w14:paraId="059C2B00" w14:textId="77777777" w:rsidR="00484B33" w:rsidRPr="00802271" w:rsidRDefault="00484B33" w:rsidP="00802271">
      <w:pPr>
        <w:spacing w:line="276" w:lineRule="auto"/>
        <w:jc w:val="both"/>
        <w:rPr>
          <w:rFonts w:asciiTheme="minorHAnsi" w:hAnsiTheme="minorHAnsi" w:cstheme="minorHAnsi"/>
        </w:rPr>
      </w:pPr>
    </w:p>
    <w:p w14:paraId="532A5E04" w14:textId="6AA7FF8F" w:rsidR="00484B33" w:rsidRPr="00802271" w:rsidRDefault="00484B33" w:rsidP="00802271">
      <w:pPr>
        <w:spacing w:line="276" w:lineRule="auto"/>
        <w:jc w:val="both"/>
        <w:rPr>
          <w:rFonts w:asciiTheme="minorHAnsi" w:hAnsiTheme="minorHAnsi" w:cstheme="minorHAnsi"/>
          <w:bCs/>
          <w:lang w:val="ro-RO"/>
        </w:rPr>
      </w:pPr>
      <w:r w:rsidRPr="00802271">
        <w:rPr>
          <w:rFonts w:asciiTheme="minorHAnsi" w:hAnsiTheme="minorHAnsi" w:cstheme="minorHAnsi"/>
          <w:noProof/>
        </w:rPr>
        <w:drawing>
          <wp:anchor distT="0" distB="0" distL="114300" distR="114300" simplePos="0" relativeHeight="251773952" behindDoc="1" locked="0" layoutInCell="1" allowOverlap="1" wp14:anchorId="504F6F28" wp14:editId="55C0C0E3">
            <wp:simplePos x="0" y="0"/>
            <wp:positionH relativeFrom="column">
              <wp:posOffset>3086100</wp:posOffset>
            </wp:positionH>
            <wp:positionV relativeFrom="paragraph">
              <wp:posOffset>1905</wp:posOffset>
            </wp:positionV>
            <wp:extent cx="2600325" cy="1459230"/>
            <wp:effectExtent l="0" t="0" r="9525" b="7620"/>
            <wp:wrapTight wrapText="bothSides">
              <wp:wrapPolygon edited="0">
                <wp:start x="0" y="0"/>
                <wp:lineTo x="0" y="21431"/>
                <wp:lineTo x="21521" y="21431"/>
                <wp:lineTo x="21521" y="0"/>
                <wp:lineTo x="0" y="0"/>
              </wp:wrapPolygon>
            </wp:wrapTight>
            <wp:docPr id="1301880391"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600325" cy="14592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02271">
        <w:rPr>
          <w:rFonts w:asciiTheme="minorHAnsi" w:hAnsiTheme="minorHAnsi" w:cstheme="minorHAnsi"/>
          <w:noProof/>
        </w:rPr>
        <w:drawing>
          <wp:anchor distT="0" distB="0" distL="114300" distR="114300" simplePos="0" relativeHeight="251772928" behindDoc="1" locked="0" layoutInCell="1" allowOverlap="1" wp14:anchorId="12682D79" wp14:editId="6C640FD8">
            <wp:simplePos x="0" y="0"/>
            <wp:positionH relativeFrom="column">
              <wp:posOffset>0</wp:posOffset>
            </wp:positionH>
            <wp:positionV relativeFrom="paragraph">
              <wp:posOffset>28575</wp:posOffset>
            </wp:positionV>
            <wp:extent cx="2506345" cy="1386205"/>
            <wp:effectExtent l="0" t="0" r="8255" b="4445"/>
            <wp:wrapTight wrapText="bothSides">
              <wp:wrapPolygon edited="0">
                <wp:start x="0" y="0"/>
                <wp:lineTo x="0" y="21372"/>
                <wp:lineTo x="21507" y="21372"/>
                <wp:lineTo x="21507" y="0"/>
                <wp:lineTo x="0" y="0"/>
              </wp:wrapPolygon>
            </wp:wrapTight>
            <wp:docPr id="2094576060"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506345" cy="13862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659014" w14:textId="77777777" w:rsidR="00484B33" w:rsidRPr="00802271" w:rsidRDefault="00484B33" w:rsidP="00802271">
      <w:pPr>
        <w:spacing w:line="276" w:lineRule="auto"/>
        <w:jc w:val="both"/>
        <w:rPr>
          <w:rFonts w:asciiTheme="minorHAnsi" w:hAnsiTheme="minorHAnsi" w:cstheme="minorHAnsi"/>
          <w:bCs/>
          <w:lang w:val="ro-RO"/>
        </w:rPr>
      </w:pPr>
    </w:p>
    <w:p w14:paraId="225513D4" w14:textId="77777777" w:rsidR="00484B33" w:rsidRPr="00802271" w:rsidRDefault="00484B33" w:rsidP="00802271">
      <w:pPr>
        <w:spacing w:line="276" w:lineRule="auto"/>
        <w:jc w:val="both"/>
        <w:rPr>
          <w:rFonts w:asciiTheme="minorHAnsi" w:hAnsiTheme="minorHAnsi" w:cstheme="minorHAnsi"/>
          <w:lang w:val="ro-RO"/>
        </w:rPr>
      </w:pPr>
    </w:p>
    <w:p w14:paraId="34E66736" w14:textId="77777777" w:rsidR="00484B33" w:rsidRPr="00802271" w:rsidRDefault="00484B33" w:rsidP="00802271">
      <w:pPr>
        <w:spacing w:line="276" w:lineRule="auto"/>
        <w:jc w:val="both"/>
        <w:rPr>
          <w:rFonts w:asciiTheme="minorHAnsi" w:hAnsiTheme="minorHAnsi" w:cstheme="minorHAnsi"/>
          <w:lang w:val="ro-RO"/>
        </w:rPr>
      </w:pPr>
    </w:p>
    <w:p w14:paraId="06124921" w14:textId="77777777" w:rsidR="00484B33" w:rsidRPr="00802271" w:rsidRDefault="00484B33" w:rsidP="00802271">
      <w:pPr>
        <w:spacing w:line="276" w:lineRule="auto"/>
        <w:jc w:val="both"/>
        <w:rPr>
          <w:rFonts w:asciiTheme="minorHAnsi" w:hAnsiTheme="minorHAnsi" w:cstheme="minorHAnsi"/>
          <w:lang w:val="ro-RO"/>
        </w:rPr>
      </w:pPr>
    </w:p>
    <w:p w14:paraId="068C278C" w14:textId="77777777" w:rsidR="00484B33" w:rsidRPr="00802271" w:rsidRDefault="00484B33" w:rsidP="00802271">
      <w:pPr>
        <w:spacing w:line="276" w:lineRule="auto"/>
        <w:jc w:val="both"/>
        <w:rPr>
          <w:rFonts w:asciiTheme="minorHAnsi" w:hAnsiTheme="minorHAnsi" w:cstheme="minorHAnsi"/>
          <w:lang w:val="ro-RO"/>
        </w:rPr>
      </w:pPr>
    </w:p>
    <w:p w14:paraId="49D5CDF2" w14:textId="77777777" w:rsidR="00484B33" w:rsidRPr="00802271" w:rsidRDefault="00484B33" w:rsidP="00802271">
      <w:pPr>
        <w:spacing w:line="276" w:lineRule="auto"/>
        <w:jc w:val="both"/>
        <w:rPr>
          <w:rFonts w:asciiTheme="minorHAnsi" w:hAnsiTheme="minorHAnsi" w:cstheme="minorHAnsi"/>
          <w:lang w:val="ro-RO"/>
        </w:rPr>
      </w:pPr>
    </w:p>
    <w:p w14:paraId="2A4A9D93" w14:textId="77777777" w:rsidR="00484B33" w:rsidRPr="00802271" w:rsidRDefault="00484B33" w:rsidP="00802271">
      <w:pPr>
        <w:spacing w:line="276" w:lineRule="auto"/>
        <w:jc w:val="both"/>
        <w:rPr>
          <w:rFonts w:asciiTheme="minorHAnsi" w:hAnsiTheme="minorHAnsi" w:cstheme="minorHAnsi"/>
          <w:lang w:val="ro-RO"/>
        </w:rPr>
      </w:pPr>
    </w:p>
    <w:p w14:paraId="689C77D2" w14:textId="77777777" w:rsidR="00484B33" w:rsidRPr="00802271" w:rsidRDefault="00484B33" w:rsidP="00802271">
      <w:pPr>
        <w:spacing w:line="276" w:lineRule="auto"/>
        <w:jc w:val="both"/>
        <w:rPr>
          <w:rFonts w:asciiTheme="minorHAnsi" w:hAnsiTheme="minorHAnsi" w:cstheme="minorHAnsi"/>
          <w:lang w:val="ro-RO"/>
        </w:rPr>
      </w:pPr>
    </w:p>
    <w:p w14:paraId="55AD97D8" w14:textId="77777777" w:rsidR="00484B33" w:rsidRPr="00802271" w:rsidRDefault="00484B33" w:rsidP="00802271">
      <w:pPr>
        <w:spacing w:line="276" w:lineRule="auto"/>
        <w:ind w:hanging="284"/>
        <w:jc w:val="both"/>
        <w:rPr>
          <w:rFonts w:asciiTheme="minorHAnsi" w:hAnsiTheme="minorHAnsi" w:cstheme="minorHAnsi"/>
          <w:lang w:val="ro-RO"/>
        </w:rPr>
      </w:pPr>
      <w:r w:rsidRPr="00802271">
        <w:rPr>
          <w:rFonts w:asciiTheme="minorHAnsi" w:hAnsiTheme="minorHAnsi" w:cstheme="minorHAnsi"/>
          <w:b/>
          <w:bCs/>
          <w:lang w:val="ro-RO"/>
        </w:rPr>
        <w:t>Centrul</w:t>
      </w:r>
      <w:r w:rsidRPr="00802271">
        <w:rPr>
          <w:rFonts w:asciiTheme="minorHAnsi" w:hAnsiTheme="minorHAnsi" w:cstheme="minorHAnsi"/>
          <w:lang w:val="ro-RO"/>
        </w:rPr>
        <w:t xml:space="preserve"> </w:t>
      </w:r>
      <w:r w:rsidRPr="00802271">
        <w:rPr>
          <w:rFonts w:asciiTheme="minorHAnsi" w:hAnsiTheme="minorHAnsi" w:cstheme="minorHAnsi"/>
          <w:b/>
          <w:bCs/>
          <w:lang w:val="ro-RO"/>
        </w:rPr>
        <w:t>de recuperare neuromotoriu de la Odorheiu Secuiesc</w:t>
      </w:r>
    </w:p>
    <w:p w14:paraId="7FA70A2A" w14:textId="328034D6" w:rsidR="00484B33" w:rsidRPr="00802271" w:rsidRDefault="00484B33" w:rsidP="00802271">
      <w:pPr>
        <w:spacing w:line="276" w:lineRule="auto"/>
        <w:jc w:val="both"/>
        <w:rPr>
          <w:rFonts w:asciiTheme="minorHAnsi" w:hAnsiTheme="minorHAnsi" w:cstheme="minorHAnsi"/>
          <w:lang w:val="ro-RO"/>
        </w:rPr>
      </w:pPr>
    </w:p>
    <w:p w14:paraId="463DDF26" w14:textId="7B77CFE1"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noProof/>
        </w:rPr>
        <w:drawing>
          <wp:anchor distT="0" distB="0" distL="114300" distR="114300" simplePos="0" relativeHeight="251774976" behindDoc="1" locked="0" layoutInCell="1" allowOverlap="1" wp14:anchorId="41A52990" wp14:editId="74012E8F">
            <wp:simplePos x="0" y="0"/>
            <wp:positionH relativeFrom="column">
              <wp:posOffset>2283257</wp:posOffset>
            </wp:positionH>
            <wp:positionV relativeFrom="paragraph">
              <wp:posOffset>99974</wp:posOffset>
            </wp:positionV>
            <wp:extent cx="2190750" cy="1644650"/>
            <wp:effectExtent l="0" t="0" r="0" b="0"/>
            <wp:wrapTight wrapText="bothSides">
              <wp:wrapPolygon edited="0">
                <wp:start x="0" y="0"/>
                <wp:lineTo x="0" y="21266"/>
                <wp:lineTo x="21412" y="21266"/>
                <wp:lineTo x="21412" y="0"/>
                <wp:lineTo x="0" y="0"/>
              </wp:wrapPolygon>
            </wp:wrapTight>
            <wp:docPr id="719813723"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190750" cy="1644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02271">
        <w:rPr>
          <w:rFonts w:asciiTheme="minorHAnsi" w:hAnsiTheme="minorHAnsi" w:cstheme="minorHAnsi"/>
          <w:b/>
          <w:bCs/>
          <w:noProof/>
        </w:rPr>
        <w:drawing>
          <wp:anchor distT="0" distB="0" distL="114300" distR="114300" simplePos="0" relativeHeight="251768832" behindDoc="1" locked="0" layoutInCell="1" allowOverlap="1" wp14:anchorId="78385266" wp14:editId="400752D3">
            <wp:simplePos x="0" y="0"/>
            <wp:positionH relativeFrom="column">
              <wp:posOffset>189230</wp:posOffset>
            </wp:positionH>
            <wp:positionV relativeFrom="paragraph">
              <wp:posOffset>45720</wp:posOffset>
            </wp:positionV>
            <wp:extent cx="1558290" cy="2292350"/>
            <wp:effectExtent l="0" t="0" r="3810" b="0"/>
            <wp:wrapTight wrapText="bothSides">
              <wp:wrapPolygon edited="0">
                <wp:start x="0" y="0"/>
                <wp:lineTo x="0" y="21361"/>
                <wp:lineTo x="21389" y="21361"/>
                <wp:lineTo x="21389" y="0"/>
                <wp:lineTo x="0" y="0"/>
              </wp:wrapPolygon>
            </wp:wrapTight>
            <wp:docPr id="420692413"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3" cstate="print">
                      <a:extLst>
                        <a:ext uri="{28A0092B-C50C-407E-A947-70E740481C1C}">
                          <a14:useLocalDpi xmlns:a14="http://schemas.microsoft.com/office/drawing/2010/main" val="0"/>
                        </a:ext>
                      </a:extLst>
                    </a:blip>
                    <a:srcRect b="17329"/>
                    <a:stretch>
                      <a:fillRect/>
                    </a:stretch>
                  </pic:blipFill>
                  <pic:spPr bwMode="auto">
                    <a:xfrm>
                      <a:off x="0" y="0"/>
                      <a:ext cx="1558290" cy="2292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A6923D" w14:textId="77777777" w:rsidR="00484B33" w:rsidRPr="00802271" w:rsidRDefault="00484B33" w:rsidP="00802271">
      <w:pPr>
        <w:spacing w:line="276" w:lineRule="auto"/>
        <w:jc w:val="both"/>
        <w:rPr>
          <w:rFonts w:asciiTheme="minorHAnsi" w:hAnsiTheme="minorHAnsi" w:cstheme="minorHAnsi"/>
          <w:lang w:val="ro-RO"/>
        </w:rPr>
      </w:pPr>
    </w:p>
    <w:p w14:paraId="67451B67" w14:textId="77777777" w:rsidR="00484B33" w:rsidRPr="00802271" w:rsidRDefault="00484B33" w:rsidP="00802271">
      <w:pPr>
        <w:spacing w:line="276" w:lineRule="auto"/>
        <w:jc w:val="both"/>
        <w:rPr>
          <w:rFonts w:asciiTheme="minorHAnsi" w:hAnsiTheme="minorHAnsi" w:cstheme="minorHAnsi"/>
          <w:lang w:val="ro-RO"/>
        </w:rPr>
      </w:pPr>
    </w:p>
    <w:p w14:paraId="6139382D" w14:textId="77777777" w:rsidR="00484B33" w:rsidRPr="00802271" w:rsidRDefault="00484B33" w:rsidP="00802271">
      <w:pPr>
        <w:spacing w:line="276" w:lineRule="auto"/>
        <w:jc w:val="both"/>
        <w:rPr>
          <w:rFonts w:asciiTheme="minorHAnsi" w:hAnsiTheme="minorHAnsi" w:cstheme="minorHAnsi"/>
          <w:lang w:val="ro-RO"/>
        </w:rPr>
      </w:pPr>
    </w:p>
    <w:p w14:paraId="6B2CF68E" w14:textId="77777777" w:rsidR="00484B33" w:rsidRPr="00802271" w:rsidRDefault="00484B33" w:rsidP="00802271">
      <w:pPr>
        <w:spacing w:line="276" w:lineRule="auto"/>
        <w:jc w:val="both"/>
        <w:rPr>
          <w:rFonts w:asciiTheme="minorHAnsi" w:hAnsiTheme="minorHAnsi" w:cstheme="minorHAnsi"/>
          <w:lang w:val="ro-RO"/>
        </w:rPr>
      </w:pPr>
    </w:p>
    <w:p w14:paraId="36FB881E" w14:textId="77777777" w:rsidR="00484B33" w:rsidRPr="00802271" w:rsidRDefault="00484B33" w:rsidP="00802271">
      <w:pPr>
        <w:spacing w:line="276" w:lineRule="auto"/>
        <w:jc w:val="both"/>
        <w:rPr>
          <w:rFonts w:asciiTheme="minorHAnsi" w:hAnsiTheme="minorHAnsi" w:cstheme="minorHAnsi"/>
          <w:lang w:val="ro-RO"/>
        </w:rPr>
      </w:pPr>
    </w:p>
    <w:p w14:paraId="6AA1BB57" w14:textId="77777777" w:rsidR="00484B33" w:rsidRPr="00802271" w:rsidRDefault="00484B33" w:rsidP="00802271">
      <w:pPr>
        <w:spacing w:line="276" w:lineRule="auto"/>
        <w:jc w:val="both"/>
        <w:rPr>
          <w:rFonts w:asciiTheme="minorHAnsi" w:hAnsiTheme="minorHAnsi" w:cstheme="minorHAnsi"/>
          <w:lang w:val="ro-RO"/>
        </w:rPr>
      </w:pPr>
    </w:p>
    <w:p w14:paraId="599CEDA4" w14:textId="77777777" w:rsidR="00484B33" w:rsidRPr="00802271" w:rsidRDefault="00484B33" w:rsidP="00802271">
      <w:pPr>
        <w:spacing w:line="276" w:lineRule="auto"/>
        <w:jc w:val="both"/>
        <w:rPr>
          <w:rFonts w:asciiTheme="minorHAnsi" w:hAnsiTheme="minorHAnsi" w:cstheme="minorHAnsi"/>
          <w:lang w:val="ro-RO"/>
        </w:rPr>
      </w:pPr>
    </w:p>
    <w:p w14:paraId="7455A223" w14:textId="77777777" w:rsidR="00484B33" w:rsidRPr="00802271" w:rsidRDefault="00484B33" w:rsidP="00802271">
      <w:pPr>
        <w:spacing w:line="276" w:lineRule="auto"/>
        <w:jc w:val="both"/>
        <w:rPr>
          <w:rFonts w:asciiTheme="minorHAnsi" w:hAnsiTheme="minorHAnsi" w:cstheme="minorHAnsi"/>
          <w:lang w:val="ro-RO"/>
        </w:rPr>
      </w:pPr>
    </w:p>
    <w:p w14:paraId="143A18B2" w14:textId="77777777" w:rsidR="00484B33" w:rsidRPr="00802271" w:rsidRDefault="00484B33" w:rsidP="00802271">
      <w:pPr>
        <w:spacing w:line="276" w:lineRule="auto"/>
        <w:jc w:val="both"/>
        <w:rPr>
          <w:rFonts w:asciiTheme="minorHAnsi" w:hAnsiTheme="minorHAnsi" w:cstheme="minorHAnsi"/>
          <w:lang w:val="ro-RO"/>
        </w:rPr>
      </w:pPr>
    </w:p>
    <w:p w14:paraId="13D2216F" w14:textId="77777777" w:rsidR="00484B33" w:rsidRPr="00802271" w:rsidRDefault="00484B33" w:rsidP="00802271">
      <w:pPr>
        <w:spacing w:line="276" w:lineRule="auto"/>
        <w:jc w:val="both"/>
        <w:rPr>
          <w:rFonts w:asciiTheme="minorHAnsi" w:hAnsiTheme="minorHAnsi" w:cstheme="minorHAnsi"/>
          <w:lang w:val="ro-RO"/>
        </w:rPr>
      </w:pPr>
    </w:p>
    <w:p w14:paraId="7F595EB6" w14:textId="77777777" w:rsidR="00484B33" w:rsidRPr="00802271" w:rsidRDefault="00484B33" w:rsidP="00802271">
      <w:pPr>
        <w:spacing w:line="276" w:lineRule="auto"/>
        <w:jc w:val="both"/>
        <w:rPr>
          <w:rFonts w:asciiTheme="minorHAnsi" w:hAnsiTheme="minorHAnsi" w:cstheme="minorHAnsi"/>
          <w:lang w:val="ro-RO"/>
        </w:rPr>
      </w:pPr>
    </w:p>
    <w:p w14:paraId="7E645E0E" w14:textId="77777777" w:rsidR="00CE7CFA" w:rsidRPr="00802271" w:rsidRDefault="00CE7CFA" w:rsidP="00802271">
      <w:pPr>
        <w:spacing w:line="276" w:lineRule="auto"/>
        <w:jc w:val="both"/>
        <w:rPr>
          <w:rFonts w:asciiTheme="minorHAnsi" w:hAnsiTheme="minorHAnsi" w:cstheme="minorHAnsi"/>
          <w:lang w:val="ro-RO"/>
        </w:rPr>
      </w:pPr>
    </w:p>
    <w:p w14:paraId="02E6013B" w14:textId="03F202CC" w:rsidR="00484B33" w:rsidRPr="00802271" w:rsidRDefault="00484B33" w:rsidP="00802271">
      <w:pPr>
        <w:spacing w:line="276" w:lineRule="auto"/>
        <w:jc w:val="both"/>
        <w:rPr>
          <w:rFonts w:asciiTheme="minorHAnsi" w:hAnsiTheme="minorHAnsi" w:cstheme="minorHAnsi"/>
          <w:b/>
          <w:bCs/>
          <w:lang w:val="ro-RO"/>
        </w:rPr>
      </w:pPr>
      <w:r w:rsidRPr="00802271">
        <w:rPr>
          <w:rFonts w:asciiTheme="minorHAnsi" w:hAnsiTheme="minorHAnsi" w:cstheme="minorHAnsi"/>
          <w:b/>
          <w:bCs/>
          <w:lang w:val="ro-RO"/>
        </w:rPr>
        <w:t>Activități cu familii/copii romi</w:t>
      </w:r>
    </w:p>
    <w:p w14:paraId="4CC9D48A" w14:textId="394DF174"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b/>
          <w:bCs/>
          <w:noProof/>
        </w:rPr>
        <w:drawing>
          <wp:anchor distT="0" distB="0" distL="114300" distR="114300" simplePos="0" relativeHeight="251770880" behindDoc="0" locked="0" layoutInCell="1" allowOverlap="1" wp14:anchorId="23BE1223" wp14:editId="082DA5B6">
            <wp:simplePos x="0" y="0"/>
            <wp:positionH relativeFrom="column">
              <wp:posOffset>3329483</wp:posOffset>
            </wp:positionH>
            <wp:positionV relativeFrom="paragraph">
              <wp:posOffset>36373</wp:posOffset>
            </wp:positionV>
            <wp:extent cx="1607185" cy="2143125"/>
            <wp:effectExtent l="0" t="0" r="0" b="9525"/>
            <wp:wrapNone/>
            <wp:docPr id="1010116678"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607185" cy="2143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02271">
        <w:rPr>
          <w:rFonts w:asciiTheme="minorHAnsi" w:hAnsiTheme="minorHAnsi" w:cstheme="minorHAnsi"/>
          <w:noProof/>
        </w:rPr>
        <w:drawing>
          <wp:anchor distT="0" distB="0" distL="114300" distR="114300" simplePos="0" relativeHeight="251769856" behindDoc="1" locked="0" layoutInCell="1" allowOverlap="1" wp14:anchorId="4DCA7E96" wp14:editId="4803EE64">
            <wp:simplePos x="0" y="0"/>
            <wp:positionH relativeFrom="column">
              <wp:posOffset>1270</wp:posOffset>
            </wp:positionH>
            <wp:positionV relativeFrom="paragraph">
              <wp:posOffset>106045</wp:posOffset>
            </wp:positionV>
            <wp:extent cx="2570480" cy="1927860"/>
            <wp:effectExtent l="0" t="0" r="1270" b="0"/>
            <wp:wrapTight wrapText="bothSides">
              <wp:wrapPolygon edited="0">
                <wp:start x="0" y="0"/>
                <wp:lineTo x="0" y="21344"/>
                <wp:lineTo x="21451" y="21344"/>
                <wp:lineTo x="21451" y="0"/>
                <wp:lineTo x="0" y="0"/>
              </wp:wrapPolygon>
            </wp:wrapTight>
            <wp:docPr id="499187230"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570480" cy="1927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EB98BF" w14:textId="02F5F5C5" w:rsidR="00484B33" w:rsidRPr="00802271" w:rsidRDefault="00484B33" w:rsidP="00802271">
      <w:pPr>
        <w:spacing w:line="276" w:lineRule="auto"/>
        <w:jc w:val="both"/>
        <w:rPr>
          <w:rFonts w:asciiTheme="minorHAnsi" w:hAnsiTheme="minorHAnsi" w:cstheme="minorHAnsi"/>
          <w:lang w:val="ro-RO"/>
        </w:rPr>
      </w:pPr>
    </w:p>
    <w:p w14:paraId="6A4FD20B" w14:textId="4A4FA62A" w:rsidR="00484B33" w:rsidRPr="00802271" w:rsidRDefault="00484B33" w:rsidP="00802271">
      <w:pPr>
        <w:spacing w:line="276" w:lineRule="auto"/>
        <w:jc w:val="both"/>
        <w:rPr>
          <w:rFonts w:asciiTheme="minorHAnsi" w:hAnsiTheme="minorHAnsi" w:cstheme="minorHAnsi"/>
          <w:lang w:val="ro-RO"/>
        </w:rPr>
      </w:pPr>
    </w:p>
    <w:p w14:paraId="1339D72D" w14:textId="31447DE3" w:rsidR="00484B33" w:rsidRPr="00802271" w:rsidRDefault="00484B33" w:rsidP="00802271">
      <w:pPr>
        <w:spacing w:line="276" w:lineRule="auto"/>
        <w:jc w:val="both"/>
        <w:rPr>
          <w:rFonts w:asciiTheme="minorHAnsi" w:hAnsiTheme="minorHAnsi" w:cstheme="minorHAnsi"/>
          <w:lang w:val="ro-RO"/>
        </w:rPr>
      </w:pPr>
    </w:p>
    <w:p w14:paraId="2D009165" w14:textId="06BACDEC" w:rsidR="00484B33" w:rsidRPr="00802271" w:rsidRDefault="00484B33" w:rsidP="00802271">
      <w:pPr>
        <w:spacing w:line="276" w:lineRule="auto"/>
        <w:jc w:val="both"/>
        <w:rPr>
          <w:rFonts w:asciiTheme="minorHAnsi" w:hAnsiTheme="minorHAnsi" w:cstheme="minorHAnsi"/>
          <w:lang w:val="ro-RO"/>
        </w:rPr>
      </w:pPr>
    </w:p>
    <w:p w14:paraId="09D6A470" w14:textId="5AEB42D8" w:rsidR="00484B33" w:rsidRPr="00802271" w:rsidRDefault="00484B33" w:rsidP="00802271">
      <w:pPr>
        <w:spacing w:line="276" w:lineRule="auto"/>
        <w:jc w:val="both"/>
        <w:rPr>
          <w:rFonts w:asciiTheme="minorHAnsi" w:hAnsiTheme="minorHAnsi" w:cstheme="minorHAnsi"/>
          <w:lang w:val="ro-RO"/>
        </w:rPr>
      </w:pPr>
    </w:p>
    <w:p w14:paraId="0A6F20E0" w14:textId="3E9EB701" w:rsidR="00484B33" w:rsidRPr="00802271" w:rsidRDefault="00484B33" w:rsidP="00802271">
      <w:pPr>
        <w:spacing w:line="276" w:lineRule="auto"/>
        <w:jc w:val="both"/>
        <w:rPr>
          <w:rFonts w:asciiTheme="minorHAnsi" w:hAnsiTheme="minorHAnsi" w:cstheme="minorHAnsi"/>
          <w:lang w:val="ro-RO"/>
        </w:rPr>
      </w:pPr>
    </w:p>
    <w:p w14:paraId="644CF017" w14:textId="376133AE" w:rsidR="00484B33" w:rsidRPr="00802271" w:rsidRDefault="00484B33" w:rsidP="00802271">
      <w:pPr>
        <w:spacing w:line="276" w:lineRule="auto"/>
        <w:jc w:val="both"/>
        <w:rPr>
          <w:rFonts w:asciiTheme="minorHAnsi" w:hAnsiTheme="minorHAnsi" w:cstheme="minorHAnsi"/>
          <w:lang w:val="ro-RO"/>
        </w:rPr>
      </w:pPr>
    </w:p>
    <w:p w14:paraId="76A37D77" w14:textId="77777777" w:rsidR="00484B33" w:rsidRPr="00802271" w:rsidRDefault="00484B33" w:rsidP="00802271">
      <w:pPr>
        <w:spacing w:line="276" w:lineRule="auto"/>
        <w:jc w:val="both"/>
        <w:rPr>
          <w:rFonts w:asciiTheme="minorHAnsi" w:hAnsiTheme="minorHAnsi" w:cstheme="minorHAnsi"/>
          <w:lang w:val="ro-RO"/>
        </w:rPr>
      </w:pPr>
    </w:p>
    <w:p w14:paraId="791139A2" w14:textId="52A32410" w:rsidR="00484B33" w:rsidRPr="00802271" w:rsidRDefault="00484B33" w:rsidP="00802271">
      <w:pPr>
        <w:spacing w:line="276" w:lineRule="auto"/>
        <w:jc w:val="both"/>
        <w:rPr>
          <w:rFonts w:asciiTheme="minorHAnsi" w:hAnsiTheme="minorHAnsi" w:cstheme="minorHAnsi"/>
          <w:lang w:val="ro-RO"/>
        </w:rPr>
      </w:pPr>
    </w:p>
    <w:p w14:paraId="24DD025A" w14:textId="27F477D0" w:rsidR="00484B33" w:rsidRPr="00802271" w:rsidRDefault="00484B33" w:rsidP="00802271">
      <w:pPr>
        <w:spacing w:line="276" w:lineRule="auto"/>
        <w:jc w:val="both"/>
        <w:rPr>
          <w:rFonts w:asciiTheme="minorHAnsi" w:hAnsiTheme="minorHAnsi" w:cstheme="minorHAnsi"/>
          <w:lang w:val="ro-RO"/>
        </w:rPr>
      </w:pPr>
    </w:p>
    <w:p w14:paraId="4DAFEBF8" w14:textId="369207FF" w:rsidR="00484B33" w:rsidRPr="00802271" w:rsidRDefault="00484B33" w:rsidP="00802271">
      <w:pPr>
        <w:spacing w:line="276" w:lineRule="auto"/>
        <w:jc w:val="both"/>
        <w:rPr>
          <w:rFonts w:asciiTheme="minorHAnsi" w:hAnsiTheme="minorHAnsi" w:cstheme="minorHAnsi"/>
          <w:lang w:val="ro-RO"/>
        </w:rPr>
      </w:pPr>
    </w:p>
    <w:p w14:paraId="2AFAB367" w14:textId="7564E1D4"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noProof/>
        </w:rPr>
        <w:lastRenderedPageBreak/>
        <w:drawing>
          <wp:anchor distT="0" distB="0" distL="114300" distR="114300" simplePos="0" relativeHeight="251776000" behindDoc="1" locked="0" layoutInCell="1" allowOverlap="1" wp14:anchorId="6C673155" wp14:editId="549BB020">
            <wp:simplePos x="0" y="0"/>
            <wp:positionH relativeFrom="column">
              <wp:posOffset>2745740</wp:posOffset>
            </wp:positionH>
            <wp:positionV relativeFrom="paragraph">
              <wp:posOffset>151130</wp:posOffset>
            </wp:positionV>
            <wp:extent cx="1628775" cy="2176145"/>
            <wp:effectExtent l="0" t="0" r="9525" b="0"/>
            <wp:wrapTight wrapText="bothSides">
              <wp:wrapPolygon edited="0">
                <wp:start x="0" y="0"/>
                <wp:lineTo x="0" y="21367"/>
                <wp:lineTo x="21474" y="21367"/>
                <wp:lineTo x="21474" y="0"/>
                <wp:lineTo x="0" y="0"/>
              </wp:wrapPolygon>
            </wp:wrapTight>
            <wp:docPr id="637186011"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628775" cy="21761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C14158" w14:textId="704C4880"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noProof/>
        </w:rPr>
        <w:drawing>
          <wp:anchor distT="0" distB="0" distL="114300" distR="114300" simplePos="0" relativeHeight="251771904" behindDoc="1" locked="0" layoutInCell="1" allowOverlap="1" wp14:anchorId="4DDC78D9" wp14:editId="7234A3A6">
            <wp:simplePos x="0" y="0"/>
            <wp:positionH relativeFrom="column">
              <wp:posOffset>377825</wp:posOffset>
            </wp:positionH>
            <wp:positionV relativeFrom="paragraph">
              <wp:posOffset>2540</wp:posOffset>
            </wp:positionV>
            <wp:extent cx="1593850" cy="2120265"/>
            <wp:effectExtent l="0" t="0" r="6350" b="0"/>
            <wp:wrapTight wrapText="bothSides">
              <wp:wrapPolygon edited="0">
                <wp:start x="0" y="0"/>
                <wp:lineTo x="0" y="21348"/>
                <wp:lineTo x="21428" y="21348"/>
                <wp:lineTo x="21428" y="0"/>
                <wp:lineTo x="0" y="0"/>
              </wp:wrapPolygon>
            </wp:wrapTight>
            <wp:docPr id="238024367"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593850" cy="21202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F4BF63" w14:textId="71394C43" w:rsidR="00484B33" w:rsidRPr="00802271" w:rsidRDefault="00484B33" w:rsidP="00802271">
      <w:pPr>
        <w:spacing w:line="276" w:lineRule="auto"/>
        <w:jc w:val="both"/>
        <w:rPr>
          <w:rFonts w:asciiTheme="minorHAnsi" w:hAnsiTheme="minorHAnsi" w:cstheme="minorHAnsi"/>
          <w:lang w:val="ro-RO"/>
        </w:rPr>
      </w:pPr>
    </w:p>
    <w:p w14:paraId="765EFA86" w14:textId="77777777" w:rsidR="00484B33" w:rsidRPr="00802271" w:rsidRDefault="00484B33" w:rsidP="00802271">
      <w:pPr>
        <w:spacing w:line="276" w:lineRule="auto"/>
        <w:jc w:val="both"/>
        <w:rPr>
          <w:rFonts w:asciiTheme="minorHAnsi" w:hAnsiTheme="minorHAnsi" w:cstheme="minorHAnsi"/>
          <w:lang w:val="ro-RO"/>
        </w:rPr>
      </w:pPr>
    </w:p>
    <w:p w14:paraId="34BDE469" w14:textId="77777777" w:rsidR="00484B33" w:rsidRPr="00802271" w:rsidRDefault="00484B33" w:rsidP="00802271">
      <w:pPr>
        <w:spacing w:line="276" w:lineRule="auto"/>
        <w:jc w:val="both"/>
        <w:rPr>
          <w:rFonts w:asciiTheme="minorHAnsi" w:hAnsiTheme="minorHAnsi" w:cstheme="minorHAnsi"/>
          <w:lang w:val="ro-RO"/>
        </w:rPr>
      </w:pPr>
    </w:p>
    <w:p w14:paraId="73F06230" w14:textId="77777777" w:rsidR="00484B33" w:rsidRPr="00802271" w:rsidRDefault="00484B33" w:rsidP="00802271">
      <w:pPr>
        <w:spacing w:line="276" w:lineRule="auto"/>
        <w:jc w:val="both"/>
        <w:rPr>
          <w:rFonts w:asciiTheme="minorHAnsi" w:hAnsiTheme="minorHAnsi" w:cstheme="minorHAnsi"/>
          <w:lang w:val="ro-RO"/>
        </w:rPr>
      </w:pPr>
    </w:p>
    <w:p w14:paraId="67F3C7AB" w14:textId="77777777" w:rsidR="00484B33" w:rsidRPr="00802271" w:rsidRDefault="00484B33" w:rsidP="00802271">
      <w:pPr>
        <w:spacing w:line="276" w:lineRule="auto"/>
        <w:jc w:val="both"/>
        <w:rPr>
          <w:rFonts w:asciiTheme="minorHAnsi" w:hAnsiTheme="minorHAnsi" w:cstheme="minorHAnsi"/>
          <w:lang w:val="ro-RO"/>
        </w:rPr>
      </w:pPr>
    </w:p>
    <w:p w14:paraId="0E3FCB42" w14:textId="77777777" w:rsidR="00484B33" w:rsidRPr="00802271" w:rsidRDefault="00484B33" w:rsidP="00802271">
      <w:pPr>
        <w:spacing w:line="276" w:lineRule="auto"/>
        <w:jc w:val="both"/>
        <w:rPr>
          <w:rFonts w:asciiTheme="minorHAnsi" w:hAnsiTheme="minorHAnsi" w:cstheme="minorHAnsi"/>
          <w:lang w:val="ro-RO"/>
        </w:rPr>
      </w:pPr>
    </w:p>
    <w:p w14:paraId="4065582D" w14:textId="77777777" w:rsidR="00484B33" w:rsidRPr="00802271" w:rsidRDefault="00484B33" w:rsidP="00802271">
      <w:pPr>
        <w:spacing w:line="276" w:lineRule="auto"/>
        <w:jc w:val="both"/>
        <w:rPr>
          <w:rFonts w:asciiTheme="minorHAnsi" w:hAnsiTheme="minorHAnsi" w:cstheme="minorHAnsi"/>
          <w:lang w:val="ro-RO"/>
        </w:rPr>
      </w:pPr>
    </w:p>
    <w:p w14:paraId="0AF48ED7" w14:textId="77777777" w:rsidR="00484B33" w:rsidRPr="00802271" w:rsidRDefault="00484B33" w:rsidP="00802271">
      <w:pPr>
        <w:spacing w:line="276" w:lineRule="auto"/>
        <w:jc w:val="both"/>
        <w:rPr>
          <w:rFonts w:asciiTheme="minorHAnsi" w:hAnsiTheme="minorHAnsi" w:cstheme="minorHAnsi"/>
          <w:lang w:val="ro-RO"/>
        </w:rPr>
      </w:pPr>
    </w:p>
    <w:p w14:paraId="6318956F" w14:textId="77777777" w:rsidR="00484B33" w:rsidRPr="00802271" w:rsidRDefault="00484B33" w:rsidP="00802271">
      <w:pPr>
        <w:spacing w:line="276" w:lineRule="auto"/>
        <w:jc w:val="both"/>
        <w:rPr>
          <w:rFonts w:asciiTheme="minorHAnsi" w:hAnsiTheme="minorHAnsi" w:cstheme="minorHAnsi"/>
          <w:lang w:val="ro-RO"/>
        </w:rPr>
      </w:pPr>
    </w:p>
    <w:p w14:paraId="4129C088" w14:textId="77777777" w:rsidR="00484B33" w:rsidRPr="00802271" w:rsidRDefault="00484B33" w:rsidP="00802271">
      <w:pPr>
        <w:spacing w:line="276" w:lineRule="auto"/>
        <w:jc w:val="both"/>
        <w:rPr>
          <w:rFonts w:asciiTheme="minorHAnsi" w:hAnsiTheme="minorHAnsi" w:cstheme="minorHAnsi"/>
          <w:lang w:val="ro-RO"/>
        </w:rPr>
      </w:pPr>
    </w:p>
    <w:p w14:paraId="79CBE8E2" w14:textId="77777777" w:rsidR="00484B33" w:rsidRPr="00802271" w:rsidRDefault="00484B33" w:rsidP="00802271">
      <w:pPr>
        <w:spacing w:line="276" w:lineRule="auto"/>
        <w:jc w:val="both"/>
        <w:rPr>
          <w:rFonts w:asciiTheme="minorHAnsi" w:hAnsiTheme="minorHAnsi" w:cstheme="minorHAnsi"/>
          <w:lang w:val="ro-RO"/>
        </w:rPr>
      </w:pPr>
    </w:p>
    <w:p w14:paraId="1EB2313F" w14:textId="77777777" w:rsidR="00484B33" w:rsidRPr="00802271" w:rsidRDefault="00484B33" w:rsidP="00802271">
      <w:pPr>
        <w:spacing w:line="276" w:lineRule="auto"/>
        <w:jc w:val="both"/>
        <w:rPr>
          <w:rFonts w:asciiTheme="minorHAnsi" w:hAnsiTheme="minorHAnsi" w:cstheme="minorHAnsi"/>
          <w:lang w:val="ro-RO"/>
        </w:rPr>
      </w:pPr>
    </w:p>
    <w:p w14:paraId="68F61A87" w14:textId="77777777" w:rsidR="00484B33" w:rsidRPr="00802271" w:rsidRDefault="00484B33" w:rsidP="00802271">
      <w:pPr>
        <w:spacing w:line="276" w:lineRule="auto"/>
        <w:jc w:val="both"/>
        <w:rPr>
          <w:rFonts w:asciiTheme="minorHAnsi" w:hAnsiTheme="minorHAnsi" w:cstheme="minorHAnsi"/>
          <w:b/>
          <w:bCs/>
          <w:lang w:val="ro-RO"/>
        </w:rPr>
      </w:pPr>
      <w:r w:rsidRPr="00802271">
        <w:rPr>
          <w:rFonts w:asciiTheme="minorHAnsi" w:hAnsiTheme="minorHAnsi" w:cstheme="minorHAnsi"/>
          <w:b/>
          <w:bCs/>
          <w:lang w:val="ro-RO"/>
        </w:rPr>
        <w:t>Ziua mondială a asistenței sociale</w:t>
      </w:r>
    </w:p>
    <w:p w14:paraId="446492CC" w14:textId="76A076A8"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noProof/>
        </w:rPr>
        <w:drawing>
          <wp:anchor distT="0" distB="0" distL="114300" distR="114300" simplePos="0" relativeHeight="251777024" behindDoc="1" locked="0" layoutInCell="1" allowOverlap="1" wp14:anchorId="1E14F71F" wp14:editId="426916C7">
            <wp:simplePos x="0" y="0"/>
            <wp:positionH relativeFrom="column">
              <wp:posOffset>-457200</wp:posOffset>
            </wp:positionH>
            <wp:positionV relativeFrom="paragraph">
              <wp:posOffset>236220</wp:posOffset>
            </wp:positionV>
            <wp:extent cx="2529205" cy="1692910"/>
            <wp:effectExtent l="0" t="0" r="4445" b="2540"/>
            <wp:wrapTight wrapText="bothSides">
              <wp:wrapPolygon edited="0">
                <wp:start x="0" y="0"/>
                <wp:lineTo x="0" y="21389"/>
                <wp:lineTo x="21475" y="21389"/>
                <wp:lineTo x="21475" y="0"/>
                <wp:lineTo x="0" y="0"/>
              </wp:wrapPolygon>
            </wp:wrapTight>
            <wp:docPr id="1732703867"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529205" cy="16929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606935" w14:textId="0FC083BE"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noProof/>
        </w:rPr>
        <w:drawing>
          <wp:anchor distT="0" distB="0" distL="114300" distR="114300" simplePos="0" relativeHeight="251778048" behindDoc="1" locked="0" layoutInCell="1" allowOverlap="1" wp14:anchorId="25593562" wp14:editId="7D9E712F">
            <wp:simplePos x="0" y="0"/>
            <wp:positionH relativeFrom="column">
              <wp:posOffset>2784525</wp:posOffset>
            </wp:positionH>
            <wp:positionV relativeFrom="paragraph">
              <wp:posOffset>60935</wp:posOffset>
            </wp:positionV>
            <wp:extent cx="2399665" cy="1603375"/>
            <wp:effectExtent l="0" t="0" r="635" b="0"/>
            <wp:wrapTight wrapText="bothSides">
              <wp:wrapPolygon edited="0">
                <wp:start x="0" y="0"/>
                <wp:lineTo x="0" y="21301"/>
                <wp:lineTo x="21434" y="21301"/>
                <wp:lineTo x="21434" y="0"/>
                <wp:lineTo x="0" y="0"/>
              </wp:wrapPolygon>
            </wp:wrapTight>
            <wp:docPr id="1810567276"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399665" cy="1603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B112EF" w14:textId="77777777" w:rsidR="00484B33" w:rsidRPr="00802271" w:rsidRDefault="00484B33" w:rsidP="00802271">
      <w:pPr>
        <w:spacing w:line="276" w:lineRule="auto"/>
        <w:jc w:val="both"/>
        <w:rPr>
          <w:rFonts w:asciiTheme="minorHAnsi" w:hAnsiTheme="minorHAnsi" w:cstheme="minorHAnsi"/>
          <w:lang w:val="ro-RO"/>
        </w:rPr>
      </w:pPr>
    </w:p>
    <w:p w14:paraId="06303E42" w14:textId="77777777" w:rsidR="00484B33" w:rsidRPr="00802271" w:rsidRDefault="00484B33" w:rsidP="00802271">
      <w:pPr>
        <w:spacing w:line="276" w:lineRule="auto"/>
        <w:jc w:val="both"/>
        <w:rPr>
          <w:rFonts w:asciiTheme="minorHAnsi" w:hAnsiTheme="minorHAnsi" w:cstheme="minorHAnsi"/>
          <w:lang w:val="ro-RO"/>
        </w:rPr>
      </w:pPr>
    </w:p>
    <w:p w14:paraId="03D11EE1" w14:textId="77777777" w:rsidR="00484B33" w:rsidRPr="00802271" w:rsidRDefault="00484B33" w:rsidP="00802271">
      <w:pPr>
        <w:spacing w:line="276" w:lineRule="auto"/>
        <w:jc w:val="both"/>
        <w:rPr>
          <w:rFonts w:asciiTheme="minorHAnsi" w:hAnsiTheme="minorHAnsi" w:cstheme="minorHAnsi"/>
          <w:lang w:val="ro-RO"/>
        </w:rPr>
      </w:pPr>
    </w:p>
    <w:p w14:paraId="089A5A5C" w14:textId="77777777" w:rsidR="00484B33" w:rsidRPr="00802271" w:rsidRDefault="00484B33" w:rsidP="00802271">
      <w:pPr>
        <w:spacing w:line="276" w:lineRule="auto"/>
        <w:jc w:val="both"/>
        <w:rPr>
          <w:rFonts w:asciiTheme="minorHAnsi" w:hAnsiTheme="minorHAnsi" w:cstheme="minorHAnsi"/>
          <w:lang w:val="ro-RO"/>
        </w:rPr>
      </w:pPr>
    </w:p>
    <w:p w14:paraId="24892CE0" w14:textId="77777777" w:rsidR="00484B33" w:rsidRPr="00802271" w:rsidRDefault="00484B33" w:rsidP="00802271">
      <w:pPr>
        <w:spacing w:line="276" w:lineRule="auto"/>
        <w:jc w:val="both"/>
        <w:rPr>
          <w:rFonts w:asciiTheme="minorHAnsi" w:hAnsiTheme="minorHAnsi" w:cstheme="minorHAnsi"/>
          <w:lang w:val="ro-RO"/>
        </w:rPr>
      </w:pPr>
    </w:p>
    <w:p w14:paraId="3D8B62B8" w14:textId="77777777" w:rsidR="00484B33" w:rsidRPr="00802271" w:rsidRDefault="00484B33" w:rsidP="00802271">
      <w:pPr>
        <w:spacing w:line="276" w:lineRule="auto"/>
        <w:jc w:val="both"/>
        <w:rPr>
          <w:rFonts w:asciiTheme="minorHAnsi" w:hAnsiTheme="minorHAnsi" w:cstheme="minorHAnsi"/>
          <w:lang w:val="ro-RO"/>
        </w:rPr>
      </w:pPr>
    </w:p>
    <w:p w14:paraId="2757026A" w14:textId="40A1710E" w:rsidR="00484B33" w:rsidRPr="00802271" w:rsidRDefault="00484B33" w:rsidP="00802271">
      <w:pPr>
        <w:spacing w:line="276" w:lineRule="auto"/>
        <w:jc w:val="both"/>
        <w:rPr>
          <w:rFonts w:asciiTheme="minorHAnsi" w:hAnsiTheme="minorHAnsi" w:cstheme="minorHAnsi"/>
          <w:lang w:val="ro-RO"/>
        </w:rPr>
      </w:pPr>
    </w:p>
    <w:p w14:paraId="5004609E" w14:textId="64A25D33" w:rsidR="00484B33" w:rsidRPr="00802271" w:rsidRDefault="00484B33" w:rsidP="00802271">
      <w:pPr>
        <w:spacing w:line="276" w:lineRule="auto"/>
        <w:jc w:val="both"/>
        <w:rPr>
          <w:rFonts w:asciiTheme="minorHAnsi" w:hAnsiTheme="minorHAnsi" w:cstheme="minorHAnsi"/>
          <w:lang w:val="ro-RO"/>
        </w:rPr>
      </w:pPr>
    </w:p>
    <w:p w14:paraId="52FB6B82" w14:textId="4B220222" w:rsidR="00484B33" w:rsidRPr="00802271" w:rsidRDefault="00484B33" w:rsidP="00802271">
      <w:pPr>
        <w:spacing w:line="276" w:lineRule="auto"/>
        <w:jc w:val="both"/>
        <w:rPr>
          <w:rFonts w:asciiTheme="minorHAnsi" w:hAnsiTheme="minorHAnsi" w:cstheme="minorHAnsi"/>
          <w:lang w:val="ro-RO"/>
        </w:rPr>
      </w:pPr>
    </w:p>
    <w:p w14:paraId="5768F907" w14:textId="64989112" w:rsidR="00484B33" w:rsidRPr="00802271" w:rsidRDefault="00484B33" w:rsidP="00802271">
      <w:pPr>
        <w:spacing w:line="276" w:lineRule="auto"/>
        <w:jc w:val="both"/>
        <w:rPr>
          <w:rFonts w:asciiTheme="minorHAnsi" w:hAnsiTheme="minorHAnsi" w:cstheme="minorHAnsi"/>
          <w:b/>
          <w:bCs/>
          <w:lang w:val="ro-RO"/>
        </w:rPr>
      </w:pPr>
      <w:r w:rsidRPr="00802271">
        <w:rPr>
          <w:rFonts w:asciiTheme="minorHAnsi" w:hAnsiTheme="minorHAnsi" w:cstheme="minorHAnsi"/>
          <w:b/>
          <w:bCs/>
          <w:lang w:val="ro-RO"/>
        </w:rPr>
        <w:t>Ziua internațională  a persoanelor vârstnice – Festivalul de Argint</w:t>
      </w:r>
    </w:p>
    <w:p w14:paraId="71265443" w14:textId="72A88244" w:rsidR="00484B33" w:rsidRPr="00802271" w:rsidRDefault="00484B33" w:rsidP="00802271">
      <w:pPr>
        <w:spacing w:line="276" w:lineRule="auto"/>
        <w:jc w:val="both"/>
        <w:rPr>
          <w:rFonts w:asciiTheme="minorHAnsi" w:hAnsiTheme="minorHAnsi" w:cstheme="minorHAnsi"/>
          <w:lang w:val="ro-RO"/>
        </w:rPr>
      </w:pPr>
    </w:p>
    <w:p w14:paraId="667B7C8F" w14:textId="023A169B" w:rsidR="00484B33" w:rsidRPr="00802271" w:rsidRDefault="00CE7CFA" w:rsidP="00802271">
      <w:pPr>
        <w:spacing w:line="276" w:lineRule="auto"/>
        <w:jc w:val="both"/>
        <w:rPr>
          <w:rFonts w:asciiTheme="minorHAnsi" w:hAnsiTheme="minorHAnsi" w:cstheme="minorHAnsi"/>
          <w:lang w:val="ro-RO"/>
        </w:rPr>
      </w:pPr>
      <w:r w:rsidRPr="00802271">
        <w:rPr>
          <w:rFonts w:asciiTheme="minorHAnsi" w:hAnsiTheme="minorHAnsi" w:cstheme="minorHAnsi"/>
          <w:noProof/>
        </w:rPr>
        <w:drawing>
          <wp:anchor distT="0" distB="0" distL="114300" distR="114300" simplePos="0" relativeHeight="251781120" behindDoc="1" locked="0" layoutInCell="1" allowOverlap="1" wp14:anchorId="11F5F156" wp14:editId="6626833D">
            <wp:simplePos x="0" y="0"/>
            <wp:positionH relativeFrom="margin">
              <wp:posOffset>3943350</wp:posOffset>
            </wp:positionH>
            <wp:positionV relativeFrom="paragraph">
              <wp:posOffset>329565</wp:posOffset>
            </wp:positionV>
            <wp:extent cx="2486660" cy="1866900"/>
            <wp:effectExtent l="0" t="0" r="8890" b="0"/>
            <wp:wrapTight wrapText="bothSides">
              <wp:wrapPolygon edited="0">
                <wp:start x="0" y="0"/>
                <wp:lineTo x="0" y="21380"/>
                <wp:lineTo x="21512" y="21380"/>
                <wp:lineTo x="21512" y="0"/>
                <wp:lineTo x="0" y="0"/>
              </wp:wrapPolygon>
            </wp:wrapTight>
            <wp:docPr id="942972085"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486660" cy="1866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02271">
        <w:rPr>
          <w:rFonts w:asciiTheme="minorHAnsi" w:hAnsiTheme="minorHAnsi" w:cstheme="minorHAnsi"/>
          <w:noProof/>
        </w:rPr>
        <w:drawing>
          <wp:anchor distT="0" distB="0" distL="114300" distR="114300" simplePos="0" relativeHeight="251779072" behindDoc="1" locked="0" layoutInCell="1" allowOverlap="1" wp14:anchorId="6A61B143" wp14:editId="18163721">
            <wp:simplePos x="0" y="0"/>
            <wp:positionH relativeFrom="column">
              <wp:posOffset>1285875</wp:posOffset>
            </wp:positionH>
            <wp:positionV relativeFrom="paragraph">
              <wp:posOffset>300990</wp:posOffset>
            </wp:positionV>
            <wp:extent cx="2553970" cy="1914525"/>
            <wp:effectExtent l="0" t="0" r="0" b="9525"/>
            <wp:wrapTight wrapText="bothSides">
              <wp:wrapPolygon edited="0">
                <wp:start x="0" y="0"/>
                <wp:lineTo x="0" y="21493"/>
                <wp:lineTo x="21428" y="21493"/>
                <wp:lineTo x="21428" y="0"/>
                <wp:lineTo x="0" y="0"/>
              </wp:wrapPolygon>
            </wp:wrapTight>
            <wp:docPr id="1503146226"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553970" cy="1914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02271">
        <w:rPr>
          <w:rFonts w:asciiTheme="minorHAnsi" w:hAnsiTheme="minorHAnsi" w:cstheme="minorHAnsi"/>
          <w:noProof/>
        </w:rPr>
        <w:drawing>
          <wp:anchor distT="0" distB="0" distL="114300" distR="114300" simplePos="0" relativeHeight="251780096" behindDoc="1" locked="0" layoutInCell="1" allowOverlap="1" wp14:anchorId="40DA4E2D" wp14:editId="6E85A4F5">
            <wp:simplePos x="0" y="0"/>
            <wp:positionH relativeFrom="column">
              <wp:posOffset>-295275</wp:posOffset>
            </wp:positionH>
            <wp:positionV relativeFrom="paragraph">
              <wp:posOffset>300990</wp:posOffset>
            </wp:positionV>
            <wp:extent cx="1464310" cy="1952625"/>
            <wp:effectExtent l="0" t="0" r="2540" b="9525"/>
            <wp:wrapTight wrapText="bothSides">
              <wp:wrapPolygon edited="0">
                <wp:start x="0" y="0"/>
                <wp:lineTo x="0" y="21495"/>
                <wp:lineTo x="21356" y="21495"/>
                <wp:lineTo x="21356" y="0"/>
                <wp:lineTo x="0" y="0"/>
              </wp:wrapPolygon>
            </wp:wrapTight>
            <wp:docPr id="1023119570"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464310" cy="1952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665B48" w14:textId="259FE5A8" w:rsidR="00484B33" w:rsidRPr="00802271" w:rsidRDefault="00484B33" w:rsidP="00802271">
      <w:pPr>
        <w:spacing w:line="276" w:lineRule="auto"/>
        <w:jc w:val="both"/>
        <w:rPr>
          <w:rFonts w:asciiTheme="minorHAnsi" w:hAnsiTheme="minorHAnsi" w:cstheme="minorHAnsi"/>
          <w:lang w:val="ro-RO"/>
        </w:rPr>
      </w:pPr>
    </w:p>
    <w:p w14:paraId="33C8B120" w14:textId="09F98DF9" w:rsidR="00484B33" w:rsidRPr="00802271" w:rsidRDefault="00484B33" w:rsidP="00802271">
      <w:pPr>
        <w:spacing w:line="276" w:lineRule="auto"/>
        <w:jc w:val="both"/>
        <w:rPr>
          <w:rFonts w:asciiTheme="minorHAnsi" w:hAnsiTheme="minorHAnsi" w:cstheme="minorHAnsi"/>
          <w:lang w:val="ro-RO"/>
        </w:rPr>
      </w:pPr>
    </w:p>
    <w:p w14:paraId="4EA91D83" w14:textId="07B21EE3" w:rsidR="00484B33" w:rsidRPr="00802271" w:rsidRDefault="00484B33" w:rsidP="00802271">
      <w:pPr>
        <w:spacing w:line="276" w:lineRule="auto"/>
        <w:jc w:val="both"/>
        <w:rPr>
          <w:rFonts w:asciiTheme="minorHAnsi" w:hAnsiTheme="minorHAnsi" w:cstheme="minorHAnsi"/>
          <w:lang w:val="ro-RO"/>
        </w:rPr>
      </w:pPr>
    </w:p>
    <w:p w14:paraId="48DE01BB" w14:textId="384E76A7" w:rsidR="00484B33" w:rsidRPr="00802271" w:rsidRDefault="00484B33" w:rsidP="00802271">
      <w:pPr>
        <w:pStyle w:val="NormalWeb"/>
        <w:spacing w:line="276" w:lineRule="auto"/>
        <w:jc w:val="both"/>
        <w:rPr>
          <w:rFonts w:asciiTheme="minorHAnsi" w:hAnsiTheme="minorHAnsi" w:cstheme="minorHAnsi"/>
          <w:noProof/>
        </w:rPr>
      </w:pPr>
    </w:p>
    <w:p w14:paraId="07F5464B" w14:textId="41413E5F" w:rsidR="00484B33" w:rsidRPr="00802271" w:rsidRDefault="00484B33" w:rsidP="00802271">
      <w:pPr>
        <w:spacing w:line="276" w:lineRule="auto"/>
        <w:jc w:val="both"/>
        <w:rPr>
          <w:rFonts w:asciiTheme="minorHAnsi" w:hAnsiTheme="minorHAnsi" w:cstheme="minorHAnsi"/>
          <w:b/>
          <w:bCs/>
          <w:lang w:val="ro-RO"/>
        </w:rPr>
      </w:pPr>
      <w:r w:rsidRPr="00802271">
        <w:rPr>
          <w:rFonts w:asciiTheme="minorHAnsi" w:hAnsiTheme="minorHAnsi" w:cstheme="minorHAnsi"/>
          <w:b/>
          <w:bCs/>
          <w:lang w:val="ro-RO"/>
        </w:rPr>
        <w:t>Ziua internațională a persoanelor cu dizabilități</w:t>
      </w:r>
    </w:p>
    <w:p w14:paraId="6796592D" w14:textId="4D63A0CC" w:rsidR="00484B33" w:rsidRPr="00802271" w:rsidRDefault="00484B33" w:rsidP="00802271">
      <w:pPr>
        <w:spacing w:line="276" w:lineRule="auto"/>
        <w:jc w:val="both"/>
        <w:rPr>
          <w:rFonts w:asciiTheme="minorHAnsi" w:hAnsiTheme="minorHAnsi" w:cstheme="minorHAnsi"/>
          <w:lang w:val="ro-RO"/>
        </w:rPr>
      </w:pPr>
    </w:p>
    <w:p w14:paraId="0DE7FA74" w14:textId="0808A851"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noProof/>
        </w:rPr>
        <w:drawing>
          <wp:anchor distT="0" distB="0" distL="114300" distR="114300" simplePos="0" relativeHeight="251784192" behindDoc="1" locked="0" layoutInCell="1" allowOverlap="1" wp14:anchorId="233833AE" wp14:editId="2364B898">
            <wp:simplePos x="0" y="0"/>
            <wp:positionH relativeFrom="column">
              <wp:posOffset>3810000</wp:posOffset>
            </wp:positionH>
            <wp:positionV relativeFrom="paragraph">
              <wp:posOffset>38100</wp:posOffset>
            </wp:positionV>
            <wp:extent cx="2438400" cy="2232660"/>
            <wp:effectExtent l="0" t="0" r="0" b="0"/>
            <wp:wrapTight wrapText="bothSides">
              <wp:wrapPolygon edited="0">
                <wp:start x="0" y="0"/>
                <wp:lineTo x="0" y="21379"/>
                <wp:lineTo x="21431" y="21379"/>
                <wp:lineTo x="21431" y="0"/>
                <wp:lineTo x="0" y="0"/>
              </wp:wrapPolygon>
            </wp:wrapTight>
            <wp:docPr id="1296252131"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438400" cy="22326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02271">
        <w:rPr>
          <w:rFonts w:asciiTheme="minorHAnsi" w:hAnsiTheme="minorHAnsi" w:cstheme="minorHAnsi"/>
          <w:noProof/>
        </w:rPr>
        <w:drawing>
          <wp:anchor distT="0" distB="0" distL="114300" distR="114300" simplePos="0" relativeHeight="251782144" behindDoc="1" locked="0" layoutInCell="1" allowOverlap="1" wp14:anchorId="3E235FF8" wp14:editId="558D28D8">
            <wp:simplePos x="0" y="0"/>
            <wp:positionH relativeFrom="column">
              <wp:posOffset>-19050</wp:posOffset>
            </wp:positionH>
            <wp:positionV relativeFrom="paragraph">
              <wp:posOffset>53340</wp:posOffset>
            </wp:positionV>
            <wp:extent cx="3132455" cy="2065655"/>
            <wp:effectExtent l="0" t="0" r="0" b="0"/>
            <wp:wrapTight wrapText="bothSides">
              <wp:wrapPolygon edited="0">
                <wp:start x="0" y="0"/>
                <wp:lineTo x="0" y="21314"/>
                <wp:lineTo x="21412" y="21314"/>
                <wp:lineTo x="21412" y="0"/>
                <wp:lineTo x="0" y="0"/>
              </wp:wrapPolygon>
            </wp:wrapTight>
            <wp:docPr id="507189419"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132455" cy="20656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7FE539" w14:textId="77777777" w:rsidR="00484B33" w:rsidRPr="00802271" w:rsidRDefault="00484B33" w:rsidP="00802271">
      <w:pPr>
        <w:pStyle w:val="NormalWeb"/>
        <w:spacing w:line="276" w:lineRule="auto"/>
        <w:jc w:val="both"/>
        <w:rPr>
          <w:rFonts w:asciiTheme="minorHAnsi" w:hAnsiTheme="minorHAnsi" w:cstheme="minorHAnsi"/>
        </w:rPr>
      </w:pPr>
    </w:p>
    <w:p w14:paraId="20896E36" w14:textId="77777777" w:rsidR="00484B33" w:rsidRPr="00802271" w:rsidRDefault="00484B33" w:rsidP="00802271">
      <w:pPr>
        <w:spacing w:line="276" w:lineRule="auto"/>
        <w:jc w:val="both"/>
        <w:rPr>
          <w:rFonts w:asciiTheme="minorHAnsi" w:hAnsiTheme="minorHAnsi" w:cstheme="minorHAnsi"/>
          <w:lang w:val="ro-RO"/>
        </w:rPr>
      </w:pPr>
    </w:p>
    <w:p w14:paraId="5355D16D" w14:textId="77777777" w:rsidR="00484B33" w:rsidRPr="00802271" w:rsidRDefault="00484B33" w:rsidP="00802271">
      <w:pPr>
        <w:spacing w:line="276" w:lineRule="auto"/>
        <w:jc w:val="both"/>
        <w:rPr>
          <w:rFonts w:asciiTheme="minorHAnsi" w:hAnsiTheme="minorHAnsi" w:cstheme="minorHAnsi"/>
          <w:lang w:val="ro-RO"/>
        </w:rPr>
      </w:pPr>
    </w:p>
    <w:p w14:paraId="1E502B33" w14:textId="77777777" w:rsidR="00484B33" w:rsidRPr="00802271" w:rsidRDefault="00484B33" w:rsidP="00802271">
      <w:pPr>
        <w:spacing w:line="276" w:lineRule="auto"/>
        <w:jc w:val="both"/>
        <w:rPr>
          <w:rFonts w:asciiTheme="minorHAnsi" w:hAnsiTheme="minorHAnsi" w:cstheme="minorHAnsi"/>
          <w:lang w:val="ro-RO"/>
        </w:rPr>
      </w:pPr>
    </w:p>
    <w:p w14:paraId="04960CE3" w14:textId="77777777" w:rsidR="00484B33" w:rsidRPr="00802271" w:rsidRDefault="00484B33" w:rsidP="00802271">
      <w:pPr>
        <w:spacing w:line="276" w:lineRule="auto"/>
        <w:jc w:val="both"/>
        <w:rPr>
          <w:rFonts w:asciiTheme="minorHAnsi" w:hAnsiTheme="minorHAnsi" w:cstheme="minorHAnsi"/>
          <w:lang w:val="ro-RO"/>
        </w:rPr>
      </w:pPr>
    </w:p>
    <w:p w14:paraId="0B790D47" w14:textId="77777777" w:rsidR="00484B33" w:rsidRPr="00802271" w:rsidRDefault="00484B33" w:rsidP="00802271">
      <w:pPr>
        <w:spacing w:line="276" w:lineRule="auto"/>
        <w:jc w:val="both"/>
        <w:rPr>
          <w:rFonts w:asciiTheme="minorHAnsi" w:hAnsiTheme="minorHAnsi" w:cstheme="minorHAnsi"/>
          <w:lang w:val="ro-RO"/>
        </w:rPr>
      </w:pPr>
    </w:p>
    <w:p w14:paraId="3DFF01BC" w14:textId="77777777" w:rsidR="00484B33" w:rsidRPr="00802271" w:rsidRDefault="00484B33" w:rsidP="00802271">
      <w:pPr>
        <w:spacing w:line="276" w:lineRule="auto"/>
        <w:jc w:val="both"/>
        <w:rPr>
          <w:rFonts w:asciiTheme="minorHAnsi" w:hAnsiTheme="minorHAnsi" w:cstheme="minorHAnsi"/>
          <w:lang w:val="ro-RO"/>
        </w:rPr>
      </w:pPr>
    </w:p>
    <w:p w14:paraId="7AF251D3" w14:textId="77777777" w:rsidR="00484B33" w:rsidRPr="00802271" w:rsidRDefault="00484B33" w:rsidP="00802271">
      <w:pPr>
        <w:spacing w:line="276" w:lineRule="auto"/>
        <w:jc w:val="both"/>
        <w:rPr>
          <w:rFonts w:asciiTheme="minorHAnsi" w:hAnsiTheme="minorHAnsi" w:cstheme="minorHAnsi"/>
          <w:lang w:val="ro-RO"/>
        </w:rPr>
      </w:pPr>
    </w:p>
    <w:p w14:paraId="3D3A0543" w14:textId="77777777" w:rsidR="00484B33" w:rsidRPr="00802271" w:rsidRDefault="00484B33" w:rsidP="00802271">
      <w:pPr>
        <w:spacing w:line="276" w:lineRule="auto"/>
        <w:jc w:val="both"/>
        <w:rPr>
          <w:rFonts w:asciiTheme="minorHAnsi" w:hAnsiTheme="minorHAnsi" w:cstheme="minorHAnsi"/>
          <w:lang w:val="ro-RO"/>
        </w:rPr>
      </w:pPr>
    </w:p>
    <w:p w14:paraId="75E8ADAF" w14:textId="77777777" w:rsidR="00484B33" w:rsidRPr="00802271" w:rsidRDefault="00484B33" w:rsidP="00802271">
      <w:pPr>
        <w:spacing w:line="276" w:lineRule="auto"/>
        <w:jc w:val="both"/>
        <w:rPr>
          <w:rFonts w:asciiTheme="minorHAnsi" w:hAnsiTheme="minorHAnsi" w:cstheme="minorHAnsi"/>
          <w:lang w:val="ro-RO"/>
        </w:rPr>
      </w:pPr>
    </w:p>
    <w:p w14:paraId="7A5C0450" w14:textId="77777777" w:rsidR="00484B33" w:rsidRPr="00802271" w:rsidRDefault="00484B33" w:rsidP="00802271">
      <w:pPr>
        <w:spacing w:line="276" w:lineRule="auto"/>
        <w:jc w:val="both"/>
        <w:rPr>
          <w:rFonts w:asciiTheme="minorHAnsi" w:hAnsiTheme="minorHAnsi" w:cstheme="minorHAnsi"/>
          <w:lang w:val="ro-RO"/>
        </w:rPr>
      </w:pPr>
    </w:p>
    <w:p w14:paraId="371E6713" w14:textId="23713718" w:rsidR="00484B33" w:rsidRPr="00802271" w:rsidRDefault="00484B33" w:rsidP="00802271">
      <w:pPr>
        <w:spacing w:line="276" w:lineRule="auto"/>
        <w:jc w:val="both"/>
        <w:rPr>
          <w:rFonts w:asciiTheme="minorHAnsi" w:hAnsiTheme="minorHAnsi" w:cstheme="minorHAnsi"/>
          <w:lang w:val="ro-RO"/>
        </w:rPr>
      </w:pPr>
      <w:r w:rsidRPr="00802271">
        <w:rPr>
          <w:rFonts w:asciiTheme="minorHAnsi" w:hAnsiTheme="minorHAnsi" w:cstheme="minorHAnsi"/>
          <w:noProof/>
        </w:rPr>
        <w:drawing>
          <wp:anchor distT="0" distB="0" distL="114300" distR="114300" simplePos="0" relativeHeight="251783168" behindDoc="1" locked="0" layoutInCell="1" allowOverlap="1" wp14:anchorId="6E258B0D" wp14:editId="74E26BEF">
            <wp:simplePos x="0" y="0"/>
            <wp:positionH relativeFrom="column">
              <wp:posOffset>-6350</wp:posOffset>
            </wp:positionH>
            <wp:positionV relativeFrom="paragraph">
              <wp:posOffset>167640</wp:posOffset>
            </wp:positionV>
            <wp:extent cx="3082925" cy="2054860"/>
            <wp:effectExtent l="0" t="0" r="3175" b="2540"/>
            <wp:wrapTight wrapText="bothSides">
              <wp:wrapPolygon edited="0">
                <wp:start x="0" y="0"/>
                <wp:lineTo x="0" y="21426"/>
                <wp:lineTo x="21489" y="21426"/>
                <wp:lineTo x="21489" y="0"/>
                <wp:lineTo x="0" y="0"/>
              </wp:wrapPolygon>
            </wp:wrapTight>
            <wp:docPr id="1925738355"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082925" cy="2054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65210A" w14:textId="77777777" w:rsidR="00484B33" w:rsidRPr="00802271" w:rsidRDefault="00484B33" w:rsidP="00802271">
      <w:pPr>
        <w:spacing w:line="276" w:lineRule="auto"/>
        <w:jc w:val="both"/>
        <w:rPr>
          <w:rFonts w:asciiTheme="minorHAnsi" w:hAnsiTheme="minorHAnsi" w:cstheme="minorHAnsi"/>
          <w:lang w:val="ro-RO"/>
        </w:rPr>
      </w:pPr>
    </w:p>
    <w:p w14:paraId="56B14E01" w14:textId="77777777" w:rsidR="00484B33" w:rsidRPr="00802271" w:rsidRDefault="00484B33" w:rsidP="00802271">
      <w:pPr>
        <w:spacing w:line="276" w:lineRule="auto"/>
        <w:jc w:val="both"/>
        <w:rPr>
          <w:rFonts w:asciiTheme="minorHAnsi" w:hAnsiTheme="minorHAnsi" w:cstheme="minorHAnsi"/>
          <w:lang w:val="ro-RO"/>
        </w:rPr>
      </w:pPr>
    </w:p>
    <w:p w14:paraId="6B0A603E" w14:textId="77777777" w:rsidR="00484B33" w:rsidRPr="00802271" w:rsidRDefault="00484B33" w:rsidP="00802271">
      <w:pPr>
        <w:spacing w:line="276" w:lineRule="auto"/>
        <w:jc w:val="both"/>
        <w:rPr>
          <w:rFonts w:asciiTheme="minorHAnsi" w:hAnsiTheme="minorHAnsi" w:cstheme="minorHAnsi"/>
          <w:lang w:val="ro-RO"/>
        </w:rPr>
      </w:pPr>
    </w:p>
    <w:p w14:paraId="081B093D" w14:textId="77777777" w:rsidR="00484B33" w:rsidRPr="00802271" w:rsidRDefault="00484B33" w:rsidP="00802271">
      <w:pPr>
        <w:spacing w:line="276" w:lineRule="auto"/>
        <w:jc w:val="both"/>
        <w:rPr>
          <w:rFonts w:asciiTheme="minorHAnsi" w:hAnsiTheme="minorHAnsi" w:cstheme="minorHAnsi"/>
          <w:lang w:val="ro-RO"/>
        </w:rPr>
      </w:pPr>
    </w:p>
    <w:p w14:paraId="103E0D0E" w14:textId="77777777" w:rsidR="00484B33" w:rsidRPr="00802271" w:rsidRDefault="00484B33" w:rsidP="00802271">
      <w:pPr>
        <w:spacing w:line="276" w:lineRule="auto"/>
        <w:jc w:val="both"/>
        <w:rPr>
          <w:rFonts w:asciiTheme="minorHAnsi" w:hAnsiTheme="minorHAnsi" w:cstheme="minorHAnsi"/>
          <w:lang w:val="ro-RO"/>
        </w:rPr>
      </w:pPr>
    </w:p>
    <w:p w14:paraId="378785CA" w14:textId="77777777" w:rsidR="00484B33" w:rsidRPr="00802271" w:rsidRDefault="00484B33" w:rsidP="00802271">
      <w:pPr>
        <w:spacing w:line="276" w:lineRule="auto"/>
        <w:jc w:val="both"/>
        <w:rPr>
          <w:rFonts w:asciiTheme="minorHAnsi" w:hAnsiTheme="minorHAnsi" w:cstheme="minorHAnsi"/>
          <w:lang w:val="ro-RO"/>
        </w:rPr>
      </w:pPr>
    </w:p>
    <w:p w14:paraId="65245698" w14:textId="77777777" w:rsidR="00484B33" w:rsidRPr="00802271" w:rsidRDefault="00484B33" w:rsidP="00802271">
      <w:pPr>
        <w:spacing w:line="276" w:lineRule="auto"/>
        <w:jc w:val="both"/>
        <w:rPr>
          <w:rFonts w:asciiTheme="minorHAnsi" w:hAnsiTheme="minorHAnsi" w:cstheme="minorHAnsi"/>
          <w:lang w:val="ro-RO"/>
        </w:rPr>
      </w:pPr>
    </w:p>
    <w:p w14:paraId="5F35F3D1" w14:textId="77777777" w:rsidR="00EF7B2C" w:rsidRPr="00802271" w:rsidRDefault="00EF7B2C" w:rsidP="00802271">
      <w:pPr>
        <w:spacing w:line="276" w:lineRule="auto"/>
        <w:jc w:val="both"/>
        <w:rPr>
          <w:rFonts w:asciiTheme="minorHAnsi" w:hAnsiTheme="minorHAnsi" w:cstheme="minorHAnsi"/>
          <w:lang w:val="ro-RO"/>
        </w:rPr>
      </w:pPr>
    </w:p>
    <w:p w14:paraId="2DE475A9" w14:textId="77777777" w:rsidR="00484B33" w:rsidRPr="00802271" w:rsidRDefault="00484B33" w:rsidP="00802271">
      <w:pPr>
        <w:spacing w:line="276" w:lineRule="auto"/>
        <w:jc w:val="both"/>
        <w:rPr>
          <w:rFonts w:asciiTheme="minorHAnsi" w:hAnsiTheme="minorHAnsi" w:cstheme="minorHAnsi"/>
          <w:lang w:val="ro-RO"/>
        </w:rPr>
      </w:pPr>
    </w:p>
    <w:p w14:paraId="410901F5" w14:textId="77777777" w:rsidR="00484B33" w:rsidRPr="00802271" w:rsidRDefault="00484B33" w:rsidP="00802271">
      <w:pPr>
        <w:spacing w:line="276" w:lineRule="auto"/>
        <w:jc w:val="both"/>
        <w:rPr>
          <w:rFonts w:asciiTheme="minorHAnsi" w:hAnsiTheme="minorHAnsi" w:cstheme="minorHAnsi"/>
          <w:lang w:val="ro-RO"/>
        </w:rPr>
      </w:pPr>
    </w:p>
    <w:p w14:paraId="29A77F02" w14:textId="77777777" w:rsidR="008423C3" w:rsidRPr="00802271" w:rsidRDefault="008423C3" w:rsidP="00802271">
      <w:pPr>
        <w:spacing w:line="276" w:lineRule="auto"/>
        <w:jc w:val="both"/>
        <w:rPr>
          <w:rFonts w:asciiTheme="minorHAnsi" w:hAnsiTheme="minorHAnsi" w:cstheme="minorHAnsi"/>
          <w:lang w:val="ro-RO"/>
        </w:rPr>
      </w:pPr>
    </w:p>
    <w:p w14:paraId="7D3B3ABA" w14:textId="77777777" w:rsidR="008423C3" w:rsidRPr="00802271" w:rsidRDefault="008423C3" w:rsidP="00802271">
      <w:pPr>
        <w:spacing w:line="276" w:lineRule="auto"/>
        <w:jc w:val="both"/>
        <w:rPr>
          <w:rFonts w:asciiTheme="minorHAnsi" w:hAnsiTheme="minorHAnsi" w:cstheme="minorHAnsi"/>
          <w:lang w:val="ro-RO"/>
        </w:rPr>
      </w:pPr>
    </w:p>
    <w:p w14:paraId="5F86B29F" w14:textId="77777777" w:rsidR="008423C3" w:rsidRPr="00802271" w:rsidRDefault="008423C3" w:rsidP="00802271">
      <w:pPr>
        <w:spacing w:line="276" w:lineRule="auto"/>
        <w:jc w:val="both"/>
        <w:rPr>
          <w:rFonts w:asciiTheme="minorHAnsi" w:hAnsiTheme="minorHAnsi" w:cstheme="minorHAnsi"/>
          <w:lang w:val="ro-RO"/>
        </w:rPr>
      </w:pPr>
    </w:p>
    <w:p w14:paraId="66E02737" w14:textId="77777777" w:rsidR="00484B33" w:rsidRPr="00802271" w:rsidRDefault="00484B33" w:rsidP="00802271">
      <w:pPr>
        <w:spacing w:line="276" w:lineRule="auto"/>
        <w:jc w:val="both"/>
        <w:rPr>
          <w:rFonts w:asciiTheme="minorHAnsi" w:hAnsiTheme="minorHAnsi" w:cstheme="minorHAnsi"/>
          <w:lang w:val="ro-RO"/>
        </w:rPr>
      </w:pPr>
    </w:p>
    <w:p w14:paraId="0416E119" w14:textId="33D780ED" w:rsidR="00546D87" w:rsidRPr="00802271" w:rsidRDefault="00546D87" w:rsidP="00802271">
      <w:pPr>
        <w:pStyle w:val="Heading2"/>
        <w:spacing w:line="276" w:lineRule="auto"/>
        <w:jc w:val="both"/>
        <w:rPr>
          <w:rFonts w:asciiTheme="minorHAnsi" w:hAnsiTheme="minorHAnsi" w:cstheme="minorHAnsi"/>
          <w:szCs w:val="24"/>
          <w:lang w:val="ro-RO"/>
        </w:rPr>
      </w:pPr>
      <w:bookmarkStart w:id="81" w:name="_Toc159841629"/>
      <w:r w:rsidRPr="00802271">
        <w:rPr>
          <w:rFonts w:asciiTheme="minorHAnsi" w:hAnsiTheme="minorHAnsi" w:cstheme="minorHAnsi"/>
          <w:szCs w:val="24"/>
          <w:lang w:val="ro-RO"/>
        </w:rPr>
        <w:t>III.10.</w:t>
      </w:r>
      <w:bookmarkEnd w:id="80"/>
      <w:r w:rsidRPr="00802271">
        <w:rPr>
          <w:rFonts w:asciiTheme="minorHAnsi" w:hAnsiTheme="minorHAnsi" w:cstheme="minorHAnsi"/>
          <w:szCs w:val="24"/>
          <w:lang w:val="ro-RO"/>
        </w:rPr>
        <w:t xml:space="preserve"> Serviciul Resurse Umane</w:t>
      </w:r>
      <w:bookmarkEnd w:id="81"/>
    </w:p>
    <w:p w14:paraId="6D79E26E" w14:textId="77777777" w:rsidR="00EF7B2C" w:rsidRPr="00802271" w:rsidRDefault="00EF7B2C" w:rsidP="00802271">
      <w:pPr>
        <w:spacing w:line="276" w:lineRule="auto"/>
        <w:jc w:val="both"/>
        <w:rPr>
          <w:rFonts w:asciiTheme="minorHAnsi" w:hAnsiTheme="minorHAnsi" w:cstheme="minorHAnsi"/>
          <w:lang w:val="ro-RO"/>
        </w:rPr>
      </w:pPr>
    </w:p>
    <w:p w14:paraId="7CC63A32" w14:textId="77777777" w:rsidR="00546D87" w:rsidRPr="00802271" w:rsidRDefault="00546D87" w:rsidP="00802271">
      <w:pPr>
        <w:spacing w:line="276" w:lineRule="auto"/>
        <w:jc w:val="both"/>
        <w:rPr>
          <w:rFonts w:asciiTheme="minorHAnsi" w:hAnsiTheme="minorHAnsi" w:cstheme="minorHAnsi"/>
          <w:lang w:val="ro-RO"/>
        </w:rPr>
      </w:pPr>
    </w:p>
    <w:p w14:paraId="448BD3F8" w14:textId="77777777" w:rsidR="00A3713B" w:rsidRPr="00802271" w:rsidRDefault="00A3713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Principalele activităţi desfăşurate pe parcursul perioadei  01 ianuarie – 31 decembrie  2023</w:t>
      </w:r>
    </w:p>
    <w:p w14:paraId="434FB93F" w14:textId="77777777" w:rsidR="00A3713B" w:rsidRPr="00802271" w:rsidRDefault="00A3713B" w:rsidP="00802271">
      <w:pPr>
        <w:spacing w:line="276" w:lineRule="auto"/>
        <w:ind w:firstLine="720"/>
        <w:jc w:val="both"/>
        <w:rPr>
          <w:rFonts w:asciiTheme="minorHAnsi" w:hAnsiTheme="minorHAnsi" w:cstheme="minorHAnsi"/>
          <w:lang w:val="ro-RO"/>
        </w:rPr>
      </w:pPr>
      <w:r w:rsidRPr="00802271">
        <w:rPr>
          <w:rFonts w:asciiTheme="minorHAnsi" w:hAnsiTheme="minorHAnsi" w:cstheme="minorHAnsi"/>
          <w:lang w:val="ro-RO"/>
        </w:rPr>
        <w:t xml:space="preserve"> Conform prevederilor OUG nr. 168/2022 pentru personalul din sistemul de asistență socială prevăzute în anexa nr.II din Legea nr.153/2017 salariile de bază au fost majorate începând cu 1 </w:t>
      </w:r>
      <w:r w:rsidRPr="00802271">
        <w:rPr>
          <w:rFonts w:asciiTheme="minorHAnsi" w:hAnsiTheme="minorHAnsi" w:cstheme="minorHAnsi"/>
          <w:lang w:val="ro-RO"/>
        </w:rPr>
        <w:lastRenderedPageBreak/>
        <w:t>ianuarie 2023 cu 10% faţă de nivelul acordat pentru luna decembrie 2022, fără a se depăşi valoarea nominală pentru anul 2022 stabilită potrivit anexelor la Legea-cadru nr. 153/2017</w:t>
      </w:r>
    </w:p>
    <w:p w14:paraId="64826BCB" w14:textId="77777777" w:rsidR="00A3713B" w:rsidRPr="00802271" w:rsidRDefault="00A3713B" w:rsidP="00802271">
      <w:pPr>
        <w:spacing w:line="276" w:lineRule="auto"/>
        <w:ind w:firstLine="720"/>
        <w:jc w:val="both"/>
        <w:rPr>
          <w:rFonts w:asciiTheme="minorHAnsi" w:hAnsiTheme="minorHAnsi" w:cstheme="minorHAnsi"/>
          <w:lang w:val="ro-RO"/>
        </w:rPr>
      </w:pPr>
      <w:r w:rsidRPr="00802271">
        <w:rPr>
          <w:rFonts w:asciiTheme="minorHAnsi" w:hAnsiTheme="minorHAnsi" w:cstheme="minorHAnsi"/>
          <w:lang w:val="ro-RO"/>
        </w:rPr>
        <w:t>Conform prevederilor OUG nr. 54/2023 pentru personalul din sistemul de asistență socială prevăzute în anexa nr.II din Legea nr.153/2017 salariile de bază au fost majorate începând cu 1 iunie 2023 la nivelul salariilor de bază pentru anul 2022 stabilită potrivit anexelor la Legea-cadru nr. 153/2017</w:t>
      </w:r>
    </w:p>
    <w:p w14:paraId="7A6E36A4" w14:textId="77777777" w:rsidR="00A3713B" w:rsidRPr="00802271" w:rsidRDefault="00A3713B" w:rsidP="00802271">
      <w:pPr>
        <w:spacing w:line="276" w:lineRule="auto"/>
        <w:ind w:firstLine="720"/>
        <w:jc w:val="both"/>
        <w:rPr>
          <w:rFonts w:asciiTheme="minorHAnsi" w:hAnsiTheme="minorHAnsi" w:cstheme="minorHAnsi"/>
          <w:lang w:val="ro-RO"/>
        </w:rPr>
      </w:pPr>
      <w:r w:rsidRPr="00802271">
        <w:rPr>
          <w:rFonts w:asciiTheme="minorHAnsi" w:hAnsiTheme="minorHAnsi" w:cstheme="minorHAnsi"/>
          <w:lang w:val="ro-RO"/>
        </w:rPr>
        <w:t>Conform prevederilor art. 1 din Hotărâre nr. 900 din 28 septembrie 2023 pentru stabilirea salariului de bază minim brut pe țară garantat în plată pentru personalul din sistemul de asistență socială prevăzute în anexa nr.II din Legea nr.153/2017 salariile de bază au fost majorate începând cu 1 octombrie 2023 –(majoritatea personalul la nivelul AMP).</w:t>
      </w:r>
    </w:p>
    <w:p w14:paraId="713320FE" w14:textId="77777777" w:rsidR="00A3713B" w:rsidRPr="00802271" w:rsidRDefault="00A3713B" w:rsidP="00802271">
      <w:pPr>
        <w:spacing w:line="276" w:lineRule="auto"/>
        <w:ind w:firstLine="720"/>
        <w:jc w:val="both"/>
        <w:rPr>
          <w:rFonts w:asciiTheme="minorHAnsi" w:hAnsiTheme="minorHAnsi" w:cstheme="minorHAnsi"/>
          <w:i/>
          <w:lang w:val="ro-RO"/>
        </w:rPr>
      </w:pPr>
      <w:r w:rsidRPr="00802271">
        <w:rPr>
          <w:rFonts w:asciiTheme="minorHAnsi" w:hAnsiTheme="minorHAnsi" w:cstheme="minorHAnsi"/>
          <w:i/>
          <w:lang w:val="ro-RO"/>
        </w:rPr>
        <w:t>Pentru personalul administrativ plătit pe baza coeficiențiilor de ierarhizare, aprobat de către Consiliul Județean Harghita, începând cu 11 decembrie 2023 salarile de bază au fost majorate.</w:t>
      </w:r>
    </w:p>
    <w:p w14:paraId="5185B45F" w14:textId="77777777" w:rsidR="00A3713B" w:rsidRPr="00802271" w:rsidRDefault="00A3713B" w:rsidP="00802271">
      <w:pPr>
        <w:spacing w:line="276" w:lineRule="auto"/>
        <w:ind w:firstLine="720"/>
        <w:jc w:val="both"/>
        <w:rPr>
          <w:rFonts w:asciiTheme="minorHAnsi" w:hAnsiTheme="minorHAnsi" w:cstheme="minorHAnsi"/>
          <w:lang w:val="ro-RO"/>
        </w:rPr>
      </w:pPr>
      <w:r w:rsidRPr="00802271">
        <w:rPr>
          <w:rFonts w:asciiTheme="minorHAnsi" w:hAnsiTheme="minorHAnsi" w:cstheme="minorHAnsi"/>
          <w:lang w:val="ro-RO"/>
        </w:rPr>
        <w:t xml:space="preserve">În  perioada 01 ianuarie – 31 decembrie 2023 au fost organizate în total </w:t>
      </w:r>
      <w:r w:rsidRPr="00802271">
        <w:rPr>
          <w:rFonts w:asciiTheme="minorHAnsi" w:hAnsiTheme="minorHAnsi" w:cstheme="minorHAnsi"/>
          <w:b/>
          <w:lang w:val="ro-RO"/>
        </w:rPr>
        <w:t xml:space="preserve">22 </w:t>
      </w:r>
      <w:r w:rsidRPr="00802271">
        <w:rPr>
          <w:rFonts w:asciiTheme="minorHAnsi" w:hAnsiTheme="minorHAnsi" w:cstheme="minorHAnsi"/>
          <w:lang w:val="ro-RO"/>
        </w:rPr>
        <w:t xml:space="preserve">de concursuri pentru ocuparea posturilor vacante/temporar vacante, din care: </w:t>
      </w:r>
    </w:p>
    <w:p w14:paraId="11658358" w14:textId="77777777" w:rsidR="00A3713B" w:rsidRPr="00802271" w:rsidRDefault="00A3713B" w:rsidP="00802271">
      <w:pPr>
        <w:spacing w:line="276" w:lineRule="auto"/>
        <w:ind w:left="1440"/>
        <w:jc w:val="both"/>
        <w:rPr>
          <w:rFonts w:asciiTheme="minorHAnsi" w:hAnsiTheme="minorHAnsi" w:cstheme="minorHAnsi"/>
        </w:rPr>
      </w:pPr>
      <w:r w:rsidRPr="00802271">
        <w:rPr>
          <w:rFonts w:asciiTheme="minorHAnsi" w:hAnsiTheme="minorHAnsi" w:cstheme="minorHAnsi"/>
        </w:rPr>
        <w:t>7 concursuri pentru ocuparea funcţiilor publice vacante şi temporar vacante,</w:t>
      </w:r>
    </w:p>
    <w:p w14:paraId="7E6C90D8" w14:textId="77777777" w:rsidR="00A3713B" w:rsidRPr="00802271" w:rsidRDefault="00A3713B" w:rsidP="00802271">
      <w:pPr>
        <w:spacing w:line="276" w:lineRule="auto"/>
        <w:ind w:left="1440"/>
        <w:jc w:val="both"/>
        <w:rPr>
          <w:rFonts w:asciiTheme="minorHAnsi" w:hAnsiTheme="minorHAnsi" w:cstheme="minorHAnsi"/>
        </w:rPr>
      </w:pPr>
      <w:r w:rsidRPr="00802271">
        <w:rPr>
          <w:rFonts w:asciiTheme="minorHAnsi" w:hAnsiTheme="minorHAnsi" w:cstheme="minorHAnsi"/>
        </w:rPr>
        <w:t>15 concursuri pentru ocuparea posturilor contractuale, vacante şi temporar vacante.</w:t>
      </w:r>
    </w:p>
    <w:p w14:paraId="25FDB26B" w14:textId="77777777" w:rsidR="00A3713B" w:rsidRPr="00802271" w:rsidRDefault="00A3713B" w:rsidP="00802271">
      <w:pPr>
        <w:spacing w:line="276" w:lineRule="auto"/>
        <w:ind w:firstLine="720"/>
        <w:jc w:val="both"/>
        <w:rPr>
          <w:rFonts w:asciiTheme="minorHAnsi" w:hAnsiTheme="minorHAnsi" w:cstheme="minorHAnsi"/>
          <w:lang w:val="ro-RO"/>
        </w:rPr>
      </w:pPr>
      <w:r w:rsidRPr="00802271">
        <w:rPr>
          <w:rFonts w:asciiTheme="minorHAnsi" w:hAnsiTheme="minorHAnsi" w:cstheme="minorHAnsi"/>
          <w:lang w:val="ro-RO"/>
        </w:rPr>
        <w:t>Pentru ocuparea  posturilor vacante</w:t>
      </w:r>
      <w:r w:rsidRPr="00802271">
        <w:rPr>
          <w:rFonts w:asciiTheme="minorHAnsi" w:hAnsiTheme="minorHAnsi" w:cstheme="minorHAnsi"/>
          <w:lang w:val="fr-FR"/>
        </w:rPr>
        <w:t>/temporar vacante</w:t>
      </w:r>
      <w:r w:rsidRPr="00802271">
        <w:rPr>
          <w:rFonts w:asciiTheme="minorHAnsi" w:hAnsiTheme="minorHAnsi" w:cstheme="minorHAnsi"/>
          <w:lang w:val="ro-RO"/>
        </w:rPr>
        <w:t xml:space="preserve"> scoase la concurs s-au interesat aproximativ </w:t>
      </w:r>
      <w:r w:rsidRPr="00802271">
        <w:rPr>
          <w:rFonts w:asciiTheme="minorHAnsi" w:hAnsiTheme="minorHAnsi" w:cstheme="minorHAnsi"/>
          <w:b/>
          <w:lang w:val="ro-RO"/>
        </w:rPr>
        <w:t xml:space="preserve">42 </w:t>
      </w:r>
      <w:r w:rsidRPr="00802271">
        <w:rPr>
          <w:rFonts w:asciiTheme="minorHAnsi" w:hAnsiTheme="minorHAnsi" w:cstheme="minorHAnsi"/>
          <w:lang w:val="ro-RO"/>
        </w:rPr>
        <w:t>persoane</w:t>
      </w:r>
      <w:r w:rsidRPr="00802271">
        <w:rPr>
          <w:rFonts w:asciiTheme="minorHAnsi" w:hAnsiTheme="minorHAnsi" w:cstheme="minorHAnsi"/>
          <w:b/>
          <w:lang w:val="ro-RO"/>
        </w:rPr>
        <w:t>.</w:t>
      </w:r>
    </w:p>
    <w:p w14:paraId="10B287C5" w14:textId="77777777" w:rsidR="00A3713B" w:rsidRPr="00802271" w:rsidRDefault="00A3713B" w:rsidP="00802271">
      <w:pPr>
        <w:spacing w:line="276" w:lineRule="auto"/>
        <w:ind w:firstLine="720"/>
        <w:jc w:val="both"/>
        <w:rPr>
          <w:rFonts w:asciiTheme="minorHAnsi" w:hAnsiTheme="minorHAnsi" w:cstheme="minorHAnsi"/>
          <w:b/>
          <w:lang w:val="ro-RO"/>
        </w:rPr>
      </w:pPr>
      <w:r w:rsidRPr="00802271">
        <w:rPr>
          <w:rFonts w:asciiTheme="minorHAnsi" w:hAnsiTheme="minorHAnsi" w:cstheme="minorHAnsi"/>
          <w:lang w:val="ro-RO"/>
        </w:rPr>
        <w:t xml:space="preserve">În cursul anului 2023 au fost efectuate </w:t>
      </w:r>
      <w:r w:rsidRPr="00802271">
        <w:rPr>
          <w:rFonts w:asciiTheme="minorHAnsi" w:hAnsiTheme="minorHAnsi" w:cstheme="minorHAnsi"/>
          <w:b/>
          <w:lang w:val="ro-RO"/>
        </w:rPr>
        <w:t xml:space="preserve">38 </w:t>
      </w:r>
      <w:r w:rsidRPr="00802271">
        <w:rPr>
          <w:rFonts w:asciiTheme="minorHAnsi" w:hAnsiTheme="minorHAnsi" w:cstheme="minorHAnsi"/>
          <w:lang w:val="ro-RO"/>
        </w:rPr>
        <w:t xml:space="preserve">angajări noi, iar </w:t>
      </w:r>
      <w:r w:rsidRPr="00802271">
        <w:rPr>
          <w:rFonts w:asciiTheme="minorHAnsi" w:hAnsiTheme="minorHAnsi" w:cstheme="minorHAnsi"/>
          <w:b/>
          <w:lang w:val="ro-RO"/>
        </w:rPr>
        <w:t xml:space="preserve">56 </w:t>
      </w:r>
      <w:r w:rsidRPr="00802271">
        <w:rPr>
          <w:rFonts w:asciiTheme="minorHAnsi" w:hAnsiTheme="minorHAnsi" w:cstheme="minorHAnsi"/>
          <w:lang w:val="ro-RO"/>
        </w:rPr>
        <w:t>persoane au plecat de la DGASPC Harghita, din diferite motive ( pensie pentru limită de vârstă , pensie anticipată, pensie de boală, demisie, deces, încetare contract de muncă prin acordul părților, transfer )</w:t>
      </w:r>
    </w:p>
    <w:p w14:paraId="2C0F3C53" w14:textId="77777777" w:rsidR="00A3713B" w:rsidRPr="00802271" w:rsidRDefault="00A3713B" w:rsidP="00802271">
      <w:pPr>
        <w:spacing w:line="276" w:lineRule="auto"/>
        <w:ind w:firstLine="720"/>
        <w:jc w:val="both"/>
        <w:rPr>
          <w:rFonts w:asciiTheme="minorHAnsi" w:hAnsiTheme="minorHAnsi" w:cstheme="minorHAnsi"/>
        </w:rPr>
      </w:pPr>
      <w:r w:rsidRPr="00802271">
        <w:rPr>
          <w:rFonts w:asciiTheme="minorHAnsi" w:hAnsiTheme="minorHAnsi" w:cstheme="minorHAnsi"/>
        </w:rPr>
        <w:t xml:space="preserve">Tot în cursul anului 2023 au fost organizate </w:t>
      </w:r>
      <w:r w:rsidRPr="00802271">
        <w:rPr>
          <w:rFonts w:asciiTheme="minorHAnsi" w:hAnsiTheme="minorHAnsi" w:cstheme="minorHAnsi"/>
          <w:b/>
        </w:rPr>
        <w:t xml:space="preserve">86 </w:t>
      </w:r>
      <w:r w:rsidRPr="00802271">
        <w:rPr>
          <w:rFonts w:asciiTheme="minorHAnsi" w:hAnsiTheme="minorHAnsi" w:cstheme="minorHAnsi"/>
        </w:rPr>
        <w:t>de</w:t>
      </w:r>
      <w:r w:rsidRPr="00802271">
        <w:rPr>
          <w:rFonts w:asciiTheme="minorHAnsi" w:hAnsiTheme="minorHAnsi" w:cstheme="minorHAnsi"/>
          <w:b/>
        </w:rPr>
        <w:t xml:space="preserve"> </w:t>
      </w:r>
      <w:r w:rsidRPr="00802271">
        <w:rPr>
          <w:rFonts w:asciiTheme="minorHAnsi" w:hAnsiTheme="minorHAnsi" w:cstheme="minorHAnsi"/>
        </w:rPr>
        <w:t>reatestări (reîncadrări) în post pentru asistenții maternali profesionişti.</w:t>
      </w:r>
    </w:p>
    <w:p w14:paraId="5F8A18FD" w14:textId="77777777" w:rsidR="00A3713B" w:rsidRPr="00802271" w:rsidRDefault="00A3713B" w:rsidP="00802271">
      <w:pPr>
        <w:spacing w:line="276" w:lineRule="auto"/>
        <w:ind w:firstLine="720"/>
        <w:jc w:val="both"/>
        <w:rPr>
          <w:rFonts w:asciiTheme="minorHAnsi" w:hAnsiTheme="minorHAnsi" w:cstheme="minorHAnsi"/>
          <w:lang w:val="ro-RO"/>
        </w:rPr>
      </w:pPr>
      <w:r w:rsidRPr="00802271">
        <w:rPr>
          <w:rFonts w:asciiTheme="minorHAnsi" w:hAnsiTheme="minorHAnsi" w:cstheme="minorHAnsi"/>
          <w:lang w:val="ro-RO"/>
        </w:rPr>
        <w:t xml:space="preserve">În  perioada 01 ianuarie – 30 decembrie 2023 au fost organizate </w:t>
      </w:r>
      <w:r w:rsidRPr="00802271">
        <w:rPr>
          <w:rFonts w:asciiTheme="minorHAnsi" w:hAnsiTheme="minorHAnsi" w:cstheme="minorHAnsi"/>
          <w:b/>
          <w:lang w:val="ro-RO"/>
        </w:rPr>
        <w:t xml:space="preserve">21 </w:t>
      </w:r>
      <w:r w:rsidRPr="00802271">
        <w:rPr>
          <w:rFonts w:asciiTheme="minorHAnsi" w:hAnsiTheme="minorHAnsi" w:cstheme="minorHAnsi"/>
          <w:lang w:val="ro-RO"/>
        </w:rPr>
        <w:t xml:space="preserve">examene pentru  promovarea personalului în funcție, grad, treapta profesională imediat superioare  din cadrul aparatului de specialitate,  din care: </w:t>
      </w:r>
    </w:p>
    <w:p w14:paraId="4FED7DC6" w14:textId="77777777" w:rsidR="00A3713B" w:rsidRPr="00802271" w:rsidRDefault="00A3713B" w:rsidP="00802271">
      <w:pPr>
        <w:spacing w:line="276" w:lineRule="auto"/>
        <w:ind w:left="720"/>
        <w:jc w:val="both"/>
        <w:rPr>
          <w:rFonts w:asciiTheme="minorHAnsi" w:hAnsiTheme="minorHAnsi" w:cstheme="minorHAnsi"/>
          <w:lang w:val="ro-RO"/>
        </w:rPr>
      </w:pPr>
      <w:r w:rsidRPr="00802271">
        <w:rPr>
          <w:rFonts w:asciiTheme="minorHAnsi" w:hAnsiTheme="minorHAnsi" w:cstheme="minorHAnsi"/>
          <w:lang w:val="ro-RO"/>
        </w:rPr>
        <w:t>- 1 examene de promovare în grad superior al funcţionarilor publici,</w:t>
      </w:r>
    </w:p>
    <w:p w14:paraId="64FEE2EE" w14:textId="77777777" w:rsidR="00A3713B" w:rsidRPr="00802271" w:rsidRDefault="00A3713B" w:rsidP="00802271">
      <w:pPr>
        <w:spacing w:line="276" w:lineRule="auto"/>
        <w:ind w:left="720"/>
        <w:jc w:val="both"/>
        <w:rPr>
          <w:rFonts w:asciiTheme="minorHAnsi" w:hAnsiTheme="minorHAnsi" w:cstheme="minorHAnsi"/>
          <w:lang w:val="ro-RO"/>
        </w:rPr>
      </w:pPr>
      <w:r w:rsidRPr="00802271">
        <w:rPr>
          <w:rFonts w:asciiTheme="minorHAnsi" w:hAnsiTheme="minorHAnsi" w:cstheme="minorHAnsi"/>
          <w:lang w:val="ro-RO"/>
        </w:rPr>
        <w:t xml:space="preserve">- 20 examen de promovare în grad, treaptă, funcție imediat superior pentru personalul contractual. </w:t>
      </w:r>
    </w:p>
    <w:p w14:paraId="2154A1AD" w14:textId="77777777" w:rsidR="00A3713B" w:rsidRPr="00802271" w:rsidRDefault="00A3713B" w:rsidP="00802271">
      <w:pPr>
        <w:spacing w:line="276" w:lineRule="auto"/>
        <w:ind w:firstLine="720"/>
        <w:jc w:val="both"/>
        <w:rPr>
          <w:rFonts w:asciiTheme="minorHAnsi" w:hAnsiTheme="minorHAnsi" w:cstheme="minorHAnsi"/>
          <w:lang w:val="ro-RO"/>
        </w:rPr>
      </w:pPr>
      <w:r w:rsidRPr="00802271">
        <w:rPr>
          <w:rFonts w:asciiTheme="minorHAnsi" w:hAnsiTheme="minorHAnsi" w:cstheme="minorHAnsi"/>
          <w:lang w:val="ro-RO"/>
        </w:rPr>
        <w:t>A fost acordată asistenţă de specialitate centrelor, serviciilor în privinţa aplicării legislaţiei în vigoare privind salarizarea personalului,  organizarea concursurilor, numirile în funcţii, stabilirea salariilor, reîncadrarea personalului contractual, perfecţionarea salariaţilor,  şi altele ( aproape în fiecare zii 1-2 ore),</w:t>
      </w:r>
    </w:p>
    <w:p w14:paraId="46CB1BD3" w14:textId="77777777" w:rsidR="00A3713B" w:rsidRPr="00802271" w:rsidRDefault="00A3713B" w:rsidP="00802271">
      <w:pPr>
        <w:spacing w:line="276" w:lineRule="auto"/>
        <w:ind w:firstLine="720"/>
        <w:jc w:val="both"/>
        <w:rPr>
          <w:rFonts w:asciiTheme="minorHAnsi" w:hAnsiTheme="minorHAnsi" w:cstheme="minorHAnsi"/>
          <w:lang w:val="ro-RO"/>
        </w:rPr>
      </w:pPr>
      <w:r w:rsidRPr="00802271">
        <w:rPr>
          <w:rFonts w:asciiTheme="minorHAnsi" w:hAnsiTheme="minorHAnsi" w:cstheme="minorHAnsi"/>
          <w:lang w:val="ro-RO"/>
        </w:rPr>
        <w:t xml:space="preserve">Au fost elaborate actele administrative necesare pentru numirea, detașarea,  mutarea la alt compartiment,  promovarea, eliberarea din funcţie, stabilirea şi modificarea salariilor de bază, sporurilor acordate funcţionarilor publici şi personalului contractual din cadrul aparatului de specialitate şi în cadrul proiectelor finanţate din fonduri  europene, în total  </w:t>
      </w:r>
      <w:r w:rsidRPr="00802271">
        <w:rPr>
          <w:rFonts w:asciiTheme="minorHAnsi" w:hAnsiTheme="minorHAnsi" w:cstheme="minorHAnsi"/>
          <w:b/>
          <w:lang w:val="ro-RO"/>
        </w:rPr>
        <w:t xml:space="preserve">1315 </w:t>
      </w:r>
      <w:r w:rsidRPr="00802271">
        <w:rPr>
          <w:rFonts w:asciiTheme="minorHAnsi" w:hAnsiTheme="minorHAnsi" w:cstheme="minorHAnsi"/>
          <w:lang w:val="ro-RO"/>
        </w:rPr>
        <w:t xml:space="preserve"> dispoziții. </w:t>
      </w:r>
    </w:p>
    <w:p w14:paraId="78F74D68" w14:textId="77777777" w:rsidR="00A3713B" w:rsidRPr="00802271" w:rsidRDefault="00A3713B" w:rsidP="00802271">
      <w:pPr>
        <w:spacing w:line="276" w:lineRule="auto"/>
        <w:ind w:firstLine="720"/>
        <w:jc w:val="both"/>
        <w:rPr>
          <w:rFonts w:asciiTheme="minorHAnsi" w:hAnsiTheme="minorHAnsi" w:cstheme="minorHAnsi"/>
          <w:lang w:val="ro-RO"/>
        </w:rPr>
      </w:pPr>
      <w:r w:rsidRPr="00802271">
        <w:rPr>
          <w:rFonts w:asciiTheme="minorHAnsi" w:hAnsiTheme="minorHAnsi" w:cstheme="minorHAnsi"/>
          <w:lang w:val="ro-RO"/>
        </w:rPr>
        <w:t>În cursul anului 2023 au fost aplicate 17 de sancțiuni disciplinare, din care 12 de avertisment scris, 4 de diminuare salariu, 1 a fost revocat.</w:t>
      </w:r>
    </w:p>
    <w:p w14:paraId="4261943B" w14:textId="77777777" w:rsidR="00A3713B" w:rsidRPr="00802271" w:rsidRDefault="00A3713B" w:rsidP="00802271">
      <w:pPr>
        <w:spacing w:line="276" w:lineRule="auto"/>
        <w:ind w:firstLine="720"/>
        <w:jc w:val="both"/>
        <w:rPr>
          <w:rFonts w:asciiTheme="minorHAnsi" w:hAnsiTheme="minorHAnsi" w:cstheme="minorHAnsi"/>
          <w:lang w:val="ro-RO"/>
        </w:rPr>
      </w:pPr>
      <w:r w:rsidRPr="00802271">
        <w:rPr>
          <w:rFonts w:asciiTheme="minorHAnsi" w:hAnsiTheme="minorHAnsi" w:cstheme="minorHAnsi"/>
          <w:lang w:val="ro-RO"/>
        </w:rPr>
        <w:lastRenderedPageBreak/>
        <w:t xml:space="preserve">Serviciul resurse umane a  coordonat procesul de evaluare a personalului contractual și a funcționarilor publici, ţine evidenţa aprecierilor, Fişelor de evaluare a performanţelor profesionale individuale, a Rapoartelor de evaluare ale funcţionarilor publici. </w:t>
      </w:r>
    </w:p>
    <w:p w14:paraId="3480623E" w14:textId="77777777" w:rsidR="00A3713B" w:rsidRPr="00802271" w:rsidRDefault="00A3713B" w:rsidP="00802271">
      <w:pPr>
        <w:spacing w:line="276" w:lineRule="auto"/>
        <w:ind w:firstLine="720"/>
        <w:jc w:val="both"/>
        <w:rPr>
          <w:rFonts w:asciiTheme="minorHAnsi" w:hAnsiTheme="minorHAnsi" w:cstheme="minorHAnsi"/>
          <w:lang w:val="ro-RO"/>
        </w:rPr>
      </w:pPr>
      <w:r w:rsidRPr="00802271">
        <w:rPr>
          <w:rFonts w:asciiTheme="minorHAnsi" w:hAnsiTheme="minorHAnsi" w:cstheme="minorHAnsi"/>
          <w:lang w:val="ro-RO"/>
        </w:rPr>
        <w:t>A întocmit  şi a actualizat dosarele profesionale ale funcţionarilor publici, salariaţilor pe suport de hârtie şi în format electronic, a fost completat Registrului de evidenţă a funcţionarilor publici în format electronic şi a transmis datele către Agenţia Naţională ale Funcţionarilor Publici</w:t>
      </w:r>
    </w:p>
    <w:p w14:paraId="3C45B0F3" w14:textId="77777777" w:rsidR="00A3713B" w:rsidRPr="00802271" w:rsidRDefault="00A3713B" w:rsidP="00802271">
      <w:pPr>
        <w:spacing w:line="276" w:lineRule="auto"/>
        <w:ind w:firstLine="720"/>
        <w:jc w:val="both"/>
        <w:rPr>
          <w:rFonts w:asciiTheme="minorHAnsi" w:hAnsiTheme="minorHAnsi" w:cstheme="minorHAnsi"/>
          <w:lang w:val="ro-RO"/>
        </w:rPr>
      </w:pPr>
      <w:r w:rsidRPr="00802271">
        <w:rPr>
          <w:rFonts w:asciiTheme="minorHAnsi" w:hAnsiTheme="minorHAnsi" w:cstheme="minorHAnsi"/>
          <w:lang w:val="ro-RO"/>
        </w:rPr>
        <w:t xml:space="preserve"> Personalul din cadrul serviciului resurse umane a întocmit Contactele individuale de muncă, respectiv modificarea contractelor individuale de muncă prin act adiţional pentru personalul din cadrul aparatului de specialitate al DGASPC , toate modificările intervenite au fost transmise la timp prin programul Revisal către Inspectoratul teritorial de muncă Harghita.</w:t>
      </w:r>
    </w:p>
    <w:p w14:paraId="58A23E9B" w14:textId="77777777" w:rsidR="00A3713B" w:rsidRPr="00802271" w:rsidRDefault="00A3713B" w:rsidP="00802271">
      <w:pPr>
        <w:spacing w:line="276" w:lineRule="auto"/>
        <w:ind w:firstLine="720"/>
        <w:jc w:val="both"/>
        <w:rPr>
          <w:rFonts w:asciiTheme="minorHAnsi" w:hAnsiTheme="minorHAnsi" w:cstheme="minorHAnsi"/>
          <w:lang w:val="ro-RO"/>
        </w:rPr>
      </w:pPr>
      <w:r w:rsidRPr="00802271">
        <w:rPr>
          <w:rFonts w:asciiTheme="minorHAnsi" w:hAnsiTheme="minorHAnsi" w:cstheme="minorHAnsi"/>
          <w:lang w:val="ro-RO"/>
        </w:rPr>
        <w:t>În cursul anului 2023 Organigrama și Statul de funcții ale DGASPC Harghita a fost modificată de 1 ori prin  hotărâri ale CJH. - HCJH  nr.410/2023 din data de 30 octombrie 2023.</w:t>
      </w:r>
    </w:p>
    <w:p w14:paraId="6348A276" w14:textId="77777777" w:rsidR="00A3713B" w:rsidRPr="00802271" w:rsidRDefault="00A3713B" w:rsidP="00802271">
      <w:pPr>
        <w:spacing w:line="276" w:lineRule="auto"/>
        <w:ind w:firstLine="720"/>
        <w:jc w:val="both"/>
        <w:rPr>
          <w:rFonts w:asciiTheme="minorHAnsi" w:hAnsiTheme="minorHAnsi" w:cstheme="minorHAnsi"/>
          <w:lang w:val="ro-RO"/>
        </w:rPr>
      </w:pPr>
      <w:r w:rsidRPr="00802271">
        <w:rPr>
          <w:rFonts w:asciiTheme="minorHAnsi" w:hAnsiTheme="minorHAnsi" w:cstheme="minorHAnsi"/>
          <w:lang w:val="ro-RO"/>
        </w:rPr>
        <w:t>Au fost  întocmite rapoartele statistice privind Cercetării Statistice trimestriale, semestriale şi anuale, şi au fost transmise, predate la timp la Institutul Naţional de Statistică filiala Harghita şi la Direcţia generală a finanţelor publice Harghita,</w:t>
      </w:r>
    </w:p>
    <w:p w14:paraId="748D871E" w14:textId="77777777" w:rsidR="00A3713B" w:rsidRPr="00802271" w:rsidRDefault="00A3713B" w:rsidP="00802271">
      <w:pPr>
        <w:spacing w:line="276" w:lineRule="auto"/>
        <w:ind w:firstLine="720"/>
        <w:jc w:val="both"/>
        <w:rPr>
          <w:rFonts w:asciiTheme="minorHAnsi" w:hAnsiTheme="minorHAnsi" w:cstheme="minorHAnsi"/>
        </w:rPr>
      </w:pPr>
      <w:r w:rsidRPr="00802271">
        <w:rPr>
          <w:rFonts w:asciiTheme="minorHAnsi" w:hAnsiTheme="minorHAnsi" w:cstheme="minorHAnsi"/>
          <w:lang w:val="ro-RO"/>
        </w:rPr>
        <w:t>Serviciul a coordonat programul de perfecţionare funcţionarilor publici şi personalului contractual din cadrul aparatului de specialitate și în cadrul unităților subordonate ale DGASPC Harghita, respectiv angajaţii instituţiei au participat la formare profesională în cursul anului 2023</w:t>
      </w:r>
    </w:p>
    <w:p w14:paraId="74858C92" w14:textId="77777777" w:rsidR="00A3713B" w:rsidRPr="00802271" w:rsidRDefault="00A3713B" w:rsidP="00802271">
      <w:pPr>
        <w:spacing w:line="276" w:lineRule="auto"/>
        <w:ind w:firstLine="720"/>
        <w:contextualSpacing/>
        <w:jc w:val="both"/>
        <w:rPr>
          <w:rFonts w:asciiTheme="minorHAnsi" w:hAnsiTheme="minorHAnsi" w:cstheme="minorHAnsi"/>
          <w:lang w:val="ro-RO"/>
        </w:rPr>
      </w:pPr>
      <w:r w:rsidRPr="00802271">
        <w:rPr>
          <w:rFonts w:asciiTheme="minorHAnsi" w:hAnsiTheme="minorHAnsi" w:cstheme="minorHAnsi"/>
          <w:lang w:val="ro-RO"/>
        </w:rPr>
        <w:t xml:space="preserve">În cursul anului 2023 au participat de </w:t>
      </w:r>
      <w:r w:rsidRPr="00802271">
        <w:rPr>
          <w:rFonts w:asciiTheme="minorHAnsi" w:hAnsiTheme="minorHAnsi" w:cstheme="minorHAnsi"/>
          <w:b/>
          <w:lang w:val="ro-RO"/>
        </w:rPr>
        <w:t>400</w:t>
      </w:r>
      <w:r w:rsidRPr="00802271">
        <w:rPr>
          <w:rFonts w:asciiTheme="minorHAnsi" w:hAnsiTheme="minorHAnsi" w:cstheme="minorHAnsi"/>
          <w:lang w:val="ro-RO"/>
        </w:rPr>
        <w:t xml:space="preserve"> angajaţii din direcției generale, la diferite cursuri şi programe de perfecţionare.</w:t>
      </w:r>
    </w:p>
    <w:p w14:paraId="426EB4D9" w14:textId="77777777" w:rsidR="00A3713B" w:rsidRPr="00802271" w:rsidRDefault="00A3713B" w:rsidP="00802271">
      <w:pPr>
        <w:spacing w:line="276" w:lineRule="auto"/>
        <w:ind w:firstLine="720"/>
        <w:contextualSpacing/>
        <w:jc w:val="both"/>
        <w:rPr>
          <w:rFonts w:asciiTheme="minorHAnsi" w:hAnsiTheme="minorHAnsi" w:cstheme="minorHAnsi"/>
          <w:lang w:val="ro-RO"/>
        </w:rPr>
      </w:pPr>
      <w:r w:rsidRPr="00802271">
        <w:rPr>
          <w:rFonts w:asciiTheme="minorHAnsi" w:hAnsiTheme="minorHAnsi" w:cstheme="minorHAnsi"/>
          <w:lang w:val="ro-RO"/>
        </w:rPr>
        <w:t xml:space="preserve">În cursul anului 2023 în cadrul serviciului resurse umane au fost efectuate </w:t>
      </w:r>
      <w:r w:rsidRPr="00802271">
        <w:rPr>
          <w:rFonts w:asciiTheme="minorHAnsi" w:hAnsiTheme="minorHAnsi" w:cstheme="minorHAnsi"/>
          <w:b/>
          <w:lang w:val="ro-RO"/>
        </w:rPr>
        <w:t xml:space="preserve">5130 </w:t>
      </w:r>
      <w:r w:rsidRPr="00802271">
        <w:rPr>
          <w:rFonts w:asciiTheme="minorHAnsi" w:hAnsiTheme="minorHAnsi" w:cstheme="minorHAnsi"/>
          <w:lang w:val="ro-RO"/>
        </w:rPr>
        <w:t xml:space="preserve">înregistrări ( corespondență). A fost eliberate </w:t>
      </w:r>
      <w:r w:rsidRPr="00802271">
        <w:rPr>
          <w:rFonts w:asciiTheme="minorHAnsi" w:hAnsiTheme="minorHAnsi" w:cstheme="minorHAnsi"/>
          <w:b/>
          <w:lang w:val="ro-RO"/>
        </w:rPr>
        <w:t xml:space="preserve">1243 </w:t>
      </w:r>
      <w:r w:rsidRPr="00802271">
        <w:rPr>
          <w:rFonts w:asciiTheme="minorHAnsi" w:hAnsiTheme="minorHAnsi" w:cstheme="minorHAnsi"/>
          <w:lang w:val="ro-RO"/>
        </w:rPr>
        <w:t>adeverințe , privind dovedirea calității de personal încadrat, dovedirea vechimii în muncă, dovedirea salariilor brute, nete , respectiv dovedirea  zilelor de concediu de boală, etc.</w:t>
      </w:r>
    </w:p>
    <w:p w14:paraId="2C1CD3C2" w14:textId="77777777" w:rsidR="00A3713B" w:rsidRPr="00802271" w:rsidRDefault="00A3713B" w:rsidP="00802271">
      <w:pPr>
        <w:spacing w:line="276" w:lineRule="auto"/>
        <w:ind w:firstLine="720"/>
        <w:contextualSpacing/>
        <w:jc w:val="both"/>
        <w:rPr>
          <w:rFonts w:asciiTheme="minorHAnsi" w:hAnsiTheme="minorHAnsi" w:cstheme="minorHAnsi"/>
          <w:lang w:val="ro-RO"/>
        </w:rPr>
      </w:pPr>
      <w:r w:rsidRPr="00802271">
        <w:rPr>
          <w:rFonts w:asciiTheme="minorHAnsi" w:hAnsiTheme="minorHAnsi" w:cstheme="minorHAnsi"/>
          <w:lang w:val="ro-RO"/>
        </w:rPr>
        <w:t>În cursul anului 2023 au fost plătite concedii de boală pentru angajații direcției generale în total 4808 zile din care 875 zile din fondul direcției, respectiv 3933 zile din fond CAS.</w:t>
      </w:r>
    </w:p>
    <w:p w14:paraId="68F474AB" w14:textId="77777777" w:rsidR="00A3713B" w:rsidRPr="00802271" w:rsidRDefault="00A3713B" w:rsidP="00802271">
      <w:pPr>
        <w:spacing w:line="276" w:lineRule="auto"/>
        <w:jc w:val="both"/>
        <w:rPr>
          <w:rFonts w:asciiTheme="minorHAnsi" w:hAnsiTheme="minorHAnsi" w:cstheme="minorHAnsi"/>
          <w:b/>
          <w:lang w:val="it-IT"/>
        </w:rPr>
      </w:pPr>
      <w:r w:rsidRPr="00802271">
        <w:rPr>
          <w:rFonts w:asciiTheme="minorHAnsi" w:hAnsiTheme="minorHAnsi" w:cstheme="minorHAnsi"/>
          <w:b/>
          <w:lang w:val="it-IT"/>
        </w:rPr>
        <w:t>Informare, activități pe linie PSI și SSM  în anul 2023</w:t>
      </w:r>
    </w:p>
    <w:p w14:paraId="052CB0FF" w14:textId="77777777" w:rsidR="00A3713B" w:rsidRPr="00802271" w:rsidRDefault="00A3713B" w:rsidP="00802271">
      <w:pPr>
        <w:spacing w:line="276" w:lineRule="auto"/>
        <w:jc w:val="both"/>
        <w:rPr>
          <w:rFonts w:asciiTheme="minorHAnsi" w:hAnsiTheme="minorHAnsi" w:cstheme="minorHAnsi"/>
          <w:lang w:val="it-IT"/>
        </w:rPr>
      </w:pPr>
    </w:p>
    <w:p w14:paraId="1E8ED731" w14:textId="77777777" w:rsidR="00A3713B" w:rsidRPr="00802271" w:rsidRDefault="00A3713B" w:rsidP="00802271">
      <w:pPr>
        <w:spacing w:line="276" w:lineRule="auto"/>
        <w:jc w:val="both"/>
        <w:rPr>
          <w:rFonts w:asciiTheme="minorHAnsi" w:hAnsiTheme="minorHAnsi" w:cstheme="minorHAnsi"/>
          <w:b/>
          <w:lang w:val="it-IT"/>
        </w:rPr>
      </w:pPr>
      <w:r w:rsidRPr="00802271">
        <w:rPr>
          <w:rFonts w:asciiTheme="minorHAnsi" w:hAnsiTheme="minorHAnsi" w:cstheme="minorHAnsi"/>
          <w:b/>
          <w:lang w:val="it-IT"/>
        </w:rPr>
        <w:t xml:space="preserve">PSI:        </w:t>
      </w:r>
    </w:p>
    <w:p w14:paraId="68E24140" w14:textId="77777777" w:rsidR="00A3713B" w:rsidRPr="00802271" w:rsidRDefault="00A3713B" w:rsidP="00802271">
      <w:pPr>
        <w:spacing w:line="276" w:lineRule="auto"/>
        <w:jc w:val="both"/>
        <w:rPr>
          <w:rFonts w:asciiTheme="minorHAnsi" w:hAnsiTheme="minorHAnsi" w:cstheme="minorHAnsi"/>
          <w:lang w:val="ro-RO"/>
        </w:rPr>
      </w:pPr>
      <w:r w:rsidRPr="00802271">
        <w:rPr>
          <w:rFonts w:asciiTheme="minorHAnsi" w:hAnsiTheme="minorHAnsi" w:cstheme="minorHAnsi"/>
          <w:lang w:val="it-IT"/>
        </w:rPr>
        <w:t xml:space="preserve">        ●  În anul 2023  s-au efectuat controale din punct de vedere PSI de c</w:t>
      </w:r>
      <w:r w:rsidRPr="00802271">
        <w:rPr>
          <w:rFonts w:asciiTheme="minorHAnsi" w:hAnsiTheme="minorHAnsi" w:cstheme="minorHAnsi"/>
          <w:lang w:val="ro-RO"/>
        </w:rPr>
        <w:t>ă</w:t>
      </w:r>
      <w:r w:rsidRPr="00802271">
        <w:rPr>
          <w:rFonts w:asciiTheme="minorHAnsi" w:hAnsiTheme="minorHAnsi" w:cstheme="minorHAnsi"/>
          <w:lang w:val="it-IT"/>
        </w:rPr>
        <w:t xml:space="preserve">tre Inspectoratul pentru Situaţii de Urgenţă ”Oltul” la obiectivele/amplasamentele (subunitățile) aparținând instituției, precum si la taberele de </w:t>
      </w:r>
      <w:r w:rsidRPr="00802271">
        <w:rPr>
          <w:rFonts w:asciiTheme="minorHAnsi" w:hAnsiTheme="minorHAnsi" w:cstheme="minorHAnsi"/>
          <w:lang w:val="ro-RO"/>
        </w:rPr>
        <w:t>vară, unde s</w:t>
      </w:r>
      <w:r w:rsidRPr="00802271">
        <w:rPr>
          <w:rFonts w:asciiTheme="minorHAnsi" w:hAnsiTheme="minorHAnsi" w:cstheme="minorHAnsi"/>
          <w:lang w:val="it-IT"/>
        </w:rPr>
        <w:t>-a organizat un exercițiu de alarmare/evacuare și intervenție în caz de incendiu cu personalul supraveghetor.</w:t>
      </w:r>
    </w:p>
    <w:p w14:paraId="4AEE14E8" w14:textId="77777777" w:rsidR="00A3713B" w:rsidRPr="00802271" w:rsidRDefault="00A3713B" w:rsidP="00802271">
      <w:pPr>
        <w:spacing w:line="276" w:lineRule="auto"/>
        <w:jc w:val="both"/>
        <w:rPr>
          <w:rFonts w:asciiTheme="minorHAnsi" w:hAnsiTheme="minorHAnsi" w:cstheme="minorHAnsi"/>
          <w:b/>
          <w:lang w:val="ro-RO"/>
        </w:rPr>
      </w:pPr>
      <w:r w:rsidRPr="00802271">
        <w:rPr>
          <w:rFonts w:asciiTheme="minorHAnsi" w:hAnsiTheme="minorHAnsi" w:cstheme="minorHAnsi"/>
          <w:lang w:val="ro-RO"/>
        </w:rPr>
        <w:t xml:space="preserve">        ● În anul 2023 s-au efectuat instructaje la angajare pt. 32 lucrători noi, și 6  reangajări, respectiv 86 reatestari în domeniul </w:t>
      </w:r>
      <w:r w:rsidRPr="00802271">
        <w:rPr>
          <w:rFonts w:asciiTheme="minorHAnsi" w:hAnsiTheme="minorHAnsi" w:cstheme="minorHAnsi"/>
          <w:b/>
          <w:lang w:val="ro-RO"/>
        </w:rPr>
        <w:t>PSI.</w:t>
      </w:r>
    </w:p>
    <w:p w14:paraId="2AA4EE43" w14:textId="77777777" w:rsidR="00A3713B" w:rsidRPr="00802271" w:rsidRDefault="00A3713B" w:rsidP="00802271">
      <w:pPr>
        <w:spacing w:line="276" w:lineRule="auto"/>
        <w:jc w:val="both"/>
        <w:rPr>
          <w:rFonts w:asciiTheme="minorHAnsi" w:hAnsiTheme="minorHAnsi" w:cstheme="minorHAnsi"/>
          <w:lang w:val="ro-RO"/>
        </w:rPr>
      </w:pPr>
    </w:p>
    <w:p w14:paraId="14553BFC" w14:textId="77777777" w:rsidR="00A3713B" w:rsidRPr="00802271" w:rsidRDefault="00A3713B" w:rsidP="00802271">
      <w:pPr>
        <w:spacing w:line="276" w:lineRule="auto"/>
        <w:jc w:val="both"/>
        <w:rPr>
          <w:rFonts w:asciiTheme="minorHAnsi" w:hAnsiTheme="minorHAnsi" w:cstheme="minorHAnsi"/>
          <w:b/>
          <w:lang w:val="it-IT"/>
        </w:rPr>
      </w:pPr>
      <w:r w:rsidRPr="00802271">
        <w:rPr>
          <w:rFonts w:asciiTheme="minorHAnsi" w:hAnsiTheme="minorHAnsi" w:cstheme="minorHAnsi"/>
          <w:b/>
          <w:lang w:val="it-IT"/>
        </w:rPr>
        <w:t>SSM:</w:t>
      </w:r>
    </w:p>
    <w:p w14:paraId="24EAFC81" w14:textId="77777777" w:rsidR="00A3713B" w:rsidRPr="00802271" w:rsidRDefault="00A3713B" w:rsidP="00802271">
      <w:pPr>
        <w:spacing w:line="276" w:lineRule="auto"/>
        <w:jc w:val="both"/>
        <w:rPr>
          <w:rFonts w:asciiTheme="minorHAnsi" w:hAnsiTheme="minorHAnsi" w:cstheme="minorHAnsi"/>
          <w:lang w:val="it-IT"/>
        </w:rPr>
      </w:pPr>
      <w:r w:rsidRPr="00802271">
        <w:rPr>
          <w:rFonts w:asciiTheme="minorHAnsi" w:hAnsiTheme="minorHAnsi" w:cstheme="minorHAnsi"/>
          <w:lang w:val="it-IT"/>
        </w:rPr>
        <w:t xml:space="preserve">          ● în anul 2023 -  NU  s-au înregistrat   evenimente ce cuprind implicarea personalului lucrător în accidente de muncă.</w:t>
      </w:r>
    </w:p>
    <w:p w14:paraId="65E59F0D" w14:textId="77777777" w:rsidR="00A3713B" w:rsidRPr="00802271" w:rsidRDefault="00A3713B" w:rsidP="00802271">
      <w:pPr>
        <w:spacing w:line="276" w:lineRule="auto"/>
        <w:jc w:val="both"/>
        <w:rPr>
          <w:rFonts w:asciiTheme="minorHAnsi" w:hAnsiTheme="minorHAnsi" w:cstheme="minorHAnsi"/>
          <w:lang w:val="it-IT"/>
        </w:rPr>
      </w:pPr>
      <w:r w:rsidRPr="00802271">
        <w:rPr>
          <w:rFonts w:asciiTheme="minorHAnsi" w:hAnsiTheme="minorHAnsi" w:cstheme="minorHAnsi"/>
          <w:lang w:val="it-IT"/>
        </w:rPr>
        <w:lastRenderedPageBreak/>
        <w:t xml:space="preserve">           ● în anul 2023 s-au efectuat instructaje la angajare pt. 32 lucrători noi, și 6 reangajări </w:t>
      </w:r>
      <w:r w:rsidRPr="00802271">
        <w:rPr>
          <w:rFonts w:asciiTheme="minorHAnsi" w:hAnsiTheme="minorHAnsi" w:cstheme="minorHAnsi"/>
          <w:lang w:val="ro-RO"/>
        </w:rPr>
        <w:t>respectiv 86 reatestări</w:t>
      </w:r>
      <w:r w:rsidRPr="00802271">
        <w:rPr>
          <w:rFonts w:asciiTheme="minorHAnsi" w:hAnsiTheme="minorHAnsi" w:cstheme="minorHAnsi"/>
          <w:lang w:val="it-IT"/>
        </w:rPr>
        <w:t xml:space="preserve"> în domeniul SSM</w:t>
      </w:r>
    </w:p>
    <w:p w14:paraId="3513ACC9" w14:textId="77777777" w:rsidR="00A3713B" w:rsidRPr="00802271" w:rsidRDefault="00A3713B" w:rsidP="00802271">
      <w:pPr>
        <w:spacing w:line="276" w:lineRule="auto"/>
        <w:jc w:val="both"/>
        <w:rPr>
          <w:rFonts w:asciiTheme="minorHAnsi" w:hAnsiTheme="minorHAnsi" w:cstheme="minorHAnsi"/>
          <w:lang w:val="it-IT"/>
        </w:rPr>
      </w:pPr>
      <w:r w:rsidRPr="00802271">
        <w:rPr>
          <w:rFonts w:asciiTheme="minorHAnsi" w:hAnsiTheme="minorHAnsi" w:cstheme="minorHAnsi"/>
          <w:lang w:val="it-IT"/>
        </w:rPr>
        <w:t xml:space="preserve">            ● ceea ce privește protecția maternității la locurile de muncă, între anul 2022 și 2023 instituția a informat ITM Harghita despre un număr de 2 angajați cu stare fiziologică de gravitate a sarcinii cu anexearea documentului  medical eliberat de medicul de familie sau de medicul specialist care  atestă această stare.</w:t>
      </w:r>
    </w:p>
    <w:p w14:paraId="4ED8668C" w14:textId="77777777" w:rsidR="00A3713B" w:rsidRPr="00802271" w:rsidRDefault="00A3713B" w:rsidP="00802271">
      <w:pPr>
        <w:spacing w:line="276" w:lineRule="auto"/>
        <w:jc w:val="both"/>
        <w:rPr>
          <w:rFonts w:asciiTheme="minorHAnsi" w:hAnsiTheme="minorHAnsi" w:cstheme="minorHAnsi"/>
          <w:lang w:val="it-IT"/>
        </w:rPr>
      </w:pPr>
      <w:r w:rsidRPr="00802271">
        <w:rPr>
          <w:rFonts w:asciiTheme="minorHAnsi" w:hAnsiTheme="minorHAnsi" w:cstheme="minorHAnsi"/>
          <w:lang w:val="it-IT"/>
        </w:rPr>
        <w:t xml:space="preserve">       ● A fost elaborată instrucțiunea proprie pentru personalul lucrător, privind deplasarea lucrătorilor la/de la serviciu (IP-SSM-09)</w:t>
      </w:r>
    </w:p>
    <w:p w14:paraId="5EE2E64B" w14:textId="2173143D" w:rsidR="00A3713B" w:rsidRPr="00802271" w:rsidRDefault="00A3713B" w:rsidP="00802271">
      <w:pPr>
        <w:spacing w:line="276" w:lineRule="auto"/>
        <w:jc w:val="both"/>
        <w:rPr>
          <w:rFonts w:asciiTheme="minorHAnsi" w:hAnsiTheme="minorHAnsi" w:cstheme="minorHAnsi"/>
          <w:lang w:val="it-IT"/>
        </w:rPr>
      </w:pPr>
      <w:r w:rsidRPr="00802271">
        <w:rPr>
          <w:rFonts w:asciiTheme="minorHAnsi" w:hAnsiTheme="minorHAnsi" w:cstheme="minorHAnsi"/>
          <w:lang w:val="it-IT"/>
        </w:rPr>
        <w:t xml:space="preserve">       ● S-a finalizat examinarea periodică a lucrătorilor de către prestator privind serviciile de medicina muncii, la toate subunitățile instituției,  înclusiv aparatul propriu al Direcției.</w:t>
      </w:r>
    </w:p>
    <w:p w14:paraId="41A9B87E" w14:textId="77777777" w:rsidR="00A3713B" w:rsidRPr="00802271" w:rsidRDefault="00A3713B" w:rsidP="00802271">
      <w:pPr>
        <w:spacing w:line="276" w:lineRule="auto"/>
        <w:jc w:val="both"/>
        <w:rPr>
          <w:rFonts w:asciiTheme="minorHAnsi" w:hAnsiTheme="minorHAnsi" w:cstheme="minorHAnsi"/>
          <w:lang w:val="hu-HU"/>
        </w:rPr>
      </w:pPr>
      <w:r w:rsidRPr="00802271">
        <w:rPr>
          <w:rFonts w:asciiTheme="minorHAnsi" w:hAnsiTheme="minorHAnsi" w:cstheme="minorHAnsi"/>
          <w:lang w:val="it-IT"/>
        </w:rPr>
        <w:t xml:space="preserve">        ●  La sfârșitul anului personalul lucrător a fost testat pe bază de chestionare  asupra modului de cunoștintă a problematicilor pe linie de SSM și PSI.</w:t>
      </w:r>
    </w:p>
    <w:p w14:paraId="27178D2C" w14:textId="56DC1E8F" w:rsidR="00A3713B" w:rsidRPr="00802271" w:rsidRDefault="00A3713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        ●  Pe tot cursul anului s-au efectuat controale interne asupra modului în care se respectă prevederile legislaţiei  în vigoare în domeniul securităţii şi sănătăţii în muncă precum şi în domeniul situaţiilor de urgenţă la nivelul instituției.</w:t>
      </w:r>
    </w:p>
    <w:p w14:paraId="4D8F8AD4" w14:textId="77777777" w:rsidR="00A3713B" w:rsidRPr="00802271" w:rsidRDefault="00A3713B" w:rsidP="00802271">
      <w:pPr>
        <w:spacing w:line="276" w:lineRule="auto"/>
        <w:jc w:val="both"/>
        <w:rPr>
          <w:rFonts w:asciiTheme="minorHAnsi" w:hAnsiTheme="minorHAnsi" w:cstheme="minorHAnsi"/>
          <w:lang w:val="ro-RO"/>
        </w:rPr>
      </w:pPr>
    </w:p>
    <w:p w14:paraId="5DB50BF9" w14:textId="77777777" w:rsidR="00546D87" w:rsidRPr="00802271" w:rsidRDefault="00546D87" w:rsidP="00802271">
      <w:pPr>
        <w:spacing w:line="276" w:lineRule="auto"/>
        <w:jc w:val="both"/>
        <w:rPr>
          <w:rFonts w:asciiTheme="minorHAnsi" w:hAnsiTheme="minorHAnsi" w:cstheme="minorHAnsi"/>
          <w:highlight w:val="green"/>
        </w:rPr>
      </w:pPr>
    </w:p>
    <w:p w14:paraId="0275D3F7" w14:textId="77777777" w:rsidR="005068E0" w:rsidRPr="00802271" w:rsidRDefault="005068E0" w:rsidP="00802271">
      <w:pPr>
        <w:spacing w:line="276" w:lineRule="auto"/>
        <w:jc w:val="both"/>
        <w:rPr>
          <w:rFonts w:asciiTheme="minorHAnsi" w:hAnsiTheme="minorHAnsi" w:cstheme="minorHAnsi"/>
          <w:highlight w:val="green"/>
        </w:rPr>
      </w:pPr>
    </w:p>
    <w:p w14:paraId="36304213" w14:textId="77777777" w:rsidR="005068E0" w:rsidRPr="00802271" w:rsidRDefault="005068E0" w:rsidP="00802271">
      <w:pPr>
        <w:spacing w:line="276" w:lineRule="auto"/>
        <w:jc w:val="both"/>
        <w:rPr>
          <w:rFonts w:asciiTheme="minorHAnsi" w:hAnsiTheme="minorHAnsi" w:cstheme="minorHAnsi"/>
          <w:highlight w:val="green"/>
        </w:rPr>
      </w:pPr>
    </w:p>
    <w:p w14:paraId="139B36A3" w14:textId="77777777" w:rsidR="00A3713B" w:rsidRPr="00802271" w:rsidRDefault="00A3713B" w:rsidP="00802271">
      <w:pPr>
        <w:spacing w:line="276" w:lineRule="auto"/>
        <w:jc w:val="both"/>
        <w:rPr>
          <w:rFonts w:asciiTheme="minorHAnsi" w:hAnsiTheme="minorHAnsi" w:cstheme="minorHAnsi"/>
          <w:highlight w:val="green"/>
        </w:rPr>
      </w:pPr>
    </w:p>
    <w:p w14:paraId="05994686" w14:textId="77777777" w:rsidR="00546D87" w:rsidRPr="00802271" w:rsidRDefault="00546D87" w:rsidP="00802271">
      <w:pPr>
        <w:pStyle w:val="Heading2"/>
        <w:spacing w:line="276" w:lineRule="auto"/>
        <w:jc w:val="both"/>
        <w:rPr>
          <w:rFonts w:asciiTheme="minorHAnsi" w:hAnsiTheme="minorHAnsi" w:cstheme="minorHAnsi"/>
          <w:szCs w:val="24"/>
          <w:lang w:val="it-IT"/>
        </w:rPr>
      </w:pPr>
      <w:bookmarkStart w:id="82" w:name="_Toc33007241"/>
      <w:bookmarkStart w:id="83" w:name="_Toc159841630"/>
      <w:r w:rsidRPr="00802271">
        <w:rPr>
          <w:rFonts w:asciiTheme="minorHAnsi" w:hAnsiTheme="minorHAnsi" w:cstheme="minorHAnsi"/>
          <w:szCs w:val="24"/>
          <w:lang w:val="it-IT"/>
        </w:rPr>
        <w:t>III.11. Serviciul Pentru Acordarea Şi Evidenta Drepturilor Persoanelor Cu Handicap, Relatii Cu Publicul A</w:t>
      </w:r>
      <w:bookmarkEnd w:id="82"/>
      <w:r w:rsidRPr="00802271">
        <w:rPr>
          <w:rFonts w:asciiTheme="minorHAnsi" w:hAnsiTheme="minorHAnsi" w:cstheme="minorHAnsi"/>
          <w:szCs w:val="24"/>
          <w:lang w:val="it-IT"/>
        </w:rPr>
        <w:t>dulti</w:t>
      </w:r>
      <w:bookmarkEnd w:id="83"/>
    </w:p>
    <w:p w14:paraId="643327D8" w14:textId="77777777" w:rsidR="00546D87" w:rsidRPr="00802271" w:rsidRDefault="00546D87" w:rsidP="00802271">
      <w:pPr>
        <w:spacing w:line="276" w:lineRule="auto"/>
        <w:jc w:val="both"/>
        <w:rPr>
          <w:rFonts w:asciiTheme="minorHAnsi" w:hAnsiTheme="minorHAnsi" w:cstheme="minorHAnsi"/>
          <w:lang w:val="it-IT"/>
        </w:rPr>
      </w:pPr>
    </w:p>
    <w:p w14:paraId="400D4940" w14:textId="77777777" w:rsidR="007D0DA5" w:rsidRPr="00802271" w:rsidRDefault="007D0DA5" w:rsidP="00802271">
      <w:pPr>
        <w:spacing w:line="276" w:lineRule="auto"/>
        <w:ind w:left="-284"/>
        <w:jc w:val="both"/>
        <w:rPr>
          <w:rFonts w:asciiTheme="minorHAnsi" w:hAnsiTheme="minorHAnsi" w:cstheme="minorHAnsi"/>
        </w:rPr>
      </w:pPr>
      <w:r w:rsidRPr="00802271">
        <w:rPr>
          <w:rFonts w:asciiTheme="minorHAnsi" w:hAnsiTheme="minorHAnsi" w:cstheme="minorHAnsi"/>
          <w:lang w:val="ro-RO"/>
        </w:rPr>
        <w:t>1</w:t>
      </w:r>
      <w:r w:rsidRPr="00802271">
        <w:rPr>
          <w:rFonts w:asciiTheme="minorHAnsi" w:hAnsiTheme="minorHAnsi" w:cstheme="minorHAnsi"/>
          <w:u w:val="single"/>
          <w:lang w:val="ro-RO"/>
        </w:rPr>
        <w:t xml:space="preserve">. </w:t>
      </w:r>
      <w:r w:rsidRPr="00802271">
        <w:rPr>
          <w:rFonts w:asciiTheme="minorHAnsi" w:hAnsiTheme="minorHAnsi" w:cstheme="minorHAnsi"/>
          <w:u w:val="single"/>
        </w:rPr>
        <w:t>Misiunea şi obiectivele care trebuiau atinse în anul 2023</w:t>
      </w:r>
    </w:p>
    <w:p w14:paraId="58BFE980" w14:textId="77777777" w:rsidR="007D0DA5" w:rsidRPr="00802271" w:rsidRDefault="007D0DA5" w:rsidP="00802271">
      <w:pPr>
        <w:spacing w:line="276" w:lineRule="auto"/>
        <w:jc w:val="both"/>
        <w:rPr>
          <w:rFonts w:asciiTheme="minorHAnsi" w:hAnsiTheme="minorHAnsi" w:cstheme="minorHAnsi"/>
        </w:rPr>
      </w:pPr>
    </w:p>
    <w:p w14:paraId="556DB7C1" w14:textId="77777777" w:rsidR="007D0DA5" w:rsidRPr="00802271" w:rsidRDefault="007D0DA5" w:rsidP="00802271">
      <w:pPr>
        <w:numPr>
          <w:ilvl w:val="0"/>
          <w:numId w:val="7"/>
        </w:numPr>
        <w:spacing w:line="276" w:lineRule="auto"/>
        <w:jc w:val="both"/>
        <w:rPr>
          <w:rFonts w:asciiTheme="minorHAnsi" w:hAnsiTheme="minorHAnsi" w:cstheme="minorHAnsi"/>
        </w:rPr>
      </w:pPr>
      <w:r w:rsidRPr="00802271">
        <w:rPr>
          <w:rFonts w:asciiTheme="minorHAnsi" w:hAnsiTheme="minorHAnsi" w:cstheme="minorHAnsi"/>
        </w:rPr>
        <w:t>Înregistrarea lucrărilor repartizate;</w:t>
      </w:r>
    </w:p>
    <w:p w14:paraId="6D2F424C" w14:textId="77777777" w:rsidR="007D0DA5" w:rsidRPr="00802271" w:rsidRDefault="007D0DA5" w:rsidP="00802271">
      <w:pPr>
        <w:numPr>
          <w:ilvl w:val="0"/>
          <w:numId w:val="7"/>
        </w:numPr>
        <w:spacing w:line="276" w:lineRule="auto"/>
        <w:jc w:val="both"/>
        <w:rPr>
          <w:rFonts w:asciiTheme="minorHAnsi" w:hAnsiTheme="minorHAnsi" w:cstheme="minorHAnsi"/>
        </w:rPr>
      </w:pPr>
      <w:r w:rsidRPr="00802271">
        <w:rPr>
          <w:rFonts w:asciiTheme="minorHAnsi" w:hAnsiTheme="minorHAnsi" w:cstheme="minorHAnsi"/>
        </w:rPr>
        <w:t xml:space="preserve">Redactarea răspunsurilor în termen la solicitările primite; </w:t>
      </w:r>
    </w:p>
    <w:p w14:paraId="490F5FFC" w14:textId="77777777" w:rsidR="007D0DA5" w:rsidRPr="00802271" w:rsidRDefault="007D0DA5" w:rsidP="00802271">
      <w:pPr>
        <w:numPr>
          <w:ilvl w:val="0"/>
          <w:numId w:val="7"/>
        </w:numPr>
        <w:spacing w:line="276" w:lineRule="auto"/>
        <w:jc w:val="both"/>
        <w:rPr>
          <w:rFonts w:asciiTheme="minorHAnsi" w:hAnsiTheme="minorHAnsi" w:cstheme="minorHAnsi"/>
        </w:rPr>
      </w:pPr>
      <w:r w:rsidRPr="00802271">
        <w:rPr>
          <w:rFonts w:asciiTheme="minorHAnsi" w:hAnsiTheme="minorHAnsi" w:cstheme="minorHAnsi"/>
        </w:rPr>
        <w:t xml:space="preserve">Program cu publicul patru zile pe săptămână: informatii generale de specialitate, verificare documente, primire </w:t>
      </w:r>
      <w:r w:rsidRPr="00802271">
        <w:rPr>
          <w:rFonts w:asciiTheme="minorHAnsi" w:hAnsiTheme="minorHAnsi" w:cstheme="minorHAnsi"/>
          <w:lang w:val="ro-RO"/>
        </w:rPr>
        <w:t>şi</w:t>
      </w:r>
      <w:r w:rsidRPr="00802271">
        <w:rPr>
          <w:rFonts w:asciiTheme="minorHAnsi" w:hAnsiTheme="minorHAnsi" w:cstheme="minorHAnsi"/>
        </w:rPr>
        <w:t xml:space="preserve"> completare dosare, întocmirea dosarelor  pentru acordarea pres</w:t>
      </w:r>
      <w:r w:rsidRPr="00802271">
        <w:rPr>
          <w:rFonts w:asciiTheme="minorHAnsi" w:hAnsiTheme="minorHAnsi" w:cstheme="minorHAnsi"/>
          <w:lang w:val="ro-RO"/>
        </w:rPr>
        <w:t>taţiilor sociale</w:t>
      </w:r>
      <w:r w:rsidRPr="00802271">
        <w:rPr>
          <w:rFonts w:asciiTheme="minorHAnsi" w:hAnsiTheme="minorHAnsi" w:cstheme="minorHAnsi"/>
        </w:rPr>
        <w:t xml:space="preserve"> persoanelor cu handicap, eliberarea legitimaţiilor pentru persoanele cu handicap eliberarea biletelor pentru transport interurban gratuit,  eliberarea legitimaţiilor de transport urban, primirea cererilor de decont carburant </w:t>
      </w:r>
      <w:r w:rsidRPr="00802271">
        <w:rPr>
          <w:rFonts w:asciiTheme="minorHAnsi" w:hAnsiTheme="minorHAnsi" w:cstheme="minorHAnsi"/>
          <w:lang w:val="ro-RO"/>
        </w:rPr>
        <w:t>și ale documentelor anexate, întomirea documentației pentru acordarea gratuității acordate persoanelor cu dizabilități pentru taxa de drum</w:t>
      </w:r>
      <w:r w:rsidRPr="00802271">
        <w:rPr>
          <w:rFonts w:asciiTheme="minorHAnsi" w:hAnsiTheme="minorHAnsi" w:cstheme="minorHAnsi"/>
        </w:rPr>
        <w:t xml:space="preserve"> .</w:t>
      </w:r>
    </w:p>
    <w:p w14:paraId="6DE2227B" w14:textId="0A51A5E6" w:rsidR="007D0DA5" w:rsidRPr="00802271" w:rsidRDefault="007D0DA5" w:rsidP="00802271">
      <w:pPr>
        <w:numPr>
          <w:ilvl w:val="0"/>
          <w:numId w:val="7"/>
        </w:numPr>
        <w:spacing w:line="276" w:lineRule="auto"/>
        <w:jc w:val="both"/>
        <w:rPr>
          <w:rFonts w:asciiTheme="minorHAnsi" w:hAnsiTheme="minorHAnsi" w:cstheme="minorHAnsi"/>
        </w:rPr>
      </w:pPr>
      <w:r w:rsidRPr="00802271">
        <w:rPr>
          <w:rFonts w:asciiTheme="minorHAnsi" w:hAnsiTheme="minorHAnsi" w:cstheme="minorHAnsi"/>
        </w:rPr>
        <w:t>Introducerea datelor în programul informatic şi emiterea dispozițiilor de acordare, modificare, suspendare sau încetare a drepturilor de natură socială sub formă de prestaţii, dosare prelungite la plat</w:t>
      </w:r>
      <w:r w:rsidRPr="00802271">
        <w:rPr>
          <w:rFonts w:asciiTheme="minorHAnsi" w:hAnsiTheme="minorHAnsi" w:cstheme="minorHAnsi"/>
          <w:lang w:val="ro-RO"/>
        </w:rPr>
        <w:t>ă</w:t>
      </w:r>
      <w:r w:rsidRPr="00802271">
        <w:rPr>
          <w:rFonts w:asciiTheme="minorHAnsi" w:hAnsiTheme="minorHAnsi" w:cstheme="minorHAnsi"/>
        </w:rPr>
        <w:t>, dosare ieșite din plată,</w:t>
      </w:r>
      <w:r w:rsidR="00BB3C95" w:rsidRPr="00802271">
        <w:rPr>
          <w:rFonts w:asciiTheme="minorHAnsi" w:hAnsiTheme="minorHAnsi" w:cstheme="minorHAnsi"/>
        </w:rPr>
        <w:t xml:space="preserve"> </w:t>
      </w:r>
      <w:r w:rsidRPr="00802271">
        <w:rPr>
          <w:rFonts w:asciiTheme="minorHAnsi" w:hAnsiTheme="minorHAnsi" w:cstheme="minorHAnsi"/>
        </w:rPr>
        <w:t>etc.</w:t>
      </w:r>
    </w:p>
    <w:p w14:paraId="1751C405" w14:textId="77777777" w:rsidR="007D0DA5" w:rsidRPr="00802271" w:rsidRDefault="007D0DA5" w:rsidP="00802271">
      <w:pPr>
        <w:numPr>
          <w:ilvl w:val="0"/>
          <w:numId w:val="7"/>
        </w:numPr>
        <w:spacing w:line="276" w:lineRule="auto"/>
        <w:jc w:val="both"/>
        <w:rPr>
          <w:rFonts w:asciiTheme="minorHAnsi" w:hAnsiTheme="minorHAnsi" w:cstheme="minorHAnsi"/>
        </w:rPr>
      </w:pPr>
      <w:r w:rsidRPr="00802271">
        <w:rPr>
          <w:rFonts w:asciiTheme="minorHAnsi" w:hAnsiTheme="minorHAnsi" w:cstheme="minorHAnsi"/>
          <w:lang w:val="ro-RO"/>
        </w:rPr>
        <w:t>Întocmirea documentaţiei privind transferurile dosarelor persoanelor cu handicap pe baza solicitărilor</w:t>
      </w:r>
    </w:p>
    <w:p w14:paraId="36D9A6B2" w14:textId="77777777" w:rsidR="007D0DA5" w:rsidRPr="00802271" w:rsidRDefault="007D0DA5" w:rsidP="00802271">
      <w:pPr>
        <w:numPr>
          <w:ilvl w:val="0"/>
          <w:numId w:val="7"/>
        </w:numPr>
        <w:spacing w:line="276" w:lineRule="auto"/>
        <w:jc w:val="both"/>
        <w:rPr>
          <w:rFonts w:asciiTheme="minorHAnsi" w:hAnsiTheme="minorHAnsi" w:cstheme="minorHAnsi"/>
        </w:rPr>
      </w:pPr>
      <w:r w:rsidRPr="00802271">
        <w:rPr>
          <w:rFonts w:asciiTheme="minorHAnsi" w:hAnsiTheme="minorHAnsi" w:cstheme="minorHAnsi"/>
        </w:rPr>
        <w:lastRenderedPageBreak/>
        <w:t>Verificarea dosarelor privind plata prestaţiilor sociale şi exercitarea CFP asupra dispozițiilor de acordare, modificare, suspendare sau încetare a drepturilor</w:t>
      </w:r>
    </w:p>
    <w:p w14:paraId="56DCBAF4" w14:textId="77777777" w:rsidR="007D0DA5" w:rsidRPr="00802271" w:rsidRDefault="007D0DA5" w:rsidP="00802271">
      <w:pPr>
        <w:numPr>
          <w:ilvl w:val="0"/>
          <w:numId w:val="7"/>
        </w:numPr>
        <w:spacing w:line="276" w:lineRule="auto"/>
        <w:jc w:val="both"/>
        <w:rPr>
          <w:rFonts w:asciiTheme="minorHAnsi" w:hAnsiTheme="minorHAnsi" w:cstheme="minorHAnsi"/>
        </w:rPr>
      </w:pPr>
      <w:r w:rsidRPr="00802271">
        <w:rPr>
          <w:rFonts w:asciiTheme="minorHAnsi" w:hAnsiTheme="minorHAnsi" w:cstheme="minorHAnsi"/>
        </w:rPr>
        <w:t>Întomirea, verificarea și încărcarea fișierului privind plata prestațiilor sociale pentru persoane cu handicap în vererea transmiterii către AJPIS Harghita</w:t>
      </w:r>
    </w:p>
    <w:p w14:paraId="6CFCF6A2" w14:textId="77777777" w:rsidR="007D0DA5" w:rsidRPr="00802271" w:rsidRDefault="007D0DA5" w:rsidP="00802271">
      <w:pPr>
        <w:numPr>
          <w:ilvl w:val="0"/>
          <w:numId w:val="7"/>
        </w:numPr>
        <w:spacing w:line="276" w:lineRule="auto"/>
        <w:jc w:val="both"/>
        <w:rPr>
          <w:rFonts w:asciiTheme="minorHAnsi" w:hAnsiTheme="minorHAnsi" w:cstheme="minorHAnsi"/>
        </w:rPr>
      </w:pPr>
      <w:r w:rsidRPr="00802271">
        <w:rPr>
          <w:rFonts w:asciiTheme="minorHAnsi" w:hAnsiTheme="minorHAnsi" w:cstheme="minorHAnsi"/>
        </w:rPr>
        <w:t>Transmiterea lunară către AJPIS Harghita a tabelului nominal cu persoanele cu handicap sistate la plată</w:t>
      </w:r>
    </w:p>
    <w:p w14:paraId="3F8E9671" w14:textId="67A399D6" w:rsidR="007D0DA5" w:rsidRPr="00802271" w:rsidRDefault="007D0DA5" w:rsidP="00802271">
      <w:pPr>
        <w:numPr>
          <w:ilvl w:val="0"/>
          <w:numId w:val="7"/>
        </w:numPr>
        <w:spacing w:line="276" w:lineRule="auto"/>
        <w:jc w:val="both"/>
        <w:rPr>
          <w:rFonts w:asciiTheme="minorHAnsi" w:hAnsiTheme="minorHAnsi" w:cstheme="minorHAnsi"/>
        </w:rPr>
      </w:pPr>
      <w:r w:rsidRPr="00802271">
        <w:rPr>
          <w:rFonts w:asciiTheme="minorHAnsi" w:hAnsiTheme="minorHAnsi" w:cstheme="minorHAnsi"/>
        </w:rPr>
        <w:t xml:space="preserve">Întocmirea tabelului cu dispozițiile emise și transmiterea acestuia către AJPIS Harghita prin email și </w:t>
      </w:r>
      <w:r w:rsidRPr="00802271">
        <w:rPr>
          <w:rFonts w:asciiTheme="minorHAnsi" w:hAnsiTheme="minorHAnsi" w:cstheme="minorHAnsi"/>
          <w:lang w:val="ro-RO"/>
        </w:rPr>
        <w:t>în original</w:t>
      </w:r>
      <w:r w:rsidRPr="00802271">
        <w:rPr>
          <w:rFonts w:asciiTheme="minorHAnsi" w:hAnsiTheme="minorHAnsi" w:cstheme="minorHAnsi"/>
        </w:rPr>
        <w:t xml:space="preserve"> însoțit de dispozițiile de acordare, suspendare, încetare, modificare, în original</w:t>
      </w:r>
    </w:p>
    <w:p w14:paraId="5C2E54FA" w14:textId="77777777" w:rsidR="007D0DA5" w:rsidRPr="00802271" w:rsidRDefault="007D0DA5" w:rsidP="00802271">
      <w:pPr>
        <w:numPr>
          <w:ilvl w:val="0"/>
          <w:numId w:val="7"/>
        </w:numPr>
        <w:spacing w:line="276" w:lineRule="auto"/>
        <w:jc w:val="both"/>
        <w:rPr>
          <w:rFonts w:asciiTheme="minorHAnsi" w:hAnsiTheme="minorHAnsi" w:cstheme="minorHAnsi"/>
        </w:rPr>
      </w:pPr>
      <w:r w:rsidRPr="00802271">
        <w:rPr>
          <w:rFonts w:asciiTheme="minorHAnsi" w:hAnsiTheme="minorHAnsi" w:cstheme="minorHAnsi"/>
        </w:rPr>
        <w:t>Transmiterea prin poștă a dispozițiilor de acordare a prestațiilor sociale persoanelor cu handicap</w:t>
      </w:r>
    </w:p>
    <w:p w14:paraId="787ED22F" w14:textId="77777777" w:rsidR="007D0DA5" w:rsidRPr="00802271" w:rsidRDefault="007D0DA5" w:rsidP="00802271">
      <w:pPr>
        <w:numPr>
          <w:ilvl w:val="0"/>
          <w:numId w:val="7"/>
        </w:numPr>
        <w:spacing w:line="276" w:lineRule="auto"/>
        <w:jc w:val="both"/>
        <w:rPr>
          <w:rFonts w:asciiTheme="minorHAnsi" w:hAnsiTheme="minorHAnsi" w:cstheme="minorHAnsi"/>
        </w:rPr>
      </w:pPr>
      <w:r w:rsidRPr="00802271">
        <w:rPr>
          <w:rFonts w:asciiTheme="minorHAnsi" w:hAnsiTheme="minorHAnsi" w:cstheme="minorHAnsi"/>
        </w:rPr>
        <w:t xml:space="preserve">Întocmirea situaţiilor statistice solicitate trimestrial  </w:t>
      </w:r>
    </w:p>
    <w:p w14:paraId="34524D56" w14:textId="0ED67BC8" w:rsidR="007D0DA5" w:rsidRPr="00802271" w:rsidRDefault="007D0DA5" w:rsidP="00802271">
      <w:pPr>
        <w:numPr>
          <w:ilvl w:val="0"/>
          <w:numId w:val="7"/>
        </w:numPr>
        <w:spacing w:line="276" w:lineRule="auto"/>
        <w:jc w:val="both"/>
        <w:rPr>
          <w:rFonts w:asciiTheme="minorHAnsi" w:hAnsiTheme="minorHAnsi" w:cstheme="minorHAnsi"/>
        </w:rPr>
      </w:pPr>
      <w:r w:rsidRPr="00802271">
        <w:rPr>
          <w:rFonts w:asciiTheme="minorHAnsi" w:hAnsiTheme="minorHAnsi" w:cstheme="minorHAnsi"/>
        </w:rPr>
        <w:t>Colaborarea cu instituţii de subordonare centrală şi locală din domeniul protecţiei sociale</w:t>
      </w:r>
      <w:r w:rsidR="0096750F" w:rsidRPr="00802271">
        <w:rPr>
          <w:rFonts w:asciiTheme="minorHAnsi" w:hAnsiTheme="minorHAnsi" w:cstheme="minorHAnsi"/>
        </w:rPr>
        <w:t xml:space="preserve"> </w:t>
      </w:r>
      <w:r w:rsidRPr="00802271">
        <w:rPr>
          <w:rFonts w:asciiTheme="minorHAnsi" w:hAnsiTheme="minorHAnsi" w:cstheme="minorHAnsi"/>
        </w:rPr>
        <w:t>(ANPDPD;</w:t>
      </w:r>
      <w:r w:rsidR="002C5298" w:rsidRPr="00802271">
        <w:rPr>
          <w:rFonts w:asciiTheme="minorHAnsi" w:hAnsiTheme="minorHAnsi" w:cstheme="minorHAnsi"/>
        </w:rPr>
        <w:t xml:space="preserve"> </w:t>
      </w:r>
      <w:r w:rsidRPr="00802271">
        <w:rPr>
          <w:rFonts w:asciiTheme="minorHAnsi" w:hAnsiTheme="minorHAnsi" w:cstheme="minorHAnsi"/>
        </w:rPr>
        <w:t>ANPIS; AJPIS;</w:t>
      </w:r>
      <w:r w:rsidR="002C5298" w:rsidRPr="00802271">
        <w:rPr>
          <w:rFonts w:asciiTheme="minorHAnsi" w:hAnsiTheme="minorHAnsi" w:cstheme="minorHAnsi"/>
        </w:rPr>
        <w:t xml:space="preserve"> </w:t>
      </w:r>
      <w:r w:rsidRPr="00802271">
        <w:rPr>
          <w:rFonts w:asciiTheme="minorHAnsi" w:hAnsiTheme="minorHAnsi" w:cstheme="minorHAnsi"/>
        </w:rPr>
        <w:t>Primării, CNADNR,</w:t>
      </w:r>
      <w:r w:rsidR="002C5298" w:rsidRPr="00802271">
        <w:rPr>
          <w:rFonts w:asciiTheme="minorHAnsi" w:hAnsiTheme="minorHAnsi" w:cstheme="minorHAnsi"/>
        </w:rPr>
        <w:t xml:space="preserve"> </w:t>
      </w:r>
      <w:r w:rsidRPr="00802271">
        <w:rPr>
          <w:rFonts w:asciiTheme="minorHAnsi" w:hAnsiTheme="minorHAnsi" w:cstheme="minorHAnsi"/>
        </w:rPr>
        <w:t>ONG-uri etc.)</w:t>
      </w:r>
    </w:p>
    <w:p w14:paraId="546DA43F" w14:textId="37F6304F" w:rsidR="007D0DA5" w:rsidRPr="00802271" w:rsidRDefault="007D0DA5" w:rsidP="00802271">
      <w:pPr>
        <w:numPr>
          <w:ilvl w:val="0"/>
          <w:numId w:val="7"/>
        </w:numPr>
        <w:spacing w:line="276" w:lineRule="auto"/>
        <w:jc w:val="both"/>
        <w:rPr>
          <w:rFonts w:asciiTheme="minorHAnsi" w:hAnsiTheme="minorHAnsi" w:cstheme="minorHAnsi"/>
        </w:rPr>
      </w:pPr>
      <w:r w:rsidRPr="00802271">
        <w:rPr>
          <w:rFonts w:asciiTheme="minorHAnsi" w:hAnsiTheme="minorHAnsi" w:cstheme="minorHAnsi"/>
        </w:rPr>
        <w:t>Întocmirea necesarelor lunare privind fondurile pentru finanţarea drepturilor acordate persoanelor cu handicap respectiv, indemnizaţii lunare, buget personal complementar,</w:t>
      </w:r>
      <w:r w:rsidR="0096750F" w:rsidRPr="00802271">
        <w:rPr>
          <w:rFonts w:asciiTheme="minorHAnsi" w:hAnsiTheme="minorHAnsi" w:cstheme="minorHAnsi"/>
        </w:rPr>
        <w:t xml:space="preserve"> </w:t>
      </w:r>
      <w:r w:rsidRPr="00802271">
        <w:rPr>
          <w:rFonts w:asciiTheme="minorHAnsi" w:hAnsiTheme="minorHAnsi" w:cstheme="minorHAnsi"/>
        </w:rPr>
        <w:t>prestații sociale copii, indemnizaţie de însoţitor pentru nevăzători, transport interurban, decont carburant, dobânzi acordate pentru creditele de care beneficiază persoanele cu handicap în condiţiile art.27 din Legea 448/2006</w:t>
      </w:r>
    </w:p>
    <w:p w14:paraId="0D42F415" w14:textId="77777777" w:rsidR="007D0DA5" w:rsidRPr="00802271" w:rsidRDefault="007D0DA5" w:rsidP="00802271">
      <w:pPr>
        <w:numPr>
          <w:ilvl w:val="0"/>
          <w:numId w:val="7"/>
        </w:numPr>
        <w:spacing w:line="276" w:lineRule="auto"/>
        <w:jc w:val="both"/>
        <w:rPr>
          <w:rFonts w:asciiTheme="minorHAnsi" w:hAnsiTheme="minorHAnsi" w:cstheme="minorHAnsi"/>
        </w:rPr>
      </w:pPr>
      <w:r w:rsidRPr="00802271">
        <w:rPr>
          <w:rFonts w:asciiTheme="minorHAnsi" w:hAnsiTheme="minorHAnsi" w:cstheme="minorHAnsi"/>
        </w:rPr>
        <w:t>Întocmirea lunară a execuţiei privind transferuri pentru finanţarea drepturilor acordate persoanelor cu handicap</w:t>
      </w:r>
    </w:p>
    <w:p w14:paraId="5C9A9262" w14:textId="1EDBF3CA" w:rsidR="007D0DA5" w:rsidRPr="00802271" w:rsidRDefault="007D0DA5" w:rsidP="00802271">
      <w:pPr>
        <w:numPr>
          <w:ilvl w:val="0"/>
          <w:numId w:val="7"/>
        </w:numPr>
        <w:spacing w:line="276" w:lineRule="auto"/>
        <w:jc w:val="both"/>
        <w:rPr>
          <w:rFonts w:asciiTheme="minorHAnsi" w:hAnsiTheme="minorHAnsi" w:cstheme="minorHAnsi"/>
        </w:rPr>
      </w:pPr>
      <w:r w:rsidRPr="00802271">
        <w:rPr>
          <w:rFonts w:asciiTheme="minorHAnsi" w:hAnsiTheme="minorHAnsi" w:cstheme="minorHAnsi"/>
        </w:rPr>
        <w:t>Întocmirea documentaţiei privind acordarea de scutire de la plata dobânzii aferente creditelor acordate persoanelor cu handicap respectiv întocmirea actelor adiţionale privind plata dobânzii</w:t>
      </w:r>
      <w:r w:rsidR="00493DDF" w:rsidRPr="00802271">
        <w:rPr>
          <w:rFonts w:asciiTheme="minorHAnsi" w:hAnsiTheme="minorHAnsi" w:cstheme="minorHAnsi"/>
        </w:rPr>
        <w:t xml:space="preserve"> </w:t>
      </w:r>
      <w:r w:rsidRPr="00802271">
        <w:rPr>
          <w:rFonts w:asciiTheme="minorHAnsi" w:hAnsiTheme="minorHAnsi" w:cstheme="minorHAnsi"/>
        </w:rPr>
        <w:t>(7 dosare)</w:t>
      </w:r>
    </w:p>
    <w:p w14:paraId="30EEA1C1" w14:textId="77777777" w:rsidR="007D0DA5" w:rsidRPr="00802271" w:rsidRDefault="007D0DA5" w:rsidP="00802271">
      <w:pPr>
        <w:numPr>
          <w:ilvl w:val="0"/>
          <w:numId w:val="7"/>
        </w:numPr>
        <w:spacing w:line="276" w:lineRule="auto"/>
        <w:jc w:val="both"/>
        <w:rPr>
          <w:rFonts w:asciiTheme="minorHAnsi" w:hAnsiTheme="minorHAnsi" w:cstheme="minorHAnsi"/>
        </w:rPr>
      </w:pPr>
      <w:r w:rsidRPr="00802271">
        <w:rPr>
          <w:rFonts w:asciiTheme="minorHAnsi" w:hAnsiTheme="minorHAnsi" w:cstheme="minorHAnsi"/>
        </w:rPr>
        <w:t>Confruntarea lunară a bazei de date cu evidenţa persoanei în baza protocolului încheiat</w:t>
      </w:r>
    </w:p>
    <w:p w14:paraId="4DC02F05" w14:textId="77777777" w:rsidR="007D0DA5" w:rsidRPr="00802271" w:rsidRDefault="007D0DA5" w:rsidP="00802271">
      <w:pPr>
        <w:numPr>
          <w:ilvl w:val="0"/>
          <w:numId w:val="7"/>
        </w:numPr>
        <w:spacing w:line="276" w:lineRule="auto"/>
        <w:jc w:val="both"/>
        <w:rPr>
          <w:rFonts w:asciiTheme="minorHAnsi" w:hAnsiTheme="minorHAnsi" w:cstheme="minorHAnsi"/>
        </w:rPr>
      </w:pPr>
      <w:r w:rsidRPr="00802271">
        <w:rPr>
          <w:rFonts w:asciiTheme="minorHAnsi" w:hAnsiTheme="minorHAnsi" w:cstheme="minorHAnsi"/>
        </w:rPr>
        <w:t>Verificarea decontului pentru transport interurban acordat în baza art.24 din Legea 448/2006, în vederea plății</w:t>
      </w:r>
    </w:p>
    <w:p w14:paraId="60D8BEB6" w14:textId="77777777" w:rsidR="007D0DA5" w:rsidRPr="00802271" w:rsidRDefault="007D0DA5" w:rsidP="00802271">
      <w:pPr>
        <w:numPr>
          <w:ilvl w:val="0"/>
          <w:numId w:val="7"/>
        </w:numPr>
        <w:spacing w:line="276" w:lineRule="auto"/>
        <w:jc w:val="both"/>
        <w:rPr>
          <w:rFonts w:asciiTheme="minorHAnsi" w:hAnsiTheme="minorHAnsi" w:cstheme="minorHAnsi"/>
        </w:rPr>
      </w:pPr>
      <w:r w:rsidRPr="00802271">
        <w:rPr>
          <w:rFonts w:asciiTheme="minorHAnsi" w:hAnsiTheme="minorHAnsi" w:cstheme="minorHAnsi"/>
        </w:rPr>
        <w:t xml:space="preserve">Verificarea cererilor pentru decont carburant, evidențierea acestora în programul informatic D-Smart și listarea borderoului de decont </w:t>
      </w:r>
    </w:p>
    <w:p w14:paraId="76193B88" w14:textId="47D78862" w:rsidR="007D0DA5" w:rsidRPr="00802271" w:rsidRDefault="007D0DA5" w:rsidP="00802271">
      <w:pPr>
        <w:numPr>
          <w:ilvl w:val="0"/>
          <w:numId w:val="7"/>
        </w:numPr>
        <w:spacing w:line="276" w:lineRule="auto"/>
        <w:jc w:val="both"/>
        <w:rPr>
          <w:rFonts w:asciiTheme="minorHAnsi" w:hAnsiTheme="minorHAnsi" w:cstheme="minorHAnsi"/>
        </w:rPr>
      </w:pPr>
      <w:r w:rsidRPr="00802271">
        <w:rPr>
          <w:rFonts w:asciiTheme="minorHAnsi" w:hAnsiTheme="minorHAnsi" w:cstheme="minorHAnsi"/>
        </w:rPr>
        <w:t>Ţinerea contabilităţii în cadrul DGASPC-Adulţi (Asistenţă socială în caz de invaliditate), CSRNAPH Odorheiu Secuiesc</w:t>
      </w:r>
    </w:p>
    <w:p w14:paraId="410DD46E" w14:textId="3297EE25" w:rsidR="007D0DA5" w:rsidRPr="00802271" w:rsidRDefault="007D0DA5" w:rsidP="00802271">
      <w:pPr>
        <w:numPr>
          <w:ilvl w:val="0"/>
          <w:numId w:val="7"/>
        </w:numPr>
        <w:spacing w:line="276" w:lineRule="auto"/>
        <w:jc w:val="both"/>
        <w:rPr>
          <w:rFonts w:asciiTheme="minorHAnsi" w:hAnsiTheme="minorHAnsi" w:cstheme="minorHAnsi"/>
        </w:rPr>
      </w:pPr>
      <w:r w:rsidRPr="00802271">
        <w:rPr>
          <w:rFonts w:asciiTheme="minorHAnsi" w:hAnsiTheme="minorHAnsi" w:cstheme="minorHAnsi"/>
        </w:rPr>
        <w:t>Efectuarea plăților lunare, introducerea documentelor justificative în programul informatic, întocmire ALOP, detalirea cheltuielilor pe articole şi aliniate, registru jurnal, registru cartea mare,</w:t>
      </w:r>
      <w:r w:rsidR="00493DDF" w:rsidRPr="00802271">
        <w:rPr>
          <w:rFonts w:asciiTheme="minorHAnsi" w:hAnsiTheme="minorHAnsi" w:cstheme="minorHAnsi"/>
        </w:rPr>
        <w:t xml:space="preserve"> </w:t>
      </w:r>
      <w:r w:rsidRPr="00802271">
        <w:rPr>
          <w:rFonts w:asciiTheme="minorHAnsi" w:hAnsiTheme="minorHAnsi" w:cstheme="minorHAnsi"/>
        </w:rPr>
        <w:t>balanța de verificare, întocmirea situaţiilor financiare trimestriale şi anuale, etc</w:t>
      </w:r>
    </w:p>
    <w:p w14:paraId="4A9B5BE6" w14:textId="77777777" w:rsidR="007D0DA5" w:rsidRPr="00802271" w:rsidRDefault="007D0DA5" w:rsidP="00802271">
      <w:pPr>
        <w:numPr>
          <w:ilvl w:val="0"/>
          <w:numId w:val="7"/>
        </w:numPr>
        <w:spacing w:line="276" w:lineRule="auto"/>
        <w:jc w:val="both"/>
        <w:rPr>
          <w:rFonts w:asciiTheme="minorHAnsi" w:hAnsiTheme="minorHAnsi" w:cstheme="minorHAnsi"/>
        </w:rPr>
      </w:pPr>
      <w:r w:rsidRPr="00802271">
        <w:rPr>
          <w:rFonts w:asciiTheme="minorHAnsi" w:hAnsiTheme="minorHAnsi" w:cstheme="minorHAnsi"/>
        </w:rPr>
        <w:t xml:space="preserve">Ținerea evidenției mijloacelor fixe și obiectelor de inventar </w:t>
      </w:r>
    </w:p>
    <w:p w14:paraId="45215B86" w14:textId="77777777" w:rsidR="007D0DA5" w:rsidRPr="00802271" w:rsidRDefault="007D0DA5" w:rsidP="00802271">
      <w:pPr>
        <w:numPr>
          <w:ilvl w:val="0"/>
          <w:numId w:val="7"/>
        </w:numPr>
        <w:spacing w:line="276" w:lineRule="auto"/>
        <w:jc w:val="both"/>
        <w:rPr>
          <w:rFonts w:asciiTheme="minorHAnsi" w:hAnsiTheme="minorHAnsi" w:cstheme="minorHAnsi"/>
          <w:b/>
          <w:lang w:val="ro-RO"/>
        </w:rPr>
      </w:pPr>
      <w:r w:rsidRPr="00802271">
        <w:rPr>
          <w:rFonts w:asciiTheme="minorHAnsi" w:hAnsiTheme="minorHAnsi" w:cstheme="minorHAnsi"/>
        </w:rPr>
        <w:t>Întocmirea, revizuirea şi implementarea procedurilor operaţionale din cadrul SAEDPH elaborate conform Ordinului 600/2018 precum și a celorlalte rapoarte solicitate de către comisia SCIM din cadrul DGASPC</w:t>
      </w:r>
    </w:p>
    <w:p w14:paraId="2BC0FCC5" w14:textId="77777777" w:rsidR="007D0DA5" w:rsidRPr="00802271" w:rsidRDefault="007D0DA5" w:rsidP="00802271">
      <w:pPr>
        <w:numPr>
          <w:ilvl w:val="0"/>
          <w:numId w:val="7"/>
        </w:numPr>
        <w:spacing w:line="276" w:lineRule="auto"/>
        <w:jc w:val="both"/>
        <w:rPr>
          <w:rFonts w:asciiTheme="minorHAnsi" w:hAnsiTheme="minorHAnsi" w:cstheme="minorHAnsi"/>
          <w:b/>
          <w:lang w:val="ro-RO"/>
        </w:rPr>
      </w:pPr>
      <w:r w:rsidRPr="00802271">
        <w:rPr>
          <w:rFonts w:asciiTheme="minorHAnsi" w:hAnsiTheme="minorHAnsi" w:cstheme="minorHAnsi"/>
        </w:rPr>
        <w:t xml:space="preserve">Centralizarea registrului de riscuri la nivelul DGASPC HR </w:t>
      </w:r>
    </w:p>
    <w:p w14:paraId="25ADEA49" w14:textId="77777777" w:rsidR="007D0DA5" w:rsidRPr="00802271" w:rsidRDefault="007D0DA5" w:rsidP="00802271">
      <w:pPr>
        <w:spacing w:line="276" w:lineRule="auto"/>
        <w:jc w:val="both"/>
        <w:rPr>
          <w:rFonts w:asciiTheme="minorHAnsi" w:hAnsiTheme="minorHAnsi" w:cstheme="minorHAnsi"/>
        </w:rPr>
      </w:pPr>
    </w:p>
    <w:p w14:paraId="5A9BB811" w14:textId="77777777" w:rsidR="007D0DA5" w:rsidRPr="00802271" w:rsidRDefault="007D0DA5" w:rsidP="00802271">
      <w:pPr>
        <w:spacing w:line="276" w:lineRule="auto"/>
        <w:ind w:left="720"/>
        <w:jc w:val="both"/>
        <w:rPr>
          <w:rFonts w:asciiTheme="minorHAnsi" w:hAnsiTheme="minorHAnsi" w:cstheme="minorHAnsi"/>
        </w:rPr>
      </w:pPr>
    </w:p>
    <w:p w14:paraId="22F158B1" w14:textId="77777777" w:rsidR="007D0DA5" w:rsidRPr="00802271" w:rsidRDefault="007D0DA5" w:rsidP="00802271">
      <w:pPr>
        <w:spacing w:line="276" w:lineRule="auto"/>
        <w:ind w:left="45"/>
        <w:jc w:val="both"/>
        <w:rPr>
          <w:rFonts w:asciiTheme="minorHAnsi" w:hAnsiTheme="minorHAnsi" w:cstheme="minorHAnsi"/>
          <w:u w:val="single"/>
          <w:lang w:val="ro-RO"/>
        </w:rPr>
      </w:pPr>
      <w:r w:rsidRPr="00802271">
        <w:rPr>
          <w:rFonts w:asciiTheme="minorHAnsi" w:hAnsiTheme="minorHAnsi" w:cstheme="minorHAnsi"/>
          <w:u w:val="single"/>
          <w:lang w:val="ro-RO"/>
        </w:rPr>
        <w:t xml:space="preserve">2. Finanţarea drepturilor acordate persoanelor cu handicap </w:t>
      </w:r>
    </w:p>
    <w:p w14:paraId="1FE44316" w14:textId="77777777" w:rsidR="007D0DA5" w:rsidRPr="00802271" w:rsidRDefault="007D0DA5" w:rsidP="00802271">
      <w:pPr>
        <w:spacing w:line="276" w:lineRule="auto"/>
        <w:jc w:val="both"/>
        <w:rPr>
          <w:rFonts w:asciiTheme="minorHAnsi" w:hAnsiTheme="minorHAnsi" w:cstheme="minorHAnsi"/>
          <w:lang w:val="ro-RO"/>
        </w:rPr>
      </w:pPr>
    </w:p>
    <w:p w14:paraId="12EE7318" w14:textId="77777777" w:rsidR="007D0DA5" w:rsidRPr="00802271" w:rsidRDefault="007D0DA5"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Transport interurban, decont carburant, bonuri carburant și dobânzi acordate persoanelor cu handicap, beneficiari ai Legii 448/2006 art.24 si art.27.</w:t>
      </w:r>
    </w:p>
    <w:p w14:paraId="60C219DD" w14:textId="77777777" w:rsidR="007D0DA5" w:rsidRPr="00802271" w:rsidRDefault="007D0DA5" w:rsidP="00802271">
      <w:pPr>
        <w:spacing w:line="276" w:lineRule="auto"/>
        <w:jc w:val="both"/>
        <w:rPr>
          <w:rFonts w:asciiTheme="minorHAnsi" w:hAnsiTheme="minorHAnsi" w:cstheme="minorHAnsi"/>
          <w:lang w:val="ro-RO"/>
        </w:rPr>
      </w:pPr>
    </w:p>
    <w:p w14:paraId="11670B54" w14:textId="77777777" w:rsidR="007D0DA5" w:rsidRPr="00802271" w:rsidRDefault="007D0DA5" w:rsidP="00802271">
      <w:pPr>
        <w:spacing w:line="276" w:lineRule="auto"/>
        <w:jc w:val="both"/>
        <w:rPr>
          <w:rFonts w:asciiTheme="minorHAnsi" w:hAnsiTheme="minorHAnsi" w:cstheme="minorHAnsi"/>
          <w:lang w:val="ro-RO"/>
        </w:rPr>
      </w:pP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97"/>
        <w:gridCol w:w="1981"/>
        <w:gridCol w:w="1985"/>
        <w:gridCol w:w="2227"/>
      </w:tblGrid>
      <w:tr w:rsidR="007D0DA5" w:rsidRPr="00802271" w14:paraId="613B4CA9" w14:textId="77777777" w:rsidTr="00275288">
        <w:tc>
          <w:tcPr>
            <w:tcW w:w="2697" w:type="dxa"/>
          </w:tcPr>
          <w:p w14:paraId="392A5967" w14:textId="77777777" w:rsidR="007D0DA5" w:rsidRPr="00802271" w:rsidRDefault="007D0DA5" w:rsidP="00802271">
            <w:pPr>
              <w:spacing w:line="276" w:lineRule="auto"/>
              <w:jc w:val="both"/>
              <w:rPr>
                <w:rFonts w:asciiTheme="minorHAnsi" w:hAnsiTheme="minorHAnsi" w:cstheme="minorHAnsi"/>
                <w:b/>
                <w:i/>
                <w:lang w:val="ro-RO"/>
              </w:rPr>
            </w:pPr>
            <w:r w:rsidRPr="00802271">
              <w:rPr>
                <w:rFonts w:asciiTheme="minorHAnsi" w:hAnsiTheme="minorHAnsi" w:cstheme="minorHAnsi"/>
                <w:b/>
                <w:i/>
                <w:lang w:val="ro-RO"/>
              </w:rPr>
              <w:t>Denumirea prestaţiei</w:t>
            </w:r>
          </w:p>
        </w:tc>
        <w:tc>
          <w:tcPr>
            <w:tcW w:w="1981" w:type="dxa"/>
          </w:tcPr>
          <w:p w14:paraId="28B48DA0" w14:textId="77777777" w:rsidR="007D0DA5" w:rsidRPr="00802271" w:rsidRDefault="007D0DA5" w:rsidP="00802271">
            <w:pPr>
              <w:spacing w:line="276" w:lineRule="auto"/>
              <w:jc w:val="both"/>
              <w:rPr>
                <w:rFonts w:asciiTheme="minorHAnsi" w:hAnsiTheme="minorHAnsi" w:cstheme="minorHAnsi"/>
                <w:b/>
                <w:i/>
                <w:lang w:val="ro-RO"/>
              </w:rPr>
            </w:pPr>
            <w:r w:rsidRPr="00802271">
              <w:rPr>
                <w:rFonts w:asciiTheme="minorHAnsi" w:hAnsiTheme="minorHAnsi" w:cstheme="minorHAnsi"/>
                <w:b/>
                <w:i/>
                <w:lang w:val="ro-RO"/>
              </w:rPr>
              <w:t>Numar beneficiari</w:t>
            </w:r>
          </w:p>
        </w:tc>
        <w:tc>
          <w:tcPr>
            <w:tcW w:w="1985" w:type="dxa"/>
          </w:tcPr>
          <w:p w14:paraId="31A9F85C" w14:textId="77777777" w:rsidR="007D0DA5" w:rsidRPr="00802271" w:rsidRDefault="007D0DA5" w:rsidP="00802271">
            <w:pPr>
              <w:spacing w:line="276" w:lineRule="auto"/>
              <w:jc w:val="both"/>
              <w:rPr>
                <w:rFonts w:asciiTheme="minorHAnsi" w:hAnsiTheme="minorHAnsi" w:cstheme="minorHAnsi"/>
                <w:b/>
                <w:i/>
                <w:lang w:val="ro-RO"/>
              </w:rPr>
            </w:pPr>
            <w:r w:rsidRPr="00802271">
              <w:rPr>
                <w:rFonts w:asciiTheme="minorHAnsi" w:hAnsiTheme="minorHAnsi" w:cstheme="minorHAnsi"/>
                <w:b/>
                <w:i/>
                <w:lang w:val="ro-RO"/>
              </w:rPr>
              <w:t>Numar bilete/ cereri decont/bonuri carburant</w:t>
            </w:r>
          </w:p>
        </w:tc>
        <w:tc>
          <w:tcPr>
            <w:tcW w:w="2227" w:type="dxa"/>
          </w:tcPr>
          <w:p w14:paraId="60A9B4F7" w14:textId="77777777" w:rsidR="007D0DA5" w:rsidRPr="00802271" w:rsidRDefault="007D0DA5" w:rsidP="00802271">
            <w:pPr>
              <w:spacing w:line="276" w:lineRule="auto"/>
              <w:jc w:val="both"/>
              <w:rPr>
                <w:rFonts w:asciiTheme="minorHAnsi" w:hAnsiTheme="minorHAnsi" w:cstheme="minorHAnsi"/>
                <w:b/>
                <w:i/>
                <w:lang w:val="ro-RO"/>
              </w:rPr>
            </w:pPr>
            <w:r w:rsidRPr="00802271">
              <w:rPr>
                <w:rFonts w:asciiTheme="minorHAnsi" w:hAnsiTheme="minorHAnsi" w:cstheme="minorHAnsi"/>
                <w:b/>
                <w:i/>
                <w:lang w:val="ro-RO"/>
              </w:rPr>
              <w:t>Plăţi efectuate</w:t>
            </w:r>
          </w:p>
          <w:p w14:paraId="699055DF" w14:textId="77777777" w:rsidR="007D0DA5" w:rsidRPr="00802271" w:rsidRDefault="007D0DA5" w:rsidP="00802271">
            <w:pPr>
              <w:spacing w:line="276" w:lineRule="auto"/>
              <w:jc w:val="both"/>
              <w:rPr>
                <w:rFonts w:asciiTheme="minorHAnsi" w:hAnsiTheme="minorHAnsi" w:cstheme="minorHAnsi"/>
                <w:b/>
                <w:i/>
                <w:lang w:val="ro-RO"/>
              </w:rPr>
            </w:pPr>
            <w:r w:rsidRPr="00802271">
              <w:rPr>
                <w:rFonts w:asciiTheme="minorHAnsi" w:hAnsiTheme="minorHAnsi" w:cstheme="minorHAnsi"/>
                <w:b/>
                <w:i/>
                <w:lang w:val="ro-RO"/>
              </w:rPr>
              <w:t>2023</w:t>
            </w:r>
          </w:p>
        </w:tc>
      </w:tr>
      <w:tr w:rsidR="007D0DA5" w:rsidRPr="00802271" w14:paraId="6407391A" w14:textId="77777777" w:rsidTr="00275288">
        <w:tc>
          <w:tcPr>
            <w:tcW w:w="2697" w:type="dxa"/>
          </w:tcPr>
          <w:p w14:paraId="3AF8EAE1" w14:textId="77777777" w:rsidR="007D0DA5" w:rsidRPr="00802271" w:rsidRDefault="007D0DA5"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Transport interurban</w:t>
            </w:r>
          </w:p>
        </w:tc>
        <w:tc>
          <w:tcPr>
            <w:tcW w:w="1981" w:type="dxa"/>
          </w:tcPr>
          <w:p w14:paraId="7A577A66" w14:textId="77777777" w:rsidR="007D0DA5" w:rsidRPr="00802271" w:rsidRDefault="007D0DA5"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730</w:t>
            </w:r>
          </w:p>
        </w:tc>
        <w:tc>
          <w:tcPr>
            <w:tcW w:w="1985" w:type="dxa"/>
          </w:tcPr>
          <w:p w14:paraId="08FF91E5" w14:textId="77777777" w:rsidR="007D0DA5" w:rsidRPr="00802271" w:rsidRDefault="007D0DA5"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5.611</w:t>
            </w:r>
          </w:p>
        </w:tc>
        <w:tc>
          <w:tcPr>
            <w:tcW w:w="2227" w:type="dxa"/>
          </w:tcPr>
          <w:p w14:paraId="4F8CB4F7" w14:textId="77777777" w:rsidR="007D0DA5" w:rsidRPr="00802271" w:rsidRDefault="007D0DA5"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  329.969,00</w:t>
            </w:r>
          </w:p>
        </w:tc>
      </w:tr>
      <w:tr w:rsidR="007D0DA5" w:rsidRPr="00802271" w14:paraId="7A5358BD" w14:textId="77777777" w:rsidTr="00275288">
        <w:tc>
          <w:tcPr>
            <w:tcW w:w="2697" w:type="dxa"/>
          </w:tcPr>
          <w:p w14:paraId="04267E54" w14:textId="77777777" w:rsidR="007D0DA5" w:rsidRPr="00802271" w:rsidRDefault="007D0DA5"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Decont carburant</w:t>
            </w:r>
          </w:p>
        </w:tc>
        <w:tc>
          <w:tcPr>
            <w:tcW w:w="1981" w:type="dxa"/>
          </w:tcPr>
          <w:p w14:paraId="53C914DC" w14:textId="77777777" w:rsidR="007D0DA5" w:rsidRPr="00802271" w:rsidRDefault="007D0DA5"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        2.324</w:t>
            </w:r>
          </w:p>
        </w:tc>
        <w:tc>
          <w:tcPr>
            <w:tcW w:w="1985" w:type="dxa"/>
          </w:tcPr>
          <w:p w14:paraId="64322C8A" w14:textId="77777777" w:rsidR="007D0DA5" w:rsidRPr="00802271" w:rsidRDefault="007D0DA5"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4.515</w:t>
            </w:r>
          </w:p>
        </w:tc>
        <w:tc>
          <w:tcPr>
            <w:tcW w:w="2227" w:type="dxa"/>
          </w:tcPr>
          <w:p w14:paraId="73E38432" w14:textId="77777777" w:rsidR="007D0DA5" w:rsidRPr="00802271" w:rsidRDefault="007D0DA5"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1.830.038,09</w:t>
            </w:r>
          </w:p>
        </w:tc>
      </w:tr>
      <w:tr w:rsidR="007D0DA5" w:rsidRPr="00802271" w14:paraId="4FCDA399" w14:textId="77777777" w:rsidTr="00275288">
        <w:tc>
          <w:tcPr>
            <w:tcW w:w="2697" w:type="dxa"/>
          </w:tcPr>
          <w:p w14:paraId="6A803E1F" w14:textId="77777777" w:rsidR="007D0DA5" w:rsidRPr="00802271" w:rsidRDefault="007D0DA5"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Bonuri carburant</w:t>
            </w:r>
          </w:p>
        </w:tc>
        <w:tc>
          <w:tcPr>
            <w:tcW w:w="1981" w:type="dxa"/>
          </w:tcPr>
          <w:p w14:paraId="54DC2804" w14:textId="77777777" w:rsidR="007D0DA5" w:rsidRPr="00802271" w:rsidRDefault="007D0DA5"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1</w:t>
            </w:r>
          </w:p>
        </w:tc>
        <w:tc>
          <w:tcPr>
            <w:tcW w:w="1985" w:type="dxa"/>
          </w:tcPr>
          <w:p w14:paraId="1CF80BDB" w14:textId="77777777" w:rsidR="007D0DA5" w:rsidRPr="00802271" w:rsidRDefault="007D0DA5"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22</w:t>
            </w:r>
          </w:p>
        </w:tc>
        <w:tc>
          <w:tcPr>
            <w:tcW w:w="2227" w:type="dxa"/>
          </w:tcPr>
          <w:p w14:paraId="72EB8156" w14:textId="77777777" w:rsidR="007D0DA5" w:rsidRPr="00802271" w:rsidRDefault="007D0DA5"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       1.100,00</w:t>
            </w:r>
          </w:p>
        </w:tc>
      </w:tr>
      <w:tr w:rsidR="007D0DA5" w:rsidRPr="00802271" w14:paraId="431DE64E" w14:textId="77777777" w:rsidTr="00275288">
        <w:tc>
          <w:tcPr>
            <w:tcW w:w="2697" w:type="dxa"/>
          </w:tcPr>
          <w:p w14:paraId="1F09F907" w14:textId="77777777" w:rsidR="007D0DA5" w:rsidRPr="00802271" w:rsidRDefault="007D0DA5"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 Dobânzi credite</w:t>
            </w:r>
          </w:p>
        </w:tc>
        <w:tc>
          <w:tcPr>
            <w:tcW w:w="1981" w:type="dxa"/>
          </w:tcPr>
          <w:p w14:paraId="5CA35037" w14:textId="77777777" w:rsidR="007D0DA5" w:rsidRPr="00802271" w:rsidRDefault="007D0DA5"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8</w:t>
            </w:r>
          </w:p>
        </w:tc>
        <w:tc>
          <w:tcPr>
            <w:tcW w:w="1985" w:type="dxa"/>
          </w:tcPr>
          <w:p w14:paraId="0049438C" w14:textId="77777777" w:rsidR="007D0DA5" w:rsidRPr="00802271" w:rsidRDefault="007D0DA5" w:rsidP="00802271">
            <w:pPr>
              <w:spacing w:line="276" w:lineRule="auto"/>
              <w:jc w:val="both"/>
              <w:rPr>
                <w:rFonts w:asciiTheme="minorHAnsi" w:hAnsiTheme="minorHAnsi" w:cstheme="minorHAnsi"/>
                <w:lang w:val="ro-RO"/>
              </w:rPr>
            </w:pPr>
          </w:p>
        </w:tc>
        <w:tc>
          <w:tcPr>
            <w:tcW w:w="2227" w:type="dxa"/>
          </w:tcPr>
          <w:p w14:paraId="15B1051D" w14:textId="77777777" w:rsidR="007D0DA5" w:rsidRPr="00802271" w:rsidRDefault="007D0DA5"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     22.720,38</w:t>
            </w:r>
          </w:p>
        </w:tc>
      </w:tr>
      <w:tr w:rsidR="007D0DA5" w:rsidRPr="00802271" w14:paraId="2F3E45F7" w14:textId="77777777" w:rsidTr="00275288">
        <w:tc>
          <w:tcPr>
            <w:tcW w:w="2697" w:type="dxa"/>
          </w:tcPr>
          <w:p w14:paraId="6D190C17" w14:textId="77777777" w:rsidR="007D0DA5" w:rsidRPr="00802271" w:rsidRDefault="007D0DA5" w:rsidP="00802271">
            <w:pPr>
              <w:spacing w:line="276" w:lineRule="auto"/>
              <w:jc w:val="both"/>
              <w:rPr>
                <w:rFonts w:asciiTheme="minorHAnsi" w:hAnsiTheme="minorHAnsi" w:cstheme="minorHAnsi"/>
                <w:b/>
                <w:lang w:val="ro-RO"/>
              </w:rPr>
            </w:pPr>
            <w:r w:rsidRPr="00802271">
              <w:rPr>
                <w:rFonts w:asciiTheme="minorHAnsi" w:hAnsiTheme="minorHAnsi" w:cstheme="minorHAnsi"/>
                <w:b/>
                <w:lang w:val="ro-RO"/>
              </w:rPr>
              <w:t>Total</w:t>
            </w:r>
          </w:p>
        </w:tc>
        <w:tc>
          <w:tcPr>
            <w:tcW w:w="1981" w:type="dxa"/>
          </w:tcPr>
          <w:p w14:paraId="74F1C4E4" w14:textId="77777777" w:rsidR="007D0DA5" w:rsidRPr="00802271" w:rsidRDefault="007D0DA5" w:rsidP="00802271">
            <w:pPr>
              <w:spacing w:line="276" w:lineRule="auto"/>
              <w:jc w:val="both"/>
              <w:rPr>
                <w:rFonts w:asciiTheme="minorHAnsi" w:hAnsiTheme="minorHAnsi" w:cstheme="minorHAnsi"/>
                <w:b/>
                <w:lang w:val="ro-RO"/>
              </w:rPr>
            </w:pPr>
          </w:p>
        </w:tc>
        <w:tc>
          <w:tcPr>
            <w:tcW w:w="1985" w:type="dxa"/>
          </w:tcPr>
          <w:p w14:paraId="7A1B4673" w14:textId="77777777" w:rsidR="007D0DA5" w:rsidRPr="00802271" w:rsidRDefault="007D0DA5" w:rsidP="00802271">
            <w:pPr>
              <w:spacing w:line="276" w:lineRule="auto"/>
              <w:jc w:val="both"/>
              <w:rPr>
                <w:rFonts w:asciiTheme="minorHAnsi" w:hAnsiTheme="minorHAnsi" w:cstheme="minorHAnsi"/>
                <w:b/>
                <w:lang w:val="ro-RO"/>
              </w:rPr>
            </w:pPr>
          </w:p>
        </w:tc>
        <w:tc>
          <w:tcPr>
            <w:tcW w:w="2227" w:type="dxa"/>
          </w:tcPr>
          <w:p w14:paraId="036AB213" w14:textId="77777777" w:rsidR="007D0DA5" w:rsidRPr="00802271" w:rsidRDefault="007D0DA5" w:rsidP="00802271">
            <w:pPr>
              <w:spacing w:line="276" w:lineRule="auto"/>
              <w:jc w:val="both"/>
              <w:rPr>
                <w:rFonts w:asciiTheme="minorHAnsi" w:hAnsiTheme="minorHAnsi" w:cstheme="minorHAnsi"/>
                <w:b/>
                <w:lang w:val="ro-RO"/>
              </w:rPr>
            </w:pPr>
            <w:r w:rsidRPr="00802271">
              <w:rPr>
                <w:rFonts w:asciiTheme="minorHAnsi" w:hAnsiTheme="minorHAnsi" w:cstheme="minorHAnsi"/>
                <w:b/>
                <w:lang w:val="ro-RO"/>
              </w:rPr>
              <w:t xml:space="preserve">      2.183.827,47</w:t>
            </w:r>
          </w:p>
        </w:tc>
      </w:tr>
    </w:tbl>
    <w:p w14:paraId="2EEB98D8" w14:textId="77777777" w:rsidR="009553E0" w:rsidRPr="00802271" w:rsidRDefault="009553E0" w:rsidP="00802271">
      <w:pPr>
        <w:spacing w:line="276" w:lineRule="auto"/>
        <w:jc w:val="both"/>
        <w:rPr>
          <w:rFonts w:asciiTheme="minorHAnsi" w:hAnsiTheme="minorHAnsi" w:cstheme="minorHAnsi"/>
          <w:u w:val="single"/>
          <w:lang w:val="ro-RO"/>
        </w:rPr>
      </w:pPr>
    </w:p>
    <w:p w14:paraId="375D3D83" w14:textId="061A02D7" w:rsidR="007D0DA5" w:rsidRPr="00802271" w:rsidRDefault="007D0DA5" w:rsidP="00802271">
      <w:pPr>
        <w:spacing w:line="276" w:lineRule="auto"/>
        <w:jc w:val="both"/>
        <w:rPr>
          <w:rFonts w:asciiTheme="minorHAnsi" w:hAnsiTheme="minorHAnsi" w:cstheme="minorHAnsi"/>
          <w:u w:val="single"/>
          <w:lang w:val="ro-RO"/>
        </w:rPr>
      </w:pPr>
      <w:r w:rsidRPr="00802271">
        <w:rPr>
          <w:rFonts w:asciiTheme="minorHAnsi" w:hAnsiTheme="minorHAnsi" w:cstheme="minorHAnsi"/>
          <w:u w:val="single"/>
          <w:lang w:val="ro-RO"/>
        </w:rPr>
        <w:t>3. Raportare  privind  mişcările din cursul anului 2023</w:t>
      </w:r>
    </w:p>
    <w:p w14:paraId="1ADF90D3" w14:textId="77777777" w:rsidR="007D0DA5" w:rsidRPr="00802271" w:rsidRDefault="007D0DA5" w:rsidP="00802271">
      <w:pPr>
        <w:numPr>
          <w:ilvl w:val="0"/>
          <w:numId w:val="8"/>
        </w:numPr>
        <w:spacing w:line="276" w:lineRule="auto"/>
        <w:jc w:val="both"/>
        <w:rPr>
          <w:rFonts w:asciiTheme="minorHAnsi" w:hAnsiTheme="minorHAnsi" w:cstheme="minorHAnsi"/>
          <w:lang w:val="ro-RO"/>
        </w:rPr>
      </w:pPr>
      <w:r w:rsidRPr="00802271">
        <w:rPr>
          <w:rFonts w:asciiTheme="minorHAnsi" w:hAnsiTheme="minorHAnsi" w:cstheme="minorHAnsi"/>
          <w:lang w:val="ro-RO"/>
        </w:rPr>
        <w:t>Numărul total de persoane cu handicap pentru care s-au acordat prestații sociale                                                13.977</w:t>
      </w:r>
    </w:p>
    <w:p w14:paraId="0DC3A308" w14:textId="77777777" w:rsidR="007D0DA5" w:rsidRPr="00802271" w:rsidRDefault="007D0DA5" w:rsidP="00802271">
      <w:pPr>
        <w:numPr>
          <w:ilvl w:val="0"/>
          <w:numId w:val="8"/>
        </w:numPr>
        <w:spacing w:line="276" w:lineRule="auto"/>
        <w:jc w:val="both"/>
        <w:rPr>
          <w:rFonts w:asciiTheme="minorHAnsi" w:hAnsiTheme="minorHAnsi" w:cstheme="minorHAnsi"/>
          <w:lang w:val="ro-RO"/>
        </w:rPr>
      </w:pPr>
      <w:r w:rsidRPr="00802271">
        <w:rPr>
          <w:rFonts w:asciiTheme="minorHAnsi" w:hAnsiTheme="minorHAnsi" w:cstheme="minorHAnsi"/>
          <w:lang w:val="ro-RO"/>
        </w:rPr>
        <w:t>Număr PH noi intrate in plata                             3.427</w:t>
      </w:r>
    </w:p>
    <w:p w14:paraId="25521C1C" w14:textId="77777777" w:rsidR="007D0DA5" w:rsidRPr="00802271" w:rsidRDefault="007D0DA5" w:rsidP="00802271">
      <w:pPr>
        <w:numPr>
          <w:ilvl w:val="0"/>
          <w:numId w:val="8"/>
        </w:numPr>
        <w:spacing w:line="276" w:lineRule="auto"/>
        <w:jc w:val="both"/>
        <w:rPr>
          <w:rFonts w:asciiTheme="minorHAnsi" w:hAnsiTheme="minorHAnsi" w:cstheme="minorHAnsi"/>
          <w:lang w:val="ro-RO"/>
        </w:rPr>
      </w:pPr>
      <w:r w:rsidRPr="00802271">
        <w:rPr>
          <w:rFonts w:asciiTheme="minorHAnsi" w:hAnsiTheme="minorHAnsi" w:cstheme="minorHAnsi"/>
          <w:lang w:val="ro-RO"/>
        </w:rPr>
        <w:t>Număr PH prelungite la plată                             1.560</w:t>
      </w:r>
    </w:p>
    <w:p w14:paraId="5A0D2C78" w14:textId="77777777" w:rsidR="007D0DA5" w:rsidRPr="00802271" w:rsidRDefault="007D0DA5" w:rsidP="00802271">
      <w:pPr>
        <w:numPr>
          <w:ilvl w:val="0"/>
          <w:numId w:val="8"/>
        </w:numPr>
        <w:spacing w:line="276" w:lineRule="auto"/>
        <w:jc w:val="both"/>
        <w:rPr>
          <w:rFonts w:asciiTheme="minorHAnsi" w:hAnsiTheme="minorHAnsi" w:cstheme="minorHAnsi"/>
          <w:lang w:val="ro-RO"/>
        </w:rPr>
      </w:pPr>
      <w:r w:rsidRPr="00802271">
        <w:rPr>
          <w:rFonts w:asciiTheme="minorHAnsi" w:hAnsiTheme="minorHAnsi" w:cstheme="minorHAnsi"/>
          <w:lang w:val="ro-RO"/>
        </w:rPr>
        <w:t>Număr PH ieşite din plată(deces+expirare CI)  2.525</w:t>
      </w:r>
    </w:p>
    <w:p w14:paraId="466FF0AE" w14:textId="77777777" w:rsidR="007D0DA5" w:rsidRPr="00802271" w:rsidRDefault="007D0DA5" w:rsidP="00802271">
      <w:pPr>
        <w:numPr>
          <w:ilvl w:val="0"/>
          <w:numId w:val="8"/>
        </w:numPr>
        <w:spacing w:line="276" w:lineRule="auto"/>
        <w:jc w:val="both"/>
        <w:rPr>
          <w:rFonts w:asciiTheme="minorHAnsi" w:hAnsiTheme="minorHAnsi" w:cstheme="minorHAnsi"/>
          <w:lang w:val="ro-RO"/>
        </w:rPr>
      </w:pPr>
      <w:r w:rsidRPr="00802271">
        <w:rPr>
          <w:rFonts w:asciiTheme="minorHAnsi" w:hAnsiTheme="minorHAnsi" w:cstheme="minorHAnsi"/>
          <w:lang w:val="ro-RO"/>
        </w:rPr>
        <w:t>Număr bilete eliberate                                       17.635</w:t>
      </w:r>
    </w:p>
    <w:p w14:paraId="4F710B11" w14:textId="77777777" w:rsidR="007D0DA5" w:rsidRPr="00802271" w:rsidRDefault="007D0DA5" w:rsidP="00802271">
      <w:pPr>
        <w:numPr>
          <w:ilvl w:val="0"/>
          <w:numId w:val="8"/>
        </w:num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Legitimaţii persoane cu handicap                          140                                                </w:t>
      </w:r>
    </w:p>
    <w:p w14:paraId="3EC26C6F" w14:textId="77777777" w:rsidR="007D0DA5" w:rsidRPr="00802271" w:rsidRDefault="007D0DA5" w:rsidP="00802271">
      <w:pPr>
        <w:numPr>
          <w:ilvl w:val="0"/>
          <w:numId w:val="8"/>
        </w:numPr>
        <w:spacing w:line="276" w:lineRule="auto"/>
        <w:jc w:val="both"/>
        <w:rPr>
          <w:rFonts w:asciiTheme="minorHAnsi" w:hAnsiTheme="minorHAnsi" w:cstheme="minorHAnsi"/>
          <w:lang w:val="ro-RO"/>
        </w:rPr>
      </w:pPr>
      <w:r w:rsidRPr="00802271">
        <w:rPr>
          <w:rFonts w:asciiTheme="minorHAnsi" w:hAnsiTheme="minorHAnsi" w:cstheme="minorHAnsi"/>
          <w:lang w:val="ro-RO"/>
        </w:rPr>
        <w:t>Legitimaţii transport urban                                      58</w:t>
      </w:r>
    </w:p>
    <w:p w14:paraId="43C6AF52" w14:textId="77777777" w:rsidR="007D0DA5" w:rsidRPr="00802271" w:rsidRDefault="007D0DA5" w:rsidP="00802271">
      <w:pPr>
        <w:numPr>
          <w:ilvl w:val="0"/>
          <w:numId w:val="8"/>
        </w:numPr>
        <w:spacing w:line="276" w:lineRule="auto"/>
        <w:jc w:val="both"/>
        <w:rPr>
          <w:rFonts w:asciiTheme="minorHAnsi" w:hAnsiTheme="minorHAnsi" w:cstheme="minorHAnsi"/>
          <w:lang w:val="ro-RO"/>
        </w:rPr>
      </w:pPr>
      <w:r w:rsidRPr="00802271">
        <w:rPr>
          <w:rFonts w:asciiTheme="minorHAnsi" w:hAnsiTheme="minorHAnsi" w:cstheme="minorHAnsi"/>
          <w:lang w:val="ro-RO"/>
        </w:rPr>
        <w:t>Roviniete eliberate                                                 846</w:t>
      </w:r>
    </w:p>
    <w:p w14:paraId="3840C431" w14:textId="77777777" w:rsidR="007D0DA5" w:rsidRPr="00802271" w:rsidRDefault="007D0DA5" w:rsidP="00802271">
      <w:pPr>
        <w:spacing w:line="276" w:lineRule="auto"/>
        <w:ind w:left="780"/>
        <w:jc w:val="both"/>
        <w:rPr>
          <w:rFonts w:asciiTheme="minorHAnsi" w:hAnsiTheme="minorHAnsi" w:cstheme="minorHAnsi"/>
          <w:lang w:val="ro-RO"/>
        </w:rPr>
      </w:pPr>
      <w:r w:rsidRPr="00802271">
        <w:rPr>
          <w:rFonts w:asciiTheme="minorHAnsi" w:hAnsiTheme="minorHAnsi" w:cstheme="minorHAnsi"/>
          <w:lang w:val="ro-RO"/>
        </w:rPr>
        <w:t xml:space="preserve">                        </w:t>
      </w:r>
    </w:p>
    <w:p w14:paraId="27B358C1" w14:textId="77777777" w:rsidR="007D0DA5" w:rsidRPr="00802271" w:rsidRDefault="007D0DA5" w:rsidP="00802271">
      <w:pPr>
        <w:spacing w:line="276" w:lineRule="auto"/>
        <w:ind w:left="780"/>
        <w:jc w:val="both"/>
        <w:rPr>
          <w:rFonts w:asciiTheme="minorHAnsi" w:hAnsiTheme="minorHAnsi" w:cstheme="minorHAnsi"/>
          <w:lang w:val="ro-RO"/>
        </w:rPr>
      </w:pPr>
    </w:p>
    <w:p w14:paraId="65C64972" w14:textId="7463A8B1" w:rsidR="007D0DA5" w:rsidRPr="00802271" w:rsidRDefault="007D0DA5" w:rsidP="00802271">
      <w:pPr>
        <w:spacing w:line="276" w:lineRule="auto"/>
        <w:jc w:val="both"/>
        <w:rPr>
          <w:rFonts w:asciiTheme="minorHAnsi" w:hAnsiTheme="minorHAnsi" w:cstheme="minorHAnsi"/>
          <w:u w:val="single"/>
          <w:lang w:val="ro-RO"/>
        </w:rPr>
      </w:pPr>
      <w:r w:rsidRPr="00802271">
        <w:rPr>
          <w:rFonts w:asciiTheme="minorHAnsi" w:hAnsiTheme="minorHAnsi" w:cstheme="minorHAnsi"/>
          <w:u w:val="single"/>
          <w:lang w:val="ro-RO"/>
        </w:rPr>
        <w:t>4. Proiecte Adulți</w:t>
      </w:r>
    </w:p>
    <w:p w14:paraId="02FC74EE" w14:textId="77777777" w:rsidR="007D0DA5" w:rsidRPr="00802271" w:rsidRDefault="007D0DA5" w:rsidP="00802271">
      <w:pPr>
        <w:numPr>
          <w:ilvl w:val="0"/>
          <w:numId w:val="19"/>
        </w:num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suma plătită organizațiilor neguvernamentale în anul 2023 a fost de 666.296,57 lei  </w:t>
      </w:r>
    </w:p>
    <w:p w14:paraId="5933FDF6" w14:textId="77777777" w:rsidR="00546D87" w:rsidRPr="00802271" w:rsidRDefault="00546D87" w:rsidP="00802271">
      <w:pPr>
        <w:pStyle w:val="Heading2"/>
        <w:spacing w:line="276" w:lineRule="auto"/>
        <w:jc w:val="both"/>
        <w:rPr>
          <w:rFonts w:asciiTheme="minorHAnsi" w:eastAsia="Tahoma" w:hAnsiTheme="minorHAnsi" w:cstheme="minorHAnsi"/>
          <w:szCs w:val="24"/>
        </w:rPr>
      </w:pPr>
      <w:bookmarkStart w:id="84" w:name="_Toc33007242"/>
      <w:bookmarkStart w:id="85" w:name="_Toc159841631"/>
      <w:r w:rsidRPr="00802271">
        <w:rPr>
          <w:rFonts w:asciiTheme="minorHAnsi" w:eastAsia="Tahoma" w:hAnsiTheme="minorHAnsi" w:cstheme="minorHAnsi"/>
          <w:szCs w:val="24"/>
        </w:rPr>
        <w:t>III.12. Serviciul Economic, Financiar, C</w:t>
      </w:r>
      <w:bookmarkEnd w:id="84"/>
      <w:r w:rsidRPr="00802271">
        <w:rPr>
          <w:rFonts w:asciiTheme="minorHAnsi" w:eastAsia="Tahoma" w:hAnsiTheme="minorHAnsi" w:cstheme="minorHAnsi"/>
          <w:szCs w:val="24"/>
        </w:rPr>
        <w:t>ontabilitate</w:t>
      </w:r>
      <w:bookmarkEnd w:id="85"/>
    </w:p>
    <w:p w14:paraId="3AA29C63" w14:textId="77777777" w:rsidR="00546D87" w:rsidRPr="00802271" w:rsidRDefault="00546D87" w:rsidP="00802271">
      <w:pPr>
        <w:spacing w:line="276" w:lineRule="auto"/>
        <w:jc w:val="both"/>
        <w:rPr>
          <w:rFonts w:asciiTheme="minorHAnsi" w:eastAsia="Tahoma" w:hAnsiTheme="minorHAnsi" w:cstheme="minorHAnsi"/>
          <w:b/>
          <w:highlight w:val="green"/>
          <w:u w:val="single"/>
          <w:lang w:val="hu-HU"/>
        </w:rPr>
      </w:pPr>
    </w:p>
    <w:p w14:paraId="0926108F" w14:textId="77777777" w:rsidR="00256BA1" w:rsidRPr="00802271" w:rsidRDefault="00256BA1" w:rsidP="00802271">
      <w:pPr>
        <w:spacing w:line="276" w:lineRule="auto"/>
        <w:jc w:val="both"/>
        <w:rPr>
          <w:rFonts w:asciiTheme="minorHAnsi" w:hAnsiTheme="minorHAnsi" w:cstheme="minorHAnsi"/>
        </w:rPr>
      </w:pPr>
      <w:bookmarkStart w:id="86" w:name="_Toc33007243"/>
      <w:r w:rsidRPr="00802271">
        <w:rPr>
          <w:rFonts w:asciiTheme="minorHAnsi" w:hAnsiTheme="minorHAnsi" w:cstheme="minorHAnsi"/>
        </w:rPr>
        <w:t>Bugetul aprobat Direcţiei Generale de Asistenţă Socială şi Protecţia Copilului Harghita în anul 2023 a fost :</w:t>
      </w:r>
    </w:p>
    <w:p w14:paraId="1455F2DA" w14:textId="77777777" w:rsidR="00256BA1" w:rsidRPr="00802271" w:rsidRDefault="00256BA1" w:rsidP="00802271">
      <w:pPr>
        <w:spacing w:line="276" w:lineRule="auto"/>
        <w:jc w:val="both"/>
        <w:rPr>
          <w:rFonts w:asciiTheme="minorHAnsi" w:hAnsiTheme="minorHAnsi" w:cstheme="minorHAnsi"/>
        </w:rPr>
      </w:pPr>
    </w:p>
    <w:p w14:paraId="405251D0" w14:textId="77777777" w:rsidR="00256BA1" w:rsidRPr="00802271" w:rsidRDefault="00256BA1" w:rsidP="00802271">
      <w:pPr>
        <w:spacing w:line="276" w:lineRule="auto"/>
        <w:jc w:val="both"/>
        <w:rPr>
          <w:rFonts w:asciiTheme="minorHAnsi" w:hAnsiTheme="minorHAnsi" w:cstheme="minorHAnsi"/>
        </w:rPr>
      </w:pPr>
      <w:r w:rsidRPr="00802271">
        <w:rPr>
          <w:rFonts w:asciiTheme="minorHAnsi" w:hAnsiTheme="minorHAnsi" w:cstheme="minorHAnsi"/>
        </w:rPr>
        <w:t xml:space="preserve">• inițial în suma de 83.267.570 lei, </w:t>
      </w:r>
    </w:p>
    <w:p w14:paraId="31197061" w14:textId="77777777" w:rsidR="00256BA1" w:rsidRPr="00802271" w:rsidRDefault="00256BA1" w:rsidP="00802271">
      <w:pPr>
        <w:spacing w:line="276" w:lineRule="auto"/>
        <w:jc w:val="both"/>
        <w:rPr>
          <w:rFonts w:asciiTheme="minorHAnsi" w:eastAsia="Tahoma" w:hAnsiTheme="minorHAnsi" w:cstheme="minorHAnsi"/>
          <w:lang w:val="hu-HU"/>
        </w:rPr>
      </w:pPr>
      <w:r w:rsidRPr="00802271">
        <w:rPr>
          <w:rFonts w:asciiTheme="minorHAnsi" w:hAnsiTheme="minorHAnsi" w:cstheme="minorHAnsi"/>
        </w:rPr>
        <w:t xml:space="preserve">• definitiv în suma de 92.617.360 lei, din care: </w:t>
      </w:r>
    </w:p>
    <w:p w14:paraId="37F90E95" w14:textId="77777777" w:rsidR="00256BA1" w:rsidRPr="00802271" w:rsidRDefault="00256BA1" w:rsidP="00802271">
      <w:pPr>
        <w:spacing w:line="276" w:lineRule="auto"/>
        <w:jc w:val="both"/>
        <w:rPr>
          <w:rFonts w:asciiTheme="minorHAnsi" w:eastAsia="Tahoma" w:hAnsiTheme="minorHAnsi" w:cstheme="minorHAnsi"/>
          <w:b/>
          <w:bCs/>
          <w:lang w:val="hu-HU"/>
        </w:rPr>
      </w:pPr>
    </w:p>
    <w:p w14:paraId="68B13FB2" w14:textId="77777777" w:rsidR="00256BA1" w:rsidRPr="00802271" w:rsidRDefault="00256BA1" w:rsidP="00802271">
      <w:pPr>
        <w:spacing w:line="276" w:lineRule="auto"/>
        <w:jc w:val="both"/>
        <w:rPr>
          <w:rFonts w:asciiTheme="minorHAnsi" w:eastAsia="Tahoma" w:hAnsiTheme="minorHAnsi" w:cstheme="minorHAnsi"/>
          <w:b/>
          <w:bCs/>
        </w:rPr>
      </w:pPr>
      <w:r w:rsidRPr="00802271">
        <w:rPr>
          <w:rFonts w:asciiTheme="minorHAnsi" w:eastAsia="Tahoma" w:hAnsiTheme="minorHAnsi" w:cstheme="minorHAnsi"/>
          <w:b/>
          <w:bCs/>
          <w:lang w:val="hu-HU"/>
        </w:rPr>
        <w:t>Pentru susținerea sistemului de protecție a copilului și Aparatul propriu al DGASPC Harghita</w:t>
      </w:r>
      <w:r w:rsidRPr="00802271">
        <w:rPr>
          <w:rFonts w:asciiTheme="minorHAnsi" w:eastAsia="Tahoma" w:hAnsiTheme="minorHAnsi" w:cstheme="minorHAnsi"/>
          <w:b/>
          <w:bCs/>
        </w:rPr>
        <w:t>:</w:t>
      </w:r>
    </w:p>
    <w:p w14:paraId="72E57A22" w14:textId="77777777" w:rsidR="00256BA1" w:rsidRPr="00802271" w:rsidRDefault="00256BA1" w:rsidP="00802271">
      <w:pPr>
        <w:spacing w:line="276" w:lineRule="auto"/>
        <w:jc w:val="both"/>
        <w:rPr>
          <w:rFonts w:asciiTheme="minorHAnsi" w:eastAsia="Tahoma" w:hAnsiTheme="minorHAnsi" w:cstheme="minorHAnsi"/>
          <w:b/>
          <w:bCs/>
        </w:rPr>
      </w:pPr>
    </w:p>
    <w:tbl>
      <w:tblPr>
        <w:tblW w:w="8700" w:type="dxa"/>
        <w:tblInd w:w="93" w:type="dxa"/>
        <w:tblLook w:val="04A0" w:firstRow="1" w:lastRow="0" w:firstColumn="1" w:lastColumn="0" w:noHBand="0" w:noVBand="1"/>
      </w:tblPr>
      <w:tblGrid>
        <w:gridCol w:w="4257"/>
        <w:gridCol w:w="1480"/>
        <w:gridCol w:w="1476"/>
        <w:gridCol w:w="1623"/>
      </w:tblGrid>
      <w:tr w:rsidR="00256BA1" w:rsidRPr="00802271" w14:paraId="749562A8" w14:textId="77777777" w:rsidTr="00275288">
        <w:trPr>
          <w:trHeight w:val="630"/>
        </w:trPr>
        <w:tc>
          <w:tcPr>
            <w:tcW w:w="4257" w:type="dxa"/>
            <w:tcBorders>
              <w:top w:val="single" w:sz="4" w:space="0" w:color="auto"/>
              <w:left w:val="single" w:sz="4" w:space="0" w:color="auto"/>
              <w:bottom w:val="single" w:sz="4" w:space="0" w:color="auto"/>
              <w:right w:val="nil"/>
            </w:tcBorders>
            <w:shd w:val="clear" w:color="auto" w:fill="auto"/>
            <w:vAlign w:val="bottom"/>
            <w:hideMark/>
          </w:tcPr>
          <w:p w14:paraId="688B6ED3"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Subcapitolul 68.02.06 ,,Asistenţă socială pentru familie şi copii,,</w:t>
            </w:r>
          </w:p>
        </w:tc>
        <w:tc>
          <w:tcPr>
            <w:tcW w:w="1480" w:type="dxa"/>
            <w:tcBorders>
              <w:top w:val="single" w:sz="4" w:space="0" w:color="auto"/>
              <w:left w:val="nil"/>
              <w:bottom w:val="single" w:sz="4" w:space="0" w:color="auto"/>
              <w:right w:val="single" w:sz="4" w:space="0" w:color="auto"/>
            </w:tcBorders>
            <w:shd w:val="clear" w:color="auto" w:fill="auto"/>
            <w:noWrap/>
            <w:vAlign w:val="center"/>
            <w:hideMark/>
          </w:tcPr>
          <w:p w14:paraId="482773E3"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lang w:val="ro-RO" w:eastAsia="ro-RO"/>
              </w:rPr>
              <w:t> </w:t>
            </w:r>
          </w:p>
        </w:tc>
        <w:tc>
          <w:tcPr>
            <w:tcW w:w="1476" w:type="dxa"/>
            <w:tcBorders>
              <w:top w:val="single" w:sz="4" w:space="0" w:color="auto"/>
              <w:left w:val="nil"/>
              <w:bottom w:val="single" w:sz="4" w:space="0" w:color="auto"/>
              <w:right w:val="single" w:sz="4" w:space="0" w:color="auto"/>
            </w:tcBorders>
            <w:shd w:val="clear" w:color="auto" w:fill="auto"/>
            <w:vAlign w:val="bottom"/>
            <w:hideMark/>
          </w:tcPr>
          <w:p w14:paraId="2C95A023"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Credite Bugetare aprobate 2023</w:t>
            </w:r>
          </w:p>
        </w:tc>
        <w:tc>
          <w:tcPr>
            <w:tcW w:w="1487" w:type="dxa"/>
            <w:tcBorders>
              <w:top w:val="single" w:sz="4" w:space="0" w:color="auto"/>
              <w:left w:val="nil"/>
              <w:bottom w:val="single" w:sz="4" w:space="0" w:color="auto"/>
              <w:right w:val="single" w:sz="4" w:space="0" w:color="auto"/>
            </w:tcBorders>
            <w:shd w:val="clear" w:color="auto" w:fill="auto"/>
            <w:vAlign w:val="bottom"/>
            <w:hideMark/>
          </w:tcPr>
          <w:p w14:paraId="032D1BEF"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Plăți efectuate la 31 dec 2023</w:t>
            </w:r>
          </w:p>
        </w:tc>
      </w:tr>
      <w:tr w:rsidR="00256BA1" w:rsidRPr="00802271" w14:paraId="0E84615D" w14:textId="77777777" w:rsidTr="00275288">
        <w:trPr>
          <w:trHeight w:val="630"/>
        </w:trPr>
        <w:tc>
          <w:tcPr>
            <w:tcW w:w="4257" w:type="dxa"/>
            <w:tcBorders>
              <w:top w:val="nil"/>
              <w:left w:val="single" w:sz="4" w:space="0" w:color="auto"/>
              <w:bottom w:val="single" w:sz="4" w:space="0" w:color="auto"/>
              <w:right w:val="single" w:sz="4" w:space="0" w:color="auto"/>
            </w:tcBorders>
            <w:shd w:val="clear" w:color="auto" w:fill="auto"/>
            <w:vAlign w:val="bottom"/>
            <w:hideMark/>
          </w:tcPr>
          <w:p w14:paraId="21F6C823"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Total cheltuieli(secţiunea de functionare+secţiunea de dezvoltare)</w:t>
            </w:r>
          </w:p>
        </w:tc>
        <w:tc>
          <w:tcPr>
            <w:tcW w:w="1480" w:type="dxa"/>
            <w:tcBorders>
              <w:top w:val="nil"/>
              <w:left w:val="nil"/>
              <w:bottom w:val="single" w:sz="4" w:space="0" w:color="auto"/>
              <w:right w:val="nil"/>
            </w:tcBorders>
            <w:shd w:val="clear" w:color="auto" w:fill="auto"/>
            <w:noWrap/>
            <w:vAlign w:val="bottom"/>
            <w:hideMark/>
          </w:tcPr>
          <w:p w14:paraId="1368AFEC"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lang w:val="ro-RO" w:eastAsia="ro-RO"/>
              </w:rPr>
              <w:t> </w:t>
            </w:r>
          </w:p>
        </w:tc>
        <w:tc>
          <w:tcPr>
            <w:tcW w:w="1476" w:type="dxa"/>
            <w:tcBorders>
              <w:top w:val="nil"/>
              <w:left w:val="single" w:sz="4" w:space="0" w:color="auto"/>
              <w:bottom w:val="single" w:sz="4" w:space="0" w:color="auto"/>
              <w:right w:val="single" w:sz="4" w:space="0" w:color="auto"/>
            </w:tcBorders>
            <w:shd w:val="clear" w:color="auto" w:fill="auto"/>
            <w:noWrap/>
            <w:vAlign w:val="bottom"/>
            <w:hideMark/>
          </w:tcPr>
          <w:p w14:paraId="3231B5F8"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66.181.410</w:t>
            </w:r>
          </w:p>
        </w:tc>
        <w:tc>
          <w:tcPr>
            <w:tcW w:w="1487" w:type="dxa"/>
            <w:tcBorders>
              <w:top w:val="nil"/>
              <w:left w:val="nil"/>
              <w:bottom w:val="single" w:sz="4" w:space="0" w:color="auto"/>
              <w:right w:val="single" w:sz="4" w:space="0" w:color="auto"/>
            </w:tcBorders>
            <w:shd w:val="clear" w:color="auto" w:fill="auto"/>
            <w:noWrap/>
            <w:vAlign w:val="bottom"/>
          </w:tcPr>
          <w:p w14:paraId="381EBEA4"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61.188.275,03</w:t>
            </w:r>
          </w:p>
        </w:tc>
      </w:tr>
      <w:tr w:rsidR="00256BA1" w:rsidRPr="00802271" w14:paraId="0832669D" w14:textId="77777777" w:rsidTr="00275288">
        <w:trPr>
          <w:trHeight w:val="315"/>
        </w:trPr>
        <w:tc>
          <w:tcPr>
            <w:tcW w:w="4257" w:type="dxa"/>
            <w:tcBorders>
              <w:top w:val="nil"/>
              <w:left w:val="single" w:sz="4" w:space="0" w:color="auto"/>
              <w:bottom w:val="single" w:sz="4" w:space="0" w:color="auto"/>
              <w:right w:val="single" w:sz="4" w:space="0" w:color="auto"/>
            </w:tcBorders>
            <w:shd w:val="clear" w:color="auto" w:fill="auto"/>
            <w:noWrap/>
            <w:vAlign w:val="bottom"/>
            <w:hideMark/>
          </w:tcPr>
          <w:p w14:paraId="0797E0B7"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Titlul I -Cheltuieli de Personal</w:t>
            </w:r>
          </w:p>
        </w:tc>
        <w:tc>
          <w:tcPr>
            <w:tcW w:w="1480" w:type="dxa"/>
            <w:tcBorders>
              <w:top w:val="nil"/>
              <w:left w:val="nil"/>
              <w:bottom w:val="single" w:sz="4" w:space="0" w:color="auto"/>
              <w:right w:val="single" w:sz="4" w:space="0" w:color="auto"/>
            </w:tcBorders>
            <w:shd w:val="clear" w:color="auto" w:fill="auto"/>
            <w:noWrap/>
            <w:vAlign w:val="bottom"/>
            <w:hideMark/>
          </w:tcPr>
          <w:p w14:paraId="68947B3C"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10</w:t>
            </w:r>
          </w:p>
        </w:tc>
        <w:tc>
          <w:tcPr>
            <w:tcW w:w="1476" w:type="dxa"/>
            <w:tcBorders>
              <w:top w:val="nil"/>
              <w:left w:val="nil"/>
              <w:bottom w:val="single" w:sz="4" w:space="0" w:color="auto"/>
              <w:right w:val="single" w:sz="4" w:space="0" w:color="auto"/>
            </w:tcBorders>
            <w:shd w:val="clear" w:color="auto" w:fill="auto"/>
            <w:noWrap/>
            <w:vAlign w:val="bottom"/>
            <w:hideMark/>
          </w:tcPr>
          <w:p w14:paraId="234893D3"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38.521.000</w:t>
            </w:r>
          </w:p>
        </w:tc>
        <w:tc>
          <w:tcPr>
            <w:tcW w:w="1487" w:type="dxa"/>
            <w:tcBorders>
              <w:top w:val="nil"/>
              <w:left w:val="nil"/>
              <w:bottom w:val="single" w:sz="4" w:space="0" w:color="auto"/>
              <w:right w:val="single" w:sz="4" w:space="0" w:color="auto"/>
            </w:tcBorders>
            <w:shd w:val="clear" w:color="auto" w:fill="auto"/>
            <w:noWrap/>
            <w:vAlign w:val="bottom"/>
          </w:tcPr>
          <w:p w14:paraId="325BD620"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38.406.135,95</w:t>
            </w:r>
          </w:p>
        </w:tc>
      </w:tr>
      <w:tr w:rsidR="00256BA1" w:rsidRPr="00802271" w14:paraId="27B66852" w14:textId="77777777" w:rsidTr="00275288">
        <w:trPr>
          <w:trHeight w:val="315"/>
        </w:trPr>
        <w:tc>
          <w:tcPr>
            <w:tcW w:w="4257" w:type="dxa"/>
            <w:tcBorders>
              <w:top w:val="nil"/>
              <w:left w:val="single" w:sz="4" w:space="0" w:color="auto"/>
              <w:bottom w:val="single" w:sz="4" w:space="0" w:color="auto"/>
              <w:right w:val="single" w:sz="4" w:space="0" w:color="auto"/>
            </w:tcBorders>
            <w:shd w:val="clear" w:color="auto" w:fill="auto"/>
            <w:noWrap/>
            <w:vAlign w:val="bottom"/>
            <w:hideMark/>
          </w:tcPr>
          <w:p w14:paraId="10975879"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Titlul II -Bunuri si servicii</w:t>
            </w:r>
          </w:p>
        </w:tc>
        <w:tc>
          <w:tcPr>
            <w:tcW w:w="1480" w:type="dxa"/>
            <w:tcBorders>
              <w:top w:val="nil"/>
              <w:left w:val="nil"/>
              <w:bottom w:val="single" w:sz="4" w:space="0" w:color="auto"/>
              <w:right w:val="single" w:sz="4" w:space="0" w:color="auto"/>
            </w:tcBorders>
            <w:shd w:val="clear" w:color="auto" w:fill="auto"/>
            <w:noWrap/>
            <w:vAlign w:val="bottom"/>
            <w:hideMark/>
          </w:tcPr>
          <w:p w14:paraId="1929DFB8"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20</w:t>
            </w:r>
          </w:p>
        </w:tc>
        <w:tc>
          <w:tcPr>
            <w:tcW w:w="1476" w:type="dxa"/>
            <w:tcBorders>
              <w:top w:val="nil"/>
              <w:left w:val="nil"/>
              <w:bottom w:val="single" w:sz="4" w:space="0" w:color="auto"/>
              <w:right w:val="single" w:sz="4" w:space="0" w:color="auto"/>
            </w:tcBorders>
            <w:shd w:val="clear" w:color="auto" w:fill="auto"/>
            <w:noWrap/>
            <w:vAlign w:val="bottom"/>
            <w:hideMark/>
          </w:tcPr>
          <w:p w14:paraId="76784D70"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7.510.080</w:t>
            </w:r>
          </w:p>
        </w:tc>
        <w:tc>
          <w:tcPr>
            <w:tcW w:w="1487" w:type="dxa"/>
            <w:tcBorders>
              <w:top w:val="nil"/>
              <w:left w:val="nil"/>
              <w:bottom w:val="single" w:sz="4" w:space="0" w:color="auto"/>
              <w:right w:val="single" w:sz="4" w:space="0" w:color="auto"/>
            </w:tcBorders>
            <w:shd w:val="clear" w:color="auto" w:fill="auto"/>
            <w:noWrap/>
            <w:vAlign w:val="bottom"/>
          </w:tcPr>
          <w:p w14:paraId="003FB95A"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5.629.885,78</w:t>
            </w:r>
          </w:p>
        </w:tc>
      </w:tr>
      <w:tr w:rsidR="00256BA1" w:rsidRPr="00802271" w14:paraId="5D6F0FBD" w14:textId="77777777" w:rsidTr="00275288">
        <w:trPr>
          <w:trHeight w:val="435"/>
        </w:trPr>
        <w:tc>
          <w:tcPr>
            <w:tcW w:w="4257" w:type="dxa"/>
            <w:tcBorders>
              <w:top w:val="nil"/>
              <w:left w:val="single" w:sz="4" w:space="0" w:color="auto"/>
              <w:bottom w:val="single" w:sz="4" w:space="0" w:color="auto"/>
              <w:right w:val="single" w:sz="4" w:space="0" w:color="auto"/>
            </w:tcBorders>
            <w:shd w:val="clear" w:color="auto" w:fill="auto"/>
            <w:vAlign w:val="bottom"/>
            <w:hideMark/>
          </w:tcPr>
          <w:p w14:paraId="1BCCD53B"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Titlul IX –Asistență socială</w:t>
            </w:r>
          </w:p>
        </w:tc>
        <w:tc>
          <w:tcPr>
            <w:tcW w:w="1480" w:type="dxa"/>
            <w:tcBorders>
              <w:top w:val="nil"/>
              <w:left w:val="nil"/>
              <w:bottom w:val="single" w:sz="4" w:space="0" w:color="auto"/>
              <w:right w:val="single" w:sz="4" w:space="0" w:color="auto"/>
            </w:tcBorders>
            <w:shd w:val="clear" w:color="auto" w:fill="auto"/>
            <w:noWrap/>
            <w:vAlign w:val="bottom"/>
            <w:hideMark/>
          </w:tcPr>
          <w:p w14:paraId="1C1CE638"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57</w:t>
            </w:r>
          </w:p>
        </w:tc>
        <w:tc>
          <w:tcPr>
            <w:tcW w:w="1476" w:type="dxa"/>
            <w:tcBorders>
              <w:top w:val="nil"/>
              <w:left w:val="nil"/>
              <w:bottom w:val="single" w:sz="4" w:space="0" w:color="auto"/>
              <w:right w:val="single" w:sz="4" w:space="0" w:color="auto"/>
            </w:tcBorders>
            <w:shd w:val="clear" w:color="auto" w:fill="auto"/>
            <w:noWrap/>
            <w:vAlign w:val="bottom"/>
            <w:hideMark/>
          </w:tcPr>
          <w:p w14:paraId="1BB8A526"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1.712.600</w:t>
            </w:r>
          </w:p>
        </w:tc>
        <w:tc>
          <w:tcPr>
            <w:tcW w:w="1487" w:type="dxa"/>
            <w:tcBorders>
              <w:top w:val="nil"/>
              <w:left w:val="nil"/>
              <w:bottom w:val="single" w:sz="4" w:space="0" w:color="auto"/>
              <w:right w:val="single" w:sz="4" w:space="0" w:color="auto"/>
            </w:tcBorders>
            <w:shd w:val="clear" w:color="auto" w:fill="auto"/>
            <w:noWrap/>
            <w:vAlign w:val="bottom"/>
          </w:tcPr>
          <w:p w14:paraId="15A45C21"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1.388.850</w:t>
            </w:r>
          </w:p>
        </w:tc>
      </w:tr>
      <w:tr w:rsidR="00256BA1" w:rsidRPr="00802271" w14:paraId="02B48154" w14:textId="77777777" w:rsidTr="00275288">
        <w:trPr>
          <w:trHeight w:val="315"/>
        </w:trPr>
        <w:tc>
          <w:tcPr>
            <w:tcW w:w="4257" w:type="dxa"/>
            <w:tcBorders>
              <w:top w:val="nil"/>
              <w:left w:val="single" w:sz="4" w:space="0" w:color="auto"/>
              <w:bottom w:val="single" w:sz="4" w:space="0" w:color="auto"/>
              <w:right w:val="single" w:sz="4" w:space="0" w:color="auto"/>
            </w:tcBorders>
            <w:shd w:val="clear" w:color="auto" w:fill="auto"/>
            <w:vAlign w:val="bottom"/>
            <w:hideMark/>
          </w:tcPr>
          <w:p w14:paraId="08BBB6E1"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lang w:val="ro-RO" w:eastAsia="ro-RO"/>
              </w:rPr>
              <w:t>Ajutoare sociale în numerar</w:t>
            </w:r>
          </w:p>
        </w:tc>
        <w:tc>
          <w:tcPr>
            <w:tcW w:w="1480" w:type="dxa"/>
            <w:tcBorders>
              <w:top w:val="nil"/>
              <w:left w:val="nil"/>
              <w:bottom w:val="single" w:sz="4" w:space="0" w:color="auto"/>
              <w:right w:val="single" w:sz="4" w:space="0" w:color="auto"/>
            </w:tcBorders>
            <w:shd w:val="clear" w:color="auto" w:fill="auto"/>
            <w:noWrap/>
            <w:vAlign w:val="bottom"/>
            <w:hideMark/>
          </w:tcPr>
          <w:p w14:paraId="24639AD3"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lang w:val="ro-RO" w:eastAsia="ro-RO"/>
              </w:rPr>
              <w:t>57.02.01</w:t>
            </w:r>
          </w:p>
        </w:tc>
        <w:tc>
          <w:tcPr>
            <w:tcW w:w="1476" w:type="dxa"/>
            <w:tcBorders>
              <w:top w:val="nil"/>
              <w:left w:val="nil"/>
              <w:bottom w:val="single" w:sz="4" w:space="0" w:color="auto"/>
              <w:right w:val="single" w:sz="4" w:space="0" w:color="auto"/>
            </w:tcBorders>
            <w:shd w:val="clear" w:color="auto" w:fill="auto"/>
            <w:noWrap/>
            <w:vAlign w:val="bottom"/>
            <w:hideMark/>
          </w:tcPr>
          <w:p w14:paraId="1C375643"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lang w:val="ro-RO" w:eastAsia="ro-RO"/>
              </w:rPr>
              <w:t>1.712.600</w:t>
            </w:r>
          </w:p>
        </w:tc>
        <w:tc>
          <w:tcPr>
            <w:tcW w:w="1487" w:type="dxa"/>
            <w:tcBorders>
              <w:top w:val="nil"/>
              <w:left w:val="nil"/>
              <w:bottom w:val="single" w:sz="4" w:space="0" w:color="auto"/>
              <w:right w:val="single" w:sz="4" w:space="0" w:color="auto"/>
            </w:tcBorders>
            <w:shd w:val="clear" w:color="auto" w:fill="auto"/>
            <w:noWrap/>
            <w:vAlign w:val="bottom"/>
          </w:tcPr>
          <w:p w14:paraId="11F5185E"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lang w:val="ro-RO" w:eastAsia="ro-RO"/>
              </w:rPr>
              <w:t>1.388.850</w:t>
            </w:r>
          </w:p>
        </w:tc>
      </w:tr>
      <w:tr w:rsidR="00256BA1" w:rsidRPr="00802271" w14:paraId="454166F0" w14:textId="77777777" w:rsidTr="00275288">
        <w:trPr>
          <w:trHeight w:val="315"/>
        </w:trPr>
        <w:tc>
          <w:tcPr>
            <w:tcW w:w="4257" w:type="dxa"/>
            <w:tcBorders>
              <w:top w:val="nil"/>
              <w:left w:val="single" w:sz="4" w:space="0" w:color="auto"/>
              <w:bottom w:val="single" w:sz="4" w:space="0" w:color="auto"/>
              <w:right w:val="single" w:sz="4" w:space="0" w:color="auto"/>
            </w:tcBorders>
            <w:shd w:val="clear" w:color="auto" w:fill="auto"/>
            <w:noWrap/>
            <w:vAlign w:val="bottom"/>
            <w:hideMark/>
          </w:tcPr>
          <w:p w14:paraId="61D22950"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Titlul XI- Alte Cheltuieli</w:t>
            </w:r>
          </w:p>
        </w:tc>
        <w:tc>
          <w:tcPr>
            <w:tcW w:w="1480" w:type="dxa"/>
            <w:tcBorders>
              <w:top w:val="nil"/>
              <w:left w:val="nil"/>
              <w:bottom w:val="single" w:sz="4" w:space="0" w:color="auto"/>
              <w:right w:val="single" w:sz="4" w:space="0" w:color="auto"/>
            </w:tcBorders>
            <w:shd w:val="clear" w:color="auto" w:fill="auto"/>
            <w:noWrap/>
            <w:vAlign w:val="bottom"/>
            <w:hideMark/>
          </w:tcPr>
          <w:p w14:paraId="5687CBF0"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59</w:t>
            </w:r>
          </w:p>
        </w:tc>
        <w:tc>
          <w:tcPr>
            <w:tcW w:w="1476" w:type="dxa"/>
            <w:tcBorders>
              <w:top w:val="nil"/>
              <w:left w:val="nil"/>
              <w:bottom w:val="single" w:sz="4" w:space="0" w:color="auto"/>
              <w:right w:val="single" w:sz="4" w:space="0" w:color="auto"/>
            </w:tcBorders>
            <w:shd w:val="clear" w:color="auto" w:fill="auto"/>
            <w:noWrap/>
            <w:vAlign w:val="bottom"/>
            <w:hideMark/>
          </w:tcPr>
          <w:p w14:paraId="32A799EB"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620.000</w:t>
            </w:r>
          </w:p>
        </w:tc>
        <w:tc>
          <w:tcPr>
            <w:tcW w:w="1487" w:type="dxa"/>
            <w:tcBorders>
              <w:top w:val="nil"/>
              <w:left w:val="nil"/>
              <w:bottom w:val="single" w:sz="4" w:space="0" w:color="auto"/>
              <w:right w:val="single" w:sz="4" w:space="0" w:color="auto"/>
            </w:tcBorders>
            <w:shd w:val="clear" w:color="auto" w:fill="auto"/>
            <w:noWrap/>
            <w:vAlign w:val="bottom"/>
          </w:tcPr>
          <w:p w14:paraId="62C89D24"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603.536,42</w:t>
            </w:r>
          </w:p>
        </w:tc>
      </w:tr>
      <w:tr w:rsidR="00256BA1" w:rsidRPr="00802271" w14:paraId="7BFF9A96" w14:textId="77777777" w:rsidTr="00275288">
        <w:trPr>
          <w:trHeight w:val="315"/>
        </w:trPr>
        <w:tc>
          <w:tcPr>
            <w:tcW w:w="4257" w:type="dxa"/>
            <w:tcBorders>
              <w:top w:val="nil"/>
              <w:left w:val="single" w:sz="4" w:space="0" w:color="auto"/>
              <w:bottom w:val="single" w:sz="4" w:space="0" w:color="auto"/>
              <w:right w:val="single" w:sz="4" w:space="0" w:color="auto"/>
            </w:tcBorders>
            <w:shd w:val="clear" w:color="auto" w:fill="auto"/>
            <w:noWrap/>
            <w:vAlign w:val="bottom"/>
            <w:hideMark/>
          </w:tcPr>
          <w:p w14:paraId="7916DE80"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lang w:val="ro-RO" w:eastAsia="ro-RO"/>
              </w:rPr>
              <w:t>Asociații si Fundații</w:t>
            </w:r>
          </w:p>
        </w:tc>
        <w:tc>
          <w:tcPr>
            <w:tcW w:w="1480" w:type="dxa"/>
            <w:tcBorders>
              <w:top w:val="nil"/>
              <w:left w:val="nil"/>
              <w:bottom w:val="single" w:sz="4" w:space="0" w:color="auto"/>
              <w:right w:val="single" w:sz="4" w:space="0" w:color="auto"/>
            </w:tcBorders>
            <w:shd w:val="clear" w:color="auto" w:fill="auto"/>
            <w:noWrap/>
            <w:vAlign w:val="bottom"/>
            <w:hideMark/>
          </w:tcPr>
          <w:p w14:paraId="7D62C21E"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lang w:val="ro-RO" w:eastAsia="ro-RO"/>
              </w:rPr>
              <w:t>59.11</w:t>
            </w:r>
          </w:p>
        </w:tc>
        <w:tc>
          <w:tcPr>
            <w:tcW w:w="1476" w:type="dxa"/>
            <w:tcBorders>
              <w:top w:val="nil"/>
              <w:left w:val="nil"/>
              <w:bottom w:val="single" w:sz="4" w:space="0" w:color="auto"/>
              <w:right w:val="single" w:sz="4" w:space="0" w:color="auto"/>
            </w:tcBorders>
            <w:shd w:val="clear" w:color="auto" w:fill="auto"/>
            <w:noWrap/>
            <w:vAlign w:val="bottom"/>
            <w:hideMark/>
          </w:tcPr>
          <w:p w14:paraId="50BDEF36"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lang w:val="ro-RO" w:eastAsia="ro-RO"/>
              </w:rPr>
              <w:t>250.000</w:t>
            </w:r>
          </w:p>
        </w:tc>
        <w:tc>
          <w:tcPr>
            <w:tcW w:w="1487" w:type="dxa"/>
            <w:tcBorders>
              <w:top w:val="nil"/>
              <w:left w:val="nil"/>
              <w:bottom w:val="single" w:sz="4" w:space="0" w:color="auto"/>
              <w:right w:val="single" w:sz="4" w:space="0" w:color="auto"/>
            </w:tcBorders>
            <w:shd w:val="clear" w:color="auto" w:fill="auto"/>
            <w:noWrap/>
            <w:vAlign w:val="bottom"/>
          </w:tcPr>
          <w:p w14:paraId="218EBD44"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lang w:val="ro-RO" w:eastAsia="ro-RO"/>
              </w:rPr>
              <w:t>247.732,42</w:t>
            </w:r>
          </w:p>
        </w:tc>
      </w:tr>
      <w:tr w:rsidR="00256BA1" w:rsidRPr="00802271" w14:paraId="1AB0890D" w14:textId="77777777" w:rsidTr="00275288">
        <w:trPr>
          <w:trHeight w:val="570"/>
        </w:trPr>
        <w:tc>
          <w:tcPr>
            <w:tcW w:w="4257" w:type="dxa"/>
            <w:tcBorders>
              <w:top w:val="nil"/>
              <w:left w:val="single" w:sz="4" w:space="0" w:color="auto"/>
              <w:bottom w:val="single" w:sz="4" w:space="0" w:color="auto"/>
              <w:right w:val="single" w:sz="4" w:space="0" w:color="auto"/>
            </w:tcBorders>
            <w:shd w:val="clear" w:color="auto" w:fill="auto"/>
            <w:vAlign w:val="bottom"/>
            <w:hideMark/>
          </w:tcPr>
          <w:p w14:paraId="17DA783C"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lang w:val="ro-RO" w:eastAsia="ro-RO"/>
              </w:rPr>
              <w:t>Sume aferente persoanelor cu handicap neincadrate</w:t>
            </w:r>
          </w:p>
        </w:tc>
        <w:tc>
          <w:tcPr>
            <w:tcW w:w="1480" w:type="dxa"/>
            <w:tcBorders>
              <w:top w:val="nil"/>
              <w:left w:val="nil"/>
              <w:bottom w:val="single" w:sz="4" w:space="0" w:color="auto"/>
              <w:right w:val="single" w:sz="4" w:space="0" w:color="auto"/>
            </w:tcBorders>
            <w:shd w:val="clear" w:color="auto" w:fill="auto"/>
            <w:noWrap/>
            <w:vAlign w:val="bottom"/>
            <w:hideMark/>
          </w:tcPr>
          <w:p w14:paraId="3343667F"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lang w:val="ro-RO" w:eastAsia="ro-RO"/>
              </w:rPr>
              <w:t>59.40</w:t>
            </w:r>
          </w:p>
        </w:tc>
        <w:tc>
          <w:tcPr>
            <w:tcW w:w="1476" w:type="dxa"/>
            <w:tcBorders>
              <w:top w:val="nil"/>
              <w:left w:val="nil"/>
              <w:bottom w:val="single" w:sz="4" w:space="0" w:color="auto"/>
              <w:right w:val="single" w:sz="4" w:space="0" w:color="auto"/>
            </w:tcBorders>
            <w:shd w:val="clear" w:color="auto" w:fill="auto"/>
            <w:noWrap/>
            <w:vAlign w:val="bottom"/>
            <w:hideMark/>
          </w:tcPr>
          <w:p w14:paraId="3BBFE1AA"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lang w:val="ro-RO" w:eastAsia="ro-RO"/>
              </w:rPr>
              <w:t>370.000</w:t>
            </w:r>
          </w:p>
        </w:tc>
        <w:tc>
          <w:tcPr>
            <w:tcW w:w="1487" w:type="dxa"/>
            <w:tcBorders>
              <w:top w:val="nil"/>
              <w:left w:val="nil"/>
              <w:bottom w:val="single" w:sz="4" w:space="0" w:color="auto"/>
              <w:right w:val="single" w:sz="4" w:space="0" w:color="auto"/>
            </w:tcBorders>
            <w:shd w:val="clear" w:color="auto" w:fill="auto"/>
            <w:noWrap/>
            <w:vAlign w:val="bottom"/>
          </w:tcPr>
          <w:p w14:paraId="4B411431"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lang w:val="ro-RO" w:eastAsia="ro-RO"/>
              </w:rPr>
              <w:t>355.804</w:t>
            </w:r>
          </w:p>
        </w:tc>
      </w:tr>
      <w:tr w:rsidR="00256BA1" w:rsidRPr="00802271" w14:paraId="03C43AC1" w14:textId="77777777" w:rsidTr="00275288">
        <w:trPr>
          <w:trHeight w:val="315"/>
        </w:trPr>
        <w:tc>
          <w:tcPr>
            <w:tcW w:w="4257" w:type="dxa"/>
            <w:tcBorders>
              <w:top w:val="nil"/>
              <w:left w:val="single" w:sz="4" w:space="0" w:color="auto"/>
              <w:bottom w:val="single" w:sz="4" w:space="0" w:color="auto"/>
              <w:right w:val="single" w:sz="4" w:space="0" w:color="auto"/>
            </w:tcBorders>
            <w:shd w:val="clear" w:color="auto" w:fill="auto"/>
            <w:vAlign w:val="bottom"/>
            <w:hideMark/>
          </w:tcPr>
          <w:p w14:paraId="018664C2"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Secțiunea de dezvoltare</w:t>
            </w:r>
          </w:p>
        </w:tc>
        <w:tc>
          <w:tcPr>
            <w:tcW w:w="1480" w:type="dxa"/>
            <w:tcBorders>
              <w:top w:val="nil"/>
              <w:left w:val="nil"/>
              <w:bottom w:val="single" w:sz="4" w:space="0" w:color="auto"/>
              <w:right w:val="single" w:sz="4" w:space="0" w:color="auto"/>
            </w:tcBorders>
            <w:shd w:val="clear" w:color="auto" w:fill="auto"/>
            <w:noWrap/>
            <w:vAlign w:val="bottom"/>
            <w:hideMark/>
          </w:tcPr>
          <w:p w14:paraId="1BD42053"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D</w:t>
            </w:r>
          </w:p>
        </w:tc>
        <w:tc>
          <w:tcPr>
            <w:tcW w:w="1476" w:type="dxa"/>
            <w:tcBorders>
              <w:top w:val="nil"/>
              <w:left w:val="nil"/>
              <w:bottom w:val="single" w:sz="4" w:space="0" w:color="auto"/>
              <w:right w:val="single" w:sz="4" w:space="0" w:color="auto"/>
            </w:tcBorders>
            <w:shd w:val="clear" w:color="auto" w:fill="auto"/>
            <w:noWrap/>
            <w:vAlign w:val="bottom"/>
            <w:hideMark/>
          </w:tcPr>
          <w:p w14:paraId="33E8CC52"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18.027.690</w:t>
            </w:r>
          </w:p>
        </w:tc>
        <w:tc>
          <w:tcPr>
            <w:tcW w:w="1487" w:type="dxa"/>
            <w:tcBorders>
              <w:top w:val="nil"/>
              <w:left w:val="nil"/>
              <w:bottom w:val="single" w:sz="4" w:space="0" w:color="auto"/>
              <w:right w:val="single" w:sz="4" w:space="0" w:color="auto"/>
            </w:tcBorders>
            <w:shd w:val="clear" w:color="auto" w:fill="auto"/>
            <w:noWrap/>
            <w:vAlign w:val="bottom"/>
          </w:tcPr>
          <w:p w14:paraId="04F345AA"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15.369.821,88</w:t>
            </w:r>
          </w:p>
        </w:tc>
      </w:tr>
      <w:tr w:rsidR="00256BA1" w:rsidRPr="00802271" w14:paraId="59F10B77" w14:textId="77777777" w:rsidTr="00275288">
        <w:trPr>
          <w:trHeight w:val="525"/>
        </w:trPr>
        <w:tc>
          <w:tcPr>
            <w:tcW w:w="4257" w:type="dxa"/>
            <w:tcBorders>
              <w:top w:val="nil"/>
              <w:left w:val="single" w:sz="4" w:space="0" w:color="auto"/>
              <w:bottom w:val="single" w:sz="4" w:space="0" w:color="auto"/>
              <w:right w:val="single" w:sz="4" w:space="0" w:color="auto"/>
            </w:tcBorders>
            <w:shd w:val="clear" w:color="auto" w:fill="auto"/>
            <w:vAlign w:val="bottom"/>
            <w:hideMark/>
          </w:tcPr>
          <w:p w14:paraId="1A0EAB7C"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PROIECTE CU FINANTARE DIN FONDURI EXTERNE NERAMBURSABILE AFERENTE CADRULUI FINANCIAR 2014-2022</w:t>
            </w:r>
          </w:p>
        </w:tc>
        <w:tc>
          <w:tcPr>
            <w:tcW w:w="1480" w:type="dxa"/>
            <w:tcBorders>
              <w:top w:val="nil"/>
              <w:left w:val="nil"/>
              <w:bottom w:val="single" w:sz="4" w:space="0" w:color="auto"/>
              <w:right w:val="single" w:sz="4" w:space="0" w:color="auto"/>
            </w:tcBorders>
            <w:shd w:val="clear" w:color="auto" w:fill="auto"/>
            <w:vAlign w:val="bottom"/>
            <w:hideMark/>
          </w:tcPr>
          <w:p w14:paraId="3FD57A11"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58</w:t>
            </w:r>
          </w:p>
        </w:tc>
        <w:tc>
          <w:tcPr>
            <w:tcW w:w="1476" w:type="dxa"/>
            <w:tcBorders>
              <w:top w:val="nil"/>
              <w:left w:val="nil"/>
              <w:bottom w:val="single" w:sz="4" w:space="0" w:color="auto"/>
              <w:right w:val="single" w:sz="4" w:space="0" w:color="auto"/>
            </w:tcBorders>
            <w:shd w:val="clear" w:color="auto" w:fill="auto"/>
            <w:noWrap/>
            <w:vAlign w:val="bottom"/>
            <w:hideMark/>
          </w:tcPr>
          <w:p w14:paraId="7BB8C157"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17.624.470</w:t>
            </w:r>
          </w:p>
        </w:tc>
        <w:tc>
          <w:tcPr>
            <w:tcW w:w="1487" w:type="dxa"/>
            <w:tcBorders>
              <w:top w:val="nil"/>
              <w:left w:val="nil"/>
              <w:bottom w:val="single" w:sz="4" w:space="0" w:color="auto"/>
              <w:right w:val="single" w:sz="4" w:space="0" w:color="auto"/>
            </w:tcBorders>
            <w:shd w:val="clear" w:color="auto" w:fill="auto"/>
            <w:noWrap/>
            <w:vAlign w:val="bottom"/>
          </w:tcPr>
          <w:p w14:paraId="79DE22FC"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15.220.293,99</w:t>
            </w:r>
          </w:p>
        </w:tc>
      </w:tr>
      <w:tr w:rsidR="00256BA1" w:rsidRPr="00802271" w14:paraId="311691F4" w14:textId="77777777" w:rsidTr="00275288">
        <w:trPr>
          <w:trHeight w:val="525"/>
        </w:trPr>
        <w:tc>
          <w:tcPr>
            <w:tcW w:w="4257" w:type="dxa"/>
            <w:tcBorders>
              <w:top w:val="nil"/>
              <w:left w:val="single" w:sz="4" w:space="0" w:color="auto"/>
              <w:bottom w:val="single" w:sz="4" w:space="0" w:color="auto"/>
              <w:right w:val="single" w:sz="4" w:space="0" w:color="auto"/>
            </w:tcBorders>
            <w:shd w:val="clear" w:color="auto" w:fill="auto"/>
            <w:vAlign w:val="bottom"/>
            <w:hideMark/>
          </w:tcPr>
          <w:p w14:paraId="0F51C00E"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Programe din Fondul European de Dezvoltare Regionala (FEDR) (cod 58.01.01 la 58.01.03)</w:t>
            </w:r>
          </w:p>
        </w:tc>
        <w:tc>
          <w:tcPr>
            <w:tcW w:w="1480" w:type="dxa"/>
            <w:tcBorders>
              <w:top w:val="nil"/>
              <w:left w:val="nil"/>
              <w:bottom w:val="single" w:sz="4" w:space="0" w:color="auto"/>
              <w:right w:val="single" w:sz="4" w:space="0" w:color="auto"/>
            </w:tcBorders>
            <w:shd w:val="clear" w:color="auto" w:fill="auto"/>
            <w:vAlign w:val="bottom"/>
            <w:hideMark/>
          </w:tcPr>
          <w:p w14:paraId="4E419B2C"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58.01</w:t>
            </w:r>
          </w:p>
        </w:tc>
        <w:tc>
          <w:tcPr>
            <w:tcW w:w="1476" w:type="dxa"/>
            <w:tcBorders>
              <w:top w:val="nil"/>
              <w:left w:val="nil"/>
              <w:bottom w:val="single" w:sz="4" w:space="0" w:color="auto"/>
              <w:right w:val="single" w:sz="4" w:space="0" w:color="auto"/>
            </w:tcBorders>
            <w:shd w:val="clear" w:color="auto" w:fill="auto"/>
            <w:noWrap/>
            <w:vAlign w:val="bottom"/>
            <w:hideMark/>
          </w:tcPr>
          <w:p w14:paraId="45EAC8C4"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12.360.550</w:t>
            </w:r>
          </w:p>
        </w:tc>
        <w:tc>
          <w:tcPr>
            <w:tcW w:w="1487" w:type="dxa"/>
            <w:tcBorders>
              <w:top w:val="nil"/>
              <w:left w:val="nil"/>
              <w:bottom w:val="single" w:sz="4" w:space="0" w:color="auto"/>
              <w:right w:val="single" w:sz="4" w:space="0" w:color="auto"/>
            </w:tcBorders>
            <w:shd w:val="clear" w:color="auto" w:fill="auto"/>
            <w:noWrap/>
            <w:vAlign w:val="bottom"/>
          </w:tcPr>
          <w:p w14:paraId="5B24E29D"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11.535.256,71</w:t>
            </w:r>
          </w:p>
        </w:tc>
      </w:tr>
      <w:tr w:rsidR="00256BA1" w:rsidRPr="00802271" w14:paraId="50B0B590" w14:textId="77777777" w:rsidTr="00275288">
        <w:trPr>
          <w:trHeight w:val="525"/>
        </w:trPr>
        <w:tc>
          <w:tcPr>
            <w:tcW w:w="4257" w:type="dxa"/>
            <w:tcBorders>
              <w:top w:val="nil"/>
              <w:left w:val="single" w:sz="4" w:space="0" w:color="auto"/>
              <w:bottom w:val="single" w:sz="4" w:space="0" w:color="auto"/>
              <w:right w:val="single" w:sz="4" w:space="0" w:color="auto"/>
            </w:tcBorders>
            <w:shd w:val="clear" w:color="auto" w:fill="auto"/>
            <w:vAlign w:val="bottom"/>
            <w:hideMark/>
          </w:tcPr>
          <w:p w14:paraId="49EA0D37"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Programe din Fondul Social European (FSE) (58.02.01 la 58.02.03)</w:t>
            </w:r>
          </w:p>
        </w:tc>
        <w:tc>
          <w:tcPr>
            <w:tcW w:w="1480" w:type="dxa"/>
            <w:tcBorders>
              <w:top w:val="nil"/>
              <w:left w:val="nil"/>
              <w:bottom w:val="single" w:sz="4" w:space="0" w:color="auto"/>
              <w:right w:val="single" w:sz="4" w:space="0" w:color="auto"/>
            </w:tcBorders>
            <w:shd w:val="clear" w:color="auto" w:fill="auto"/>
            <w:vAlign w:val="bottom"/>
            <w:hideMark/>
          </w:tcPr>
          <w:p w14:paraId="3309CD13"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58.02</w:t>
            </w:r>
          </w:p>
        </w:tc>
        <w:tc>
          <w:tcPr>
            <w:tcW w:w="1476" w:type="dxa"/>
            <w:tcBorders>
              <w:top w:val="nil"/>
              <w:left w:val="nil"/>
              <w:bottom w:val="single" w:sz="4" w:space="0" w:color="auto"/>
              <w:right w:val="single" w:sz="4" w:space="0" w:color="auto"/>
            </w:tcBorders>
            <w:shd w:val="clear" w:color="auto" w:fill="auto"/>
            <w:noWrap/>
            <w:vAlign w:val="bottom"/>
            <w:hideMark/>
          </w:tcPr>
          <w:p w14:paraId="1A0D206E"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5.263.920</w:t>
            </w:r>
          </w:p>
        </w:tc>
        <w:tc>
          <w:tcPr>
            <w:tcW w:w="1487" w:type="dxa"/>
            <w:tcBorders>
              <w:top w:val="nil"/>
              <w:left w:val="nil"/>
              <w:bottom w:val="single" w:sz="4" w:space="0" w:color="auto"/>
              <w:right w:val="single" w:sz="4" w:space="0" w:color="auto"/>
            </w:tcBorders>
            <w:shd w:val="clear" w:color="auto" w:fill="auto"/>
            <w:noWrap/>
            <w:vAlign w:val="bottom"/>
          </w:tcPr>
          <w:p w14:paraId="04A1DD3A"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3.685.037,28</w:t>
            </w:r>
          </w:p>
        </w:tc>
      </w:tr>
      <w:tr w:rsidR="00256BA1" w:rsidRPr="00802271" w14:paraId="1448468D" w14:textId="77777777" w:rsidTr="00275288">
        <w:trPr>
          <w:trHeight w:val="315"/>
        </w:trPr>
        <w:tc>
          <w:tcPr>
            <w:tcW w:w="4257" w:type="dxa"/>
            <w:tcBorders>
              <w:top w:val="nil"/>
              <w:left w:val="single" w:sz="4" w:space="0" w:color="auto"/>
              <w:bottom w:val="single" w:sz="4" w:space="0" w:color="auto"/>
              <w:right w:val="single" w:sz="4" w:space="0" w:color="auto"/>
            </w:tcBorders>
            <w:shd w:val="clear" w:color="auto" w:fill="auto"/>
            <w:vAlign w:val="bottom"/>
            <w:hideMark/>
          </w:tcPr>
          <w:p w14:paraId="263237B2"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Cheltuieli de capital</w:t>
            </w:r>
          </w:p>
        </w:tc>
        <w:tc>
          <w:tcPr>
            <w:tcW w:w="1480" w:type="dxa"/>
            <w:tcBorders>
              <w:top w:val="nil"/>
              <w:left w:val="nil"/>
              <w:bottom w:val="single" w:sz="4" w:space="0" w:color="auto"/>
              <w:right w:val="single" w:sz="4" w:space="0" w:color="auto"/>
            </w:tcBorders>
            <w:shd w:val="clear" w:color="auto" w:fill="auto"/>
            <w:noWrap/>
            <w:vAlign w:val="bottom"/>
            <w:hideMark/>
          </w:tcPr>
          <w:p w14:paraId="6F8F6E18"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70</w:t>
            </w:r>
          </w:p>
        </w:tc>
        <w:tc>
          <w:tcPr>
            <w:tcW w:w="1476" w:type="dxa"/>
            <w:tcBorders>
              <w:top w:val="nil"/>
              <w:left w:val="nil"/>
              <w:bottom w:val="single" w:sz="4" w:space="0" w:color="auto"/>
              <w:right w:val="single" w:sz="4" w:space="0" w:color="auto"/>
            </w:tcBorders>
            <w:shd w:val="clear" w:color="auto" w:fill="auto"/>
            <w:noWrap/>
            <w:vAlign w:val="bottom"/>
            <w:hideMark/>
          </w:tcPr>
          <w:p w14:paraId="6C7F8507"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403.220</w:t>
            </w:r>
          </w:p>
        </w:tc>
        <w:tc>
          <w:tcPr>
            <w:tcW w:w="1487" w:type="dxa"/>
            <w:tcBorders>
              <w:top w:val="nil"/>
              <w:left w:val="nil"/>
              <w:bottom w:val="single" w:sz="4" w:space="0" w:color="auto"/>
              <w:right w:val="single" w:sz="4" w:space="0" w:color="auto"/>
            </w:tcBorders>
            <w:shd w:val="clear" w:color="auto" w:fill="auto"/>
            <w:noWrap/>
            <w:vAlign w:val="bottom"/>
          </w:tcPr>
          <w:p w14:paraId="731F568D"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149.527,89</w:t>
            </w:r>
          </w:p>
        </w:tc>
      </w:tr>
      <w:tr w:rsidR="00256BA1" w:rsidRPr="00802271" w14:paraId="758876D8" w14:textId="77777777" w:rsidTr="00275288">
        <w:trPr>
          <w:trHeight w:val="285"/>
        </w:trPr>
        <w:tc>
          <w:tcPr>
            <w:tcW w:w="4257" w:type="dxa"/>
            <w:tcBorders>
              <w:top w:val="nil"/>
              <w:left w:val="single" w:sz="4" w:space="0" w:color="auto"/>
              <w:bottom w:val="single" w:sz="4" w:space="0" w:color="auto"/>
              <w:right w:val="single" w:sz="4" w:space="0" w:color="auto"/>
            </w:tcBorders>
            <w:shd w:val="clear" w:color="auto" w:fill="auto"/>
            <w:vAlign w:val="bottom"/>
            <w:hideMark/>
          </w:tcPr>
          <w:p w14:paraId="33C75548"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Titlul XV Active nefinanciare</w:t>
            </w:r>
          </w:p>
        </w:tc>
        <w:tc>
          <w:tcPr>
            <w:tcW w:w="1480" w:type="dxa"/>
            <w:tcBorders>
              <w:top w:val="nil"/>
              <w:left w:val="nil"/>
              <w:bottom w:val="single" w:sz="4" w:space="0" w:color="auto"/>
              <w:right w:val="single" w:sz="4" w:space="0" w:color="auto"/>
            </w:tcBorders>
            <w:shd w:val="clear" w:color="auto" w:fill="auto"/>
            <w:noWrap/>
            <w:vAlign w:val="bottom"/>
            <w:hideMark/>
          </w:tcPr>
          <w:p w14:paraId="011F7EA1"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71</w:t>
            </w:r>
          </w:p>
        </w:tc>
        <w:tc>
          <w:tcPr>
            <w:tcW w:w="1476" w:type="dxa"/>
            <w:tcBorders>
              <w:top w:val="nil"/>
              <w:left w:val="nil"/>
              <w:bottom w:val="single" w:sz="4" w:space="0" w:color="auto"/>
              <w:right w:val="single" w:sz="4" w:space="0" w:color="auto"/>
            </w:tcBorders>
            <w:shd w:val="clear" w:color="auto" w:fill="auto"/>
            <w:noWrap/>
            <w:vAlign w:val="bottom"/>
            <w:hideMark/>
          </w:tcPr>
          <w:p w14:paraId="3049A74D"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403.220</w:t>
            </w:r>
          </w:p>
        </w:tc>
        <w:tc>
          <w:tcPr>
            <w:tcW w:w="1487" w:type="dxa"/>
            <w:tcBorders>
              <w:top w:val="nil"/>
              <w:left w:val="nil"/>
              <w:bottom w:val="single" w:sz="4" w:space="0" w:color="auto"/>
              <w:right w:val="single" w:sz="4" w:space="0" w:color="auto"/>
            </w:tcBorders>
            <w:shd w:val="clear" w:color="auto" w:fill="auto"/>
            <w:noWrap/>
            <w:vAlign w:val="bottom"/>
          </w:tcPr>
          <w:p w14:paraId="14A41363"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149.527.89</w:t>
            </w:r>
          </w:p>
        </w:tc>
      </w:tr>
      <w:tr w:rsidR="00256BA1" w:rsidRPr="00802271" w14:paraId="6CDA8A38" w14:textId="77777777" w:rsidTr="00275288">
        <w:trPr>
          <w:trHeight w:val="315"/>
        </w:trPr>
        <w:tc>
          <w:tcPr>
            <w:tcW w:w="4257" w:type="dxa"/>
            <w:tcBorders>
              <w:top w:val="nil"/>
              <w:left w:val="single" w:sz="4" w:space="0" w:color="auto"/>
              <w:bottom w:val="single" w:sz="4" w:space="0" w:color="auto"/>
              <w:right w:val="single" w:sz="4" w:space="0" w:color="auto"/>
            </w:tcBorders>
            <w:shd w:val="clear" w:color="auto" w:fill="auto"/>
            <w:noWrap/>
            <w:vAlign w:val="bottom"/>
            <w:hideMark/>
          </w:tcPr>
          <w:p w14:paraId="0F4435AB"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Plăţi ef. în anii prec. şi recuperate în anul curent</w:t>
            </w:r>
          </w:p>
        </w:tc>
        <w:tc>
          <w:tcPr>
            <w:tcW w:w="1480" w:type="dxa"/>
            <w:tcBorders>
              <w:top w:val="nil"/>
              <w:left w:val="nil"/>
              <w:bottom w:val="single" w:sz="4" w:space="0" w:color="auto"/>
              <w:right w:val="single" w:sz="4" w:space="0" w:color="auto"/>
            </w:tcBorders>
            <w:shd w:val="clear" w:color="auto" w:fill="auto"/>
            <w:noWrap/>
            <w:vAlign w:val="bottom"/>
            <w:hideMark/>
          </w:tcPr>
          <w:p w14:paraId="46CBA049" w14:textId="77777777" w:rsidR="00256BA1" w:rsidRPr="00802271" w:rsidRDefault="00256BA1" w:rsidP="00802271">
            <w:pPr>
              <w:spacing w:line="276" w:lineRule="auto"/>
              <w:jc w:val="both"/>
              <w:rPr>
                <w:rFonts w:asciiTheme="minorHAnsi" w:hAnsiTheme="minorHAnsi" w:cstheme="minorHAnsi"/>
                <w:b/>
                <w:lang w:val="ro-RO" w:eastAsia="ro-RO"/>
              </w:rPr>
            </w:pPr>
            <w:r w:rsidRPr="00802271">
              <w:rPr>
                <w:rFonts w:asciiTheme="minorHAnsi" w:hAnsiTheme="minorHAnsi" w:cstheme="minorHAnsi"/>
                <w:b/>
                <w:lang w:val="ro-RO" w:eastAsia="ro-RO"/>
              </w:rPr>
              <w:t>85.01.01</w:t>
            </w:r>
          </w:p>
        </w:tc>
        <w:tc>
          <w:tcPr>
            <w:tcW w:w="1476" w:type="dxa"/>
            <w:tcBorders>
              <w:top w:val="nil"/>
              <w:left w:val="nil"/>
              <w:bottom w:val="single" w:sz="4" w:space="0" w:color="auto"/>
              <w:right w:val="single" w:sz="4" w:space="0" w:color="auto"/>
            </w:tcBorders>
            <w:shd w:val="clear" w:color="auto" w:fill="auto"/>
            <w:noWrap/>
            <w:vAlign w:val="bottom"/>
            <w:hideMark/>
          </w:tcPr>
          <w:p w14:paraId="0CD0EF15" w14:textId="77777777" w:rsidR="00256BA1" w:rsidRPr="00802271" w:rsidRDefault="00256BA1" w:rsidP="00802271">
            <w:pPr>
              <w:spacing w:line="276" w:lineRule="auto"/>
              <w:jc w:val="both"/>
              <w:rPr>
                <w:rFonts w:asciiTheme="minorHAnsi" w:hAnsiTheme="minorHAnsi" w:cstheme="minorHAnsi"/>
                <w:b/>
                <w:lang w:val="ro-RO" w:eastAsia="ro-RO"/>
              </w:rPr>
            </w:pPr>
            <w:r w:rsidRPr="00802271">
              <w:rPr>
                <w:rFonts w:asciiTheme="minorHAnsi" w:hAnsiTheme="minorHAnsi" w:cstheme="minorHAnsi"/>
                <w:b/>
                <w:lang w:val="ro-RO" w:eastAsia="ro-RO"/>
              </w:rPr>
              <w:t>-209.960</w:t>
            </w:r>
          </w:p>
        </w:tc>
        <w:tc>
          <w:tcPr>
            <w:tcW w:w="1487" w:type="dxa"/>
            <w:tcBorders>
              <w:top w:val="nil"/>
              <w:left w:val="nil"/>
              <w:bottom w:val="single" w:sz="4" w:space="0" w:color="auto"/>
              <w:right w:val="single" w:sz="4" w:space="0" w:color="auto"/>
            </w:tcBorders>
            <w:shd w:val="clear" w:color="auto" w:fill="auto"/>
            <w:noWrap/>
            <w:vAlign w:val="bottom"/>
          </w:tcPr>
          <w:p w14:paraId="4670B4F2" w14:textId="77777777" w:rsidR="00256BA1" w:rsidRPr="00802271" w:rsidRDefault="00256BA1" w:rsidP="00802271">
            <w:pPr>
              <w:spacing w:line="276" w:lineRule="auto"/>
              <w:jc w:val="both"/>
              <w:rPr>
                <w:rFonts w:asciiTheme="minorHAnsi" w:hAnsiTheme="minorHAnsi" w:cstheme="minorHAnsi"/>
                <w:b/>
                <w:lang w:val="ro-RO" w:eastAsia="ro-RO"/>
              </w:rPr>
            </w:pPr>
            <w:r w:rsidRPr="00802271">
              <w:rPr>
                <w:rFonts w:asciiTheme="minorHAnsi" w:hAnsiTheme="minorHAnsi" w:cstheme="minorHAnsi"/>
                <w:b/>
                <w:lang w:val="ro-RO" w:eastAsia="ro-RO"/>
              </w:rPr>
              <w:t>-209.955</w:t>
            </w:r>
          </w:p>
        </w:tc>
      </w:tr>
    </w:tbl>
    <w:p w14:paraId="69B8F874" w14:textId="113EB082" w:rsidR="00256BA1" w:rsidRPr="00802271" w:rsidRDefault="00256BA1" w:rsidP="00802271">
      <w:pPr>
        <w:spacing w:line="276" w:lineRule="auto"/>
        <w:jc w:val="both"/>
        <w:rPr>
          <w:rFonts w:asciiTheme="minorHAnsi" w:eastAsia="Tahoma" w:hAnsiTheme="minorHAnsi" w:cstheme="minorHAnsi"/>
          <w:b/>
          <w:bCs/>
          <w:lang w:val="hu-HU"/>
        </w:rPr>
      </w:pPr>
      <w:r w:rsidRPr="00802271">
        <w:rPr>
          <w:rFonts w:asciiTheme="minorHAnsi" w:eastAsia="Tahoma" w:hAnsiTheme="minorHAnsi" w:cstheme="minorHAnsi"/>
          <w:b/>
          <w:bCs/>
          <w:lang w:val="hu-HU"/>
        </w:rPr>
        <w:t>Pentru susţinerea centrelor publice pentru persoanelor adulte cu handicap:</w:t>
      </w:r>
    </w:p>
    <w:tbl>
      <w:tblPr>
        <w:tblW w:w="8492" w:type="dxa"/>
        <w:tblInd w:w="93" w:type="dxa"/>
        <w:tblLook w:val="04A0" w:firstRow="1" w:lastRow="0" w:firstColumn="1" w:lastColumn="0" w:noHBand="0" w:noVBand="1"/>
      </w:tblPr>
      <w:tblGrid>
        <w:gridCol w:w="4297"/>
        <w:gridCol w:w="1384"/>
        <w:gridCol w:w="1330"/>
        <w:gridCol w:w="1623"/>
      </w:tblGrid>
      <w:tr w:rsidR="00256BA1" w:rsidRPr="00802271" w14:paraId="7D6E72E9" w14:textId="77777777" w:rsidTr="00275288">
        <w:trPr>
          <w:trHeight w:val="630"/>
        </w:trPr>
        <w:tc>
          <w:tcPr>
            <w:tcW w:w="4297" w:type="dxa"/>
            <w:tcBorders>
              <w:top w:val="single" w:sz="4" w:space="0" w:color="auto"/>
              <w:left w:val="single" w:sz="4" w:space="0" w:color="auto"/>
              <w:bottom w:val="single" w:sz="4" w:space="0" w:color="auto"/>
              <w:right w:val="nil"/>
            </w:tcBorders>
            <w:shd w:val="clear" w:color="auto" w:fill="auto"/>
            <w:hideMark/>
          </w:tcPr>
          <w:p w14:paraId="7820661C"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Subcapitolul 68.02.05.02,,Asistenţă socială în caz de invaliditate,,</w:t>
            </w:r>
          </w:p>
        </w:tc>
        <w:tc>
          <w:tcPr>
            <w:tcW w:w="1384" w:type="dxa"/>
            <w:tcBorders>
              <w:top w:val="single" w:sz="4" w:space="0" w:color="auto"/>
              <w:left w:val="nil"/>
              <w:bottom w:val="single" w:sz="4" w:space="0" w:color="auto"/>
              <w:right w:val="single" w:sz="4" w:space="0" w:color="auto"/>
            </w:tcBorders>
            <w:shd w:val="clear" w:color="auto" w:fill="auto"/>
            <w:noWrap/>
            <w:vAlign w:val="bottom"/>
            <w:hideMark/>
          </w:tcPr>
          <w:p w14:paraId="0DFA3690"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lang w:val="ro-RO" w:eastAsia="ro-RO"/>
              </w:rPr>
              <w:t> </w:t>
            </w:r>
          </w:p>
        </w:tc>
        <w:tc>
          <w:tcPr>
            <w:tcW w:w="1330" w:type="dxa"/>
            <w:tcBorders>
              <w:top w:val="single" w:sz="4" w:space="0" w:color="auto"/>
              <w:left w:val="nil"/>
              <w:bottom w:val="single" w:sz="4" w:space="0" w:color="auto"/>
              <w:right w:val="single" w:sz="4" w:space="0" w:color="auto"/>
            </w:tcBorders>
            <w:shd w:val="clear" w:color="auto" w:fill="auto"/>
            <w:vAlign w:val="bottom"/>
            <w:hideMark/>
          </w:tcPr>
          <w:p w14:paraId="530BE57D"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Credite Bugetare aprobate 2023</w:t>
            </w:r>
          </w:p>
        </w:tc>
        <w:tc>
          <w:tcPr>
            <w:tcW w:w="1481" w:type="dxa"/>
            <w:tcBorders>
              <w:top w:val="single" w:sz="4" w:space="0" w:color="auto"/>
              <w:left w:val="nil"/>
              <w:bottom w:val="single" w:sz="4" w:space="0" w:color="auto"/>
              <w:right w:val="single" w:sz="4" w:space="0" w:color="auto"/>
            </w:tcBorders>
            <w:shd w:val="clear" w:color="auto" w:fill="auto"/>
            <w:vAlign w:val="bottom"/>
            <w:hideMark/>
          </w:tcPr>
          <w:p w14:paraId="0A6FC893"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Plăți efectuate  la 31 dec.2023</w:t>
            </w:r>
          </w:p>
        </w:tc>
      </w:tr>
      <w:tr w:rsidR="00256BA1" w:rsidRPr="00802271" w14:paraId="6894A948" w14:textId="77777777" w:rsidTr="00275288">
        <w:trPr>
          <w:trHeight w:val="557"/>
        </w:trPr>
        <w:tc>
          <w:tcPr>
            <w:tcW w:w="4297" w:type="dxa"/>
            <w:tcBorders>
              <w:top w:val="nil"/>
              <w:left w:val="single" w:sz="4" w:space="0" w:color="auto"/>
              <w:bottom w:val="single" w:sz="4" w:space="0" w:color="auto"/>
              <w:right w:val="single" w:sz="4" w:space="0" w:color="auto"/>
            </w:tcBorders>
            <w:shd w:val="clear" w:color="auto" w:fill="auto"/>
            <w:vAlign w:val="bottom"/>
            <w:hideMark/>
          </w:tcPr>
          <w:p w14:paraId="113B47BD"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Total cheltuieli(secţiunea de funcţionare+secţiunea de dezvoltare)</w:t>
            </w:r>
          </w:p>
        </w:tc>
        <w:tc>
          <w:tcPr>
            <w:tcW w:w="1384" w:type="dxa"/>
            <w:tcBorders>
              <w:top w:val="nil"/>
              <w:left w:val="nil"/>
              <w:bottom w:val="single" w:sz="4" w:space="0" w:color="auto"/>
              <w:right w:val="nil"/>
            </w:tcBorders>
            <w:shd w:val="clear" w:color="auto" w:fill="auto"/>
            <w:noWrap/>
            <w:vAlign w:val="bottom"/>
            <w:hideMark/>
          </w:tcPr>
          <w:p w14:paraId="2A3BD123"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lang w:val="ro-RO" w:eastAsia="ro-RO"/>
              </w:rPr>
              <w:t> </w:t>
            </w:r>
          </w:p>
        </w:tc>
        <w:tc>
          <w:tcPr>
            <w:tcW w:w="1330" w:type="dxa"/>
            <w:tcBorders>
              <w:top w:val="nil"/>
              <w:left w:val="single" w:sz="4" w:space="0" w:color="auto"/>
              <w:bottom w:val="single" w:sz="4" w:space="0" w:color="auto"/>
              <w:right w:val="single" w:sz="4" w:space="0" w:color="auto"/>
            </w:tcBorders>
            <w:shd w:val="clear" w:color="auto" w:fill="auto"/>
            <w:noWrap/>
            <w:vAlign w:val="bottom"/>
            <w:hideMark/>
          </w:tcPr>
          <w:p w14:paraId="53D2FD63"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24.947.200</w:t>
            </w:r>
          </w:p>
        </w:tc>
        <w:tc>
          <w:tcPr>
            <w:tcW w:w="1481" w:type="dxa"/>
            <w:tcBorders>
              <w:top w:val="nil"/>
              <w:left w:val="nil"/>
              <w:bottom w:val="single" w:sz="4" w:space="0" w:color="auto"/>
              <w:right w:val="single" w:sz="4" w:space="0" w:color="auto"/>
            </w:tcBorders>
            <w:shd w:val="clear" w:color="auto" w:fill="auto"/>
            <w:noWrap/>
            <w:vAlign w:val="bottom"/>
            <w:hideMark/>
          </w:tcPr>
          <w:p w14:paraId="604F985A"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24.519.328,89</w:t>
            </w:r>
          </w:p>
        </w:tc>
      </w:tr>
      <w:tr w:rsidR="00256BA1" w:rsidRPr="00802271" w14:paraId="684CB361" w14:textId="77777777" w:rsidTr="00275288">
        <w:trPr>
          <w:trHeight w:val="315"/>
        </w:trPr>
        <w:tc>
          <w:tcPr>
            <w:tcW w:w="4297" w:type="dxa"/>
            <w:tcBorders>
              <w:top w:val="nil"/>
              <w:left w:val="single" w:sz="4" w:space="0" w:color="auto"/>
              <w:bottom w:val="single" w:sz="4" w:space="0" w:color="auto"/>
              <w:right w:val="single" w:sz="4" w:space="0" w:color="auto"/>
            </w:tcBorders>
            <w:shd w:val="clear" w:color="auto" w:fill="auto"/>
            <w:noWrap/>
            <w:vAlign w:val="bottom"/>
            <w:hideMark/>
          </w:tcPr>
          <w:p w14:paraId="2A2F2146"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Titlul I -Cheltuieli de Personal</w:t>
            </w:r>
          </w:p>
        </w:tc>
        <w:tc>
          <w:tcPr>
            <w:tcW w:w="1384" w:type="dxa"/>
            <w:tcBorders>
              <w:top w:val="nil"/>
              <w:left w:val="nil"/>
              <w:bottom w:val="single" w:sz="4" w:space="0" w:color="auto"/>
              <w:right w:val="single" w:sz="4" w:space="0" w:color="auto"/>
            </w:tcBorders>
            <w:shd w:val="clear" w:color="auto" w:fill="auto"/>
            <w:noWrap/>
            <w:vAlign w:val="bottom"/>
            <w:hideMark/>
          </w:tcPr>
          <w:p w14:paraId="6D1C4668"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10</w:t>
            </w:r>
          </w:p>
        </w:tc>
        <w:tc>
          <w:tcPr>
            <w:tcW w:w="1330" w:type="dxa"/>
            <w:tcBorders>
              <w:top w:val="nil"/>
              <w:left w:val="nil"/>
              <w:bottom w:val="single" w:sz="4" w:space="0" w:color="auto"/>
              <w:right w:val="single" w:sz="4" w:space="0" w:color="auto"/>
            </w:tcBorders>
            <w:shd w:val="clear" w:color="auto" w:fill="auto"/>
            <w:noWrap/>
            <w:vAlign w:val="bottom"/>
            <w:hideMark/>
          </w:tcPr>
          <w:p w14:paraId="70C5E4A9"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16.304.790</w:t>
            </w:r>
          </w:p>
        </w:tc>
        <w:tc>
          <w:tcPr>
            <w:tcW w:w="1481" w:type="dxa"/>
            <w:tcBorders>
              <w:top w:val="nil"/>
              <w:left w:val="nil"/>
              <w:bottom w:val="single" w:sz="4" w:space="0" w:color="auto"/>
              <w:right w:val="single" w:sz="4" w:space="0" w:color="auto"/>
            </w:tcBorders>
            <w:shd w:val="clear" w:color="auto" w:fill="auto"/>
            <w:noWrap/>
            <w:vAlign w:val="bottom"/>
            <w:hideMark/>
          </w:tcPr>
          <w:p w14:paraId="72E22259"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16.269.012</w:t>
            </w:r>
          </w:p>
        </w:tc>
      </w:tr>
      <w:tr w:rsidR="00256BA1" w:rsidRPr="00802271" w14:paraId="49ECC5A6" w14:textId="77777777" w:rsidTr="00275288">
        <w:trPr>
          <w:trHeight w:val="315"/>
        </w:trPr>
        <w:tc>
          <w:tcPr>
            <w:tcW w:w="4297" w:type="dxa"/>
            <w:tcBorders>
              <w:top w:val="nil"/>
              <w:left w:val="single" w:sz="4" w:space="0" w:color="auto"/>
              <w:bottom w:val="single" w:sz="4" w:space="0" w:color="auto"/>
              <w:right w:val="single" w:sz="4" w:space="0" w:color="auto"/>
            </w:tcBorders>
            <w:shd w:val="clear" w:color="auto" w:fill="auto"/>
            <w:noWrap/>
            <w:vAlign w:val="bottom"/>
            <w:hideMark/>
          </w:tcPr>
          <w:p w14:paraId="618A849A"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Titlul II- Bunuri si servicii</w:t>
            </w:r>
          </w:p>
        </w:tc>
        <w:tc>
          <w:tcPr>
            <w:tcW w:w="1384" w:type="dxa"/>
            <w:tcBorders>
              <w:top w:val="nil"/>
              <w:left w:val="nil"/>
              <w:bottom w:val="single" w:sz="4" w:space="0" w:color="auto"/>
              <w:right w:val="single" w:sz="4" w:space="0" w:color="auto"/>
            </w:tcBorders>
            <w:shd w:val="clear" w:color="auto" w:fill="auto"/>
            <w:noWrap/>
            <w:vAlign w:val="bottom"/>
            <w:hideMark/>
          </w:tcPr>
          <w:p w14:paraId="1A0DE529"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20</w:t>
            </w:r>
          </w:p>
        </w:tc>
        <w:tc>
          <w:tcPr>
            <w:tcW w:w="1330" w:type="dxa"/>
            <w:tcBorders>
              <w:top w:val="nil"/>
              <w:left w:val="nil"/>
              <w:bottom w:val="single" w:sz="4" w:space="0" w:color="auto"/>
              <w:right w:val="single" w:sz="4" w:space="0" w:color="auto"/>
            </w:tcBorders>
            <w:shd w:val="clear" w:color="auto" w:fill="auto"/>
            <w:noWrap/>
            <w:vAlign w:val="bottom"/>
            <w:hideMark/>
          </w:tcPr>
          <w:p w14:paraId="221D07E0"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5.664.090</w:t>
            </w:r>
          </w:p>
        </w:tc>
        <w:tc>
          <w:tcPr>
            <w:tcW w:w="1481" w:type="dxa"/>
            <w:tcBorders>
              <w:top w:val="nil"/>
              <w:left w:val="nil"/>
              <w:bottom w:val="single" w:sz="4" w:space="0" w:color="auto"/>
              <w:right w:val="single" w:sz="4" w:space="0" w:color="auto"/>
            </w:tcBorders>
            <w:shd w:val="clear" w:color="auto" w:fill="auto"/>
            <w:noWrap/>
            <w:vAlign w:val="bottom"/>
            <w:hideMark/>
          </w:tcPr>
          <w:p w14:paraId="4EC3D5C5"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5.377.476,26</w:t>
            </w:r>
          </w:p>
        </w:tc>
      </w:tr>
      <w:tr w:rsidR="00256BA1" w:rsidRPr="00802271" w14:paraId="257CC0BD" w14:textId="77777777" w:rsidTr="00275288">
        <w:trPr>
          <w:trHeight w:val="435"/>
        </w:trPr>
        <w:tc>
          <w:tcPr>
            <w:tcW w:w="4297" w:type="dxa"/>
            <w:tcBorders>
              <w:top w:val="nil"/>
              <w:left w:val="single" w:sz="4" w:space="0" w:color="auto"/>
              <w:bottom w:val="single" w:sz="4" w:space="0" w:color="auto"/>
              <w:right w:val="single" w:sz="4" w:space="0" w:color="auto"/>
            </w:tcBorders>
            <w:shd w:val="clear" w:color="auto" w:fill="auto"/>
            <w:vAlign w:val="bottom"/>
            <w:hideMark/>
          </w:tcPr>
          <w:p w14:paraId="1B675E67"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Titlul IX -Asistentă socială</w:t>
            </w:r>
          </w:p>
        </w:tc>
        <w:tc>
          <w:tcPr>
            <w:tcW w:w="1384" w:type="dxa"/>
            <w:tcBorders>
              <w:top w:val="nil"/>
              <w:left w:val="nil"/>
              <w:bottom w:val="single" w:sz="4" w:space="0" w:color="auto"/>
              <w:right w:val="single" w:sz="4" w:space="0" w:color="auto"/>
            </w:tcBorders>
            <w:shd w:val="clear" w:color="auto" w:fill="auto"/>
            <w:noWrap/>
            <w:vAlign w:val="bottom"/>
            <w:hideMark/>
          </w:tcPr>
          <w:p w14:paraId="679D5AE0"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57</w:t>
            </w:r>
          </w:p>
        </w:tc>
        <w:tc>
          <w:tcPr>
            <w:tcW w:w="1330" w:type="dxa"/>
            <w:tcBorders>
              <w:top w:val="nil"/>
              <w:left w:val="nil"/>
              <w:bottom w:val="single" w:sz="4" w:space="0" w:color="auto"/>
              <w:right w:val="single" w:sz="4" w:space="0" w:color="auto"/>
            </w:tcBorders>
            <w:shd w:val="clear" w:color="auto" w:fill="auto"/>
            <w:noWrap/>
            <w:vAlign w:val="bottom"/>
            <w:hideMark/>
          </w:tcPr>
          <w:p w14:paraId="1AB42BD4"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2.196.000</w:t>
            </w:r>
          </w:p>
        </w:tc>
        <w:tc>
          <w:tcPr>
            <w:tcW w:w="1481" w:type="dxa"/>
            <w:tcBorders>
              <w:top w:val="nil"/>
              <w:left w:val="nil"/>
              <w:bottom w:val="single" w:sz="4" w:space="0" w:color="auto"/>
              <w:right w:val="single" w:sz="4" w:space="0" w:color="auto"/>
            </w:tcBorders>
            <w:shd w:val="clear" w:color="auto" w:fill="auto"/>
            <w:noWrap/>
            <w:vAlign w:val="bottom"/>
            <w:hideMark/>
          </w:tcPr>
          <w:p w14:paraId="0D021F70"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2.183.827,47</w:t>
            </w:r>
          </w:p>
        </w:tc>
      </w:tr>
      <w:tr w:rsidR="00256BA1" w:rsidRPr="00802271" w14:paraId="372B43EC" w14:textId="77777777" w:rsidTr="00275288">
        <w:trPr>
          <w:trHeight w:val="315"/>
        </w:trPr>
        <w:tc>
          <w:tcPr>
            <w:tcW w:w="4297" w:type="dxa"/>
            <w:tcBorders>
              <w:top w:val="nil"/>
              <w:left w:val="single" w:sz="4" w:space="0" w:color="auto"/>
              <w:bottom w:val="single" w:sz="4" w:space="0" w:color="auto"/>
              <w:right w:val="single" w:sz="4" w:space="0" w:color="auto"/>
            </w:tcBorders>
            <w:shd w:val="clear" w:color="auto" w:fill="auto"/>
            <w:noWrap/>
            <w:vAlign w:val="bottom"/>
            <w:hideMark/>
          </w:tcPr>
          <w:p w14:paraId="3DFADD37"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Titlul XI- Alte Cheltuieli</w:t>
            </w:r>
          </w:p>
        </w:tc>
        <w:tc>
          <w:tcPr>
            <w:tcW w:w="1384" w:type="dxa"/>
            <w:tcBorders>
              <w:top w:val="nil"/>
              <w:left w:val="nil"/>
              <w:bottom w:val="single" w:sz="4" w:space="0" w:color="auto"/>
              <w:right w:val="single" w:sz="4" w:space="0" w:color="auto"/>
            </w:tcBorders>
            <w:shd w:val="clear" w:color="auto" w:fill="auto"/>
            <w:noWrap/>
            <w:vAlign w:val="bottom"/>
            <w:hideMark/>
          </w:tcPr>
          <w:p w14:paraId="5C05568E"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59</w:t>
            </w:r>
          </w:p>
        </w:tc>
        <w:tc>
          <w:tcPr>
            <w:tcW w:w="1330" w:type="dxa"/>
            <w:tcBorders>
              <w:top w:val="nil"/>
              <w:left w:val="nil"/>
              <w:bottom w:val="single" w:sz="4" w:space="0" w:color="auto"/>
              <w:right w:val="single" w:sz="4" w:space="0" w:color="auto"/>
            </w:tcBorders>
            <w:shd w:val="clear" w:color="auto" w:fill="auto"/>
            <w:noWrap/>
            <w:vAlign w:val="bottom"/>
            <w:hideMark/>
          </w:tcPr>
          <w:p w14:paraId="53D65BAD"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740.000</w:t>
            </w:r>
          </w:p>
        </w:tc>
        <w:tc>
          <w:tcPr>
            <w:tcW w:w="1481" w:type="dxa"/>
            <w:tcBorders>
              <w:top w:val="nil"/>
              <w:left w:val="nil"/>
              <w:bottom w:val="single" w:sz="4" w:space="0" w:color="auto"/>
              <w:right w:val="single" w:sz="4" w:space="0" w:color="auto"/>
            </w:tcBorders>
            <w:shd w:val="clear" w:color="auto" w:fill="auto"/>
            <w:noWrap/>
            <w:vAlign w:val="bottom"/>
            <w:hideMark/>
          </w:tcPr>
          <w:p w14:paraId="6187F0BC"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691.224,57</w:t>
            </w:r>
          </w:p>
        </w:tc>
      </w:tr>
      <w:tr w:rsidR="00256BA1" w:rsidRPr="00802271" w14:paraId="6468DE31" w14:textId="77777777" w:rsidTr="00275288">
        <w:trPr>
          <w:trHeight w:val="315"/>
        </w:trPr>
        <w:tc>
          <w:tcPr>
            <w:tcW w:w="4297" w:type="dxa"/>
            <w:tcBorders>
              <w:top w:val="nil"/>
              <w:left w:val="single" w:sz="4" w:space="0" w:color="auto"/>
              <w:bottom w:val="single" w:sz="4" w:space="0" w:color="auto"/>
              <w:right w:val="single" w:sz="4" w:space="0" w:color="auto"/>
            </w:tcBorders>
            <w:shd w:val="clear" w:color="auto" w:fill="auto"/>
            <w:noWrap/>
            <w:vAlign w:val="bottom"/>
            <w:hideMark/>
          </w:tcPr>
          <w:p w14:paraId="11D99698"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lang w:val="ro-RO" w:eastAsia="ro-RO"/>
              </w:rPr>
              <w:lastRenderedPageBreak/>
              <w:t>Asociatii si Fundatii</w:t>
            </w:r>
          </w:p>
        </w:tc>
        <w:tc>
          <w:tcPr>
            <w:tcW w:w="1384" w:type="dxa"/>
            <w:tcBorders>
              <w:top w:val="nil"/>
              <w:left w:val="nil"/>
              <w:bottom w:val="single" w:sz="4" w:space="0" w:color="auto"/>
              <w:right w:val="single" w:sz="4" w:space="0" w:color="auto"/>
            </w:tcBorders>
            <w:shd w:val="clear" w:color="auto" w:fill="auto"/>
            <w:noWrap/>
            <w:vAlign w:val="bottom"/>
            <w:hideMark/>
          </w:tcPr>
          <w:p w14:paraId="6373013C"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lang w:val="ro-RO" w:eastAsia="ro-RO"/>
              </w:rPr>
              <w:t>59.11</w:t>
            </w:r>
          </w:p>
        </w:tc>
        <w:tc>
          <w:tcPr>
            <w:tcW w:w="1330" w:type="dxa"/>
            <w:tcBorders>
              <w:top w:val="nil"/>
              <w:left w:val="nil"/>
              <w:bottom w:val="single" w:sz="4" w:space="0" w:color="auto"/>
              <w:right w:val="single" w:sz="4" w:space="0" w:color="auto"/>
            </w:tcBorders>
            <w:shd w:val="clear" w:color="auto" w:fill="auto"/>
            <w:noWrap/>
            <w:vAlign w:val="bottom"/>
            <w:hideMark/>
          </w:tcPr>
          <w:p w14:paraId="4E034798"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lang w:val="ro-RO" w:eastAsia="ro-RO"/>
              </w:rPr>
              <w:t>700.000</w:t>
            </w:r>
          </w:p>
        </w:tc>
        <w:tc>
          <w:tcPr>
            <w:tcW w:w="1481" w:type="dxa"/>
            <w:tcBorders>
              <w:top w:val="nil"/>
              <w:left w:val="nil"/>
              <w:bottom w:val="single" w:sz="4" w:space="0" w:color="auto"/>
              <w:right w:val="single" w:sz="4" w:space="0" w:color="auto"/>
            </w:tcBorders>
            <w:shd w:val="clear" w:color="auto" w:fill="auto"/>
            <w:noWrap/>
            <w:vAlign w:val="bottom"/>
            <w:hideMark/>
          </w:tcPr>
          <w:p w14:paraId="6EDE622A"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lang w:val="ro-RO" w:eastAsia="ro-RO"/>
              </w:rPr>
              <w:t>666.296,57</w:t>
            </w:r>
          </w:p>
        </w:tc>
      </w:tr>
      <w:tr w:rsidR="00256BA1" w:rsidRPr="00802271" w14:paraId="65B1600F" w14:textId="77777777" w:rsidTr="00275288">
        <w:trPr>
          <w:trHeight w:val="570"/>
        </w:trPr>
        <w:tc>
          <w:tcPr>
            <w:tcW w:w="4297" w:type="dxa"/>
            <w:tcBorders>
              <w:top w:val="nil"/>
              <w:left w:val="single" w:sz="4" w:space="0" w:color="auto"/>
              <w:bottom w:val="single" w:sz="4" w:space="0" w:color="auto"/>
              <w:right w:val="single" w:sz="4" w:space="0" w:color="auto"/>
            </w:tcBorders>
            <w:shd w:val="clear" w:color="auto" w:fill="auto"/>
            <w:vAlign w:val="bottom"/>
            <w:hideMark/>
          </w:tcPr>
          <w:p w14:paraId="2620DE3C"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lang w:val="ro-RO" w:eastAsia="ro-RO"/>
              </w:rPr>
              <w:t>Sume aferente persoanelor cu handicap neîncadrate</w:t>
            </w:r>
          </w:p>
        </w:tc>
        <w:tc>
          <w:tcPr>
            <w:tcW w:w="1384" w:type="dxa"/>
            <w:tcBorders>
              <w:top w:val="nil"/>
              <w:left w:val="nil"/>
              <w:bottom w:val="single" w:sz="4" w:space="0" w:color="auto"/>
              <w:right w:val="single" w:sz="4" w:space="0" w:color="auto"/>
            </w:tcBorders>
            <w:shd w:val="clear" w:color="auto" w:fill="auto"/>
            <w:noWrap/>
            <w:vAlign w:val="bottom"/>
            <w:hideMark/>
          </w:tcPr>
          <w:p w14:paraId="55FA74DE"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lang w:val="ro-RO" w:eastAsia="ro-RO"/>
              </w:rPr>
              <w:t>59.40</w:t>
            </w:r>
          </w:p>
        </w:tc>
        <w:tc>
          <w:tcPr>
            <w:tcW w:w="1330" w:type="dxa"/>
            <w:tcBorders>
              <w:top w:val="nil"/>
              <w:left w:val="nil"/>
              <w:bottom w:val="single" w:sz="4" w:space="0" w:color="auto"/>
              <w:right w:val="single" w:sz="4" w:space="0" w:color="auto"/>
            </w:tcBorders>
            <w:shd w:val="clear" w:color="auto" w:fill="auto"/>
            <w:noWrap/>
            <w:vAlign w:val="bottom"/>
            <w:hideMark/>
          </w:tcPr>
          <w:p w14:paraId="04625706"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lang w:val="ro-RO" w:eastAsia="ro-RO"/>
              </w:rPr>
              <w:t>40.000</w:t>
            </w:r>
          </w:p>
        </w:tc>
        <w:tc>
          <w:tcPr>
            <w:tcW w:w="1481" w:type="dxa"/>
            <w:tcBorders>
              <w:top w:val="nil"/>
              <w:left w:val="nil"/>
              <w:bottom w:val="single" w:sz="4" w:space="0" w:color="auto"/>
              <w:right w:val="single" w:sz="4" w:space="0" w:color="auto"/>
            </w:tcBorders>
            <w:shd w:val="clear" w:color="auto" w:fill="auto"/>
            <w:noWrap/>
            <w:vAlign w:val="bottom"/>
            <w:hideMark/>
          </w:tcPr>
          <w:p w14:paraId="4BB123A5"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lang w:val="ro-RO" w:eastAsia="ro-RO"/>
              </w:rPr>
              <w:t>24.928</w:t>
            </w:r>
          </w:p>
        </w:tc>
      </w:tr>
      <w:tr w:rsidR="00256BA1" w:rsidRPr="00802271" w14:paraId="22CB4998" w14:textId="77777777" w:rsidTr="00275288">
        <w:trPr>
          <w:trHeight w:val="570"/>
        </w:trPr>
        <w:tc>
          <w:tcPr>
            <w:tcW w:w="4297" w:type="dxa"/>
            <w:tcBorders>
              <w:top w:val="nil"/>
              <w:left w:val="single" w:sz="4" w:space="0" w:color="auto"/>
              <w:bottom w:val="single" w:sz="4" w:space="0" w:color="auto"/>
              <w:right w:val="single" w:sz="4" w:space="0" w:color="auto"/>
            </w:tcBorders>
            <w:shd w:val="clear" w:color="auto" w:fill="auto"/>
            <w:vAlign w:val="bottom"/>
          </w:tcPr>
          <w:p w14:paraId="60BF0799"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Cheltuieli de capital</w:t>
            </w:r>
          </w:p>
        </w:tc>
        <w:tc>
          <w:tcPr>
            <w:tcW w:w="1384" w:type="dxa"/>
            <w:tcBorders>
              <w:top w:val="nil"/>
              <w:left w:val="nil"/>
              <w:bottom w:val="single" w:sz="4" w:space="0" w:color="auto"/>
              <w:right w:val="single" w:sz="4" w:space="0" w:color="auto"/>
            </w:tcBorders>
            <w:shd w:val="clear" w:color="auto" w:fill="auto"/>
            <w:noWrap/>
            <w:vAlign w:val="bottom"/>
          </w:tcPr>
          <w:p w14:paraId="1B9364DB"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70</w:t>
            </w:r>
          </w:p>
        </w:tc>
        <w:tc>
          <w:tcPr>
            <w:tcW w:w="1330" w:type="dxa"/>
            <w:tcBorders>
              <w:top w:val="nil"/>
              <w:left w:val="nil"/>
              <w:bottom w:val="single" w:sz="4" w:space="0" w:color="auto"/>
              <w:right w:val="single" w:sz="4" w:space="0" w:color="auto"/>
            </w:tcBorders>
            <w:shd w:val="clear" w:color="auto" w:fill="auto"/>
            <w:noWrap/>
            <w:vAlign w:val="bottom"/>
          </w:tcPr>
          <w:p w14:paraId="0090EB19"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129.240</w:t>
            </w:r>
          </w:p>
        </w:tc>
        <w:tc>
          <w:tcPr>
            <w:tcW w:w="1481" w:type="dxa"/>
            <w:tcBorders>
              <w:top w:val="nil"/>
              <w:left w:val="nil"/>
              <w:bottom w:val="single" w:sz="4" w:space="0" w:color="auto"/>
              <w:right w:val="single" w:sz="4" w:space="0" w:color="auto"/>
            </w:tcBorders>
            <w:shd w:val="clear" w:color="auto" w:fill="auto"/>
            <w:noWrap/>
            <w:vAlign w:val="bottom"/>
          </w:tcPr>
          <w:p w14:paraId="5297C0C6"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84.697,59</w:t>
            </w:r>
          </w:p>
        </w:tc>
      </w:tr>
      <w:tr w:rsidR="00256BA1" w:rsidRPr="00802271" w14:paraId="1C74ADF6" w14:textId="77777777" w:rsidTr="00275288">
        <w:trPr>
          <w:trHeight w:val="570"/>
        </w:trPr>
        <w:tc>
          <w:tcPr>
            <w:tcW w:w="4297" w:type="dxa"/>
            <w:tcBorders>
              <w:top w:val="nil"/>
              <w:left w:val="single" w:sz="4" w:space="0" w:color="auto"/>
              <w:bottom w:val="single" w:sz="4" w:space="0" w:color="auto"/>
              <w:right w:val="single" w:sz="4" w:space="0" w:color="auto"/>
            </w:tcBorders>
            <w:shd w:val="clear" w:color="auto" w:fill="auto"/>
            <w:vAlign w:val="bottom"/>
          </w:tcPr>
          <w:p w14:paraId="6BD30D1B"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Titlul XV Active nefinanciare</w:t>
            </w:r>
          </w:p>
        </w:tc>
        <w:tc>
          <w:tcPr>
            <w:tcW w:w="1384" w:type="dxa"/>
            <w:tcBorders>
              <w:top w:val="nil"/>
              <w:left w:val="nil"/>
              <w:bottom w:val="single" w:sz="4" w:space="0" w:color="auto"/>
              <w:right w:val="single" w:sz="4" w:space="0" w:color="auto"/>
            </w:tcBorders>
            <w:shd w:val="clear" w:color="auto" w:fill="auto"/>
            <w:noWrap/>
            <w:vAlign w:val="bottom"/>
          </w:tcPr>
          <w:p w14:paraId="1AAAAA30"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71</w:t>
            </w:r>
          </w:p>
        </w:tc>
        <w:tc>
          <w:tcPr>
            <w:tcW w:w="1330" w:type="dxa"/>
            <w:tcBorders>
              <w:top w:val="nil"/>
              <w:left w:val="nil"/>
              <w:bottom w:val="single" w:sz="4" w:space="0" w:color="auto"/>
              <w:right w:val="single" w:sz="4" w:space="0" w:color="auto"/>
            </w:tcBorders>
            <w:shd w:val="clear" w:color="auto" w:fill="auto"/>
            <w:noWrap/>
            <w:vAlign w:val="bottom"/>
          </w:tcPr>
          <w:p w14:paraId="204FC423"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129.240</w:t>
            </w:r>
          </w:p>
        </w:tc>
        <w:tc>
          <w:tcPr>
            <w:tcW w:w="1481" w:type="dxa"/>
            <w:tcBorders>
              <w:top w:val="nil"/>
              <w:left w:val="nil"/>
              <w:bottom w:val="single" w:sz="4" w:space="0" w:color="auto"/>
              <w:right w:val="single" w:sz="4" w:space="0" w:color="auto"/>
            </w:tcBorders>
            <w:shd w:val="clear" w:color="auto" w:fill="auto"/>
            <w:noWrap/>
            <w:vAlign w:val="bottom"/>
          </w:tcPr>
          <w:p w14:paraId="2F243E3E"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84.697,59</w:t>
            </w:r>
          </w:p>
        </w:tc>
      </w:tr>
      <w:tr w:rsidR="00256BA1" w:rsidRPr="00802271" w14:paraId="5DDC84AF" w14:textId="77777777" w:rsidTr="00275288">
        <w:trPr>
          <w:trHeight w:val="315"/>
        </w:trPr>
        <w:tc>
          <w:tcPr>
            <w:tcW w:w="4297" w:type="dxa"/>
            <w:tcBorders>
              <w:top w:val="nil"/>
              <w:left w:val="single" w:sz="4" w:space="0" w:color="auto"/>
              <w:bottom w:val="single" w:sz="4" w:space="0" w:color="auto"/>
              <w:right w:val="single" w:sz="4" w:space="0" w:color="auto"/>
            </w:tcBorders>
            <w:shd w:val="clear" w:color="auto" w:fill="auto"/>
            <w:noWrap/>
            <w:vAlign w:val="bottom"/>
            <w:hideMark/>
          </w:tcPr>
          <w:p w14:paraId="43427D40" w14:textId="77777777" w:rsidR="00256BA1" w:rsidRPr="00802271" w:rsidRDefault="00256BA1" w:rsidP="00802271">
            <w:pPr>
              <w:spacing w:line="276" w:lineRule="auto"/>
              <w:jc w:val="both"/>
              <w:rPr>
                <w:rFonts w:asciiTheme="minorHAnsi" w:hAnsiTheme="minorHAnsi" w:cstheme="minorHAnsi"/>
                <w:b/>
                <w:lang w:val="ro-RO" w:eastAsia="ro-RO"/>
              </w:rPr>
            </w:pPr>
            <w:r w:rsidRPr="00802271">
              <w:rPr>
                <w:rFonts w:asciiTheme="minorHAnsi" w:hAnsiTheme="minorHAnsi" w:cstheme="minorHAnsi"/>
                <w:b/>
                <w:lang w:val="ro-RO" w:eastAsia="ro-RO"/>
              </w:rPr>
              <w:t>Plăţi ef. în anii prec. şi recuperate în anul curent</w:t>
            </w:r>
          </w:p>
        </w:tc>
        <w:tc>
          <w:tcPr>
            <w:tcW w:w="1384" w:type="dxa"/>
            <w:tcBorders>
              <w:top w:val="nil"/>
              <w:left w:val="nil"/>
              <w:bottom w:val="single" w:sz="4" w:space="0" w:color="auto"/>
              <w:right w:val="single" w:sz="4" w:space="0" w:color="auto"/>
            </w:tcBorders>
            <w:shd w:val="clear" w:color="auto" w:fill="auto"/>
            <w:noWrap/>
            <w:vAlign w:val="bottom"/>
            <w:hideMark/>
          </w:tcPr>
          <w:p w14:paraId="68CBD3A5" w14:textId="77777777" w:rsidR="00256BA1" w:rsidRPr="00802271" w:rsidRDefault="00256BA1" w:rsidP="00802271">
            <w:pPr>
              <w:spacing w:line="276" w:lineRule="auto"/>
              <w:jc w:val="both"/>
              <w:rPr>
                <w:rFonts w:asciiTheme="minorHAnsi" w:hAnsiTheme="minorHAnsi" w:cstheme="minorHAnsi"/>
                <w:b/>
                <w:lang w:val="ro-RO" w:eastAsia="ro-RO"/>
              </w:rPr>
            </w:pPr>
            <w:r w:rsidRPr="00802271">
              <w:rPr>
                <w:rFonts w:asciiTheme="minorHAnsi" w:hAnsiTheme="minorHAnsi" w:cstheme="minorHAnsi"/>
                <w:b/>
                <w:lang w:val="ro-RO" w:eastAsia="ro-RO"/>
              </w:rPr>
              <w:t>85.01.01</w:t>
            </w:r>
          </w:p>
        </w:tc>
        <w:tc>
          <w:tcPr>
            <w:tcW w:w="1330" w:type="dxa"/>
            <w:tcBorders>
              <w:top w:val="nil"/>
              <w:left w:val="nil"/>
              <w:bottom w:val="single" w:sz="4" w:space="0" w:color="auto"/>
              <w:right w:val="single" w:sz="4" w:space="0" w:color="auto"/>
            </w:tcBorders>
            <w:shd w:val="clear" w:color="auto" w:fill="auto"/>
            <w:noWrap/>
            <w:vAlign w:val="bottom"/>
            <w:hideMark/>
          </w:tcPr>
          <w:p w14:paraId="6E834126" w14:textId="77777777" w:rsidR="00256BA1" w:rsidRPr="00802271" w:rsidRDefault="00256BA1" w:rsidP="00802271">
            <w:pPr>
              <w:spacing w:line="276" w:lineRule="auto"/>
              <w:jc w:val="both"/>
              <w:rPr>
                <w:rFonts w:asciiTheme="minorHAnsi" w:hAnsiTheme="minorHAnsi" w:cstheme="minorHAnsi"/>
                <w:b/>
                <w:lang w:val="ro-RO" w:eastAsia="ro-RO"/>
              </w:rPr>
            </w:pPr>
            <w:r w:rsidRPr="00802271">
              <w:rPr>
                <w:rFonts w:asciiTheme="minorHAnsi" w:hAnsiTheme="minorHAnsi" w:cstheme="minorHAnsi"/>
                <w:b/>
                <w:lang w:val="ro-RO" w:eastAsia="ro-RO"/>
              </w:rPr>
              <w:t>-86.920</w:t>
            </w:r>
          </w:p>
        </w:tc>
        <w:tc>
          <w:tcPr>
            <w:tcW w:w="1481" w:type="dxa"/>
            <w:tcBorders>
              <w:top w:val="nil"/>
              <w:left w:val="nil"/>
              <w:bottom w:val="single" w:sz="4" w:space="0" w:color="auto"/>
              <w:right w:val="single" w:sz="4" w:space="0" w:color="auto"/>
            </w:tcBorders>
            <w:shd w:val="clear" w:color="auto" w:fill="auto"/>
            <w:noWrap/>
            <w:vAlign w:val="bottom"/>
            <w:hideMark/>
          </w:tcPr>
          <w:p w14:paraId="3C673156" w14:textId="77777777" w:rsidR="00256BA1" w:rsidRPr="00802271" w:rsidRDefault="00256BA1" w:rsidP="00802271">
            <w:pPr>
              <w:spacing w:line="276" w:lineRule="auto"/>
              <w:jc w:val="both"/>
              <w:rPr>
                <w:rFonts w:asciiTheme="minorHAnsi" w:hAnsiTheme="minorHAnsi" w:cstheme="minorHAnsi"/>
                <w:b/>
                <w:lang w:val="ro-RO" w:eastAsia="ro-RO"/>
              </w:rPr>
            </w:pPr>
            <w:r w:rsidRPr="00802271">
              <w:rPr>
                <w:rFonts w:asciiTheme="minorHAnsi" w:hAnsiTheme="minorHAnsi" w:cstheme="minorHAnsi"/>
                <w:b/>
                <w:lang w:val="ro-RO" w:eastAsia="ro-RO"/>
              </w:rPr>
              <w:t>-86.909</w:t>
            </w:r>
          </w:p>
        </w:tc>
      </w:tr>
    </w:tbl>
    <w:p w14:paraId="6FDB229C" w14:textId="77777777" w:rsidR="00256BA1" w:rsidRPr="00802271" w:rsidRDefault="00256BA1" w:rsidP="00802271">
      <w:pPr>
        <w:spacing w:line="276" w:lineRule="auto"/>
        <w:jc w:val="both"/>
        <w:rPr>
          <w:rFonts w:asciiTheme="minorHAnsi" w:eastAsia="Tahoma" w:hAnsiTheme="minorHAnsi" w:cstheme="minorHAnsi"/>
          <w:lang w:val="hu-HU"/>
        </w:rPr>
      </w:pPr>
    </w:p>
    <w:p w14:paraId="44CBB03C" w14:textId="77777777" w:rsidR="00256BA1" w:rsidRPr="00802271" w:rsidRDefault="00256BA1" w:rsidP="00802271">
      <w:pPr>
        <w:spacing w:line="276" w:lineRule="auto"/>
        <w:jc w:val="both"/>
        <w:rPr>
          <w:rFonts w:asciiTheme="minorHAnsi" w:eastAsia="Tahoma" w:hAnsiTheme="minorHAnsi" w:cstheme="minorHAnsi"/>
          <w:b/>
          <w:u w:val="single"/>
          <w:lang w:val="hu-HU"/>
        </w:rPr>
      </w:pPr>
      <w:r w:rsidRPr="00802271">
        <w:rPr>
          <w:rFonts w:asciiTheme="minorHAnsi" w:eastAsia="Tahoma" w:hAnsiTheme="minorHAnsi" w:cstheme="minorHAnsi"/>
          <w:b/>
          <w:u w:val="single"/>
          <w:lang w:val="hu-HU"/>
        </w:rPr>
        <w:t>Subcapitolul 68.08.06 ,,Asistenţă socială pentru familie şi copii,, -Sume primite de administrațiile locale în cadrul unor programe cu finanțare nerambursabilă</w:t>
      </w:r>
    </w:p>
    <w:p w14:paraId="5534C77C" w14:textId="77777777" w:rsidR="00256BA1" w:rsidRPr="00802271" w:rsidRDefault="00256BA1" w:rsidP="00802271">
      <w:pPr>
        <w:spacing w:line="276" w:lineRule="auto"/>
        <w:jc w:val="both"/>
        <w:rPr>
          <w:rFonts w:asciiTheme="minorHAnsi" w:eastAsia="Tahoma" w:hAnsiTheme="minorHAnsi" w:cstheme="minorHAnsi"/>
          <w:b/>
          <w:u w:val="single"/>
          <w:lang w:val="hu-HU"/>
        </w:rPr>
      </w:pPr>
    </w:p>
    <w:p w14:paraId="64D5CA25" w14:textId="77777777" w:rsidR="00256BA1" w:rsidRPr="00802271" w:rsidRDefault="00256BA1" w:rsidP="00802271">
      <w:pPr>
        <w:spacing w:line="276" w:lineRule="auto"/>
        <w:jc w:val="both"/>
        <w:rPr>
          <w:rFonts w:asciiTheme="minorHAnsi" w:eastAsia="Tahoma" w:hAnsiTheme="minorHAnsi" w:cstheme="minorHAnsi"/>
          <w:lang w:val="hu-HU"/>
        </w:rPr>
      </w:pPr>
      <w:r w:rsidRPr="00802271">
        <w:rPr>
          <w:rFonts w:asciiTheme="minorHAnsi" w:eastAsia="Tahoma" w:hAnsiTheme="minorHAnsi" w:cstheme="minorHAnsi"/>
          <w:lang w:val="hu-HU"/>
        </w:rPr>
        <w:t>Bugetul aprobat fondurilor externe nerambursabile pe anul 2023-251.220,00 lei</w:t>
      </w:r>
    </w:p>
    <w:p w14:paraId="78B8CF12" w14:textId="77777777" w:rsidR="00256BA1" w:rsidRPr="00802271" w:rsidRDefault="00256BA1" w:rsidP="00802271">
      <w:pPr>
        <w:spacing w:line="276" w:lineRule="auto"/>
        <w:jc w:val="both"/>
        <w:rPr>
          <w:rFonts w:asciiTheme="minorHAnsi" w:eastAsia="Tahoma" w:hAnsiTheme="minorHAnsi" w:cstheme="minorHAnsi"/>
          <w:lang w:val="hu-HU"/>
        </w:rPr>
      </w:pPr>
      <w:r w:rsidRPr="00802271">
        <w:rPr>
          <w:rFonts w:asciiTheme="minorHAnsi" w:eastAsia="Tahoma" w:hAnsiTheme="minorHAnsi" w:cstheme="minorHAnsi"/>
          <w:lang w:val="hu-HU"/>
        </w:rPr>
        <w:t>Plăţile efectuate din proiecte cu finanțare din fonduri externe nerambursabile la 31 decembrie 2023 au fost:139.051,62 lei.</w:t>
      </w:r>
    </w:p>
    <w:p w14:paraId="64ECD960" w14:textId="77777777" w:rsidR="00256BA1" w:rsidRPr="00802271" w:rsidRDefault="00256BA1" w:rsidP="00802271">
      <w:pPr>
        <w:spacing w:line="276" w:lineRule="auto"/>
        <w:jc w:val="both"/>
        <w:rPr>
          <w:rFonts w:asciiTheme="minorHAnsi" w:eastAsia="Tahoma" w:hAnsiTheme="minorHAnsi" w:cstheme="minorHAnsi"/>
          <w:lang w:val="hu-HU"/>
        </w:rPr>
      </w:pPr>
      <w:r w:rsidRPr="00802271">
        <w:rPr>
          <w:rFonts w:asciiTheme="minorHAnsi" w:eastAsia="Tahoma" w:hAnsiTheme="minorHAnsi" w:cstheme="minorHAnsi"/>
          <w:lang w:val="hu-HU"/>
        </w:rPr>
        <w:t>Venituri încasate din proiecte cu finanțare din fonduri externe nerambursabile la 31 decembrie 2023 au fost: 69.915,89 lei</w:t>
      </w:r>
    </w:p>
    <w:p w14:paraId="6D5C312E" w14:textId="77777777" w:rsidR="00256BA1" w:rsidRPr="00802271" w:rsidRDefault="00256BA1" w:rsidP="00802271">
      <w:pPr>
        <w:spacing w:line="276" w:lineRule="auto"/>
        <w:jc w:val="both"/>
        <w:rPr>
          <w:rFonts w:asciiTheme="minorHAnsi" w:eastAsia="Tahoma" w:hAnsiTheme="minorHAnsi" w:cstheme="minorHAnsi"/>
          <w:lang w:val="hu-HU"/>
        </w:rPr>
      </w:pPr>
    </w:p>
    <w:tbl>
      <w:tblPr>
        <w:tblW w:w="2428" w:type="dxa"/>
        <w:tblInd w:w="959" w:type="dxa"/>
        <w:tblLook w:val="04A0" w:firstRow="1" w:lastRow="0" w:firstColumn="1" w:lastColumn="0" w:noHBand="0" w:noVBand="1"/>
      </w:tblPr>
      <w:tblGrid>
        <w:gridCol w:w="1270"/>
        <w:gridCol w:w="1158"/>
      </w:tblGrid>
      <w:tr w:rsidR="00256BA1" w:rsidRPr="00802271" w14:paraId="7DDEE113" w14:textId="77777777" w:rsidTr="00275288">
        <w:trPr>
          <w:trHeight w:val="340"/>
        </w:trPr>
        <w:tc>
          <w:tcPr>
            <w:tcW w:w="1270" w:type="dxa"/>
            <w:shd w:val="clear" w:color="auto" w:fill="auto"/>
            <w:noWrap/>
            <w:vAlign w:val="bottom"/>
            <w:hideMark/>
          </w:tcPr>
          <w:p w14:paraId="04D7B4D7" w14:textId="77777777" w:rsidR="00256BA1" w:rsidRPr="00802271" w:rsidRDefault="00256BA1" w:rsidP="00802271">
            <w:pPr>
              <w:spacing w:line="276" w:lineRule="auto"/>
              <w:jc w:val="both"/>
              <w:rPr>
                <w:rFonts w:asciiTheme="minorHAnsi" w:hAnsiTheme="minorHAnsi" w:cstheme="minorHAnsi"/>
                <w:lang w:val="ro-RO" w:eastAsia="ro-RO"/>
              </w:rPr>
            </w:pPr>
          </w:p>
        </w:tc>
        <w:tc>
          <w:tcPr>
            <w:tcW w:w="1158" w:type="dxa"/>
            <w:shd w:val="clear" w:color="auto" w:fill="auto"/>
            <w:noWrap/>
            <w:vAlign w:val="bottom"/>
            <w:hideMark/>
          </w:tcPr>
          <w:p w14:paraId="62414AC9" w14:textId="77777777" w:rsidR="00256BA1" w:rsidRPr="00802271" w:rsidRDefault="00256BA1" w:rsidP="00802271">
            <w:pPr>
              <w:spacing w:line="276" w:lineRule="auto"/>
              <w:jc w:val="both"/>
              <w:rPr>
                <w:rFonts w:asciiTheme="minorHAnsi" w:hAnsiTheme="minorHAnsi" w:cstheme="minorHAnsi"/>
                <w:lang w:val="ro-RO" w:eastAsia="ro-RO"/>
              </w:rPr>
            </w:pPr>
          </w:p>
        </w:tc>
      </w:tr>
    </w:tbl>
    <w:p w14:paraId="6A6D90DB" w14:textId="2BD7C23B" w:rsidR="00256BA1" w:rsidRPr="00802271" w:rsidRDefault="00256BA1" w:rsidP="00802271">
      <w:pPr>
        <w:spacing w:line="276" w:lineRule="auto"/>
        <w:jc w:val="both"/>
        <w:rPr>
          <w:rFonts w:asciiTheme="minorHAnsi" w:eastAsia="Tahoma" w:hAnsiTheme="minorHAnsi" w:cstheme="minorHAnsi"/>
          <w:lang w:val="hu-HU"/>
        </w:rPr>
      </w:pPr>
      <w:r w:rsidRPr="00802271">
        <w:rPr>
          <w:rFonts w:asciiTheme="minorHAnsi" w:eastAsia="Tahoma" w:hAnsiTheme="minorHAnsi" w:cstheme="minorHAnsi"/>
          <w:b/>
          <w:u w:val="single"/>
          <w:lang w:val="hu-HU"/>
        </w:rPr>
        <w:t>Subcapitolul 68.10,,Asigurări și Asistenţă socială</w:t>
      </w:r>
      <w:r w:rsidRPr="00802271">
        <w:rPr>
          <w:rFonts w:asciiTheme="minorHAnsi" w:eastAsia="Tahoma" w:hAnsiTheme="minorHAnsi" w:cstheme="minorHAnsi"/>
          <w:lang w:val="hu-HU"/>
        </w:rPr>
        <w:t>,,-Activități finantate integral sau partial din venituri proprii</w:t>
      </w:r>
    </w:p>
    <w:p w14:paraId="085B249D" w14:textId="77777777" w:rsidR="00256BA1" w:rsidRPr="00802271" w:rsidRDefault="00256BA1" w:rsidP="00802271">
      <w:pPr>
        <w:spacing w:line="276" w:lineRule="auto"/>
        <w:jc w:val="both"/>
        <w:rPr>
          <w:rFonts w:asciiTheme="minorHAnsi" w:eastAsia="Tahoma" w:hAnsiTheme="minorHAnsi" w:cstheme="minorHAnsi"/>
          <w:lang w:val="hu-HU"/>
        </w:rPr>
      </w:pPr>
    </w:p>
    <w:p w14:paraId="2B984299" w14:textId="77777777" w:rsidR="00256BA1" w:rsidRPr="00802271" w:rsidRDefault="00256BA1" w:rsidP="00802271">
      <w:pPr>
        <w:spacing w:line="276" w:lineRule="auto"/>
        <w:jc w:val="both"/>
        <w:rPr>
          <w:rFonts w:asciiTheme="minorHAnsi" w:eastAsia="Tahoma" w:hAnsiTheme="minorHAnsi" w:cstheme="minorHAnsi"/>
          <w:lang w:val="hu-HU"/>
        </w:rPr>
      </w:pPr>
      <w:r w:rsidRPr="00802271">
        <w:rPr>
          <w:rFonts w:asciiTheme="minorHAnsi" w:eastAsia="Tahoma" w:hAnsiTheme="minorHAnsi" w:cstheme="minorHAnsi"/>
          <w:lang w:val="hu-HU"/>
        </w:rPr>
        <w:t>Bugetul aprobat activităților finanțate din venituri proprii pe anul 2023 -1.237.530,00 lei</w:t>
      </w:r>
    </w:p>
    <w:p w14:paraId="0B3FBDD4" w14:textId="77777777" w:rsidR="00256BA1" w:rsidRPr="00802271" w:rsidRDefault="00256BA1" w:rsidP="00802271">
      <w:pPr>
        <w:spacing w:line="276" w:lineRule="auto"/>
        <w:jc w:val="both"/>
        <w:rPr>
          <w:rFonts w:asciiTheme="minorHAnsi" w:eastAsia="Tahoma" w:hAnsiTheme="minorHAnsi" w:cstheme="minorHAnsi"/>
          <w:lang w:val="hu-HU"/>
        </w:rPr>
      </w:pPr>
      <w:r w:rsidRPr="00802271">
        <w:rPr>
          <w:rFonts w:asciiTheme="minorHAnsi" w:eastAsia="Tahoma" w:hAnsiTheme="minorHAnsi" w:cstheme="minorHAnsi"/>
          <w:lang w:val="hu-HU"/>
        </w:rPr>
        <w:t>Venituri încasate în anul 2023-618.197,50 lei.</w:t>
      </w:r>
    </w:p>
    <w:p w14:paraId="2762241E" w14:textId="77777777" w:rsidR="00256BA1" w:rsidRPr="00802271" w:rsidRDefault="00256BA1" w:rsidP="00802271">
      <w:pPr>
        <w:spacing w:line="276" w:lineRule="auto"/>
        <w:jc w:val="both"/>
        <w:rPr>
          <w:rFonts w:asciiTheme="minorHAnsi" w:eastAsia="Tahoma" w:hAnsiTheme="minorHAnsi" w:cstheme="minorHAnsi"/>
          <w:lang w:val="hu-HU"/>
        </w:rPr>
      </w:pPr>
    </w:p>
    <w:tbl>
      <w:tblPr>
        <w:tblW w:w="9105" w:type="dxa"/>
        <w:tblInd w:w="93" w:type="dxa"/>
        <w:tblLook w:val="04A0" w:firstRow="1" w:lastRow="0" w:firstColumn="1" w:lastColumn="0" w:noHBand="0" w:noVBand="1"/>
      </w:tblPr>
      <w:tblGrid>
        <w:gridCol w:w="4846"/>
        <w:gridCol w:w="1151"/>
        <w:gridCol w:w="1405"/>
        <w:gridCol w:w="1703"/>
      </w:tblGrid>
      <w:tr w:rsidR="00256BA1" w:rsidRPr="00802271" w14:paraId="69A8CA7A" w14:textId="77777777" w:rsidTr="00275288">
        <w:trPr>
          <w:trHeight w:val="300"/>
        </w:trPr>
        <w:tc>
          <w:tcPr>
            <w:tcW w:w="4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104BEA" w14:textId="77777777" w:rsidR="00256BA1" w:rsidRPr="00802271" w:rsidRDefault="00256BA1" w:rsidP="00802271">
            <w:pPr>
              <w:spacing w:line="276" w:lineRule="auto"/>
              <w:ind w:left="927" w:hanging="360"/>
              <w:jc w:val="both"/>
              <w:rPr>
                <w:rFonts w:asciiTheme="minorHAnsi" w:hAnsiTheme="minorHAnsi" w:cstheme="minorHAnsi"/>
                <w:b/>
                <w:lang w:val="ro-RO" w:eastAsia="ro-RO"/>
              </w:rPr>
            </w:pPr>
            <w:r w:rsidRPr="00802271">
              <w:rPr>
                <w:rFonts w:asciiTheme="minorHAnsi" w:hAnsiTheme="minorHAnsi" w:cstheme="minorHAnsi"/>
                <w:b/>
                <w:lang w:val="ro-RO" w:eastAsia="ro-RO"/>
              </w:rPr>
              <w:t>Bugetul activităților finanțate din venituri proprii/cap.68.10.05.02</w:t>
            </w:r>
          </w:p>
        </w:tc>
        <w:tc>
          <w:tcPr>
            <w:tcW w:w="2556" w:type="dxa"/>
            <w:gridSpan w:val="2"/>
            <w:tcBorders>
              <w:top w:val="single" w:sz="4" w:space="0" w:color="auto"/>
              <w:left w:val="nil"/>
              <w:bottom w:val="single" w:sz="4" w:space="0" w:color="auto"/>
              <w:right w:val="single" w:sz="4" w:space="0" w:color="auto"/>
            </w:tcBorders>
            <w:shd w:val="clear" w:color="auto" w:fill="auto"/>
            <w:noWrap/>
            <w:vAlign w:val="bottom"/>
            <w:hideMark/>
          </w:tcPr>
          <w:p w14:paraId="3B3D58FA" w14:textId="77777777" w:rsidR="00256BA1" w:rsidRPr="00802271" w:rsidRDefault="00256BA1" w:rsidP="00802271">
            <w:pPr>
              <w:spacing w:line="276" w:lineRule="auto"/>
              <w:jc w:val="both"/>
              <w:rPr>
                <w:rFonts w:asciiTheme="minorHAnsi" w:hAnsiTheme="minorHAnsi" w:cstheme="minorHAnsi"/>
                <w:b/>
                <w:lang w:val="ro-RO" w:eastAsia="ro-RO"/>
              </w:rPr>
            </w:pPr>
            <w:r w:rsidRPr="00802271">
              <w:rPr>
                <w:rFonts w:asciiTheme="minorHAnsi" w:hAnsiTheme="minorHAnsi" w:cstheme="minorHAnsi"/>
                <w:b/>
                <w:bCs/>
                <w:lang w:val="ro-RO" w:eastAsia="ro-RO"/>
              </w:rPr>
              <w:t>Credite Bugetare aprobate 2023</w:t>
            </w:r>
          </w:p>
        </w:tc>
        <w:tc>
          <w:tcPr>
            <w:tcW w:w="170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8B4A29" w14:textId="77777777" w:rsidR="00256BA1" w:rsidRPr="00802271" w:rsidRDefault="00256BA1" w:rsidP="00802271">
            <w:pPr>
              <w:spacing w:line="276" w:lineRule="auto"/>
              <w:jc w:val="both"/>
              <w:rPr>
                <w:rFonts w:asciiTheme="minorHAnsi" w:hAnsiTheme="minorHAnsi" w:cstheme="minorHAnsi"/>
                <w:b/>
                <w:lang w:val="ro-RO" w:eastAsia="ro-RO"/>
              </w:rPr>
            </w:pPr>
            <w:r w:rsidRPr="00802271">
              <w:rPr>
                <w:rFonts w:asciiTheme="minorHAnsi" w:hAnsiTheme="minorHAnsi" w:cstheme="minorHAnsi"/>
                <w:b/>
                <w:lang w:val="ro-RO" w:eastAsia="ro-RO"/>
              </w:rPr>
              <w:t>Plăți efectuate la 31 dec 2023</w:t>
            </w:r>
          </w:p>
        </w:tc>
      </w:tr>
      <w:tr w:rsidR="00256BA1" w:rsidRPr="00802271" w14:paraId="30E273D7" w14:textId="77777777" w:rsidTr="00275288">
        <w:trPr>
          <w:trHeight w:val="300"/>
        </w:trPr>
        <w:tc>
          <w:tcPr>
            <w:tcW w:w="4846" w:type="dxa"/>
            <w:tcBorders>
              <w:top w:val="nil"/>
              <w:left w:val="single" w:sz="4" w:space="0" w:color="auto"/>
              <w:bottom w:val="single" w:sz="4" w:space="0" w:color="auto"/>
              <w:right w:val="single" w:sz="4" w:space="0" w:color="auto"/>
            </w:tcBorders>
            <w:shd w:val="clear" w:color="auto" w:fill="auto"/>
            <w:noWrap/>
            <w:vAlign w:val="bottom"/>
            <w:hideMark/>
          </w:tcPr>
          <w:p w14:paraId="0B6CA462"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Titlul II Bunuri si servicii</w:t>
            </w:r>
          </w:p>
        </w:tc>
        <w:tc>
          <w:tcPr>
            <w:tcW w:w="1151" w:type="dxa"/>
            <w:tcBorders>
              <w:top w:val="nil"/>
              <w:left w:val="nil"/>
              <w:bottom w:val="single" w:sz="4" w:space="0" w:color="auto"/>
              <w:right w:val="single" w:sz="4" w:space="0" w:color="auto"/>
            </w:tcBorders>
            <w:shd w:val="clear" w:color="auto" w:fill="auto"/>
            <w:noWrap/>
            <w:vAlign w:val="bottom"/>
            <w:hideMark/>
          </w:tcPr>
          <w:p w14:paraId="61EAF2F4"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20</w:t>
            </w:r>
          </w:p>
        </w:tc>
        <w:tc>
          <w:tcPr>
            <w:tcW w:w="1405" w:type="dxa"/>
            <w:tcBorders>
              <w:top w:val="nil"/>
              <w:left w:val="nil"/>
              <w:bottom w:val="single" w:sz="4" w:space="0" w:color="auto"/>
              <w:right w:val="single" w:sz="4" w:space="0" w:color="auto"/>
            </w:tcBorders>
            <w:shd w:val="clear" w:color="auto" w:fill="auto"/>
            <w:noWrap/>
            <w:vAlign w:val="bottom"/>
            <w:hideMark/>
          </w:tcPr>
          <w:p w14:paraId="0D77730E"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1.202.010</w:t>
            </w:r>
          </w:p>
        </w:tc>
        <w:tc>
          <w:tcPr>
            <w:tcW w:w="1703" w:type="dxa"/>
            <w:tcBorders>
              <w:top w:val="nil"/>
              <w:left w:val="nil"/>
              <w:bottom w:val="single" w:sz="4" w:space="0" w:color="auto"/>
              <w:right w:val="single" w:sz="4" w:space="0" w:color="auto"/>
            </w:tcBorders>
            <w:shd w:val="clear" w:color="auto" w:fill="auto"/>
            <w:noWrap/>
            <w:vAlign w:val="bottom"/>
            <w:hideMark/>
          </w:tcPr>
          <w:p w14:paraId="3A858F97"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572.090,94</w:t>
            </w:r>
          </w:p>
        </w:tc>
      </w:tr>
    </w:tbl>
    <w:p w14:paraId="7A82CCBA" w14:textId="77777777" w:rsidR="00256BA1" w:rsidRPr="00802271" w:rsidRDefault="00256BA1" w:rsidP="00802271">
      <w:pPr>
        <w:spacing w:line="276" w:lineRule="auto"/>
        <w:jc w:val="both"/>
        <w:rPr>
          <w:rFonts w:asciiTheme="minorHAnsi" w:eastAsia="Tahoma" w:hAnsiTheme="minorHAnsi" w:cstheme="minorHAnsi"/>
          <w:lang w:val="hu-HU"/>
        </w:rPr>
      </w:pPr>
    </w:p>
    <w:p w14:paraId="06F502AB" w14:textId="77777777" w:rsidR="00256BA1" w:rsidRPr="00802271" w:rsidRDefault="00256BA1" w:rsidP="00802271">
      <w:pPr>
        <w:spacing w:line="276" w:lineRule="auto"/>
        <w:jc w:val="both"/>
        <w:rPr>
          <w:rFonts w:asciiTheme="minorHAnsi" w:eastAsia="Tahoma" w:hAnsiTheme="minorHAnsi" w:cstheme="minorHAnsi"/>
          <w:lang w:val="hu-HU"/>
        </w:rPr>
      </w:pPr>
    </w:p>
    <w:p w14:paraId="007420C8" w14:textId="77777777" w:rsidR="00256BA1" w:rsidRPr="00802271" w:rsidRDefault="00256BA1" w:rsidP="00802271">
      <w:pPr>
        <w:spacing w:line="276" w:lineRule="auto"/>
        <w:ind w:firstLine="360"/>
        <w:jc w:val="both"/>
        <w:rPr>
          <w:rFonts w:asciiTheme="minorHAnsi" w:eastAsia="Tahoma" w:hAnsiTheme="minorHAnsi" w:cstheme="minorHAnsi"/>
          <w:lang w:val="hu-HU"/>
        </w:rPr>
      </w:pPr>
    </w:p>
    <w:tbl>
      <w:tblPr>
        <w:tblW w:w="9116" w:type="dxa"/>
        <w:tblInd w:w="93" w:type="dxa"/>
        <w:tblLook w:val="04A0" w:firstRow="1" w:lastRow="0" w:firstColumn="1" w:lastColumn="0" w:noHBand="0" w:noVBand="1"/>
      </w:tblPr>
      <w:tblGrid>
        <w:gridCol w:w="4846"/>
        <w:gridCol w:w="1151"/>
        <w:gridCol w:w="1418"/>
        <w:gridCol w:w="1701"/>
      </w:tblGrid>
      <w:tr w:rsidR="00256BA1" w:rsidRPr="00802271" w14:paraId="2ABC7B41" w14:textId="77777777" w:rsidTr="00275288">
        <w:trPr>
          <w:trHeight w:val="300"/>
        </w:trPr>
        <w:tc>
          <w:tcPr>
            <w:tcW w:w="4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1A5727" w14:textId="77777777" w:rsidR="00256BA1" w:rsidRPr="00802271" w:rsidRDefault="00256BA1" w:rsidP="00802271">
            <w:pPr>
              <w:spacing w:line="276" w:lineRule="auto"/>
              <w:ind w:left="927" w:hanging="360"/>
              <w:jc w:val="both"/>
              <w:rPr>
                <w:rFonts w:asciiTheme="minorHAnsi" w:hAnsiTheme="minorHAnsi" w:cstheme="minorHAnsi"/>
                <w:b/>
                <w:lang w:val="ro-RO" w:eastAsia="ro-RO"/>
              </w:rPr>
            </w:pPr>
            <w:r w:rsidRPr="00802271">
              <w:rPr>
                <w:rFonts w:asciiTheme="minorHAnsi" w:hAnsiTheme="minorHAnsi" w:cstheme="minorHAnsi"/>
                <w:b/>
                <w:lang w:val="ro-RO" w:eastAsia="ro-RO"/>
              </w:rPr>
              <w:t>Bugetul activităților finanțate din venituri proprii/cap.68.10.50</w:t>
            </w:r>
          </w:p>
        </w:tc>
        <w:tc>
          <w:tcPr>
            <w:tcW w:w="2569" w:type="dxa"/>
            <w:gridSpan w:val="2"/>
            <w:tcBorders>
              <w:top w:val="single" w:sz="4" w:space="0" w:color="auto"/>
              <w:left w:val="nil"/>
              <w:bottom w:val="single" w:sz="4" w:space="0" w:color="auto"/>
              <w:right w:val="single" w:sz="4" w:space="0" w:color="auto"/>
            </w:tcBorders>
            <w:shd w:val="clear" w:color="auto" w:fill="auto"/>
            <w:noWrap/>
            <w:vAlign w:val="bottom"/>
            <w:hideMark/>
          </w:tcPr>
          <w:p w14:paraId="478E1303" w14:textId="77777777" w:rsidR="00256BA1" w:rsidRPr="00802271" w:rsidRDefault="00256BA1" w:rsidP="00802271">
            <w:pPr>
              <w:spacing w:line="276" w:lineRule="auto"/>
              <w:jc w:val="both"/>
              <w:rPr>
                <w:rFonts w:asciiTheme="minorHAnsi" w:hAnsiTheme="minorHAnsi" w:cstheme="minorHAnsi"/>
                <w:b/>
                <w:lang w:val="ro-RO" w:eastAsia="ro-RO"/>
              </w:rPr>
            </w:pPr>
            <w:r w:rsidRPr="00802271">
              <w:rPr>
                <w:rFonts w:asciiTheme="minorHAnsi" w:hAnsiTheme="minorHAnsi" w:cstheme="minorHAnsi"/>
                <w:b/>
                <w:bCs/>
                <w:lang w:val="ro-RO" w:eastAsia="ro-RO"/>
              </w:rPr>
              <w:t>Credite Bugetare aprobate 2020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7C46FF" w14:textId="77777777" w:rsidR="00256BA1" w:rsidRPr="00802271" w:rsidRDefault="00256BA1" w:rsidP="00802271">
            <w:pPr>
              <w:spacing w:line="276" w:lineRule="auto"/>
              <w:jc w:val="both"/>
              <w:rPr>
                <w:rFonts w:asciiTheme="minorHAnsi" w:hAnsiTheme="minorHAnsi" w:cstheme="minorHAnsi"/>
                <w:b/>
                <w:lang w:val="ro-RO" w:eastAsia="ro-RO"/>
              </w:rPr>
            </w:pPr>
            <w:r w:rsidRPr="00802271">
              <w:rPr>
                <w:rFonts w:asciiTheme="minorHAnsi" w:hAnsiTheme="minorHAnsi" w:cstheme="minorHAnsi"/>
                <w:b/>
                <w:lang w:val="ro-RO" w:eastAsia="ro-RO"/>
              </w:rPr>
              <w:t>Plăți efectuate la 31 dec 2022</w:t>
            </w:r>
          </w:p>
        </w:tc>
      </w:tr>
      <w:tr w:rsidR="00256BA1" w:rsidRPr="00802271" w14:paraId="227D66FA" w14:textId="77777777" w:rsidTr="00275288">
        <w:trPr>
          <w:trHeight w:val="300"/>
        </w:trPr>
        <w:tc>
          <w:tcPr>
            <w:tcW w:w="4846" w:type="dxa"/>
            <w:tcBorders>
              <w:top w:val="nil"/>
              <w:left w:val="single" w:sz="4" w:space="0" w:color="auto"/>
              <w:bottom w:val="single" w:sz="4" w:space="0" w:color="auto"/>
              <w:right w:val="single" w:sz="4" w:space="0" w:color="auto"/>
            </w:tcBorders>
            <w:shd w:val="clear" w:color="auto" w:fill="auto"/>
            <w:noWrap/>
            <w:vAlign w:val="bottom"/>
            <w:hideMark/>
          </w:tcPr>
          <w:p w14:paraId="1BD1458E"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Titlul II Bunuri si servicii</w:t>
            </w:r>
          </w:p>
        </w:tc>
        <w:tc>
          <w:tcPr>
            <w:tcW w:w="1151" w:type="dxa"/>
            <w:tcBorders>
              <w:top w:val="nil"/>
              <w:left w:val="nil"/>
              <w:bottom w:val="single" w:sz="4" w:space="0" w:color="auto"/>
              <w:right w:val="single" w:sz="4" w:space="0" w:color="auto"/>
            </w:tcBorders>
            <w:shd w:val="clear" w:color="auto" w:fill="auto"/>
            <w:noWrap/>
            <w:vAlign w:val="bottom"/>
            <w:hideMark/>
          </w:tcPr>
          <w:p w14:paraId="4666235D"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20</w:t>
            </w:r>
          </w:p>
        </w:tc>
        <w:tc>
          <w:tcPr>
            <w:tcW w:w="1418" w:type="dxa"/>
            <w:tcBorders>
              <w:top w:val="nil"/>
              <w:left w:val="nil"/>
              <w:bottom w:val="single" w:sz="4" w:space="0" w:color="auto"/>
              <w:right w:val="single" w:sz="4" w:space="0" w:color="auto"/>
            </w:tcBorders>
            <w:shd w:val="clear" w:color="auto" w:fill="auto"/>
            <w:noWrap/>
            <w:vAlign w:val="bottom"/>
            <w:hideMark/>
          </w:tcPr>
          <w:p w14:paraId="57678B43"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35.520</w:t>
            </w:r>
          </w:p>
        </w:tc>
        <w:tc>
          <w:tcPr>
            <w:tcW w:w="1701" w:type="dxa"/>
            <w:tcBorders>
              <w:top w:val="nil"/>
              <w:left w:val="nil"/>
              <w:bottom w:val="single" w:sz="4" w:space="0" w:color="auto"/>
              <w:right w:val="single" w:sz="4" w:space="0" w:color="auto"/>
            </w:tcBorders>
            <w:shd w:val="clear" w:color="auto" w:fill="auto"/>
            <w:noWrap/>
            <w:vAlign w:val="bottom"/>
            <w:hideMark/>
          </w:tcPr>
          <w:p w14:paraId="3A56796F"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20.546,02</w:t>
            </w:r>
          </w:p>
        </w:tc>
      </w:tr>
    </w:tbl>
    <w:p w14:paraId="3FE43B85" w14:textId="77777777" w:rsidR="00256BA1" w:rsidRPr="00802271" w:rsidRDefault="00256BA1" w:rsidP="00802271">
      <w:pPr>
        <w:spacing w:line="276" w:lineRule="auto"/>
        <w:jc w:val="both"/>
        <w:rPr>
          <w:rFonts w:asciiTheme="minorHAnsi" w:eastAsia="Tahoma" w:hAnsiTheme="minorHAnsi" w:cstheme="minorHAnsi"/>
          <w:lang w:val="hu-HU"/>
        </w:rPr>
      </w:pPr>
    </w:p>
    <w:p w14:paraId="31CC27B9" w14:textId="77777777" w:rsidR="00256BA1" w:rsidRPr="00802271" w:rsidRDefault="00256BA1" w:rsidP="00802271">
      <w:pPr>
        <w:spacing w:line="276" w:lineRule="auto"/>
        <w:jc w:val="both"/>
        <w:rPr>
          <w:rFonts w:asciiTheme="minorHAnsi" w:eastAsia="Tahoma" w:hAnsiTheme="minorHAnsi" w:cstheme="minorHAnsi"/>
          <w:lang w:val="hu-HU"/>
        </w:rPr>
      </w:pPr>
    </w:p>
    <w:tbl>
      <w:tblPr>
        <w:tblW w:w="7665" w:type="dxa"/>
        <w:tblInd w:w="93" w:type="dxa"/>
        <w:tblLook w:val="04A0" w:firstRow="1" w:lastRow="0" w:firstColumn="1" w:lastColumn="0" w:noHBand="0" w:noVBand="1"/>
      </w:tblPr>
      <w:tblGrid>
        <w:gridCol w:w="3700"/>
        <w:gridCol w:w="2409"/>
        <w:gridCol w:w="1556"/>
      </w:tblGrid>
      <w:tr w:rsidR="00256BA1" w:rsidRPr="00802271" w14:paraId="55D12EBA" w14:textId="77777777" w:rsidTr="00275288">
        <w:trPr>
          <w:trHeight w:val="1350"/>
        </w:trPr>
        <w:tc>
          <w:tcPr>
            <w:tcW w:w="3700" w:type="dxa"/>
            <w:tcBorders>
              <w:top w:val="single" w:sz="4" w:space="0" w:color="auto"/>
              <w:left w:val="single" w:sz="4" w:space="0" w:color="auto"/>
              <w:bottom w:val="single" w:sz="4" w:space="0" w:color="auto"/>
              <w:right w:val="nil"/>
            </w:tcBorders>
            <w:shd w:val="clear" w:color="auto" w:fill="auto"/>
            <w:hideMark/>
          </w:tcPr>
          <w:p w14:paraId="001CA5D9"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Subcapitolul 68.10.05.02,,Asistenţă socială în caz de invaliditate,,</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6132DCD"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Venituri-din contrib.beneficiarilor</w:t>
            </w:r>
          </w:p>
        </w:tc>
        <w:tc>
          <w:tcPr>
            <w:tcW w:w="1556" w:type="dxa"/>
            <w:tcBorders>
              <w:top w:val="single" w:sz="4" w:space="0" w:color="auto"/>
              <w:left w:val="nil"/>
              <w:bottom w:val="single" w:sz="4" w:space="0" w:color="auto"/>
              <w:right w:val="single" w:sz="4" w:space="0" w:color="auto"/>
            </w:tcBorders>
            <w:shd w:val="clear" w:color="auto" w:fill="auto"/>
            <w:vAlign w:val="bottom"/>
            <w:hideMark/>
          </w:tcPr>
          <w:p w14:paraId="08D1059E"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Plăţi efectuate la 31 dec 2023</w:t>
            </w:r>
          </w:p>
        </w:tc>
      </w:tr>
      <w:tr w:rsidR="00256BA1" w:rsidRPr="00802271" w14:paraId="70CBD113" w14:textId="77777777" w:rsidTr="00275288">
        <w:trPr>
          <w:trHeight w:val="630"/>
        </w:trPr>
        <w:tc>
          <w:tcPr>
            <w:tcW w:w="3700" w:type="dxa"/>
            <w:tcBorders>
              <w:top w:val="nil"/>
              <w:left w:val="single" w:sz="4" w:space="0" w:color="auto"/>
              <w:bottom w:val="single" w:sz="4" w:space="0" w:color="auto"/>
              <w:right w:val="single" w:sz="4" w:space="0" w:color="auto"/>
            </w:tcBorders>
            <w:shd w:val="clear" w:color="auto" w:fill="auto"/>
            <w:vAlign w:val="bottom"/>
            <w:hideMark/>
          </w:tcPr>
          <w:p w14:paraId="54FA757A"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lang w:val="ro-RO" w:eastAsia="ro-RO"/>
              </w:rPr>
              <w:lastRenderedPageBreak/>
              <w:t>Centrul de îngrijire şi asistenţă persoane adulte cu handicap- CIA Gheorgheni</w:t>
            </w:r>
          </w:p>
        </w:tc>
        <w:tc>
          <w:tcPr>
            <w:tcW w:w="2409" w:type="dxa"/>
            <w:tcBorders>
              <w:top w:val="nil"/>
              <w:left w:val="nil"/>
              <w:bottom w:val="single" w:sz="4" w:space="0" w:color="auto"/>
              <w:right w:val="single" w:sz="4" w:space="0" w:color="auto"/>
            </w:tcBorders>
            <w:shd w:val="clear" w:color="auto" w:fill="auto"/>
            <w:noWrap/>
            <w:vAlign w:val="bottom"/>
            <w:hideMark/>
          </w:tcPr>
          <w:p w14:paraId="2779B658"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lang w:val="ro-RO" w:eastAsia="ro-RO"/>
              </w:rPr>
              <w:t>233.755</w:t>
            </w:r>
          </w:p>
        </w:tc>
        <w:tc>
          <w:tcPr>
            <w:tcW w:w="1556" w:type="dxa"/>
            <w:tcBorders>
              <w:top w:val="nil"/>
              <w:left w:val="nil"/>
              <w:bottom w:val="single" w:sz="4" w:space="0" w:color="auto"/>
              <w:right w:val="single" w:sz="4" w:space="0" w:color="auto"/>
            </w:tcBorders>
            <w:shd w:val="clear" w:color="auto" w:fill="auto"/>
            <w:noWrap/>
            <w:vAlign w:val="bottom"/>
            <w:hideMark/>
          </w:tcPr>
          <w:p w14:paraId="03550C77"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lang w:val="ro-RO" w:eastAsia="ro-RO"/>
              </w:rPr>
              <w:t>182.479,35</w:t>
            </w:r>
          </w:p>
        </w:tc>
      </w:tr>
      <w:tr w:rsidR="00256BA1" w:rsidRPr="00802271" w14:paraId="0D09D51E" w14:textId="77777777" w:rsidTr="00275288">
        <w:trPr>
          <w:trHeight w:val="630"/>
        </w:trPr>
        <w:tc>
          <w:tcPr>
            <w:tcW w:w="3700" w:type="dxa"/>
            <w:tcBorders>
              <w:top w:val="nil"/>
              <w:left w:val="single" w:sz="4" w:space="0" w:color="auto"/>
              <w:bottom w:val="single" w:sz="4" w:space="0" w:color="auto"/>
              <w:right w:val="single" w:sz="4" w:space="0" w:color="auto"/>
            </w:tcBorders>
            <w:shd w:val="clear" w:color="auto" w:fill="auto"/>
            <w:vAlign w:val="bottom"/>
            <w:hideMark/>
          </w:tcPr>
          <w:p w14:paraId="5620A74F"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lang w:val="ro-RO" w:eastAsia="ro-RO"/>
              </w:rPr>
              <w:t>Centrul de îngrijire şi asistenţă persoane adulte cu handicap- CIA Frumoasa</w:t>
            </w:r>
          </w:p>
        </w:tc>
        <w:tc>
          <w:tcPr>
            <w:tcW w:w="2409" w:type="dxa"/>
            <w:tcBorders>
              <w:top w:val="nil"/>
              <w:left w:val="nil"/>
              <w:bottom w:val="single" w:sz="4" w:space="0" w:color="auto"/>
              <w:right w:val="single" w:sz="4" w:space="0" w:color="auto"/>
            </w:tcBorders>
            <w:shd w:val="clear" w:color="auto" w:fill="auto"/>
            <w:noWrap/>
            <w:vAlign w:val="bottom"/>
            <w:hideMark/>
          </w:tcPr>
          <w:p w14:paraId="3DBF77B6"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lang w:val="ro-RO" w:eastAsia="ro-RO"/>
              </w:rPr>
              <w:t>181.328</w:t>
            </w:r>
          </w:p>
        </w:tc>
        <w:tc>
          <w:tcPr>
            <w:tcW w:w="1556" w:type="dxa"/>
            <w:tcBorders>
              <w:top w:val="nil"/>
              <w:left w:val="nil"/>
              <w:bottom w:val="single" w:sz="4" w:space="0" w:color="auto"/>
              <w:right w:val="single" w:sz="4" w:space="0" w:color="auto"/>
            </w:tcBorders>
            <w:shd w:val="clear" w:color="auto" w:fill="auto"/>
            <w:noWrap/>
            <w:vAlign w:val="bottom"/>
            <w:hideMark/>
          </w:tcPr>
          <w:p w14:paraId="75605E2D"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lang w:val="ro-RO" w:eastAsia="ro-RO"/>
              </w:rPr>
              <w:t>169.454,74</w:t>
            </w:r>
          </w:p>
        </w:tc>
      </w:tr>
      <w:tr w:rsidR="00256BA1" w:rsidRPr="00802271" w14:paraId="7E5BA2FF" w14:textId="77777777" w:rsidTr="00275288">
        <w:trPr>
          <w:trHeight w:val="630"/>
        </w:trPr>
        <w:tc>
          <w:tcPr>
            <w:tcW w:w="3700" w:type="dxa"/>
            <w:tcBorders>
              <w:top w:val="nil"/>
              <w:left w:val="single" w:sz="4" w:space="0" w:color="auto"/>
              <w:bottom w:val="single" w:sz="4" w:space="0" w:color="auto"/>
              <w:right w:val="single" w:sz="4" w:space="0" w:color="auto"/>
            </w:tcBorders>
            <w:shd w:val="clear" w:color="auto" w:fill="auto"/>
            <w:vAlign w:val="bottom"/>
            <w:hideMark/>
          </w:tcPr>
          <w:p w14:paraId="4D41A19C"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lang w:val="ro-RO" w:eastAsia="ro-RO"/>
              </w:rPr>
              <w:t>Centrul de abilitare/reabilitare persoane adulte cu handicap - CabR-Tulghes</w:t>
            </w:r>
          </w:p>
        </w:tc>
        <w:tc>
          <w:tcPr>
            <w:tcW w:w="2409" w:type="dxa"/>
            <w:tcBorders>
              <w:top w:val="nil"/>
              <w:left w:val="nil"/>
              <w:bottom w:val="single" w:sz="4" w:space="0" w:color="auto"/>
              <w:right w:val="single" w:sz="4" w:space="0" w:color="auto"/>
            </w:tcBorders>
            <w:shd w:val="clear" w:color="auto" w:fill="auto"/>
            <w:noWrap/>
            <w:vAlign w:val="bottom"/>
            <w:hideMark/>
          </w:tcPr>
          <w:p w14:paraId="69E1C2F9"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lang w:val="ro-RO" w:eastAsia="ro-RO"/>
              </w:rPr>
              <w:t>107.191</w:t>
            </w:r>
          </w:p>
        </w:tc>
        <w:tc>
          <w:tcPr>
            <w:tcW w:w="1556" w:type="dxa"/>
            <w:tcBorders>
              <w:top w:val="nil"/>
              <w:left w:val="nil"/>
              <w:bottom w:val="single" w:sz="4" w:space="0" w:color="auto"/>
              <w:right w:val="single" w:sz="4" w:space="0" w:color="auto"/>
            </w:tcBorders>
            <w:shd w:val="clear" w:color="auto" w:fill="auto"/>
            <w:noWrap/>
            <w:vAlign w:val="bottom"/>
            <w:hideMark/>
          </w:tcPr>
          <w:p w14:paraId="1501BA7A"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lang w:val="ro-RO" w:eastAsia="ro-RO"/>
              </w:rPr>
              <w:t>131.754,05</w:t>
            </w:r>
          </w:p>
        </w:tc>
      </w:tr>
      <w:tr w:rsidR="00256BA1" w:rsidRPr="00802271" w14:paraId="20B4A590" w14:textId="77777777" w:rsidTr="00275288">
        <w:trPr>
          <w:trHeight w:val="315"/>
        </w:trPr>
        <w:tc>
          <w:tcPr>
            <w:tcW w:w="3700" w:type="dxa"/>
            <w:tcBorders>
              <w:top w:val="nil"/>
              <w:left w:val="single" w:sz="4" w:space="0" w:color="auto"/>
              <w:bottom w:val="single" w:sz="4" w:space="0" w:color="auto"/>
              <w:right w:val="single" w:sz="4" w:space="0" w:color="auto"/>
            </w:tcBorders>
            <w:shd w:val="clear" w:color="auto" w:fill="auto"/>
            <w:vAlign w:val="bottom"/>
          </w:tcPr>
          <w:p w14:paraId="1C89182F"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lang w:val="ro-RO" w:eastAsia="ro-RO"/>
              </w:rPr>
              <w:t>Locuința Protejată Maxim pentru Persoane Adulte cu Dizabilități Bodogaia</w:t>
            </w:r>
          </w:p>
        </w:tc>
        <w:tc>
          <w:tcPr>
            <w:tcW w:w="2409" w:type="dxa"/>
            <w:tcBorders>
              <w:top w:val="nil"/>
              <w:left w:val="nil"/>
              <w:bottom w:val="single" w:sz="4" w:space="0" w:color="auto"/>
              <w:right w:val="single" w:sz="4" w:space="0" w:color="auto"/>
            </w:tcBorders>
            <w:shd w:val="clear" w:color="auto" w:fill="auto"/>
            <w:noWrap/>
            <w:vAlign w:val="bottom"/>
            <w:hideMark/>
          </w:tcPr>
          <w:p w14:paraId="52718D2D"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lang w:val="ro-RO" w:eastAsia="ro-RO"/>
              </w:rPr>
              <w:t>80.412.50</w:t>
            </w:r>
          </w:p>
        </w:tc>
        <w:tc>
          <w:tcPr>
            <w:tcW w:w="1556" w:type="dxa"/>
            <w:tcBorders>
              <w:top w:val="nil"/>
              <w:left w:val="nil"/>
              <w:bottom w:val="single" w:sz="4" w:space="0" w:color="auto"/>
              <w:right w:val="single" w:sz="4" w:space="0" w:color="auto"/>
            </w:tcBorders>
            <w:shd w:val="clear" w:color="auto" w:fill="auto"/>
            <w:noWrap/>
            <w:vAlign w:val="bottom"/>
            <w:hideMark/>
          </w:tcPr>
          <w:p w14:paraId="6941E9D6"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lang w:val="ro-RO" w:eastAsia="ro-RO"/>
              </w:rPr>
              <w:t>77.876,91</w:t>
            </w:r>
          </w:p>
        </w:tc>
      </w:tr>
      <w:tr w:rsidR="00256BA1" w:rsidRPr="00802271" w14:paraId="0EF5DAAA" w14:textId="77777777" w:rsidTr="00275288">
        <w:trPr>
          <w:trHeight w:val="630"/>
        </w:trPr>
        <w:tc>
          <w:tcPr>
            <w:tcW w:w="3700" w:type="dxa"/>
            <w:tcBorders>
              <w:top w:val="nil"/>
              <w:left w:val="single" w:sz="4" w:space="0" w:color="auto"/>
              <w:bottom w:val="single" w:sz="4" w:space="0" w:color="auto"/>
              <w:right w:val="single" w:sz="4" w:space="0" w:color="auto"/>
            </w:tcBorders>
            <w:shd w:val="clear" w:color="auto" w:fill="auto"/>
            <w:vAlign w:val="bottom"/>
            <w:hideMark/>
          </w:tcPr>
          <w:p w14:paraId="4D405197"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lang w:val="ro-RO" w:eastAsia="ro-RO"/>
              </w:rPr>
              <w:t>Centru social cu destinație multifuncțională Sânmartin</w:t>
            </w:r>
          </w:p>
        </w:tc>
        <w:tc>
          <w:tcPr>
            <w:tcW w:w="2409" w:type="dxa"/>
            <w:tcBorders>
              <w:top w:val="nil"/>
              <w:left w:val="nil"/>
              <w:bottom w:val="single" w:sz="4" w:space="0" w:color="auto"/>
              <w:right w:val="single" w:sz="4" w:space="0" w:color="auto"/>
            </w:tcBorders>
            <w:shd w:val="clear" w:color="auto" w:fill="auto"/>
            <w:noWrap/>
            <w:vAlign w:val="bottom"/>
            <w:hideMark/>
          </w:tcPr>
          <w:p w14:paraId="3786E440"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lang w:val="ro-RO" w:eastAsia="ro-RO"/>
              </w:rPr>
              <w:t>6.050</w:t>
            </w:r>
          </w:p>
        </w:tc>
        <w:tc>
          <w:tcPr>
            <w:tcW w:w="1556" w:type="dxa"/>
            <w:tcBorders>
              <w:top w:val="nil"/>
              <w:left w:val="nil"/>
              <w:bottom w:val="single" w:sz="4" w:space="0" w:color="auto"/>
              <w:right w:val="single" w:sz="4" w:space="0" w:color="auto"/>
            </w:tcBorders>
            <w:shd w:val="clear" w:color="auto" w:fill="auto"/>
            <w:noWrap/>
            <w:vAlign w:val="bottom"/>
            <w:hideMark/>
          </w:tcPr>
          <w:p w14:paraId="4CEF2F49"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lang w:val="ro-RO" w:eastAsia="ro-RO"/>
              </w:rPr>
              <w:t>7.869,07</w:t>
            </w:r>
          </w:p>
        </w:tc>
      </w:tr>
      <w:tr w:rsidR="00256BA1" w:rsidRPr="00802271" w14:paraId="4DFFC186" w14:textId="77777777" w:rsidTr="00275288">
        <w:trPr>
          <w:trHeight w:val="315"/>
        </w:trPr>
        <w:tc>
          <w:tcPr>
            <w:tcW w:w="3700" w:type="dxa"/>
            <w:tcBorders>
              <w:top w:val="nil"/>
              <w:left w:val="single" w:sz="4" w:space="0" w:color="auto"/>
              <w:bottom w:val="single" w:sz="4" w:space="0" w:color="auto"/>
              <w:right w:val="single" w:sz="4" w:space="0" w:color="auto"/>
            </w:tcBorders>
            <w:shd w:val="clear" w:color="auto" w:fill="auto"/>
            <w:noWrap/>
            <w:vAlign w:val="bottom"/>
            <w:hideMark/>
          </w:tcPr>
          <w:p w14:paraId="08D268C1"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lang w:val="ro-RO" w:eastAsia="ro-RO"/>
              </w:rPr>
              <w:t>Locuința Protejată Minim pentru Persoane Adulte cu Dizabilități Miercurea Ciuc</w:t>
            </w:r>
          </w:p>
        </w:tc>
        <w:tc>
          <w:tcPr>
            <w:tcW w:w="2409" w:type="dxa"/>
            <w:tcBorders>
              <w:top w:val="nil"/>
              <w:left w:val="nil"/>
              <w:bottom w:val="single" w:sz="4" w:space="0" w:color="auto"/>
              <w:right w:val="single" w:sz="4" w:space="0" w:color="auto"/>
            </w:tcBorders>
            <w:shd w:val="clear" w:color="auto" w:fill="auto"/>
            <w:noWrap/>
            <w:vAlign w:val="bottom"/>
            <w:hideMark/>
          </w:tcPr>
          <w:p w14:paraId="0B09620C" w14:textId="77777777" w:rsidR="00256BA1" w:rsidRPr="00802271" w:rsidRDefault="00256BA1" w:rsidP="00802271">
            <w:pPr>
              <w:spacing w:line="276" w:lineRule="auto"/>
              <w:jc w:val="both"/>
              <w:rPr>
                <w:rFonts w:asciiTheme="minorHAnsi" w:hAnsiTheme="minorHAnsi" w:cstheme="minorHAnsi"/>
                <w:bCs/>
                <w:lang w:val="ro-RO" w:eastAsia="ro-RO"/>
              </w:rPr>
            </w:pPr>
            <w:r w:rsidRPr="00802271">
              <w:rPr>
                <w:rFonts w:asciiTheme="minorHAnsi" w:hAnsiTheme="minorHAnsi" w:cstheme="minorHAnsi"/>
                <w:bCs/>
                <w:lang w:val="ro-RO" w:eastAsia="ro-RO"/>
              </w:rPr>
              <w:t>3.636</w:t>
            </w:r>
          </w:p>
        </w:tc>
        <w:tc>
          <w:tcPr>
            <w:tcW w:w="1556" w:type="dxa"/>
            <w:tcBorders>
              <w:top w:val="nil"/>
              <w:left w:val="nil"/>
              <w:bottom w:val="single" w:sz="4" w:space="0" w:color="auto"/>
              <w:right w:val="single" w:sz="4" w:space="0" w:color="auto"/>
            </w:tcBorders>
            <w:shd w:val="clear" w:color="auto" w:fill="auto"/>
            <w:noWrap/>
            <w:vAlign w:val="bottom"/>
            <w:hideMark/>
          </w:tcPr>
          <w:p w14:paraId="0203271A" w14:textId="77777777" w:rsidR="00256BA1" w:rsidRPr="00802271" w:rsidRDefault="00256BA1" w:rsidP="00802271">
            <w:pPr>
              <w:spacing w:line="276" w:lineRule="auto"/>
              <w:jc w:val="both"/>
              <w:rPr>
                <w:rFonts w:asciiTheme="minorHAnsi" w:hAnsiTheme="minorHAnsi" w:cstheme="minorHAnsi"/>
                <w:bCs/>
                <w:lang w:val="ro-RO" w:eastAsia="ro-RO"/>
              </w:rPr>
            </w:pPr>
            <w:r w:rsidRPr="00802271">
              <w:rPr>
                <w:rFonts w:asciiTheme="minorHAnsi" w:hAnsiTheme="minorHAnsi" w:cstheme="minorHAnsi"/>
                <w:bCs/>
                <w:lang w:val="ro-RO" w:eastAsia="ro-RO"/>
              </w:rPr>
              <w:t>2.656,82</w:t>
            </w:r>
          </w:p>
        </w:tc>
      </w:tr>
      <w:tr w:rsidR="00256BA1" w:rsidRPr="00802271" w14:paraId="33CD46FF" w14:textId="77777777" w:rsidTr="00275288">
        <w:trPr>
          <w:trHeight w:val="315"/>
        </w:trPr>
        <w:tc>
          <w:tcPr>
            <w:tcW w:w="3700" w:type="dxa"/>
            <w:tcBorders>
              <w:top w:val="nil"/>
              <w:left w:val="single" w:sz="4" w:space="0" w:color="auto"/>
              <w:bottom w:val="single" w:sz="4" w:space="0" w:color="auto"/>
              <w:right w:val="single" w:sz="4" w:space="0" w:color="auto"/>
            </w:tcBorders>
            <w:shd w:val="clear" w:color="auto" w:fill="auto"/>
            <w:noWrap/>
            <w:vAlign w:val="bottom"/>
            <w:hideMark/>
          </w:tcPr>
          <w:p w14:paraId="67B00A8B"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Total  venit/cheltuieli</w:t>
            </w:r>
          </w:p>
        </w:tc>
        <w:tc>
          <w:tcPr>
            <w:tcW w:w="2409" w:type="dxa"/>
            <w:tcBorders>
              <w:top w:val="nil"/>
              <w:left w:val="nil"/>
              <w:bottom w:val="single" w:sz="4" w:space="0" w:color="auto"/>
              <w:right w:val="single" w:sz="4" w:space="0" w:color="auto"/>
            </w:tcBorders>
            <w:shd w:val="clear" w:color="auto" w:fill="auto"/>
            <w:noWrap/>
            <w:vAlign w:val="bottom"/>
            <w:hideMark/>
          </w:tcPr>
          <w:p w14:paraId="679177AC"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612.375,50</w:t>
            </w:r>
          </w:p>
        </w:tc>
        <w:tc>
          <w:tcPr>
            <w:tcW w:w="1556" w:type="dxa"/>
            <w:tcBorders>
              <w:top w:val="nil"/>
              <w:left w:val="nil"/>
              <w:bottom w:val="single" w:sz="4" w:space="0" w:color="auto"/>
              <w:right w:val="single" w:sz="4" w:space="0" w:color="auto"/>
            </w:tcBorders>
            <w:shd w:val="clear" w:color="auto" w:fill="auto"/>
            <w:noWrap/>
            <w:vAlign w:val="bottom"/>
            <w:hideMark/>
          </w:tcPr>
          <w:p w14:paraId="52A8E104"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572.090,94</w:t>
            </w:r>
          </w:p>
        </w:tc>
      </w:tr>
    </w:tbl>
    <w:p w14:paraId="652977BB" w14:textId="77777777" w:rsidR="00256BA1" w:rsidRPr="00802271" w:rsidRDefault="00256BA1" w:rsidP="00802271">
      <w:pPr>
        <w:spacing w:line="276" w:lineRule="auto"/>
        <w:jc w:val="both"/>
        <w:rPr>
          <w:rFonts w:asciiTheme="minorHAnsi" w:eastAsia="Tahoma" w:hAnsiTheme="minorHAnsi" w:cstheme="minorHAnsi"/>
          <w:lang w:val="hu-HU"/>
        </w:rPr>
      </w:pPr>
    </w:p>
    <w:tbl>
      <w:tblPr>
        <w:tblW w:w="6480" w:type="dxa"/>
        <w:tblInd w:w="93" w:type="dxa"/>
        <w:tblLook w:val="04A0" w:firstRow="1" w:lastRow="0" w:firstColumn="1" w:lastColumn="0" w:noHBand="0" w:noVBand="1"/>
      </w:tblPr>
      <w:tblGrid>
        <w:gridCol w:w="3700"/>
        <w:gridCol w:w="1540"/>
        <w:gridCol w:w="1240"/>
      </w:tblGrid>
      <w:tr w:rsidR="00256BA1" w:rsidRPr="00802271" w14:paraId="7E1296AA" w14:textId="77777777" w:rsidTr="00783647">
        <w:trPr>
          <w:trHeight w:val="315"/>
        </w:trPr>
        <w:tc>
          <w:tcPr>
            <w:tcW w:w="3700" w:type="dxa"/>
            <w:shd w:val="clear" w:color="auto" w:fill="auto"/>
            <w:noWrap/>
            <w:vAlign w:val="bottom"/>
          </w:tcPr>
          <w:p w14:paraId="600DB280" w14:textId="77777777" w:rsidR="00256BA1" w:rsidRPr="00802271" w:rsidRDefault="00256BA1" w:rsidP="00802271">
            <w:pPr>
              <w:spacing w:line="276" w:lineRule="auto"/>
              <w:jc w:val="both"/>
              <w:rPr>
                <w:rFonts w:asciiTheme="minorHAnsi" w:hAnsiTheme="minorHAnsi" w:cstheme="minorHAnsi"/>
                <w:b/>
                <w:bCs/>
                <w:lang w:val="ro-RO" w:eastAsia="ro-RO"/>
              </w:rPr>
            </w:pPr>
          </w:p>
        </w:tc>
        <w:tc>
          <w:tcPr>
            <w:tcW w:w="1540" w:type="dxa"/>
            <w:shd w:val="clear" w:color="auto" w:fill="auto"/>
            <w:noWrap/>
            <w:vAlign w:val="bottom"/>
            <w:hideMark/>
          </w:tcPr>
          <w:p w14:paraId="0885D1BD" w14:textId="77777777" w:rsidR="00256BA1" w:rsidRPr="00802271" w:rsidRDefault="00256BA1" w:rsidP="00802271">
            <w:pPr>
              <w:spacing w:line="276" w:lineRule="auto"/>
              <w:jc w:val="both"/>
              <w:rPr>
                <w:rFonts w:asciiTheme="minorHAnsi" w:hAnsiTheme="minorHAnsi" w:cstheme="minorHAnsi"/>
                <w:b/>
                <w:bCs/>
                <w:lang w:val="ro-RO" w:eastAsia="ro-RO"/>
              </w:rPr>
            </w:pPr>
          </w:p>
        </w:tc>
        <w:tc>
          <w:tcPr>
            <w:tcW w:w="1240" w:type="dxa"/>
            <w:shd w:val="clear" w:color="auto" w:fill="auto"/>
            <w:noWrap/>
            <w:vAlign w:val="bottom"/>
            <w:hideMark/>
          </w:tcPr>
          <w:p w14:paraId="10CC0619" w14:textId="77777777" w:rsidR="00256BA1" w:rsidRPr="00802271" w:rsidRDefault="00256BA1" w:rsidP="00802271">
            <w:pPr>
              <w:spacing w:line="276" w:lineRule="auto"/>
              <w:jc w:val="both"/>
              <w:rPr>
                <w:rFonts w:asciiTheme="minorHAnsi" w:hAnsiTheme="minorHAnsi" w:cstheme="minorHAnsi"/>
                <w:b/>
                <w:bCs/>
                <w:lang w:val="ro-RO" w:eastAsia="ro-RO"/>
              </w:rPr>
            </w:pPr>
          </w:p>
        </w:tc>
      </w:tr>
    </w:tbl>
    <w:p w14:paraId="2A2AF0B2" w14:textId="77777777" w:rsidR="00256BA1" w:rsidRPr="00802271" w:rsidRDefault="00256BA1" w:rsidP="00802271">
      <w:pPr>
        <w:spacing w:line="276" w:lineRule="auto"/>
        <w:jc w:val="both"/>
        <w:rPr>
          <w:rFonts w:asciiTheme="minorHAnsi" w:eastAsia="Tahoma" w:hAnsiTheme="minorHAnsi" w:cstheme="minorHAnsi"/>
          <w:lang w:val="hu-HU"/>
        </w:rPr>
      </w:pPr>
    </w:p>
    <w:tbl>
      <w:tblPr>
        <w:tblW w:w="7699" w:type="dxa"/>
        <w:tblInd w:w="93" w:type="dxa"/>
        <w:tblLook w:val="04A0" w:firstRow="1" w:lastRow="0" w:firstColumn="1" w:lastColumn="0" w:noHBand="0" w:noVBand="1"/>
      </w:tblPr>
      <w:tblGrid>
        <w:gridCol w:w="3700"/>
        <w:gridCol w:w="2439"/>
        <w:gridCol w:w="1560"/>
      </w:tblGrid>
      <w:tr w:rsidR="00256BA1" w:rsidRPr="00802271" w14:paraId="6493BE25" w14:textId="77777777" w:rsidTr="00275288">
        <w:trPr>
          <w:trHeight w:val="870"/>
        </w:trPr>
        <w:tc>
          <w:tcPr>
            <w:tcW w:w="3700" w:type="dxa"/>
            <w:tcBorders>
              <w:top w:val="single" w:sz="4" w:space="0" w:color="auto"/>
              <w:left w:val="single" w:sz="4" w:space="0" w:color="auto"/>
              <w:bottom w:val="single" w:sz="4" w:space="0" w:color="auto"/>
              <w:right w:val="nil"/>
            </w:tcBorders>
            <w:shd w:val="clear" w:color="auto" w:fill="auto"/>
            <w:hideMark/>
          </w:tcPr>
          <w:p w14:paraId="4C6096BC"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Subcapitolul 68.10.50.50,,Alte cheltuieli în domeniul asistenței sociale ,,</w:t>
            </w:r>
          </w:p>
        </w:tc>
        <w:tc>
          <w:tcPr>
            <w:tcW w:w="243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0837B5F"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Venituri din închirieri/alte venituri din prest. de servicii-2022</w:t>
            </w:r>
          </w:p>
        </w:tc>
        <w:tc>
          <w:tcPr>
            <w:tcW w:w="1560" w:type="dxa"/>
            <w:tcBorders>
              <w:top w:val="single" w:sz="4" w:space="0" w:color="auto"/>
              <w:left w:val="nil"/>
              <w:bottom w:val="single" w:sz="4" w:space="0" w:color="auto"/>
              <w:right w:val="single" w:sz="4" w:space="0" w:color="auto"/>
            </w:tcBorders>
            <w:shd w:val="clear" w:color="auto" w:fill="auto"/>
            <w:vAlign w:val="bottom"/>
            <w:hideMark/>
          </w:tcPr>
          <w:p w14:paraId="3F20B385"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Plăți efectuate la 31 dec 2022</w:t>
            </w:r>
          </w:p>
        </w:tc>
      </w:tr>
      <w:tr w:rsidR="00256BA1" w:rsidRPr="00802271" w14:paraId="48D9A938" w14:textId="77777777" w:rsidTr="00275288">
        <w:trPr>
          <w:trHeight w:val="945"/>
        </w:trPr>
        <w:tc>
          <w:tcPr>
            <w:tcW w:w="3700" w:type="dxa"/>
            <w:tcBorders>
              <w:top w:val="nil"/>
              <w:left w:val="single" w:sz="4" w:space="0" w:color="auto"/>
              <w:bottom w:val="single" w:sz="4" w:space="0" w:color="auto"/>
              <w:right w:val="single" w:sz="4" w:space="0" w:color="auto"/>
            </w:tcBorders>
            <w:shd w:val="clear" w:color="auto" w:fill="auto"/>
            <w:vAlign w:val="bottom"/>
            <w:hideMark/>
          </w:tcPr>
          <w:p w14:paraId="12F28090"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lang w:val="ro-RO" w:eastAsia="ro-RO"/>
              </w:rPr>
              <w:t xml:space="preserve">Centrul de recuperare neuromotorie de tip ambulatoriu CSRNTA  -Odorheiu Secuiesc     </w:t>
            </w:r>
          </w:p>
          <w:p w14:paraId="7C3AD619" w14:textId="77777777" w:rsidR="00256BA1" w:rsidRPr="00802271" w:rsidRDefault="00256BA1" w:rsidP="00802271">
            <w:pPr>
              <w:spacing w:line="276" w:lineRule="auto"/>
              <w:jc w:val="both"/>
              <w:rPr>
                <w:rFonts w:asciiTheme="minorHAnsi" w:hAnsiTheme="minorHAnsi" w:cstheme="minorHAnsi"/>
                <w:lang w:val="ro-RO" w:eastAsia="ro-RO"/>
              </w:rPr>
            </w:pPr>
          </w:p>
        </w:tc>
        <w:tc>
          <w:tcPr>
            <w:tcW w:w="2439" w:type="dxa"/>
            <w:tcBorders>
              <w:top w:val="nil"/>
              <w:left w:val="nil"/>
              <w:bottom w:val="single" w:sz="4" w:space="0" w:color="auto"/>
              <w:right w:val="single" w:sz="4" w:space="0" w:color="auto"/>
            </w:tcBorders>
            <w:shd w:val="clear" w:color="auto" w:fill="auto"/>
            <w:noWrap/>
            <w:vAlign w:val="bottom"/>
            <w:hideMark/>
          </w:tcPr>
          <w:p w14:paraId="7834695A"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lang w:val="ro-RO" w:eastAsia="ro-RO"/>
              </w:rPr>
              <w:t>-</w:t>
            </w:r>
          </w:p>
        </w:tc>
        <w:tc>
          <w:tcPr>
            <w:tcW w:w="1560" w:type="dxa"/>
            <w:tcBorders>
              <w:top w:val="nil"/>
              <w:left w:val="nil"/>
              <w:bottom w:val="single" w:sz="4" w:space="0" w:color="auto"/>
              <w:right w:val="single" w:sz="4" w:space="0" w:color="auto"/>
            </w:tcBorders>
            <w:shd w:val="clear" w:color="auto" w:fill="auto"/>
            <w:noWrap/>
            <w:vAlign w:val="bottom"/>
            <w:hideMark/>
          </w:tcPr>
          <w:p w14:paraId="0DBA8DAC"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lang w:val="ro-RO" w:eastAsia="ro-RO"/>
              </w:rPr>
              <w:t>-</w:t>
            </w:r>
          </w:p>
        </w:tc>
      </w:tr>
      <w:tr w:rsidR="00256BA1" w:rsidRPr="00802271" w14:paraId="3D230591" w14:textId="77777777" w:rsidTr="00275288">
        <w:trPr>
          <w:trHeight w:val="315"/>
        </w:trPr>
        <w:tc>
          <w:tcPr>
            <w:tcW w:w="3700" w:type="dxa"/>
            <w:tcBorders>
              <w:top w:val="nil"/>
              <w:left w:val="single" w:sz="4" w:space="0" w:color="auto"/>
              <w:bottom w:val="single" w:sz="4" w:space="0" w:color="auto"/>
              <w:right w:val="single" w:sz="4" w:space="0" w:color="auto"/>
            </w:tcBorders>
            <w:shd w:val="clear" w:color="auto" w:fill="auto"/>
            <w:noWrap/>
            <w:vAlign w:val="bottom"/>
            <w:hideMark/>
          </w:tcPr>
          <w:p w14:paraId="613DA9DA"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lang w:val="ro-RO" w:eastAsia="ro-RO"/>
              </w:rPr>
              <w:t>Centrul  pentru recreere și pregătire profesională  Șumuleu</w:t>
            </w:r>
          </w:p>
        </w:tc>
        <w:tc>
          <w:tcPr>
            <w:tcW w:w="2439" w:type="dxa"/>
            <w:tcBorders>
              <w:top w:val="nil"/>
              <w:left w:val="nil"/>
              <w:bottom w:val="single" w:sz="4" w:space="0" w:color="auto"/>
              <w:right w:val="single" w:sz="4" w:space="0" w:color="auto"/>
            </w:tcBorders>
            <w:shd w:val="clear" w:color="auto" w:fill="auto"/>
            <w:noWrap/>
            <w:vAlign w:val="bottom"/>
            <w:hideMark/>
          </w:tcPr>
          <w:p w14:paraId="15A9E83D"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lang w:val="ro-RO" w:eastAsia="ro-RO"/>
              </w:rPr>
              <w:t>5.825</w:t>
            </w:r>
          </w:p>
        </w:tc>
        <w:tc>
          <w:tcPr>
            <w:tcW w:w="1560" w:type="dxa"/>
            <w:tcBorders>
              <w:top w:val="nil"/>
              <w:left w:val="nil"/>
              <w:bottom w:val="single" w:sz="4" w:space="0" w:color="auto"/>
              <w:right w:val="single" w:sz="4" w:space="0" w:color="auto"/>
            </w:tcBorders>
            <w:shd w:val="clear" w:color="auto" w:fill="auto"/>
            <w:noWrap/>
            <w:vAlign w:val="bottom"/>
            <w:hideMark/>
          </w:tcPr>
          <w:p w14:paraId="323F300C"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lang w:val="ro-RO" w:eastAsia="ro-RO"/>
              </w:rPr>
              <w:t>20.546,02</w:t>
            </w:r>
          </w:p>
        </w:tc>
      </w:tr>
      <w:tr w:rsidR="00256BA1" w:rsidRPr="00802271" w14:paraId="104D2F6C" w14:textId="77777777" w:rsidTr="00275288">
        <w:trPr>
          <w:trHeight w:val="315"/>
        </w:trPr>
        <w:tc>
          <w:tcPr>
            <w:tcW w:w="3700" w:type="dxa"/>
            <w:tcBorders>
              <w:top w:val="nil"/>
              <w:left w:val="single" w:sz="4" w:space="0" w:color="auto"/>
              <w:bottom w:val="single" w:sz="4" w:space="0" w:color="auto"/>
              <w:right w:val="single" w:sz="4" w:space="0" w:color="auto"/>
            </w:tcBorders>
            <w:shd w:val="clear" w:color="auto" w:fill="auto"/>
            <w:noWrap/>
            <w:vAlign w:val="bottom"/>
            <w:hideMark/>
          </w:tcPr>
          <w:p w14:paraId="039950EA"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Total  venit/cheltuieli</w:t>
            </w:r>
          </w:p>
        </w:tc>
        <w:tc>
          <w:tcPr>
            <w:tcW w:w="2439" w:type="dxa"/>
            <w:tcBorders>
              <w:top w:val="nil"/>
              <w:left w:val="nil"/>
              <w:bottom w:val="single" w:sz="4" w:space="0" w:color="auto"/>
              <w:right w:val="single" w:sz="4" w:space="0" w:color="auto"/>
            </w:tcBorders>
            <w:shd w:val="clear" w:color="auto" w:fill="auto"/>
            <w:noWrap/>
            <w:vAlign w:val="bottom"/>
            <w:hideMark/>
          </w:tcPr>
          <w:p w14:paraId="2BC1CE31"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5.825</w:t>
            </w:r>
          </w:p>
        </w:tc>
        <w:tc>
          <w:tcPr>
            <w:tcW w:w="1560" w:type="dxa"/>
            <w:tcBorders>
              <w:top w:val="nil"/>
              <w:left w:val="nil"/>
              <w:bottom w:val="single" w:sz="4" w:space="0" w:color="auto"/>
              <w:right w:val="single" w:sz="4" w:space="0" w:color="auto"/>
            </w:tcBorders>
            <w:shd w:val="clear" w:color="auto" w:fill="auto"/>
            <w:noWrap/>
            <w:vAlign w:val="bottom"/>
            <w:hideMark/>
          </w:tcPr>
          <w:p w14:paraId="450FF595" w14:textId="77777777" w:rsidR="00256BA1" w:rsidRPr="00802271" w:rsidRDefault="00256BA1" w:rsidP="00802271">
            <w:pPr>
              <w:spacing w:line="276" w:lineRule="auto"/>
              <w:jc w:val="both"/>
              <w:rPr>
                <w:rFonts w:asciiTheme="minorHAnsi" w:hAnsiTheme="minorHAnsi" w:cstheme="minorHAnsi"/>
                <w:b/>
                <w:bCs/>
                <w:lang w:val="ro-RO" w:eastAsia="ro-RO"/>
              </w:rPr>
            </w:pPr>
            <w:r w:rsidRPr="00802271">
              <w:rPr>
                <w:rFonts w:asciiTheme="minorHAnsi" w:hAnsiTheme="minorHAnsi" w:cstheme="minorHAnsi"/>
                <w:b/>
                <w:bCs/>
                <w:lang w:val="ro-RO" w:eastAsia="ro-RO"/>
              </w:rPr>
              <w:t>20.546,02</w:t>
            </w:r>
          </w:p>
        </w:tc>
      </w:tr>
    </w:tbl>
    <w:p w14:paraId="7C20F0FC" w14:textId="77777777" w:rsidR="00256BA1" w:rsidRPr="00802271" w:rsidRDefault="00256BA1" w:rsidP="00802271">
      <w:pPr>
        <w:spacing w:line="276" w:lineRule="auto"/>
        <w:jc w:val="both"/>
        <w:rPr>
          <w:rFonts w:asciiTheme="minorHAnsi" w:eastAsia="Tahoma" w:hAnsiTheme="minorHAnsi" w:cstheme="minorHAnsi"/>
          <w:lang w:val="hu-HU"/>
        </w:rPr>
      </w:pPr>
    </w:p>
    <w:p w14:paraId="16CA00F0"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lang w:val="ro-RO" w:eastAsia="ro-RO"/>
        </w:rPr>
        <w:t>De asemenea în cadrul Serviciului economic, financiar ,contabilitate a desfăşurat activităţi care au avut ca scop principal gestionarea în condiţii de eficienţă şi eficacitate economică a resurselor financiare alocate, cu responsabilităţi privind întocmirea fundamentarea bugetului de venituri şi cheltuieli şi organizarea activităţii financiar–contabile la toate centrele/serviciile aflate în subordinea DGASPC  Harghita.</w:t>
      </w:r>
    </w:p>
    <w:p w14:paraId="5E92C7BC"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lang w:val="ro-RO" w:eastAsia="ro-RO"/>
        </w:rPr>
        <w:t>În cursul anului 2023, în cadrul Serviciului economic, financiar, contabilitate au fost îndeplinite următoarele sarcini cu privire la :</w:t>
      </w:r>
    </w:p>
    <w:p w14:paraId="288A8BEE" w14:textId="60D17A2C"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b/>
          <w:lang w:val="ro-RO" w:eastAsia="ro-RO"/>
        </w:rPr>
        <w:lastRenderedPageBreak/>
        <w:t>1. Contabilitate :</w:t>
      </w:r>
      <w:r w:rsidR="00783647" w:rsidRPr="00802271">
        <w:rPr>
          <w:rFonts w:asciiTheme="minorHAnsi" w:hAnsiTheme="minorHAnsi" w:cstheme="minorHAnsi"/>
          <w:b/>
          <w:lang w:val="ro-RO" w:eastAsia="ro-RO"/>
        </w:rPr>
        <w:t xml:space="preserve"> </w:t>
      </w:r>
      <w:r w:rsidRPr="00802271">
        <w:rPr>
          <w:rFonts w:asciiTheme="minorHAnsi" w:hAnsiTheme="minorHAnsi" w:cstheme="minorHAnsi"/>
          <w:lang w:val="ro-RO" w:eastAsia="ro-RO"/>
        </w:rPr>
        <w:t>S-au întocmit balanţe de verificare lunare pe subunități/ total instituție; Au fost evidențiate sintetic și analitic conturile de stocuri la subunități; S-au urmărit garanţiile materiale reţinute de la gestionarii angajaţi ai DGASPC Harghita;  A fost condusă evidența conturilor de furnizori și asimilate la unitățile sus menționate;  S-au evidențiat sintetic și analitic conturile de active fixe corporale și necorporale, respectiv amortizările la toate unitățile aparținătoare DGASPC Harghita; S-a verificat înregistrarea listelor zilnice, a bonurilor de consum, a notelor de intrare-recepție la toate unitățile DGASPC Harghita; S–a urmărit respectarea acordării drepturilor pentru beneficiari – bani de buzunar, alocația de hrană, alocația pentru cazarmament;  S-a urmărit decontarea în termen a avansurilor spre decontare primite de salariații DGASPC HR; S-a efectuat înregistrarea în contabilitate a plăților efectuate din conturile DGASPC HR;</w:t>
      </w:r>
    </w:p>
    <w:p w14:paraId="6626EF98"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b/>
          <w:lang w:val="ro-RO" w:eastAsia="ro-RO"/>
        </w:rPr>
        <w:t>2. Sistemul național de raportare Forexebug al Ministerului Finanțelor Publice:</w:t>
      </w:r>
      <w:r w:rsidRPr="00802271">
        <w:rPr>
          <w:rFonts w:asciiTheme="minorHAnsi" w:hAnsiTheme="minorHAnsi" w:cstheme="minorHAnsi"/>
          <w:lang w:val="ro-RO" w:eastAsia="ro-RO"/>
        </w:rPr>
        <w:t xml:space="preserve"> - În conformitate cu legislația în vigoare, în Sistemul național de raportare Forexebug au fost depuse: bugetele aprobate inițial, bugetele actualizate, angajamentele bugetare și recepții, în vederea efectuării plăților din conturile de cheltuieli, situații financiare lunare/trimestriale/anuale;</w:t>
      </w:r>
    </w:p>
    <w:p w14:paraId="7EC274A7" w14:textId="77777777" w:rsidR="00256BA1" w:rsidRPr="00802271" w:rsidRDefault="00256BA1" w:rsidP="00802271">
      <w:pPr>
        <w:spacing w:line="276" w:lineRule="auto"/>
        <w:jc w:val="both"/>
        <w:rPr>
          <w:rFonts w:asciiTheme="minorHAnsi" w:hAnsiTheme="minorHAnsi" w:cstheme="minorHAnsi"/>
          <w:b/>
          <w:lang w:val="ro-RO" w:eastAsia="ro-RO"/>
        </w:rPr>
      </w:pPr>
      <w:r w:rsidRPr="00802271">
        <w:rPr>
          <w:rFonts w:asciiTheme="minorHAnsi" w:hAnsiTheme="minorHAnsi" w:cstheme="minorHAnsi"/>
          <w:b/>
          <w:lang w:val="ro-RO" w:eastAsia="ro-RO"/>
        </w:rPr>
        <w:t>3. Exercitarea controlului financiar preventiv:</w:t>
      </w:r>
    </w:p>
    <w:p w14:paraId="05023417"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lang w:val="ro-RO" w:eastAsia="ro-RO"/>
        </w:rPr>
        <w:t>S–a exercitat CFPP de către persoanele desemnate prin Dispoziţiile emise de către Directorul general al DGASPC Harghita, asupra documentelor în care au fost consemnate operatiuni patrimoniale, conform legislaţiei în vigoare;</w:t>
      </w:r>
    </w:p>
    <w:p w14:paraId="40950EED" w14:textId="77777777" w:rsidR="00256BA1" w:rsidRPr="00802271" w:rsidRDefault="00256BA1" w:rsidP="00802271">
      <w:pPr>
        <w:spacing w:line="276" w:lineRule="auto"/>
        <w:jc w:val="both"/>
        <w:rPr>
          <w:rFonts w:asciiTheme="minorHAnsi" w:hAnsiTheme="minorHAnsi" w:cstheme="minorHAnsi"/>
          <w:b/>
          <w:lang w:val="ro-RO" w:eastAsia="ro-RO"/>
        </w:rPr>
      </w:pPr>
      <w:r w:rsidRPr="00802271">
        <w:rPr>
          <w:rFonts w:asciiTheme="minorHAnsi" w:hAnsiTheme="minorHAnsi" w:cstheme="minorHAnsi"/>
          <w:b/>
          <w:lang w:val="ro-RO" w:eastAsia="ro-RO"/>
        </w:rPr>
        <w:t>4.Angajarea, lichidarea, ordonanțarea și plata cheltuielilor, respectiv evidența și raportarea angajamentelor bugetare și legale:</w:t>
      </w:r>
    </w:p>
    <w:p w14:paraId="316A7942"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lang w:val="ro-RO" w:eastAsia="ro-RO"/>
        </w:rPr>
        <w:t>S-au respectat procedurile privind parcurgerea celor 4 faze ale execuției bugetare a cheltuielilor, respectiv angajarea, lichidarea, ordonanțarea și plata cheltuielilor, s-a condus evidența și s-au raportat angajamentele bugetare și legale; Plata cheltuielilor s-a efectuat în limita creditelor bugetare și destinațiilor aprobate, prin Trezoreria Statului. ;</w:t>
      </w:r>
    </w:p>
    <w:p w14:paraId="5CBAA6AD" w14:textId="77777777" w:rsidR="00256BA1" w:rsidRPr="00802271" w:rsidRDefault="00256BA1" w:rsidP="00802271">
      <w:pPr>
        <w:spacing w:line="276" w:lineRule="auto"/>
        <w:jc w:val="both"/>
        <w:rPr>
          <w:rFonts w:asciiTheme="minorHAnsi" w:hAnsiTheme="minorHAnsi" w:cstheme="minorHAnsi"/>
          <w:b/>
          <w:lang w:val="ro-RO" w:eastAsia="ro-RO"/>
        </w:rPr>
      </w:pPr>
      <w:r w:rsidRPr="00802271">
        <w:rPr>
          <w:rFonts w:asciiTheme="minorHAnsi" w:hAnsiTheme="minorHAnsi" w:cstheme="minorHAnsi"/>
          <w:b/>
          <w:lang w:val="ro-RO" w:eastAsia="ro-RO"/>
        </w:rPr>
        <w:t>5. Operaţiuni de casă :</w:t>
      </w:r>
    </w:p>
    <w:p w14:paraId="7F99228B"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lang w:val="ro-RO" w:eastAsia="ro-RO"/>
        </w:rPr>
        <w:t xml:space="preserve">Din conturile de cheltuieli bugetare sau de disponibilități, după caz, s-a ridicat, pe bază de cecuri pentru ridicare de numerar, numerarul pentru efectuarea plăților pentru cheltuieli de deplasare și cu diurna, precum și pentru alte cheltuieli care nu se pot efectua prin virament, cum ar fi: plata unor drepturi ale beneficiarilor, banii de buzunar, etc. S-au acordat prin casierie, avansuri spre decontare în numerar persoanelor din cadrul instituţiei.S-a urmărit decontarea avansurilor ridicate în numerar în termenele stabilite prin legislația în vigoare; S-a verificat inopinat casieria unităţii, respectiv evidenţa înregistrărilor de încasări şi plăţi în Registrul de casă, precum și corectitudinea soldului înscris în registrul de casă.S-au luat măsurile necesare pentru reducerea la minimum a plăților în numerar, efectuând prin casieria proprie numai acele plăți de volum redus care nu se justifică a fi efectuate prin virament. </w:t>
      </w:r>
    </w:p>
    <w:p w14:paraId="30CF3DAF"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lang w:val="ro-RO" w:eastAsia="ro-RO"/>
        </w:rPr>
        <w:t>Lunar au fost depuse la Trezoreria  M-Ciuc situațiile plăților planificate în numerar.</w:t>
      </w:r>
    </w:p>
    <w:p w14:paraId="197E40E9"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b/>
          <w:lang w:val="ro-RO" w:eastAsia="ro-RO"/>
        </w:rPr>
        <w:t>6. Raportări lunare</w:t>
      </w:r>
      <w:r w:rsidRPr="00802271">
        <w:rPr>
          <w:rFonts w:asciiTheme="minorHAnsi" w:hAnsiTheme="minorHAnsi" w:cstheme="minorHAnsi"/>
          <w:lang w:val="ro-RO" w:eastAsia="ro-RO"/>
        </w:rPr>
        <w:t xml:space="preserve"> :- S-au întocmit și înaintat Consiliului Judeţean Harghita rapoarte lunare: plăți restante, raportare lunară – extras din bilanț, cont de execuție non-trezor; cont de execuţie cheltuieli Covid 19.</w:t>
      </w:r>
    </w:p>
    <w:p w14:paraId="1B8CF86C"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b/>
          <w:lang w:val="ro-RO" w:eastAsia="ro-RO"/>
        </w:rPr>
        <w:lastRenderedPageBreak/>
        <w:t>7. Situaţii financiare</w:t>
      </w:r>
      <w:r w:rsidRPr="00802271">
        <w:rPr>
          <w:rFonts w:asciiTheme="minorHAnsi" w:hAnsiTheme="minorHAnsi" w:cstheme="minorHAnsi"/>
          <w:lang w:val="ro-RO" w:eastAsia="ro-RO"/>
        </w:rPr>
        <w:t xml:space="preserve"> :- S-au întocmit situațiile financiare trimestriale/anuale: bilanţul contabil însoţit de toate anexele solicitate. - Au fost depuse situații financiare lunare/trimestriale în Sistemul național de raportare Forexebug al Ministerului Finanțelor Publice; </w:t>
      </w:r>
    </w:p>
    <w:p w14:paraId="0A230F8B"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b/>
          <w:lang w:val="ro-RO" w:eastAsia="ro-RO"/>
        </w:rPr>
        <w:t>8. Execuţia bugetară</w:t>
      </w:r>
      <w:r w:rsidRPr="00802271">
        <w:rPr>
          <w:rFonts w:asciiTheme="minorHAnsi" w:hAnsiTheme="minorHAnsi" w:cstheme="minorHAnsi"/>
          <w:lang w:val="ro-RO" w:eastAsia="ro-RO"/>
        </w:rPr>
        <w:t xml:space="preserve"> :- S-a fundamentat și întocmit propunerea de Buget pentru anul 2024; - Lunar s-au întocmit și înaintat Consiliului Judeţean Harghita, cereri de deschidere credite bugetare , cereri pentru virările de credite necesare pentru funcţionarea DGASPC Harghita; </w:t>
      </w:r>
    </w:p>
    <w:p w14:paraId="7E1805D5"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b/>
          <w:lang w:val="ro-RO" w:eastAsia="ro-RO"/>
        </w:rPr>
        <w:t>9. Drepturile salariale ale angajaţilor instituţiei</w:t>
      </w:r>
      <w:r w:rsidRPr="00802271">
        <w:rPr>
          <w:rFonts w:asciiTheme="minorHAnsi" w:hAnsiTheme="minorHAnsi" w:cstheme="minorHAnsi"/>
          <w:lang w:val="ro-RO" w:eastAsia="ro-RO"/>
        </w:rPr>
        <w:t xml:space="preserve"> :-Lunar s-au înregistrat în contabilitate drepturile salariale ale angajaților DGASPC Harghita, respectiv ale unor persoane din afara unității, colaboratori ai Direcției și s–au întocmit actele pentru plata acestora; S–au întocmit ordinele de plată privind virarea salariilor, reținerilor din salarii (rate, garantii, etc.), impozitului pe venit, contribuțiilor la asigurări sociale; - S–au întocmit și predat la Consiliul Județean Harghita situații lunare/trimestriale privind monitorizarea cheltuielilor de personal. </w:t>
      </w:r>
    </w:p>
    <w:p w14:paraId="7AA4C160"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b/>
          <w:lang w:val="ro-RO" w:eastAsia="ro-RO"/>
        </w:rPr>
        <w:t>10. Inventar</w:t>
      </w:r>
      <w:r w:rsidRPr="00802271">
        <w:rPr>
          <w:rFonts w:asciiTheme="minorHAnsi" w:hAnsiTheme="minorHAnsi" w:cstheme="minorHAnsi"/>
          <w:lang w:val="ro-RO" w:eastAsia="ro-RO"/>
        </w:rPr>
        <w:t>: -au fost verificate inventarele anuale efectuate de către comisiile de inventariere numite prin Dispoziția Directorului general al DGASPC Harghita; S–a întocmit și înaintat spre aprobare la Consiliul Județean Harghita dosarul privind propunerile de casare obiecte de inventar și mijloace fixe, în urma aprobării s–a urmărit casarea acestora, respectiv înregistrarea lor corecta în contabilitate</w:t>
      </w:r>
    </w:p>
    <w:p w14:paraId="1D9B699A"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b/>
          <w:lang w:val="ro-RO" w:eastAsia="ro-RO"/>
        </w:rPr>
        <w:t>11. Proiecte finanțate din FEN</w:t>
      </w:r>
      <w:r w:rsidRPr="00802271">
        <w:rPr>
          <w:rFonts w:asciiTheme="minorHAnsi" w:hAnsiTheme="minorHAnsi" w:cstheme="minorHAnsi"/>
          <w:lang w:val="ro-RO" w:eastAsia="ro-RO"/>
        </w:rPr>
        <w:t xml:space="preserve"> :- În cursul anului 2023- s-au efectuat toate activitățile/ operațiunile financiar-contabile necesare pentru evidența și plata cheltuielilor proiectelor cu finanțare din fonduri externe nerambursabile aferente cadrului financiar 2014-2020, respectiv:</w:t>
      </w:r>
    </w:p>
    <w:tbl>
      <w:tblPr>
        <w:tblW w:w="7860" w:type="dxa"/>
        <w:tblLook w:val="04A0" w:firstRow="1" w:lastRow="0" w:firstColumn="1" w:lastColumn="0" w:noHBand="0" w:noVBand="1"/>
      </w:tblPr>
      <w:tblGrid>
        <w:gridCol w:w="7860"/>
      </w:tblGrid>
      <w:tr w:rsidR="00256BA1" w:rsidRPr="00802271" w14:paraId="1AE5A940" w14:textId="77777777" w:rsidTr="00275288">
        <w:trPr>
          <w:trHeight w:val="615"/>
        </w:trPr>
        <w:tc>
          <w:tcPr>
            <w:tcW w:w="7860" w:type="dxa"/>
            <w:shd w:val="clear" w:color="auto" w:fill="auto"/>
            <w:vAlign w:val="center"/>
            <w:hideMark/>
          </w:tcPr>
          <w:p w14:paraId="6E2EF7CF" w14:textId="77777777" w:rsidR="00256BA1" w:rsidRPr="00802271" w:rsidRDefault="00256BA1" w:rsidP="00802271">
            <w:pPr>
              <w:pStyle w:val="ListParagraph"/>
              <w:numPr>
                <w:ilvl w:val="0"/>
                <w:numId w:val="38"/>
              </w:numPr>
              <w:spacing w:after="0"/>
              <w:jc w:val="both"/>
              <w:rPr>
                <w:rFonts w:asciiTheme="minorHAnsi" w:hAnsiTheme="minorHAnsi" w:cstheme="minorHAnsi"/>
                <w:sz w:val="24"/>
                <w:szCs w:val="24"/>
                <w:lang w:val="ro-RO" w:eastAsia="ro-RO"/>
              </w:rPr>
            </w:pPr>
            <w:r w:rsidRPr="00802271">
              <w:rPr>
                <w:rFonts w:asciiTheme="minorHAnsi" w:hAnsiTheme="minorHAnsi" w:cstheme="minorHAnsi"/>
                <w:sz w:val="24"/>
                <w:szCs w:val="24"/>
                <w:lang w:val="ro-RO" w:eastAsia="ro-RO"/>
              </w:rPr>
              <w:t>"VENUS-Împreună pentru o viață în siguranță!”</w:t>
            </w:r>
          </w:p>
        </w:tc>
      </w:tr>
      <w:tr w:rsidR="00256BA1" w:rsidRPr="00802271" w14:paraId="08259846" w14:textId="77777777" w:rsidTr="00275288">
        <w:trPr>
          <w:trHeight w:val="495"/>
        </w:trPr>
        <w:tc>
          <w:tcPr>
            <w:tcW w:w="7860" w:type="dxa"/>
            <w:shd w:val="clear" w:color="auto" w:fill="auto"/>
            <w:vAlign w:val="center"/>
            <w:hideMark/>
          </w:tcPr>
          <w:p w14:paraId="779AC933" w14:textId="77777777" w:rsidR="00256BA1" w:rsidRPr="00802271" w:rsidRDefault="00256BA1" w:rsidP="00802271">
            <w:pPr>
              <w:pStyle w:val="ListParagraph"/>
              <w:numPr>
                <w:ilvl w:val="0"/>
                <w:numId w:val="38"/>
              </w:numPr>
              <w:spacing w:after="0"/>
              <w:jc w:val="both"/>
              <w:rPr>
                <w:rFonts w:asciiTheme="minorHAnsi" w:hAnsiTheme="minorHAnsi" w:cstheme="minorHAnsi"/>
                <w:sz w:val="24"/>
                <w:szCs w:val="24"/>
                <w:lang w:val="ro-RO" w:eastAsia="ro-RO"/>
              </w:rPr>
            </w:pPr>
            <w:r w:rsidRPr="00802271">
              <w:rPr>
                <w:rFonts w:asciiTheme="minorHAnsi" w:hAnsiTheme="minorHAnsi" w:cstheme="minorHAnsi"/>
                <w:sz w:val="24"/>
                <w:szCs w:val="24"/>
                <w:lang w:val="ro-RO" w:eastAsia="ro-RO"/>
              </w:rPr>
              <w:t>"TEAM UP-progres în calitatea îngrijirii alternative a copiilor',cod SMIS 127169</w:t>
            </w:r>
          </w:p>
        </w:tc>
      </w:tr>
      <w:tr w:rsidR="00256BA1" w:rsidRPr="00802271" w14:paraId="752A3EE9" w14:textId="77777777" w:rsidTr="00275288">
        <w:trPr>
          <w:trHeight w:val="1305"/>
        </w:trPr>
        <w:tc>
          <w:tcPr>
            <w:tcW w:w="7860" w:type="dxa"/>
            <w:shd w:val="clear" w:color="auto" w:fill="auto"/>
            <w:vAlign w:val="center"/>
            <w:hideMark/>
          </w:tcPr>
          <w:p w14:paraId="254F7AE4" w14:textId="77777777" w:rsidR="00256BA1" w:rsidRPr="00802271" w:rsidRDefault="00256BA1" w:rsidP="00802271">
            <w:pPr>
              <w:pStyle w:val="ListParagraph"/>
              <w:numPr>
                <w:ilvl w:val="0"/>
                <w:numId w:val="38"/>
              </w:numPr>
              <w:spacing w:after="0"/>
              <w:jc w:val="both"/>
              <w:rPr>
                <w:rFonts w:asciiTheme="minorHAnsi" w:hAnsiTheme="minorHAnsi" w:cstheme="minorHAnsi"/>
                <w:sz w:val="24"/>
                <w:szCs w:val="24"/>
                <w:lang w:val="ro-RO" w:eastAsia="ro-RO"/>
              </w:rPr>
            </w:pPr>
            <w:r w:rsidRPr="00802271">
              <w:rPr>
                <w:rFonts w:asciiTheme="minorHAnsi" w:hAnsiTheme="minorHAnsi" w:cstheme="minorHAnsi"/>
                <w:sz w:val="24"/>
                <w:szCs w:val="24"/>
                <w:lang w:val="ro-RO" w:eastAsia="ro-RO"/>
              </w:rPr>
              <w:t>„Creșterea gradului de acoperire a nevoilor de servicii sociale în județul Harghita prin dezinstituționalizarea copiilor aflați în grija statului și dezvoltarea serviciilor alternative de îngrijire a acestora în comunitate”, cod proiect 130477,</w:t>
            </w:r>
          </w:p>
        </w:tc>
      </w:tr>
      <w:tr w:rsidR="00256BA1" w:rsidRPr="00802271" w14:paraId="0972B8E0" w14:textId="77777777" w:rsidTr="00275288">
        <w:trPr>
          <w:trHeight w:val="975"/>
        </w:trPr>
        <w:tc>
          <w:tcPr>
            <w:tcW w:w="7860" w:type="dxa"/>
            <w:shd w:val="clear" w:color="auto" w:fill="auto"/>
            <w:vAlign w:val="center"/>
            <w:hideMark/>
          </w:tcPr>
          <w:p w14:paraId="70BC78C9" w14:textId="77777777" w:rsidR="00256BA1" w:rsidRPr="00802271" w:rsidRDefault="00256BA1" w:rsidP="00802271">
            <w:pPr>
              <w:pStyle w:val="ListParagraph"/>
              <w:numPr>
                <w:ilvl w:val="0"/>
                <w:numId w:val="38"/>
              </w:numPr>
              <w:spacing w:after="0"/>
              <w:jc w:val="both"/>
              <w:rPr>
                <w:rFonts w:asciiTheme="minorHAnsi" w:hAnsiTheme="minorHAnsi" w:cstheme="minorHAnsi"/>
                <w:sz w:val="24"/>
                <w:szCs w:val="24"/>
                <w:lang w:val="ro-RO" w:eastAsia="ro-RO"/>
              </w:rPr>
            </w:pPr>
            <w:r w:rsidRPr="00802271">
              <w:rPr>
                <w:rFonts w:asciiTheme="minorHAnsi" w:hAnsiTheme="minorHAnsi" w:cstheme="minorHAnsi"/>
                <w:sz w:val="24"/>
                <w:szCs w:val="24"/>
                <w:lang w:val="ro-RO" w:eastAsia="ro-RO"/>
              </w:rPr>
              <w:t>“Desfiintarea Centrului de Plasament Bilbor şi înfiinţarea unei case de tip familial pentru copii in localitatea Bilbor,jud Harghita cod SMIS 2014:146177</w:t>
            </w:r>
          </w:p>
        </w:tc>
      </w:tr>
      <w:tr w:rsidR="00256BA1" w:rsidRPr="00802271" w14:paraId="3CC27718" w14:textId="77777777" w:rsidTr="00275288">
        <w:trPr>
          <w:trHeight w:val="1552"/>
        </w:trPr>
        <w:tc>
          <w:tcPr>
            <w:tcW w:w="7860" w:type="dxa"/>
            <w:shd w:val="clear" w:color="auto" w:fill="auto"/>
            <w:vAlign w:val="center"/>
            <w:hideMark/>
          </w:tcPr>
          <w:p w14:paraId="112B149D" w14:textId="77777777" w:rsidR="00256BA1" w:rsidRPr="00802271" w:rsidRDefault="00256BA1" w:rsidP="00802271">
            <w:pPr>
              <w:pStyle w:val="ListParagraph"/>
              <w:numPr>
                <w:ilvl w:val="0"/>
                <w:numId w:val="38"/>
              </w:numPr>
              <w:spacing w:after="0"/>
              <w:jc w:val="both"/>
              <w:rPr>
                <w:rFonts w:asciiTheme="minorHAnsi" w:hAnsiTheme="minorHAnsi" w:cstheme="minorHAnsi"/>
                <w:sz w:val="24"/>
                <w:szCs w:val="24"/>
                <w:lang w:val="ro-RO" w:eastAsia="ro-RO"/>
              </w:rPr>
            </w:pPr>
            <w:r w:rsidRPr="00802271">
              <w:rPr>
                <w:rFonts w:asciiTheme="minorHAnsi" w:hAnsiTheme="minorHAnsi" w:cstheme="minorHAnsi"/>
                <w:sz w:val="24"/>
                <w:szCs w:val="24"/>
                <w:lang w:val="ro-RO" w:eastAsia="ro-RO"/>
              </w:rPr>
              <w:t>“Dezvoltare de noi servicii sociale prin înfiinţarea unui centru de zi si a unei case tip familial in localitatea Bilbor”,judetul Harghita,cod.SMIS:146176</w:t>
            </w:r>
          </w:p>
        </w:tc>
      </w:tr>
      <w:tr w:rsidR="00256BA1" w:rsidRPr="00802271" w14:paraId="6F72A58D" w14:textId="77777777" w:rsidTr="00275288">
        <w:trPr>
          <w:trHeight w:val="1095"/>
        </w:trPr>
        <w:tc>
          <w:tcPr>
            <w:tcW w:w="7860" w:type="dxa"/>
            <w:shd w:val="clear" w:color="auto" w:fill="auto"/>
            <w:vAlign w:val="center"/>
            <w:hideMark/>
          </w:tcPr>
          <w:p w14:paraId="0B5FA612" w14:textId="77777777" w:rsidR="00256BA1" w:rsidRPr="00802271" w:rsidRDefault="00256BA1" w:rsidP="00802271">
            <w:pPr>
              <w:pStyle w:val="ListParagraph"/>
              <w:numPr>
                <w:ilvl w:val="0"/>
                <w:numId w:val="38"/>
              </w:numPr>
              <w:spacing w:after="0"/>
              <w:jc w:val="both"/>
              <w:rPr>
                <w:rFonts w:asciiTheme="minorHAnsi" w:hAnsiTheme="minorHAnsi" w:cstheme="minorHAnsi"/>
                <w:sz w:val="24"/>
                <w:szCs w:val="24"/>
                <w:lang w:val="ro-RO" w:eastAsia="ro-RO"/>
              </w:rPr>
            </w:pPr>
            <w:r w:rsidRPr="00802271">
              <w:rPr>
                <w:rFonts w:asciiTheme="minorHAnsi" w:hAnsiTheme="minorHAnsi" w:cstheme="minorHAnsi"/>
                <w:sz w:val="24"/>
                <w:szCs w:val="24"/>
                <w:lang w:val="ro-RO" w:eastAsia="ro-RO"/>
              </w:rPr>
              <w:t>“Reducerea numărului de copii și tineri instituționalizați în județul Harghita prin furnizarea serviciilor de prevenire a separării copilului de familie și a serviciilor de tip familial”, cod SMIS: 130478</w:t>
            </w:r>
          </w:p>
        </w:tc>
      </w:tr>
    </w:tbl>
    <w:p w14:paraId="1C460816"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lang w:val="ro-RO" w:eastAsia="ro-RO"/>
        </w:rPr>
        <w:t>În cadrul Programul Erasmus+, - proiectele:</w:t>
      </w:r>
    </w:p>
    <w:p w14:paraId="32D4486B"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lang w:val="ro-RO" w:eastAsia="ro-RO"/>
        </w:rPr>
        <w:t>,,Youth moving” – „Tineretul în acțiune”;</w:t>
      </w:r>
    </w:p>
    <w:p w14:paraId="14EAEDA4"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lang w:val="ro-RO" w:eastAsia="ro-RO"/>
        </w:rPr>
        <w:lastRenderedPageBreak/>
        <w:t>“GGWP-The Growth Game-unlocking a Well-being Power up”;</w:t>
      </w:r>
    </w:p>
    <w:p w14:paraId="13AB6BF8" w14:textId="77777777" w:rsidR="00256BA1" w:rsidRPr="00802271" w:rsidRDefault="00256BA1" w:rsidP="00802271">
      <w:pPr>
        <w:pStyle w:val="BodyText"/>
        <w:spacing w:line="276" w:lineRule="auto"/>
        <w:jc w:val="both"/>
        <w:rPr>
          <w:rFonts w:asciiTheme="minorHAnsi" w:hAnsiTheme="minorHAnsi" w:cstheme="minorHAnsi"/>
          <w:sz w:val="24"/>
          <w:szCs w:val="24"/>
          <w:lang w:eastAsia="ro-RO"/>
        </w:rPr>
      </w:pPr>
      <w:r w:rsidRPr="00802271">
        <w:rPr>
          <w:rFonts w:asciiTheme="minorHAnsi" w:hAnsiTheme="minorHAnsi" w:cstheme="minorHAnsi"/>
          <w:sz w:val="24"/>
          <w:szCs w:val="24"/>
          <w:lang w:eastAsia="ro-RO"/>
        </w:rPr>
        <w:t>”Digi Activeing-Digital Tehnologies for Active Ageing of Eiderlz People in Rural Areas”-“Tehnologii digitale pentru îmbătrănirea active a persoanelor în vărstă din mediul rural”;</w:t>
      </w:r>
    </w:p>
    <w:p w14:paraId="3259D632" w14:textId="77777777" w:rsidR="00256BA1" w:rsidRPr="00802271" w:rsidRDefault="00256BA1" w:rsidP="00802271">
      <w:pPr>
        <w:pStyle w:val="BodyText"/>
        <w:spacing w:line="276" w:lineRule="auto"/>
        <w:jc w:val="both"/>
        <w:rPr>
          <w:rFonts w:asciiTheme="minorHAnsi" w:hAnsiTheme="minorHAnsi" w:cstheme="minorHAnsi"/>
          <w:sz w:val="24"/>
          <w:szCs w:val="24"/>
          <w:lang w:eastAsia="ro-RO"/>
        </w:rPr>
      </w:pPr>
      <w:r w:rsidRPr="00802271">
        <w:rPr>
          <w:rFonts w:asciiTheme="minorHAnsi" w:hAnsiTheme="minorHAnsi" w:cstheme="minorHAnsi"/>
          <w:sz w:val="24"/>
          <w:szCs w:val="24"/>
          <w:lang w:eastAsia="ro-RO"/>
        </w:rPr>
        <w:t>„SUSE-SUstainable and Social Entrepreneurschip for Youth”(Antreprenoriat sustenabil si social pentru tineri)</w:t>
      </w:r>
    </w:p>
    <w:p w14:paraId="3B7B127B" w14:textId="77777777" w:rsidR="00256BA1" w:rsidRPr="00802271" w:rsidRDefault="00256BA1" w:rsidP="00802271">
      <w:pPr>
        <w:spacing w:line="276" w:lineRule="auto"/>
        <w:jc w:val="both"/>
        <w:rPr>
          <w:rFonts w:asciiTheme="minorHAnsi" w:hAnsiTheme="minorHAnsi" w:cstheme="minorHAnsi"/>
          <w:lang w:eastAsia="ro-RO"/>
        </w:rPr>
      </w:pPr>
    </w:p>
    <w:p w14:paraId="7B80DC1C" w14:textId="77777777" w:rsidR="00256BA1" w:rsidRPr="00802271" w:rsidRDefault="00256BA1" w:rsidP="00802271">
      <w:pPr>
        <w:spacing w:line="276" w:lineRule="auto"/>
        <w:jc w:val="both"/>
        <w:rPr>
          <w:rFonts w:asciiTheme="minorHAnsi" w:hAnsiTheme="minorHAnsi" w:cstheme="minorHAnsi"/>
          <w:lang w:val="ro-RO" w:eastAsia="ro-RO"/>
        </w:rPr>
      </w:pPr>
      <w:r w:rsidRPr="00802271">
        <w:rPr>
          <w:rFonts w:asciiTheme="minorHAnsi" w:hAnsiTheme="minorHAnsi" w:cstheme="minorHAnsi"/>
          <w:b/>
          <w:lang w:val="ro-RO" w:eastAsia="ro-RO"/>
        </w:rPr>
        <w:t>12. Alte activități:</w:t>
      </w:r>
      <w:r w:rsidRPr="00802271">
        <w:rPr>
          <w:rFonts w:asciiTheme="minorHAnsi" w:hAnsiTheme="minorHAnsi" w:cstheme="minorHAnsi"/>
          <w:lang w:val="ro-RO" w:eastAsia="ro-RO"/>
        </w:rPr>
        <w:t xml:space="preserve"> - S-au întocmit diferite situații statistice solicitate de către Consiliul Județean Harghita, AJPIS Harghita, Direcția Județeană de Statistică, ANPD, Conducerea unității, etc., precum și arhivarea actelor contabile. </w:t>
      </w:r>
    </w:p>
    <w:p w14:paraId="467EBD73" w14:textId="77777777" w:rsidR="00546D87" w:rsidRPr="00802271" w:rsidRDefault="00546D87" w:rsidP="00802271">
      <w:pPr>
        <w:spacing w:line="276" w:lineRule="auto"/>
        <w:jc w:val="both"/>
        <w:rPr>
          <w:rFonts w:asciiTheme="minorHAnsi" w:hAnsiTheme="minorHAnsi" w:cstheme="minorHAnsi"/>
          <w:highlight w:val="green"/>
        </w:rPr>
      </w:pPr>
    </w:p>
    <w:p w14:paraId="0736BC4C" w14:textId="466E41BA" w:rsidR="00546D87" w:rsidRPr="00802271" w:rsidRDefault="00546D87" w:rsidP="00802271">
      <w:pPr>
        <w:spacing w:line="276" w:lineRule="auto"/>
        <w:jc w:val="both"/>
        <w:rPr>
          <w:rFonts w:asciiTheme="minorHAnsi" w:hAnsiTheme="minorHAnsi" w:cstheme="minorHAnsi"/>
        </w:rPr>
      </w:pPr>
    </w:p>
    <w:p w14:paraId="0EDC5EBB" w14:textId="77777777" w:rsidR="00D02C48" w:rsidRPr="00802271" w:rsidRDefault="00D02C48" w:rsidP="00802271">
      <w:pPr>
        <w:spacing w:line="276" w:lineRule="auto"/>
        <w:jc w:val="both"/>
        <w:rPr>
          <w:rFonts w:asciiTheme="minorHAnsi" w:hAnsiTheme="minorHAnsi" w:cstheme="minorHAnsi"/>
        </w:rPr>
      </w:pPr>
    </w:p>
    <w:p w14:paraId="59E26914" w14:textId="569EBA28" w:rsidR="00546D87" w:rsidRPr="00802271" w:rsidRDefault="00546D87" w:rsidP="00802271">
      <w:pPr>
        <w:pStyle w:val="Heading2"/>
        <w:tabs>
          <w:tab w:val="left" w:pos="6789"/>
        </w:tabs>
        <w:spacing w:line="276" w:lineRule="auto"/>
        <w:jc w:val="both"/>
        <w:rPr>
          <w:rFonts w:asciiTheme="minorHAnsi" w:hAnsiTheme="minorHAnsi" w:cstheme="minorHAnsi"/>
          <w:szCs w:val="24"/>
          <w:lang w:val="ro-RO"/>
        </w:rPr>
      </w:pPr>
      <w:bookmarkStart w:id="87" w:name="_Toc159841632"/>
      <w:bookmarkStart w:id="88" w:name="_Hlk156298911"/>
      <w:r w:rsidRPr="00802271">
        <w:rPr>
          <w:rFonts w:asciiTheme="minorHAnsi" w:hAnsiTheme="minorHAnsi" w:cstheme="minorHAnsi"/>
          <w:szCs w:val="24"/>
        </w:rPr>
        <w:t xml:space="preserve">III.13. </w:t>
      </w:r>
      <w:bookmarkEnd w:id="86"/>
      <w:r w:rsidRPr="00802271">
        <w:rPr>
          <w:rFonts w:asciiTheme="minorHAnsi" w:hAnsiTheme="minorHAnsi" w:cstheme="minorHAnsi"/>
          <w:szCs w:val="24"/>
          <w:lang w:val="ro-RO"/>
        </w:rPr>
        <w:t>Serviciului Achiziții Publice, Tehnic și Administrativ</w:t>
      </w:r>
      <w:bookmarkEnd w:id="87"/>
    </w:p>
    <w:p w14:paraId="22587B62" w14:textId="77777777" w:rsidR="00D02C48" w:rsidRPr="00802271" w:rsidRDefault="00D02C48" w:rsidP="00802271">
      <w:pPr>
        <w:spacing w:line="276" w:lineRule="auto"/>
        <w:jc w:val="both"/>
        <w:rPr>
          <w:rFonts w:asciiTheme="minorHAnsi" w:hAnsiTheme="minorHAnsi" w:cstheme="minorHAnsi"/>
          <w:highlight w:val="green"/>
          <w:lang w:val="ro-RO"/>
        </w:rPr>
      </w:pPr>
    </w:p>
    <w:p w14:paraId="5DE60A51" w14:textId="77777777" w:rsidR="00546D87" w:rsidRPr="00802271" w:rsidRDefault="00546D87" w:rsidP="00802271">
      <w:pPr>
        <w:spacing w:line="276" w:lineRule="auto"/>
        <w:jc w:val="both"/>
        <w:rPr>
          <w:rFonts w:asciiTheme="minorHAnsi" w:hAnsiTheme="minorHAnsi" w:cstheme="minorHAnsi"/>
          <w:highlight w:val="green"/>
          <w:lang w:val="ro-RO"/>
        </w:rPr>
      </w:pPr>
    </w:p>
    <w:bookmarkEnd w:id="88"/>
    <w:p w14:paraId="77D4F7F9" w14:textId="77777777" w:rsidR="001832FB" w:rsidRPr="00802271" w:rsidRDefault="001832FB" w:rsidP="00802271">
      <w:pPr>
        <w:spacing w:line="276" w:lineRule="auto"/>
        <w:ind w:firstLine="720"/>
        <w:jc w:val="both"/>
        <w:rPr>
          <w:rFonts w:asciiTheme="minorHAnsi" w:hAnsiTheme="minorHAnsi" w:cstheme="minorHAnsi"/>
          <w:lang w:val="ro-RO"/>
        </w:rPr>
      </w:pPr>
      <w:r w:rsidRPr="00802271">
        <w:rPr>
          <w:rFonts w:asciiTheme="minorHAnsi" w:hAnsiTheme="minorHAnsi" w:cstheme="minorHAnsi"/>
          <w:lang w:val="ro-RO"/>
        </w:rPr>
        <w:t>Personalul din cadrul serviciului Achiziții publice, tehnic și administrativ din cadrul Direcției Generale de Asistență Socială și Protecția Copilului Harghita a desfășurat, pe parcursul anului 2023, următoarele activități:</w:t>
      </w:r>
    </w:p>
    <w:p w14:paraId="403A0FC8"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a) </w:t>
      </w:r>
      <w:r w:rsidRPr="00802271">
        <w:rPr>
          <w:rFonts w:asciiTheme="minorHAnsi" w:hAnsiTheme="minorHAnsi" w:cstheme="minorHAnsi"/>
          <w:b/>
          <w:lang w:val="ro-RO"/>
        </w:rPr>
        <w:t>în domeniul achizițiilor publice</w:t>
      </w:r>
      <w:r w:rsidRPr="00802271">
        <w:rPr>
          <w:rFonts w:asciiTheme="minorHAnsi" w:hAnsiTheme="minorHAnsi" w:cstheme="minorHAnsi"/>
          <w:lang w:val="ro-RO"/>
        </w:rPr>
        <w:t>:</w:t>
      </w:r>
    </w:p>
    <w:p w14:paraId="0E7C3D1B"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centralizarea referatelor de necesitate de la subunitățile și serviciile instituției,</w:t>
      </w:r>
    </w:p>
    <w:p w14:paraId="4F40F94B"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elaborarea Planului anual al achizițiilor publice și revizuirea/actualizarea acestuia pe parcursul anului;</w:t>
      </w:r>
    </w:p>
    <w:p w14:paraId="0AA88CD7"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realizarea unui număr de 906 achiziții directe prin intermediul SEAP, în valoare de 1.709.064,37 lei</w:t>
      </w:r>
    </w:p>
    <w:p w14:paraId="7F2FB85E"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notificarea a 292 de achiziții directe realizate offline, în valoare totală de 321.953,37 lei</w:t>
      </w:r>
    </w:p>
    <w:p w14:paraId="64C0EB0D"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s-au elaborat și publicat pe site-ul instituției 16 anunțuri/invitații pentru depunere oferte – achiziții directe, privind achiziția de servicii de elaborare DALI,  servicii de întreţinere şi reparaţii pentru autoturisme, închiriere teren, servicii de livrare hrană, servicii de asistență socială pentru persoane cu handicap în regim de „locuință protejată”, servicii sociale organizate ca centru de zi, în urma cărora care au fost atribuite 16 contracte de servicii.</w:t>
      </w:r>
    </w:p>
    <w:p w14:paraId="58064A22"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elaborarea a 6 documentații de atribuire pentru necesitățile DGASPC Harghita;</w:t>
      </w:r>
    </w:p>
    <w:p w14:paraId="0456D039"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 derularea procedurilor de atribuire pentru necesitățile DGASPC Harghita, astfel: </w:t>
      </w:r>
    </w:p>
    <w:p w14:paraId="117ED454"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o licitație deschisă cu 2 loturi pentru atribuirea contractului de furnizare autoturisme, valoarea estimată 599.159,66 lei; un lot a fost anulat din lipsă de oferte; procedura este în faza de evaluare.</w:t>
      </w:r>
    </w:p>
    <w:p w14:paraId="49A46824"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5 proceduri simplificate, astfel:</w:t>
      </w:r>
    </w:p>
    <w:p w14:paraId="433C0DD0"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o procedură de furnizare îmbrăcăminte și încălțăminte, cu 6 loturi stabilite pe zone geografice, având o valoare estimată de 672.338,00 lei, valoarea totală a  acordurilor-cadru încheiate fiind de 248.622,60 lei.</w:t>
      </w:r>
    </w:p>
    <w:p w14:paraId="71EAAB24" w14:textId="77777777" w:rsidR="001832FB" w:rsidRPr="00802271" w:rsidRDefault="001832FB" w:rsidP="00802271">
      <w:pPr>
        <w:spacing w:line="276" w:lineRule="auto"/>
        <w:jc w:val="both"/>
        <w:rPr>
          <w:rFonts w:asciiTheme="minorHAnsi" w:hAnsiTheme="minorHAnsi" w:cstheme="minorHAnsi"/>
        </w:rPr>
      </w:pPr>
      <w:r w:rsidRPr="00802271">
        <w:rPr>
          <w:rFonts w:asciiTheme="minorHAnsi" w:hAnsiTheme="minorHAnsi" w:cstheme="minorHAnsi"/>
          <w:lang w:val="ro-RO"/>
        </w:rPr>
        <w:t xml:space="preserve">- </w:t>
      </w:r>
      <w:bookmarkStart w:id="89" w:name="_Hlk124773802"/>
      <w:r w:rsidRPr="00802271">
        <w:rPr>
          <w:rFonts w:asciiTheme="minorHAnsi" w:hAnsiTheme="minorHAnsi" w:cstheme="minorHAnsi"/>
          <w:lang w:val="ro-RO"/>
        </w:rPr>
        <w:t xml:space="preserve">în cadrul proiectului „Dezvoltarea de noi servicii prin înființarea unui centru de zi și a unei case tip familial în localitatea Bilbor, județul Harghita”, Cod SMIS: 146176, proiect contractat în cadrul POR 2014-2020, Contract de finanțare nr. 7611/04.03.2022, în cadrul căruia DGASPC Harghita are </w:t>
      </w:r>
      <w:r w:rsidRPr="00802271">
        <w:rPr>
          <w:rFonts w:asciiTheme="minorHAnsi" w:hAnsiTheme="minorHAnsi" w:cstheme="minorHAnsi"/>
          <w:lang w:val="ro-RO"/>
        </w:rPr>
        <w:lastRenderedPageBreak/>
        <w:t xml:space="preserve">calitatea de beneficiar, pentru </w:t>
      </w:r>
      <w:r w:rsidRPr="00802271">
        <w:rPr>
          <w:rFonts w:asciiTheme="minorHAnsi" w:hAnsiTheme="minorHAnsi" w:cstheme="minorHAnsi"/>
        </w:rPr>
        <w:t>achiziţionarea de dotări cu 5 loturi, s-a publicat o procedură cu valoarea estimată de 406.405,28 lei. Două loturi au fost anulate din lipsă de oferte. Un lot a fost anulat deoarece la evaluarea tehnică s-au constatat neconformități. Pentru loturile rămase s-au încheiat contracte în valoare totală de 199.659,00 lei.</w:t>
      </w:r>
    </w:p>
    <w:p w14:paraId="52B48853"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rPr>
        <w:t xml:space="preserve">- pentru cele două loturi anulate din lipsă de oferte </w:t>
      </w:r>
      <w:r w:rsidRPr="00802271">
        <w:rPr>
          <w:rFonts w:asciiTheme="minorHAnsi" w:hAnsiTheme="minorHAnsi" w:cstheme="minorHAnsi"/>
          <w:lang w:val="ro-RO"/>
        </w:rPr>
        <w:t>în cadrul proiectului „Dezvoltarea de noi servicii prin înființarea unui centru de zi și a unei case tip familial în localitatea Bilbor, județul Harghita”, Cod SMIS: 146176 s-a publicat o nouă procedură dar și acea procedură s-a anulat din lipsă de oferte.</w:t>
      </w:r>
    </w:p>
    <w:p w14:paraId="72DEC8EB" w14:textId="77777777" w:rsidR="001832FB" w:rsidRPr="00802271" w:rsidRDefault="001832FB" w:rsidP="00802271">
      <w:pPr>
        <w:spacing w:line="276" w:lineRule="auto"/>
        <w:jc w:val="both"/>
        <w:rPr>
          <w:rFonts w:asciiTheme="minorHAnsi" w:hAnsiTheme="minorHAnsi" w:cstheme="minorHAnsi"/>
        </w:rPr>
      </w:pPr>
      <w:r w:rsidRPr="00802271">
        <w:rPr>
          <w:rFonts w:asciiTheme="minorHAnsi" w:hAnsiTheme="minorHAnsi" w:cstheme="minorHAnsi"/>
          <w:lang w:val="ro-RO"/>
        </w:rPr>
        <w:t>- în cadrul proiectului s-au făcut și achiziții directe pentru articole de uz casnic, materiale didactice si electrocasnice în valoare totală de 51.060,38 lei.</w:t>
      </w:r>
    </w:p>
    <w:bookmarkEnd w:id="89"/>
    <w:p w14:paraId="67CEC75F" w14:textId="77777777" w:rsidR="001832FB" w:rsidRPr="00802271" w:rsidRDefault="001832FB" w:rsidP="00802271">
      <w:pPr>
        <w:spacing w:line="276" w:lineRule="auto"/>
        <w:jc w:val="both"/>
        <w:rPr>
          <w:rFonts w:asciiTheme="minorHAnsi" w:hAnsiTheme="minorHAnsi" w:cstheme="minorHAnsi"/>
        </w:rPr>
      </w:pPr>
      <w:r w:rsidRPr="00802271">
        <w:rPr>
          <w:rFonts w:asciiTheme="minorHAnsi" w:hAnsiTheme="minorHAnsi" w:cstheme="minorHAnsi"/>
        </w:rPr>
        <w:t xml:space="preserve">- </w:t>
      </w:r>
      <w:r w:rsidRPr="00802271">
        <w:rPr>
          <w:rFonts w:asciiTheme="minorHAnsi" w:hAnsiTheme="minorHAnsi" w:cstheme="minorHAnsi"/>
          <w:lang w:val="ro-RO"/>
        </w:rPr>
        <w:t xml:space="preserve">în cadrul proiectului "Desființarea Centrului de plasament Bilbor și înființarea unei case de tip familial pentru copii în localitatea Bilbor, județul Harghita", Cod SMIS: 146177, proiect contractat în cadrul POR 2014-2020, Contract de finanțare nr. 7537/19.01.2022, în cadrul căruia DGASPC Harghita are calitatea de beneficiar, pentru </w:t>
      </w:r>
      <w:r w:rsidRPr="00802271">
        <w:rPr>
          <w:rFonts w:asciiTheme="minorHAnsi" w:hAnsiTheme="minorHAnsi" w:cstheme="minorHAnsi"/>
        </w:rPr>
        <w:t xml:space="preserve">achiziţionarea de dotări cu 4 loturi s-a publicat o procedură cu valoarea estimată de 264.446,00 lei. Un lot a fost anulat din lipsă de oferte. Pentru loturile rămase s-au încheiat contracte în valoare totală de 188.948,00 lei. </w:t>
      </w:r>
    </w:p>
    <w:p w14:paraId="02C365DA"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rPr>
        <w:t xml:space="preserve">- pentru lotul anulat s-a </w:t>
      </w:r>
      <w:r w:rsidRPr="00802271">
        <w:rPr>
          <w:rFonts w:asciiTheme="minorHAnsi" w:hAnsiTheme="minorHAnsi" w:cstheme="minorHAnsi"/>
          <w:lang w:val="ro-RO"/>
        </w:rPr>
        <w:t>publicat o nouă procedură dar și acea procedură s-a anulat din lipsă de oferte.</w:t>
      </w:r>
    </w:p>
    <w:p w14:paraId="1D27039C"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în cadrul proiectului s-au făcut și achiziții directe pentru articole de bucătărie si electrocasnice în valoare totală de 27.996,00 lei.</w:t>
      </w:r>
    </w:p>
    <w:p w14:paraId="7CC23FFA"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s-au întocmit referate de necesitate pentru necesitățile serviciului și cele ale aparatului propriu</w:t>
      </w:r>
    </w:p>
    <w:p w14:paraId="431D5587"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s-au elaborat caietele de sarcini pentru procedurile de atribuire</w:t>
      </w:r>
    </w:p>
    <w:p w14:paraId="5766F1AF"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s-au întocmit strategiile de contractare pentru fiecare procedură de atribuire, draftul de contract, informații pentru ofertanți, modele de formulare pentru oferte.</w:t>
      </w:r>
    </w:p>
    <w:p w14:paraId="2352B805"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s-au centralizat referatele de necesitate la nivel de instituție</w:t>
      </w:r>
    </w:p>
    <w:p w14:paraId="376A4B71"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s-a întocmit și actualizat periodic Planul de achiziții pe anul 2023, ținând cont de valorile estimate pe categorii de produse și de proiectele aflate în implementare</w:t>
      </w:r>
    </w:p>
    <w:p w14:paraId="03DD0DAA"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pentru referatele de necesitate de la alte servicii/subunități s-au întocmit notele justificative privind alegerea procedurii de atribuire</w:t>
      </w:r>
    </w:p>
    <w:p w14:paraId="5261DD8B"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s-au elaborat și încheiat 28 de contracte și acte adiționale la acestea, astfel:</w:t>
      </w:r>
    </w:p>
    <w:p w14:paraId="0F7CEC79"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22 contracte și acte adiționale de prestări servicii pe termen scurt și lung, în valoare totală de 3.817.247,00 lei</w:t>
      </w:r>
    </w:p>
    <w:p w14:paraId="4688A2AB"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4 contracte de lucrări de reparații curente</w:t>
      </w:r>
    </w:p>
    <w:p w14:paraId="02D54341"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prelungirea prin act adițional a 2 contracte de administrare,</w:t>
      </w:r>
    </w:p>
    <w:p w14:paraId="4A81D2E1"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Valorile prezentate în raport nu conțin TVA.</w:t>
      </w:r>
    </w:p>
    <w:p w14:paraId="7183D967"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b)</w:t>
      </w:r>
      <w:r w:rsidRPr="00802271">
        <w:rPr>
          <w:rFonts w:asciiTheme="minorHAnsi" w:hAnsiTheme="minorHAnsi" w:cstheme="minorHAnsi"/>
          <w:b/>
          <w:lang w:val="ro-RO"/>
        </w:rPr>
        <w:t xml:space="preserve"> în domeniul investițiilor:</w:t>
      </w:r>
      <w:r w:rsidRPr="00802271">
        <w:rPr>
          <w:rFonts w:asciiTheme="minorHAnsi" w:hAnsiTheme="minorHAnsi" w:cstheme="minorHAnsi"/>
          <w:lang w:val="ro-RO"/>
        </w:rPr>
        <w:t xml:space="preserve"> </w:t>
      </w:r>
    </w:p>
    <w:p w14:paraId="6A384930"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Pentru investiția „Desființarea Centrului de Plasament Bilbor și înființarea unei case de tip familial pentru copii în localitatea Bilbor, județul Harghita” pentru anul 2023 s-au alocat 3.139.550,00 lei, din care au fost cheltuiți 2.805.080,00 lei.</w:t>
      </w:r>
    </w:p>
    <w:p w14:paraId="0C5CB18C"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lastRenderedPageBreak/>
        <w:t>- Pentru investiția „Dezvoltare de noi servicii sociale prin înfiinţarea unui centru de zi si a unei case tip familial în localitatea Bilbor, judeţul Harghita” pentru anul 2023 s-au alocat 5.038.880,00 lei, din care au fost cheltuiți 4.772.210,00 lei.</w:t>
      </w:r>
    </w:p>
    <w:p w14:paraId="5B140C0B"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Pentru investiția „Construire centru de consiliere și sprijin pentru părinți și copii, casa de tip familial Curcubeu și casa de tip familial Witte și realizare branșamente” pentru anul 2023 s-au alocat 4.182.120,00 lei, din care au fost cheltuiți 3.957.960,35 lei.</w:t>
      </w:r>
    </w:p>
    <w:p w14:paraId="2B1EE713"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Pentru investiția „Amenajare viitor sediu DGASPC Harghita (Elaborare DALI)” s-au alocat 105.00 mii lei, care nu au fost cheltuiți datorită unor întârzieri care nu au putut fi prevăzute inițial.</w:t>
      </w:r>
    </w:p>
    <w:p w14:paraId="5B939F04"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Pentru investiția „Înlocuire învelitoare din azbociment la CF Subcetate” s-au alocat 150.000 lei din care au fost cheltuiți 125.653,69 lei.</w:t>
      </w:r>
    </w:p>
    <w:p w14:paraId="4948317F" w14:textId="3BB46E74"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c)</w:t>
      </w:r>
      <w:r w:rsidRPr="00802271">
        <w:rPr>
          <w:rFonts w:asciiTheme="minorHAnsi" w:hAnsiTheme="minorHAnsi" w:cstheme="minorHAnsi"/>
          <w:b/>
          <w:lang w:val="ro-RO"/>
        </w:rPr>
        <w:t xml:space="preserve"> reparații curente:</w:t>
      </w:r>
      <w:r w:rsidRPr="00802271">
        <w:rPr>
          <w:rFonts w:asciiTheme="minorHAnsi" w:hAnsiTheme="minorHAnsi" w:cstheme="minorHAnsi"/>
          <w:lang w:val="ro-RO"/>
        </w:rPr>
        <w:t xml:space="preserve"> în cursul anului 2023 s-au executat și recepționat următoarele reparații, în valoare totală de 32.688,36 lei fără TVA:</w:t>
      </w:r>
    </w:p>
    <w:p w14:paraId="719FB531"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lucrări de turnare placă de beton la Casa de tip familial Subcetate, în valoare de 3.757,68 lei;</w:t>
      </w:r>
    </w:p>
    <w:p w14:paraId="16F713C3"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lucrări de reparații interioare la CIAPAD Toplița, în valoare de 5.498,96 lei.</w:t>
      </w:r>
    </w:p>
    <w:p w14:paraId="1FBDD62A"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lucrări de reparații interioare la CIAPAD Toplița, în valoare de 9.986,34 lei.</w:t>
      </w:r>
    </w:p>
    <w:p w14:paraId="50CDD72F"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lucrare de înlocuire a coșului de fum la centrala termică de la CARPAD Tulghes, în valoare de 13.445,38 lei.</w:t>
      </w:r>
    </w:p>
    <w:p w14:paraId="03C4FC52"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Se monitorizează în continuare starea de degradare a imobilelor aflate în administrarea/utilizarea instituției, pentru a limita, în măsura în care este posibil fără asigurarea fondurilor necesare, amplificarea degradărilor</w:t>
      </w:r>
    </w:p>
    <w:p w14:paraId="37108BE3" w14:textId="77777777" w:rsidR="001832FB" w:rsidRPr="00802271" w:rsidRDefault="001832FB" w:rsidP="00802271">
      <w:pPr>
        <w:spacing w:line="276" w:lineRule="auto"/>
        <w:jc w:val="both"/>
        <w:rPr>
          <w:rFonts w:asciiTheme="minorHAnsi" w:hAnsiTheme="minorHAnsi" w:cstheme="minorHAnsi"/>
          <w:lang w:val="ro-RO"/>
        </w:rPr>
      </w:pPr>
    </w:p>
    <w:p w14:paraId="10D362DA"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Angajații din cadrul biroului achiziții au realizat și alte diferite atribuţii și activități apărute pe parcursul anului, cum ar fi:</w:t>
      </w:r>
    </w:p>
    <w:p w14:paraId="18840171"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contactarea furnizorilor în scopul efectuării achizițiilor</w:t>
      </w:r>
    </w:p>
    <w:p w14:paraId="1B380107"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gestionarea garanțiilor de participare și de bună execuție,</w:t>
      </w:r>
    </w:p>
    <w:p w14:paraId="4E8C2D21"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efectuarea demersurilor pentru obținerea avizelor necesare pentru proiecte</w:t>
      </w:r>
    </w:p>
    <w:p w14:paraId="72AC1EAE"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d) </w:t>
      </w:r>
      <w:r w:rsidRPr="00802271">
        <w:rPr>
          <w:rFonts w:asciiTheme="minorHAnsi" w:hAnsiTheme="minorHAnsi" w:cstheme="minorHAnsi"/>
          <w:b/>
          <w:bCs/>
          <w:lang w:val="ro-RO"/>
        </w:rPr>
        <w:t>În domeniul accesării și implementării proiectelor cu finanțare nerambursabilă</w:t>
      </w:r>
      <w:r w:rsidRPr="00802271">
        <w:rPr>
          <w:rFonts w:asciiTheme="minorHAnsi" w:hAnsiTheme="minorHAnsi" w:cstheme="minorHAnsi"/>
          <w:lang w:val="ro-RO"/>
        </w:rPr>
        <w:t>, personalul din cadrul serviciului a realizat următoarele:</w:t>
      </w:r>
    </w:p>
    <w:p w14:paraId="5021F54B"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1.  În calitate de responsabil achiziții, în cadrul proiectului „Dezvoltarea de noi servicii prin înființarea unui centru de zi și a unei case tip familial în localitatea Bilbor, județul Harghita”, Cod SMIS: 146176, proiect contractat în cadrul POR 2014-2020, Contract de finanțare nr. 7611/04.03.2022, în cadrul căruia DGASPC Harghita are calitatea de beneficiar, personalul din cadrul serviciului a achiziționat următoarele:</w:t>
      </w:r>
    </w:p>
    <w:p w14:paraId="41CC104B" w14:textId="77777777" w:rsidR="001832FB" w:rsidRPr="00802271" w:rsidRDefault="001832FB" w:rsidP="00802271">
      <w:pPr>
        <w:spacing w:line="276" w:lineRule="auto"/>
        <w:jc w:val="both"/>
        <w:rPr>
          <w:rFonts w:asciiTheme="minorHAnsi" w:hAnsiTheme="minorHAnsi" w:cstheme="minorHAnsi"/>
        </w:rPr>
      </w:pPr>
      <w:r w:rsidRPr="00802271">
        <w:rPr>
          <w:rFonts w:asciiTheme="minorHAnsi" w:hAnsiTheme="minorHAnsi" w:cstheme="minorHAnsi"/>
          <w:lang w:val="ro-RO"/>
        </w:rPr>
        <w:t xml:space="preserve">- Execuție lucrări – pentru </w:t>
      </w:r>
      <w:r w:rsidRPr="00802271">
        <w:rPr>
          <w:rFonts w:asciiTheme="minorHAnsi" w:hAnsiTheme="minorHAnsi" w:cstheme="minorHAnsi"/>
        </w:rPr>
        <w:t>achiziţionarea execuției de lucrări s-a publicat o procedură, în 2022, cu valoarea estimată de 3.438.577,84 lei. În 2023 s-a finalizat procedura prin semnarea unui contract în valoare de 3.266.644,54 lei.</w:t>
      </w:r>
    </w:p>
    <w:p w14:paraId="4C99E31D"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rPr>
        <w:t xml:space="preserve">2. </w:t>
      </w:r>
      <w:r w:rsidRPr="00802271">
        <w:rPr>
          <w:rFonts w:asciiTheme="minorHAnsi" w:hAnsiTheme="minorHAnsi" w:cstheme="minorHAnsi"/>
          <w:lang w:val="ro-RO"/>
        </w:rPr>
        <w:t xml:space="preserve">În calitate de responsabil achiziții, în cadrul proiectului "Desființarea Centrului de plasament Bilbor și înființarea unei case de tip familial pentru copii în localitatea Bilbor, județul Harghita", Cod SMIS: 146177, proiect contractat în cadrul POR 2014-2020, Contract de finanțare nr. 7537/19.01.2022, în </w:t>
      </w:r>
      <w:r w:rsidRPr="00802271">
        <w:rPr>
          <w:rFonts w:asciiTheme="minorHAnsi" w:hAnsiTheme="minorHAnsi" w:cstheme="minorHAnsi"/>
          <w:lang w:val="ro-RO"/>
        </w:rPr>
        <w:lastRenderedPageBreak/>
        <w:t>cadrul căruia DGASPC Harghita are calitatea de beneficiar, personalul din cadrul serviciului a achiziționat următoarele:</w:t>
      </w:r>
    </w:p>
    <w:p w14:paraId="46AAAF85"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 Execuție lucrări - pentru </w:t>
      </w:r>
      <w:r w:rsidRPr="00802271">
        <w:rPr>
          <w:rFonts w:asciiTheme="minorHAnsi" w:hAnsiTheme="minorHAnsi" w:cstheme="minorHAnsi"/>
        </w:rPr>
        <w:t>achiziţionarea execuției de lucrări s-a publicat o procedură, în 2022, cu valoarea estimată de 1.970.891,59 lei. În 2023 s-a finalizat procedura prin semnarea unui contract în valoare de 1.963.117,43 lei.</w:t>
      </w:r>
    </w:p>
    <w:p w14:paraId="1D1C4EF2"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În calitate de responsabil achiziții, personalul din cadrul serviciului implementează în continuare activitățile prevăzute în cadrul celor două proiecte.</w:t>
      </w:r>
    </w:p>
    <w:p w14:paraId="620D5448" w14:textId="13FE29F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e)</w:t>
      </w:r>
      <w:r w:rsidRPr="00802271">
        <w:rPr>
          <w:rFonts w:asciiTheme="minorHAnsi" w:hAnsiTheme="minorHAnsi" w:cstheme="minorHAnsi"/>
          <w:b/>
          <w:bCs/>
          <w:lang w:val="ro-RO"/>
        </w:rPr>
        <w:t xml:space="preserve"> Compartimentul administrativ – parc auto</w:t>
      </w:r>
      <w:r w:rsidRPr="00802271">
        <w:rPr>
          <w:rFonts w:asciiTheme="minorHAnsi" w:hAnsiTheme="minorHAnsi" w:cstheme="minorHAnsi"/>
          <w:lang w:val="ro-RO"/>
        </w:rPr>
        <w:t xml:space="preserve">, în anul 2023, a efectuat transportul  cu mijloace auto pentru serviciile din structura instituției noastre care pe baza programărilor aprobate au realizat, la nivelul județului, național și internațional  următoarele activități specifice: </w:t>
      </w:r>
    </w:p>
    <w:p w14:paraId="34673B1A"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       -  Serviciului pentru îngrijire de tip rezidențial, de tip familial şi comunitar adulți. Management de caz au fost efectuate 115 de deplasări în teren la sesizări, consiliere, deplasare la centre, la autorități locale, la alte instituții: spitale, Casa județeană de pensii, AJOFM Harghita, SPCLEP etc, deplasări la Comisia de evaluare a persoanelor adulte cu dizabilități pentru prezentarea cazurilor persoanelor care solicită internarea într-un centru rezidențial pentru persoane adulte cu dizabilități din subordinea Direcției; deplasări la instituții private: centre rezidențiale private pentru persoane adulte, vârstnice din județ;</w:t>
      </w:r>
    </w:p>
    <w:p w14:paraId="77533254"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Serviciul Management de caz (copii) s-au efectuat deplasări în sprijinul verificările sesizărilor şi instrumentarea cazurilor pentru 225 sesizări;</w:t>
      </w:r>
    </w:p>
    <w:p w14:paraId="4DBEB135"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Serviciul adopții şi postadopții, s-au efectuat s-au realizat vizite repetate la domiciliul beneficiarilor adoptabili, s-a facilitat deplasarea persoanelor/familiilor la domiciliul copiilor adoptabili, s-au efectuat vizite bilunare și vizite trimestriale ante și postadopție, precum și cel puțin câte o vizită la familii, în total 91 de deplasări cu autovehiculele instituției în baza programărilor aprobate;</w:t>
      </w:r>
    </w:p>
    <w:p w14:paraId="27A11F4A"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Serviciul de Asistență Maternală Profesionistă a efectuat 356 de deplasări/vizite repetate la AMP și copiii plasați la aceștia și vizite de reevaluare.</w:t>
      </w:r>
    </w:p>
    <w:p w14:paraId="6B3A15F9"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 - Serviciul  Proiecte Relații cu Publicul și Violența în Familie, 16 deplasări;</w:t>
      </w:r>
    </w:p>
    <w:p w14:paraId="2E69E539"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 - Serviciul de evaluare complexă copii, o deplasare pentru schimb de experientă la Tg.Mureș;</w:t>
      </w:r>
    </w:p>
    <w:p w14:paraId="2F8B879C"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  - Serviciul juridic a efectuat 4 deplasări în județi și în afara județului la instanțele judecărești;</w:t>
      </w:r>
    </w:p>
    <w:p w14:paraId="16DE4597"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  - SSM, PSI din cadrul Serviciul de Resurse Umane,  au efectuat 9 deplasări pentru verificare și control la subunitățiile Direcției;</w:t>
      </w:r>
    </w:p>
    <w:p w14:paraId="68206421"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  - SMC cu scopul de verificare, monitorizare, implementare au efectuat 3 deplasări în zona Toplița, Bilbor, Cristuru Secuiesc, Odorheiu Secuiesc;</w:t>
      </w:r>
    </w:p>
    <w:p w14:paraId="3DAE419F"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  - pentru CPFnr.2  s-a efectuat 16 deplasări pentru aprovizionarea caselor și diferite reparații la CIA Gheorgheni;</w:t>
      </w:r>
    </w:p>
    <w:p w14:paraId="61183F5C"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Toate deplasările menționate mai sus s-au realizat pe baza unor programări săptămânale, cu cele 9 autovehicule repartizate aparatului propriu al DGASPC Harghita.  </w:t>
      </w:r>
    </w:p>
    <w:p w14:paraId="7A439B03"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f) </w:t>
      </w:r>
      <w:r w:rsidRPr="00802271">
        <w:rPr>
          <w:rFonts w:asciiTheme="minorHAnsi" w:hAnsiTheme="minorHAnsi" w:cstheme="minorHAnsi"/>
          <w:b/>
          <w:bCs/>
          <w:lang w:val="ro-RO"/>
        </w:rPr>
        <w:t>compartimentul tehnic – parc auto</w:t>
      </w:r>
      <w:r w:rsidRPr="00802271">
        <w:rPr>
          <w:rFonts w:asciiTheme="minorHAnsi" w:hAnsiTheme="minorHAnsi" w:cstheme="minorHAnsi"/>
          <w:lang w:val="ro-RO"/>
        </w:rPr>
        <w:t xml:space="preserve"> a efectuat următoarele activități specifice:</w:t>
      </w:r>
    </w:p>
    <w:p w14:paraId="0E9EC631"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Din punct de vedere administrativ:</w:t>
      </w:r>
    </w:p>
    <w:p w14:paraId="7C260244"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coordonarea parcului auto la nivelul instituţiei;</w:t>
      </w:r>
    </w:p>
    <w:p w14:paraId="5931DAF2"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coordonarea efectuării curăţeniei la sediile instituției;</w:t>
      </w:r>
    </w:p>
    <w:p w14:paraId="68A953A6"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lastRenderedPageBreak/>
        <w:t>- derularea contractelor de prestări de servicii pentru parcului auto;</w:t>
      </w:r>
    </w:p>
    <w:p w14:paraId="42FAEA0F"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încheierea asigurărilor pentru parcului auto;</w:t>
      </w:r>
    </w:p>
    <w:p w14:paraId="2EF22ABA"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colectarea şi prelucrarea referatelor de necesitate, centralizatoare;</w:t>
      </w:r>
    </w:p>
    <w:p w14:paraId="1B5DDCEB"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 întocmirea comenzilor de materiale consumabile în funcţie cu bugetul alocat;  </w:t>
      </w:r>
    </w:p>
    <w:p w14:paraId="7AF0D173"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participarea în diferite comisii în cadrul procedurilor de achiziţii publice;</w:t>
      </w:r>
    </w:p>
    <w:p w14:paraId="03A01DD2"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asigurarea materialelor de consum pentru serviciile şi birourile aflate în aparatul propriu, achiziţii directe, cereri oferte de preţ;</w:t>
      </w:r>
    </w:p>
    <w:p w14:paraId="30A4AA47"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implementarea sistemului de GPS pentru parcului auto la nivelul insțitiției urmărirea şi evidenţa activităţilor de transport ( arhivarea fişei activităţilor zilnice pe baza de foilor de parcurs, calcularea consumului pentru 8 autoturisme, raport anual de consum);</w:t>
      </w:r>
    </w:p>
    <w:p w14:paraId="382526FB"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urmărirea reviziilor efectuate şi evidenţa acestora;</w:t>
      </w:r>
    </w:p>
    <w:p w14:paraId="04554613"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activitate de gestiune (evidenţa stocurilor materialelor de consum şi a obiectelor de inventar, evidenţa consumului lunar, transferuri);</w:t>
      </w:r>
    </w:p>
    <w:p w14:paraId="566E070A"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 eliberarea necesarelor de materiale birotică pentru servicii; </w:t>
      </w:r>
    </w:p>
    <w:p w14:paraId="5610F70E"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urmărirea şi evidenţa donaţiilor și a sponsorizărilor;</w:t>
      </w:r>
    </w:p>
    <w:p w14:paraId="63E2A78E"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efectuarea lucrărilor de întreţinere şi reparaţii mici la sediul instituției (mobilier, puncte sanitare, obiecte de inventar, mijloace fixe, electricitate);</w:t>
      </w:r>
    </w:p>
    <w:p w14:paraId="0942D9C4"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conectarea şi efectuarea reparaţiilor mici la echipamente PC, imprimante;</w:t>
      </w:r>
    </w:p>
    <w:p w14:paraId="64A8EC3F"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colectarea şi predarea echipamentelor IT casate şi consumabile ca deşeuri periculoase</w:t>
      </w:r>
    </w:p>
    <w:p w14:paraId="3F7C27FF"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activităţi de mesagerie;</w:t>
      </w:r>
    </w:p>
    <w:p w14:paraId="191725D3"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identificarea posibililor sponsorilor şi menţinerea relaţiilor cu aceștia;</w:t>
      </w:r>
    </w:p>
    <w:p w14:paraId="2812CE5E"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diferite alte activităţi apărute pe parcurs;</w:t>
      </w:r>
    </w:p>
    <w:p w14:paraId="7483C742"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monitorizarea și reglarea zilnică a temperaturii în clădirea din strada Zöld Péter nr.6 în perioada de iarnă a centralei termice prin internet cu  aplicației mobile Poer Smart Controls pentru reducerea costurilor;</w:t>
      </w:r>
    </w:p>
    <w:p w14:paraId="7E802A61"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realizarea fotografiilor pentru diferite evenimente în cadrul instituţiei ;</w:t>
      </w:r>
    </w:p>
    <w:p w14:paraId="15E6D1BD"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Asigurarea materialelor de consum pentru serviciile şi birourile aflate în aparatul propriu, s-a efectuat restrâns, doar cu materialele esențiale pentru funcționare, din cauza bugetului alocat tot mai redus.</w:t>
      </w:r>
    </w:p>
    <w:p w14:paraId="5308F4EF" w14:textId="77777777" w:rsidR="001832FB" w:rsidRPr="00802271" w:rsidRDefault="001832FB" w:rsidP="00802271">
      <w:pPr>
        <w:spacing w:line="276" w:lineRule="auto"/>
        <w:jc w:val="both"/>
        <w:rPr>
          <w:rFonts w:asciiTheme="minorHAnsi" w:hAnsiTheme="minorHAnsi" w:cstheme="minorHAnsi"/>
          <w:lang w:val="ro-RO"/>
        </w:rPr>
      </w:pPr>
    </w:p>
    <w:p w14:paraId="19A95449"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Conducătorii auto:</w:t>
      </w:r>
    </w:p>
    <w:p w14:paraId="101337BC"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s-au emis în total 1610 foi de parcurs pentru curse interne și internaționale, pentru care au fost utilizate 1091 de bonuri valorice pentru carburanți, în valoare de 54.550,00 lei;</w:t>
      </w:r>
    </w:p>
    <w:p w14:paraId="4C4DD826"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s-au efectuat curse pe o distanță cumulată de 108259,21 km;</w:t>
      </w:r>
    </w:p>
    <w:p w14:paraId="616A1420"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întreţinerea zilnică a autovehiculelor;</w:t>
      </w:r>
    </w:p>
    <w:p w14:paraId="3D930629" w14:textId="058BEF4F"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mutarea şi transportul diferitelor materiale, birotică etc.;</w:t>
      </w:r>
    </w:p>
    <w:p w14:paraId="4C603A5F" w14:textId="089B8FF9"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w:t>
      </w:r>
      <w:r w:rsidR="00164BF7" w:rsidRPr="00802271">
        <w:rPr>
          <w:rFonts w:asciiTheme="minorHAnsi" w:hAnsiTheme="minorHAnsi" w:cstheme="minorHAnsi"/>
          <w:lang w:val="ro-RO"/>
        </w:rPr>
        <w:t xml:space="preserve"> </w:t>
      </w:r>
      <w:r w:rsidRPr="00802271">
        <w:rPr>
          <w:rFonts w:asciiTheme="minorHAnsi" w:hAnsiTheme="minorHAnsi" w:cstheme="minorHAnsi"/>
          <w:lang w:val="ro-RO"/>
        </w:rPr>
        <w:t>descărcarea - încărcarea diferite materialelor de consum;</w:t>
      </w:r>
    </w:p>
    <w:p w14:paraId="22AC226F"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xml:space="preserve">- activitate de transport în cadrul diferitelor evenimente organizate de către instituție și Consiliul Județean Harghita;                            </w:t>
      </w:r>
    </w:p>
    <w:p w14:paraId="40B1C096"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t>-  reparaţii minore la autovehicule;</w:t>
      </w:r>
    </w:p>
    <w:p w14:paraId="7E36002C" w14:textId="77777777" w:rsidR="001832FB" w:rsidRPr="00802271" w:rsidRDefault="001832FB" w:rsidP="00802271">
      <w:pPr>
        <w:spacing w:line="276" w:lineRule="auto"/>
        <w:jc w:val="both"/>
        <w:rPr>
          <w:rFonts w:asciiTheme="minorHAnsi" w:hAnsiTheme="minorHAnsi" w:cstheme="minorHAnsi"/>
          <w:lang w:val="ro-RO"/>
        </w:rPr>
      </w:pPr>
      <w:r w:rsidRPr="00802271">
        <w:rPr>
          <w:rFonts w:asciiTheme="minorHAnsi" w:hAnsiTheme="minorHAnsi" w:cstheme="minorHAnsi"/>
          <w:lang w:val="ro-RO"/>
        </w:rPr>
        <w:lastRenderedPageBreak/>
        <w:t>g) în baza contractului-cadru încheiat pentru serviciile de reparații auto, s-a menținut permanent starea de bună funcționare a autovehiculelor din dotarea instituției.</w:t>
      </w:r>
    </w:p>
    <w:p w14:paraId="78B19556" w14:textId="77777777" w:rsidR="001832FB" w:rsidRPr="00802271" w:rsidRDefault="001832FB" w:rsidP="00802271">
      <w:pPr>
        <w:spacing w:line="276" w:lineRule="auto"/>
        <w:jc w:val="both"/>
        <w:rPr>
          <w:rFonts w:asciiTheme="minorHAnsi" w:hAnsiTheme="minorHAnsi" w:cstheme="minorHAnsi"/>
        </w:rPr>
      </w:pPr>
    </w:p>
    <w:p w14:paraId="72543559" w14:textId="77777777" w:rsidR="00546D87" w:rsidRPr="00802271" w:rsidRDefault="00546D87" w:rsidP="00802271">
      <w:pPr>
        <w:spacing w:line="276" w:lineRule="auto"/>
        <w:ind w:firstLine="708"/>
        <w:jc w:val="both"/>
        <w:rPr>
          <w:rFonts w:asciiTheme="minorHAnsi" w:hAnsiTheme="minorHAnsi" w:cstheme="minorHAnsi"/>
          <w:highlight w:val="green"/>
          <w:lang w:val="ro-RO"/>
        </w:rPr>
      </w:pPr>
    </w:p>
    <w:p w14:paraId="238F96A3" w14:textId="77777777" w:rsidR="00546D87" w:rsidRPr="00802271" w:rsidRDefault="00546D87" w:rsidP="00802271">
      <w:pPr>
        <w:spacing w:line="276" w:lineRule="auto"/>
        <w:ind w:firstLine="708"/>
        <w:jc w:val="both"/>
        <w:rPr>
          <w:rFonts w:asciiTheme="minorHAnsi" w:hAnsiTheme="minorHAnsi" w:cstheme="minorHAnsi"/>
        </w:rPr>
      </w:pPr>
    </w:p>
    <w:p w14:paraId="5692B611" w14:textId="77777777" w:rsidR="00546D87" w:rsidRPr="00802271" w:rsidRDefault="00546D87" w:rsidP="00802271">
      <w:pPr>
        <w:spacing w:line="276" w:lineRule="auto"/>
        <w:jc w:val="both"/>
        <w:rPr>
          <w:rFonts w:asciiTheme="minorHAnsi" w:hAnsiTheme="minorHAnsi" w:cstheme="minorHAnsi"/>
        </w:rPr>
      </w:pPr>
      <w:r w:rsidRPr="00802271">
        <w:rPr>
          <w:rFonts w:asciiTheme="minorHAnsi" w:hAnsiTheme="minorHAnsi" w:cstheme="minorHAnsi"/>
        </w:rPr>
        <w:t xml:space="preserve">Șef Serviciu Monitorizare, evaluare, strategie, </w:t>
      </w:r>
    </w:p>
    <w:p w14:paraId="555F959F" w14:textId="68E8ED57" w:rsidR="00546D87" w:rsidRPr="00802271" w:rsidRDefault="00546D87" w:rsidP="00802271">
      <w:pPr>
        <w:spacing w:line="276" w:lineRule="auto"/>
        <w:jc w:val="both"/>
        <w:rPr>
          <w:rFonts w:asciiTheme="minorHAnsi" w:hAnsiTheme="minorHAnsi" w:cstheme="minorHAnsi"/>
        </w:rPr>
      </w:pPr>
      <w:r w:rsidRPr="00802271">
        <w:rPr>
          <w:rFonts w:asciiTheme="minorHAnsi" w:hAnsiTheme="minorHAnsi" w:cstheme="minorHAnsi"/>
        </w:rPr>
        <w:t>programe în asistența social</w:t>
      </w:r>
      <w:r w:rsidR="00782853" w:rsidRPr="00802271">
        <w:rPr>
          <w:rFonts w:asciiTheme="minorHAnsi" w:hAnsiTheme="minorHAnsi" w:cstheme="minorHAnsi"/>
        </w:rPr>
        <w:t>ă</w:t>
      </w:r>
      <w:r w:rsidRPr="00802271">
        <w:rPr>
          <w:rFonts w:asciiTheme="minorHAnsi" w:hAnsiTheme="minorHAnsi" w:cstheme="minorHAnsi"/>
        </w:rPr>
        <w:t xml:space="preserve"> și protecția copilului</w:t>
      </w:r>
    </w:p>
    <w:p w14:paraId="4EFBE0BC" w14:textId="77777777" w:rsidR="00546D87" w:rsidRPr="00802271" w:rsidRDefault="00546D87" w:rsidP="00802271">
      <w:pPr>
        <w:spacing w:line="276" w:lineRule="auto"/>
        <w:jc w:val="both"/>
        <w:rPr>
          <w:rFonts w:asciiTheme="minorHAnsi" w:hAnsiTheme="minorHAnsi" w:cstheme="minorHAnsi"/>
        </w:rPr>
      </w:pPr>
      <w:r w:rsidRPr="00802271">
        <w:rPr>
          <w:rFonts w:asciiTheme="minorHAnsi" w:hAnsiTheme="minorHAnsi" w:cstheme="minorHAnsi"/>
        </w:rPr>
        <w:t xml:space="preserve">Lukács Éva </w:t>
      </w:r>
    </w:p>
    <w:p w14:paraId="2FE95C52" w14:textId="77777777" w:rsidR="00546D87" w:rsidRPr="00802271" w:rsidRDefault="00546D87" w:rsidP="00802271">
      <w:pPr>
        <w:spacing w:line="276" w:lineRule="auto"/>
        <w:ind w:left="6480" w:firstLine="720"/>
        <w:jc w:val="both"/>
        <w:rPr>
          <w:rFonts w:asciiTheme="minorHAnsi" w:hAnsiTheme="minorHAnsi" w:cstheme="minorHAnsi"/>
        </w:rPr>
      </w:pPr>
      <w:r w:rsidRPr="00802271">
        <w:rPr>
          <w:rFonts w:asciiTheme="minorHAnsi" w:hAnsiTheme="minorHAnsi" w:cstheme="minorHAnsi"/>
        </w:rPr>
        <w:t>Întocmit</w:t>
      </w:r>
    </w:p>
    <w:p w14:paraId="26878F55" w14:textId="77777777" w:rsidR="00546D87" w:rsidRPr="00802271" w:rsidRDefault="00546D87" w:rsidP="00802271">
      <w:pPr>
        <w:spacing w:line="276" w:lineRule="auto"/>
        <w:ind w:left="6480" w:firstLine="720"/>
        <w:jc w:val="both"/>
        <w:rPr>
          <w:rFonts w:asciiTheme="minorHAnsi" w:hAnsiTheme="minorHAnsi" w:cstheme="minorHAnsi"/>
        </w:rPr>
      </w:pPr>
      <w:r w:rsidRPr="00802271">
        <w:rPr>
          <w:rFonts w:asciiTheme="minorHAnsi" w:hAnsiTheme="minorHAnsi" w:cstheme="minorHAnsi"/>
        </w:rPr>
        <w:t>Katona C. Eva</w:t>
      </w:r>
    </w:p>
    <w:p w14:paraId="725AA7AE" w14:textId="77777777" w:rsidR="00276E83" w:rsidRPr="00802271" w:rsidRDefault="00276E83" w:rsidP="00802271">
      <w:pPr>
        <w:spacing w:line="276" w:lineRule="auto"/>
        <w:jc w:val="both"/>
        <w:rPr>
          <w:rFonts w:asciiTheme="minorHAnsi" w:hAnsiTheme="minorHAnsi" w:cstheme="minorHAnsi"/>
        </w:rPr>
      </w:pPr>
    </w:p>
    <w:p w14:paraId="1ADFB978" w14:textId="77777777" w:rsidR="00276E83" w:rsidRPr="00802271" w:rsidRDefault="00276E83" w:rsidP="00802271">
      <w:pPr>
        <w:spacing w:line="276" w:lineRule="auto"/>
        <w:jc w:val="both"/>
        <w:rPr>
          <w:rFonts w:asciiTheme="minorHAnsi" w:hAnsiTheme="minorHAnsi" w:cstheme="minorHAnsi"/>
        </w:rPr>
      </w:pPr>
    </w:p>
    <w:p w14:paraId="399265AE" w14:textId="77777777" w:rsidR="00546D87" w:rsidRPr="00802271" w:rsidRDefault="00546D87" w:rsidP="00802271">
      <w:pPr>
        <w:spacing w:line="276" w:lineRule="auto"/>
        <w:jc w:val="both"/>
        <w:rPr>
          <w:rFonts w:asciiTheme="minorHAnsi" w:hAnsiTheme="minorHAnsi" w:cstheme="minorHAnsi"/>
          <w:b/>
          <w:lang w:val="ro-RO" w:eastAsia="ar-SA"/>
        </w:rPr>
      </w:pPr>
      <w:r w:rsidRPr="00802271">
        <w:rPr>
          <w:rFonts w:asciiTheme="minorHAnsi" w:hAnsiTheme="minorHAnsi" w:cstheme="minorHAnsi"/>
        </w:rPr>
        <w:t>Miercurea Ciuc, …………….2023</w:t>
      </w:r>
    </w:p>
    <w:p w14:paraId="29B87965" w14:textId="618E7DD9" w:rsidR="009A034B" w:rsidRPr="00802271" w:rsidRDefault="009A034B" w:rsidP="00802271">
      <w:pPr>
        <w:spacing w:line="276" w:lineRule="auto"/>
        <w:jc w:val="both"/>
        <w:rPr>
          <w:rFonts w:asciiTheme="minorHAnsi" w:hAnsiTheme="minorHAnsi" w:cstheme="minorHAnsi"/>
        </w:rPr>
      </w:pPr>
    </w:p>
    <w:sectPr w:rsidR="009A034B" w:rsidRPr="00802271" w:rsidSect="002736E1">
      <w:footerReference w:type="default" r:id="rId146"/>
      <w:pgSz w:w="12240" w:h="15840"/>
      <w:pgMar w:top="810" w:right="1041" w:bottom="180" w:left="153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DBA556E" w14:textId="77777777" w:rsidR="00DA1EEC" w:rsidRDefault="00DA1EEC">
      <w:r>
        <w:separator/>
      </w:r>
    </w:p>
  </w:endnote>
  <w:endnote w:type="continuationSeparator" w:id="0">
    <w:p w14:paraId="439BBB57" w14:textId="77777777" w:rsidR="00DA1EEC" w:rsidRDefault="00DA1E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ymbol">
    <w:panose1 w:val="05050102010706020507"/>
    <w:charset w:val="02"/>
    <w:family w:val="roman"/>
    <w:pitch w:val="variable"/>
    <w:sig w:usb0="00000000" w:usb1="10000000" w:usb2="00000000" w:usb3="00000000" w:csb0="80000000" w:csb1="00000000"/>
  </w:font>
  <w:font w:name="OpenSymbol">
    <w:charset w:val="00"/>
    <w:family w:val="auto"/>
    <w:pitch w:val="variable"/>
    <w:sig w:usb0="800000AF" w:usb1="1001ECEA"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icrosoft YaHei">
    <w:panose1 w:val="020B0503020204020204"/>
    <w:charset w:val="86"/>
    <w:family w:val="swiss"/>
    <w:pitch w:val="variable"/>
    <w:sig w:usb0="80000287" w:usb1="2ACF3C50" w:usb2="00000016" w:usb3="00000000" w:csb0="0004001F" w:csb1="00000000"/>
  </w:font>
  <w:font w:name="TimesNewRoman">
    <w:panose1 w:val="00000000000000000000"/>
    <w:charset w:val="80"/>
    <w:family w:val="auto"/>
    <w:notTrueType/>
    <w:pitch w:val="default"/>
    <w:sig w:usb0="00000001" w:usb1="08070000" w:usb2="00000010" w:usb3="00000000" w:csb0="00020000" w:csb1="00000000"/>
  </w:font>
  <w:font w:name="Segoe UI Emoji">
    <w:panose1 w:val="020B0502040204020203"/>
    <w:charset w:val="00"/>
    <w:family w:val="swiss"/>
    <w:pitch w:val="variable"/>
    <w:sig w:usb0="00000003" w:usb1="02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25E5AE" w14:textId="77777777" w:rsidR="008902DC" w:rsidRDefault="008902DC">
    <w:pPr>
      <w:pStyle w:val="Footer"/>
      <w:jc w:val="right"/>
    </w:pPr>
    <w:r>
      <w:fldChar w:fldCharType="begin"/>
    </w:r>
    <w:r>
      <w:instrText xml:space="preserve"> PAGE   \* MERGEFORMAT </w:instrText>
    </w:r>
    <w:r>
      <w:fldChar w:fldCharType="separate"/>
    </w:r>
    <w:r w:rsidR="00381287">
      <w:rPr>
        <w:noProof/>
      </w:rPr>
      <w:t>24</w:t>
    </w:r>
    <w:r>
      <w:rPr>
        <w:noProof/>
      </w:rPr>
      <w:fldChar w:fldCharType="end"/>
    </w:r>
  </w:p>
  <w:p w14:paraId="62E91EA6" w14:textId="77777777" w:rsidR="008902DC" w:rsidRDefault="008902D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33F5AE4" w14:textId="77777777" w:rsidR="00DA1EEC" w:rsidRDefault="00DA1EEC">
      <w:r>
        <w:separator/>
      </w:r>
    </w:p>
  </w:footnote>
  <w:footnote w:type="continuationSeparator" w:id="0">
    <w:p w14:paraId="63B10E6D" w14:textId="77777777" w:rsidR="00DA1EEC" w:rsidRDefault="00DA1EEC">
      <w:r>
        <w:continuationSeparator/>
      </w:r>
    </w:p>
  </w:footnote>
  <w:footnote w:id="1">
    <w:p w14:paraId="173FA8ED" w14:textId="77777777" w:rsidR="008902DC" w:rsidRDefault="008902DC"/>
    <w:p w14:paraId="68F50675" w14:textId="77777777" w:rsidR="008902DC" w:rsidRPr="00184C08" w:rsidRDefault="008902DC" w:rsidP="00CD6665">
      <w:pPr>
        <w:pStyle w:val="FootnoteText"/>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0.95pt;height:10.95pt" o:bullet="t">
        <v:imagedata r:id="rId1" o:title=""/>
      </v:shape>
    </w:pict>
  </w:numPicBullet>
  <w:abstractNum w:abstractNumId="0" w15:restartNumberingAfterBreak="0">
    <w:nsid w:val="FFFFFFFE"/>
    <w:multiLevelType w:val="singleLevel"/>
    <w:tmpl w:val="AA32B3F6"/>
    <w:lvl w:ilvl="0">
      <w:numFmt w:val="decimal"/>
      <w:lvlText w:val="*"/>
      <w:lvlJc w:val="left"/>
    </w:lvl>
  </w:abstractNum>
  <w:abstractNum w:abstractNumId="1" w15:restartNumberingAfterBreak="0">
    <w:nsid w:val="00000001"/>
    <w:multiLevelType w:val="singleLevel"/>
    <w:tmpl w:val="3394FD84"/>
    <w:name w:val="WW8Num1"/>
    <w:lvl w:ilvl="0">
      <w:start w:val="1"/>
      <w:numFmt w:val="decimal"/>
      <w:lvlText w:val="%1."/>
      <w:lvlJc w:val="left"/>
      <w:pPr>
        <w:tabs>
          <w:tab w:val="num" w:pos="643"/>
        </w:tabs>
        <w:ind w:left="643" w:hanging="360"/>
      </w:pPr>
      <w:rPr>
        <w:rFonts w:hint="default"/>
        <w:b/>
        <w:bCs w:val="0"/>
      </w:rPr>
    </w:lvl>
  </w:abstractNum>
  <w:abstractNum w:abstractNumId="2" w15:restartNumberingAfterBreak="0">
    <w:nsid w:val="00000002"/>
    <w:multiLevelType w:val="singleLevel"/>
    <w:tmpl w:val="00000002"/>
    <w:name w:val="WW8Num2"/>
    <w:lvl w:ilvl="0">
      <w:numFmt w:val="bullet"/>
      <w:lvlText w:val="-"/>
      <w:lvlJc w:val="left"/>
      <w:pPr>
        <w:tabs>
          <w:tab w:val="num" w:pos="720"/>
        </w:tabs>
        <w:ind w:left="720" w:hanging="360"/>
      </w:pPr>
      <w:rPr>
        <w:rFonts w:ascii="Times New Roman" w:hAnsi="Times New Roman" w:cs="Arial Narrow" w:hint="default"/>
        <w:sz w:val="24"/>
        <w:szCs w:val="28"/>
      </w:rPr>
    </w:lvl>
  </w:abstractNum>
  <w:abstractNum w:abstractNumId="3" w15:restartNumberingAfterBreak="0">
    <w:nsid w:val="00000003"/>
    <w:multiLevelType w:val="singleLevel"/>
    <w:tmpl w:val="04090001"/>
    <w:lvl w:ilvl="0">
      <w:start w:val="1"/>
      <w:numFmt w:val="bullet"/>
      <w:lvlText w:val=""/>
      <w:lvlJc w:val="left"/>
      <w:pPr>
        <w:ind w:left="1170" w:hanging="360"/>
      </w:pPr>
      <w:rPr>
        <w:rFonts w:ascii="Symbol" w:hAnsi="Symbol" w:hint="default"/>
        <w:b/>
      </w:rPr>
    </w:lvl>
  </w:abstractNum>
  <w:abstractNum w:abstractNumId="4" w15:restartNumberingAfterBreak="0">
    <w:nsid w:val="00000004"/>
    <w:multiLevelType w:val="singleLevel"/>
    <w:tmpl w:val="00000004"/>
    <w:name w:val="WW8Num5"/>
    <w:lvl w:ilvl="0">
      <w:start w:val="2012"/>
      <w:numFmt w:val="bullet"/>
      <w:lvlText w:val="-"/>
      <w:lvlJc w:val="left"/>
      <w:pPr>
        <w:tabs>
          <w:tab w:val="num" w:pos="720"/>
        </w:tabs>
        <w:ind w:left="1440" w:hanging="360"/>
      </w:pPr>
      <w:rPr>
        <w:rFonts w:ascii="Times New Roman" w:hAnsi="Times New Roman" w:cs="Times New Roman" w:hint="default"/>
        <w:color w:val="000000"/>
        <w:shd w:val="clear" w:color="auto" w:fill="FFFFFF"/>
        <w:lang w:val="ro-RO"/>
      </w:rPr>
    </w:lvl>
  </w:abstractNum>
  <w:abstractNum w:abstractNumId="5" w15:restartNumberingAfterBreak="0">
    <w:nsid w:val="00000005"/>
    <w:multiLevelType w:val="multilevel"/>
    <w:tmpl w:val="0000000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6" w15:restartNumberingAfterBreak="0">
    <w:nsid w:val="00000006"/>
    <w:multiLevelType w:val="multilevel"/>
    <w:tmpl w:val="0000000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7" w15:restartNumberingAfterBreak="0">
    <w:nsid w:val="00000007"/>
    <w:multiLevelType w:val="multilevel"/>
    <w:tmpl w:val="0000000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8" w15:restartNumberingAfterBreak="0">
    <w:nsid w:val="00000008"/>
    <w:multiLevelType w:val="multilevel"/>
    <w:tmpl w:val="00000008"/>
    <w:name w:val="WW8Num8"/>
    <w:lvl w:ilvl="0">
      <w:start w:val="1"/>
      <w:numFmt w:val="bullet"/>
      <w:lvlText w:val=""/>
      <w:lvlJc w:val="left"/>
      <w:pPr>
        <w:tabs>
          <w:tab w:val="num" w:pos="720"/>
        </w:tabs>
        <w:ind w:left="720" w:hanging="360"/>
      </w:pPr>
      <w:rPr>
        <w:rFonts w:ascii="Symbol" w:hAnsi="Symbol" w:cs="OpenSymbol"/>
        <w:lang w:val="ro-RO"/>
      </w:rPr>
    </w:lvl>
    <w:lvl w:ilvl="1">
      <w:start w:val="1"/>
      <w:numFmt w:val="bullet"/>
      <w:lvlText w:val=""/>
      <w:lvlJc w:val="left"/>
      <w:pPr>
        <w:tabs>
          <w:tab w:val="num" w:pos="1080"/>
        </w:tabs>
        <w:ind w:left="1080" w:hanging="360"/>
      </w:pPr>
      <w:rPr>
        <w:rFonts w:ascii="Symbol" w:hAnsi="Symbol" w:cs="OpenSymbol"/>
        <w:lang w:val="ro-RO"/>
      </w:rPr>
    </w:lvl>
    <w:lvl w:ilvl="2">
      <w:start w:val="1"/>
      <w:numFmt w:val="bullet"/>
      <w:lvlText w:val=""/>
      <w:lvlJc w:val="left"/>
      <w:pPr>
        <w:tabs>
          <w:tab w:val="num" w:pos="1440"/>
        </w:tabs>
        <w:ind w:left="1440" w:hanging="360"/>
      </w:pPr>
      <w:rPr>
        <w:rFonts w:ascii="Symbol" w:hAnsi="Symbol" w:cs="OpenSymbol"/>
        <w:lang w:val="ro-RO"/>
      </w:rPr>
    </w:lvl>
    <w:lvl w:ilvl="3">
      <w:start w:val="1"/>
      <w:numFmt w:val="bullet"/>
      <w:lvlText w:val=""/>
      <w:lvlJc w:val="left"/>
      <w:pPr>
        <w:tabs>
          <w:tab w:val="num" w:pos="1800"/>
        </w:tabs>
        <w:ind w:left="1800" w:hanging="360"/>
      </w:pPr>
      <w:rPr>
        <w:rFonts w:ascii="Symbol" w:hAnsi="Symbol" w:cs="OpenSymbol"/>
        <w:lang w:val="ro-RO"/>
      </w:rPr>
    </w:lvl>
    <w:lvl w:ilvl="4">
      <w:start w:val="1"/>
      <w:numFmt w:val="bullet"/>
      <w:lvlText w:val=""/>
      <w:lvlJc w:val="left"/>
      <w:pPr>
        <w:tabs>
          <w:tab w:val="num" w:pos="2160"/>
        </w:tabs>
        <w:ind w:left="2160" w:hanging="360"/>
      </w:pPr>
      <w:rPr>
        <w:rFonts w:ascii="Symbol" w:hAnsi="Symbol" w:cs="OpenSymbol"/>
        <w:lang w:val="ro-RO"/>
      </w:rPr>
    </w:lvl>
    <w:lvl w:ilvl="5">
      <w:start w:val="1"/>
      <w:numFmt w:val="bullet"/>
      <w:lvlText w:val=""/>
      <w:lvlJc w:val="left"/>
      <w:pPr>
        <w:tabs>
          <w:tab w:val="num" w:pos="2520"/>
        </w:tabs>
        <w:ind w:left="2520" w:hanging="360"/>
      </w:pPr>
      <w:rPr>
        <w:rFonts w:ascii="Symbol" w:hAnsi="Symbol" w:cs="OpenSymbol"/>
        <w:lang w:val="ro-RO"/>
      </w:rPr>
    </w:lvl>
    <w:lvl w:ilvl="6">
      <w:start w:val="1"/>
      <w:numFmt w:val="bullet"/>
      <w:lvlText w:val=""/>
      <w:lvlJc w:val="left"/>
      <w:pPr>
        <w:tabs>
          <w:tab w:val="num" w:pos="2880"/>
        </w:tabs>
        <w:ind w:left="2880" w:hanging="360"/>
      </w:pPr>
      <w:rPr>
        <w:rFonts w:ascii="Symbol" w:hAnsi="Symbol" w:cs="OpenSymbol"/>
        <w:lang w:val="ro-RO"/>
      </w:rPr>
    </w:lvl>
    <w:lvl w:ilvl="7">
      <w:start w:val="1"/>
      <w:numFmt w:val="bullet"/>
      <w:lvlText w:val=""/>
      <w:lvlJc w:val="left"/>
      <w:pPr>
        <w:tabs>
          <w:tab w:val="num" w:pos="3240"/>
        </w:tabs>
        <w:ind w:left="3240" w:hanging="360"/>
      </w:pPr>
      <w:rPr>
        <w:rFonts w:ascii="Symbol" w:hAnsi="Symbol" w:cs="OpenSymbol"/>
        <w:lang w:val="ro-RO"/>
      </w:rPr>
    </w:lvl>
    <w:lvl w:ilvl="8">
      <w:start w:val="1"/>
      <w:numFmt w:val="bullet"/>
      <w:lvlText w:val=""/>
      <w:lvlJc w:val="left"/>
      <w:pPr>
        <w:tabs>
          <w:tab w:val="num" w:pos="3600"/>
        </w:tabs>
        <w:ind w:left="3600" w:hanging="360"/>
      </w:pPr>
      <w:rPr>
        <w:rFonts w:ascii="Symbol" w:hAnsi="Symbol" w:cs="OpenSymbol"/>
        <w:lang w:val="ro-RO"/>
      </w:rPr>
    </w:lvl>
  </w:abstractNum>
  <w:abstractNum w:abstractNumId="9" w15:restartNumberingAfterBreak="0">
    <w:nsid w:val="00000009"/>
    <w:multiLevelType w:val="multilevel"/>
    <w:tmpl w:val="00000009"/>
    <w:name w:val="WW8Num9"/>
    <w:lvl w:ilvl="0">
      <w:start w:val="1"/>
      <w:numFmt w:val="bullet"/>
      <w:lvlText w:val=""/>
      <w:lvlJc w:val="left"/>
      <w:pPr>
        <w:tabs>
          <w:tab w:val="num" w:pos="720"/>
        </w:tabs>
        <w:ind w:left="720" w:hanging="360"/>
      </w:pPr>
      <w:rPr>
        <w:rFonts w:ascii="Symbol" w:hAnsi="Symbol" w:cs="OpenSymbol"/>
        <w:lang w:val="fr-FR"/>
      </w:rPr>
    </w:lvl>
    <w:lvl w:ilvl="1">
      <w:start w:val="1"/>
      <w:numFmt w:val="bullet"/>
      <w:lvlText w:val=""/>
      <w:lvlJc w:val="left"/>
      <w:pPr>
        <w:tabs>
          <w:tab w:val="num" w:pos="1080"/>
        </w:tabs>
        <w:ind w:left="1080" w:hanging="360"/>
      </w:pPr>
      <w:rPr>
        <w:rFonts w:ascii="Symbol" w:hAnsi="Symbol" w:cs="OpenSymbol"/>
        <w:lang w:val="fr-FR"/>
      </w:rPr>
    </w:lvl>
    <w:lvl w:ilvl="2">
      <w:start w:val="1"/>
      <w:numFmt w:val="bullet"/>
      <w:lvlText w:val=""/>
      <w:lvlJc w:val="left"/>
      <w:pPr>
        <w:tabs>
          <w:tab w:val="num" w:pos="1440"/>
        </w:tabs>
        <w:ind w:left="1440" w:hanging="360"/>
      </w:pPr>
      <w:rPr>
        <w:rFonts w:ascii="Symbol" w:hAnsi="Symbol" w:cs="OpenSymbol"/>
        <w:lang w:val="fr-FR"/>
      </w:rPr>
    </w:lvl>
    <w:lvl w:ilvl="3">
      <w:start w:val="1"/>
      <w:numFmt w:val="bullet"/>
      <w:lvlText w:val=""/>
      <w:lvlJc w:val="left"/>
      <w:pPr>
        <w:tabs>
          <w:tab w:val="num" w:pos="1800"/>
        </w:tabs>
        <w:ind w:left="1800" w:hanging="360"/>
      </w:pPr>
      <w:rPr>
        <w:rFonts w:ascii="Symbol" w:hAnsi="Symbol" w:cs="OpenSymbol"/>
        <w:lang w:val="fr-FR"/>
      </w:rPr>
    </w:lvl>
    <w:lvl w:ilvl="4">
      <w:start w:val="1"/>
      <w:numFmt w:val="bullet"/>
      <w:lvlText w:val=""/>
      <w:lvlJc w:val="left"/>
      <w:pPr>
        <w:tabs>
          <w:tab w:val="num" w:pos="2160"/>
        </w:tabs>
        <w:ind w:left="2160" w:hanging="360"/>
      </w:pPr>
      <w:rPr>
        <w:rFonts w:ascii="Symbol" w:hAnsi="Symbol" w:cs="OpenSymbol"/>
        <w:lang w:val="fr-FR"/>
      </w:rPr>
    </w:lvl>
    <w:lvl w:ilvl="5">
      <w:start w:val="1"/>
      <w:numFmt w:val="bullet"/>
      <w:lvlText w:val=""/>
      <w:lvlJc w:val="left"/>
      <w:pPr>
        <w:tabs>
          <w:tab w:val="num" w:pos="2520"/>
        </w:tabs>
        <w:ind w:left="2520" w:hanging="360"/>
      </w:pPr>
      <w:rPr>
        <w:rFonts w:ascii="Symbol" w:hAnsi="Symbol" w:cs="OpenSymbol"/>
        <w:lang w:val="fr-FR"/>
      </w:rPr>
    </w:lvl>
    <w:lvl w:ilvl="6">
      <w:start w:val="1"/>
      <w:numFmt w:val="bullet"/>
      <w:lvlText w:val=""/>
      <w:lvlJc w:val="left"/>
      <w:pPr>
        <w:tabs>
          <w:tab w:val="num" w:pos="2880"/>
        </w:tabs>
        <w:ind w:left="2880" w:hanging="360"/>
      </w:pPr>
      <w:rPr>
        <w:rFonts w:ascii="Symbol" w:hAnsi="Symbol" w:cs="OpenSymbol"/>
        <w:lang w:val="fr-FR"/>
      </w:rPr>
    </w:lvl>
    <w:lvl w:ilvl="7">
      <w:start w:val="1"/>
      <w:numFmt w:val="bullet"/>
      <w:lvlText w:val=""/>
      <w:lvlJc w:val="left"/>
      <w:pPr>
        <w:tabs>
          <w:tab w:val="num" w:pos="3240"/>
        </w:tabs>
        <w:ind w:left="3240" w:hanging="360"/>
      </w:pPr>
      <w:rPr>
        <w:rFonts w:ascii="Symbol" w:hAnsi="Symbol" w:cs="OpenSymbol"/>
        <w:lang w:val="fr-FR"/>
      </w:rPr>
    </w:lvl>
    <w:lvl w:ilvl="8">
      <w:start w:val="1"/>
      <w:numFmt w:val="bullet"/>
      <w:lvlText w:val=""/>
      <w:lvlJc w:val="left"/>
      <w:pPr>
        <w:tabs>
          <w:tab w:val="num" w:pos="3600"/>
        </w:tabs>
        <w:ind w:left="3600" w:hanging="360"/>
      </w:pPr>
      <w:rPr>
        <w:rFonts w:ascii="Symbol" w:hAnsi="Symbol" w:cs="OpenSymbol"/>
        <w:lang w:val="fr-FR"/>
      </w:rPr>
    </w:lvl>
  </w:abstractNum>
  <w:abstractNum w:abstractNumId="10" w15:restartNumberingAfterBreak="0">
    <w:nsid w:val="0316226B"/>
    <w:multiLevelType w:val="hybridMultilevel"/>
    <w:tmpl w:val="CD8C2E14"/>
    <w:lvl w:ilvl="0" w:tplc="2A06A530">
      <w:numFmt w:val="bullet"/>
      <w:lvlText w:val="-"/>
      <w:lvlJc w:val="left"/>
      <w:pPr>
        <w:ind w:left="1080" w:hanging="360"/>
      </w:pPr>
      <w:rPr>
        <w:rFonts w:ascii="Times New Roman" w:eastAsia="Times New Roman" w:hAnsi="Times New Roman" w:cs="Times New Roman"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11" w15:restartNumberingAfterBreak="0">
    <w:nsid w:val="05583F1F"/>
    <w:multiLevelType w:val="multilevel"/>
    <w:tmpl w:val="B262044C"/>
    <w:styleLink w:val="WW8Num25"/>
    <w:lvl w:ilvl="0">
      <w:numFmt w:val="bullet"/>
      <w:lvlText w:val="-"/>
      <w:lvlJc w:val="left"/>
      <w:rPr>
        <w:rFonts w:ascii="Times New Roman" w:eastAsia="Times New Roman" w:hAnsi="Times New Roman" w:cs="Times New Roman"/>
        <w:sz w:val="24"/>
        <w:szCs w:val="24"/>
      </w:rPr>
    </w:lvl>
    <w:lvl w:ilvl="1">
      <w:numFmt w:val="bullet"/>
      <w:lvlText w:val=""/>
      <w:lvlPicBulletId w:val="0"/>
      <w:lvlJc w:val="left"/>
      <w:rPr>
        <w:rFonts w:hAnsi="Symbol" w:hint="default"/>
        <w:sz w:val="17"/>
      </w:rPr>
    </w:lvl>
    <w:lvl w:ilvl="2">
      <w:numFmt w:val="bullet"/>
      <w:lvlText w:val=""/>
      <w:lvlJc w:val="left"/>
      <w:rPr>
        <w:rFonts w:ascii="Wingdings" w:hAnsi="Wingdings" w:cs="Wingdings"/>
      </w:rPr>
    </w:lvl>
    <w:lvl w:ilvl="3">
      <w:numFmt w:val="bullet"/>
      <w:lvlText w:val=""/>
      <w:lvlJc w:val="left"/>
      <w:rPr>
        <w:rFonts w:ascii="Symbol" w:hAnsi="Symbol" w:cs="Symbol"/>
      </w:rPr>
    </w:lvl>
    <w:lvl w:ilvl="4">
      <w:numFmt w:val="bullet"/>
      <w:lvlText w:val="o"/>
      <w:lvlJc w:val="left"/>
      <w:rPr>
        <w:rFonts w:ascii="Courier New" w:hAnsi="Courier New" w:cs="Courier New"/>
      </w:rPr>
    </w:lvl>
    <w:lvl w:ilvl="5">
      <w:numFmt w:val="bullet"/>
      <w:lvlText w:val=""/>
      <w:lvlJc w:val="left"/>
      <w:rPr>
        <w:rFonts w:ascii="Wingdings" w:hAnsi="Wingdings" w:cs="Wingdings"/>
      </w:rPr>
    </w:lvl>
    <w:lvl w:ilvl="6">
      <w:numFmt w:val="bullet"/>
      <w:lvlText w:val=""/>
      <w:lvlJc w:val="left"/>
      <w:rPr>
        <w:rFonts w:ascii="Symbol" w:hAnsi="Symbol" w:cs="Symbol"/>
      </w:rPr>
    </w:lvl>
    <w:lvl w:ilvl="7">
      <w:numFmt w:val="bullet"/>
      <w:lvlText w:val="o"/>
      <w:lvlJc w:val="left"/>
      <w:rPr>
        <w:rFonts w:ascii="Courier New" w:hAnsi="Courier New" w:cs="Courier New"/>
      </w:rPr>
    </w:lvl>
    <w:lvl w:ilvl="8">
      <w:numFmt w:val="bullet"/>
      <w:lvlText w:val=""/>
      <w:lvlJc w:val="left"/>
      <w:rPr>
        <w:rFonts w:ascii="Wingdings" w:hAnsi="Wingdings" w:cs="Wingdings"/>
      </w:rPr>
    </w:lvl>
  </w:abstractNum>
  <w:abstractNum w:abstractNumId="12" w15:restartNumberingAfterBreak="0">
    <w:nsid w:val="0ABE52AF"/>
    <w:multiLevelType w:val="multilevel"/>
    <w:tmpl w:val="A0D492A4"/>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3" w15:restartNumberingAfterBreak="0">
    <w:nsid w:val="0F851981"/>
    <w:multiLevelType w:val="hybridMultilevel"/>
    <w:tmpl w:val="55B8E9BC"/>
    <w:lvl w:ilvl="0" w:tplc="040E0001">
      <w:start w:val="1"/>
      <w:numFmt w:val="bullet"/>
      <w:lvlText w:val=""/>
      <w:lvlJc w:val="left"/>
      <w:pPr>
        <w:ind w:left="1428" w:hanging="360"/>
      </w:pPr>
      <w:rPr>
        <w:rFonts w:ascii="Symbol" w:hAnsi="Symbol" w:hint="default"/>
      </w:rPr>
    </w:lvl>
    <w:lvl w:ilvl="1" w:tplc="040E0003">
      <w:start w:val="1"/>
      <w:numFmt w:val="bullet"/>
      <w:lvlText w:val="o"/>
      <w:lvlJc w:val="left"/>
      <w:pPr>
        <w:ind w:left="2148" w:hanging="360"/>
      </w:pPr>
      <w:rPr>
        <w:rFonts w:ascii="Courier New" w:hAnsi="Courier New" w:cs="Courier New" w:hint="default"/>
      </w:rPr>
    </w:lvl>
    <w:lvl w:ilvl="2" w:tplc="040E0005">
      <w:start w:val="1"/>
      <w:numFmt w:val="bullet"/>
      <w:lvlText w:val=""/>
      <w:lvlJc w:val="left"/>
      <w:pPr>
        <w:ind w:left="2868" w:hanging="360"/>
      </w:pPr>
      <w:rPr>
        <w:rFonts w:ascii="Wingdings" w:hAnsi="Wingdings" w:hint="default"/>
      </w:rPr>
    </w:lvl>
    <w:lvl w:ilvl="3" w:tplc="040E0001">
      <w:start w:val="1"/>
      <w:numFmt w:val="bullet"/>
      <w:lvlText w:val=""/>
      <w:lvlJc w:val="left"/>
      <w:pPr>
        <w:ind w:left="3588" w:hanging="360"/>
      </w:pPr>
      <w:rPr>
        <w:rFonts w:ascii="Symbol" w:hAnsi="Symbol" w:hint="default"/>
      </w:rPr>
    </w:lvl>
    <w:lvl w:ilvl="4" w:tplc="040E0003">
      <w:start w:val="1"/>
      <w:numFmt w:val="bullet"/>
      <w:lvlText w:val="o"/>
      <w:lvlJc w:val="left"/>
      <w:pPr>
        <w:ind w:left="4308" w:hanging="360"/>
      </w:pPr>
      <w:rPr>
        <w:rFonts w:ascii="Courier New" w:hAnsi="Courier New" w:cs="Courier New" w:hint="default"/>
      </w:rPr>
    </w:lvl>
    <w:lvl w:ilvl="5" w:tplc="040E0005">
      <w:start w:val="1"/>
      <w:numFmt w:val="bullet"/>
      <w:lvlText w:val=""/>
      <w:lvlJc w:val="left"/>
      <w:pPr>
        <w:ind w:left="5028" w:hanging="360"/>
      </w:pPr>
      <w:rPr>
        <w:rFonts w:ascii="Wingdings" w:hAnsi="Wingdings" w:hint="default"/>
      </w:rPr>
    </w:lvl>
    <w:lvl w:ilvl="6" w:tplc="040E0001">
      <w:start w:val="1"/>
      <w:numFmt w:val="bullet"/>
      <w:lvlText w:val=""/>
      <w:lvlJc w:val="left"/>
      <w:pPr>
        <w:ind w:left="5748" w:hanging="360"/>
      </w:pPr>
      <w:rPr>
        <w:rFonts w:ascii="Symbol" w:hAnsi="Symbol" w:hint="default"/>
      </w:rPr>
    </w:lvl>
    <w:lvl w:ilvl="7" w:tplc="040E0003">
      <w:start w:val="1"/>
      <w:numFmt w:val="bullet"/>
      <w:lvlText w:val="o"/>
      <w:lvlJc w:val="left"/>
      <w:pPr>
        <w:ind w:left="6468" w:hanging="360"/>
      </w:pPr>
      <w:rPr>
        <w:rFonts w:ascii="Courier New" w:hAnsi="Courier New" w:cs="Courier New" w:hint="default"/>
      </w:rPr>
    </w:lvl>
    <w:lvl w:ilvl="8" w:tplc="040E0005">
      <w:start w:val="1"/>
      <w:numFmt w:val="bullet"/>
      <w:lvlText w:val=""/>
      <w:lvlJc w:val="left"/>
      <w:pPr>
        <w:ind w:left="7188" w:hanging="360"/>
      </w:pPr>
      <w:rPr>
        <w:rFonts w:ascii="Wingdings" w:hAnsi="Wingdings" w:hint="default"/>
      </w:rPr>
    </w:lvl>
  </w:abstractNum>
  <w:abstractNum w:abstractNumId="14" w15:restartNumberingAfterBreak="0">
    <w:nsid w:val="20B45923"/>
    <w:multiLevelType w:val="multilevel"/>
    <w:tmpl w:val="B83A1174"/>
    <w:styleLink w:val="WW8Num12"/>
    <w:lvl w:ilvl="0">
      <w:numFmt w:val="bullet"/>
      <w:lvlText w:val="-"/>
      <w:lvlJc w:val="left"/>
      <w:rPr>
        <w:rFonts w:ascii="Calibri" w:eastAsia="Times New Roman" w:hAnsi="Calibri" w:cs="Times New Roman"/>
      </w:rPr>
    </w:lvl>
    <w:lvl w:ilvl="1">
      <w:numFmt w:val="bullet"/>
      <w:lvlText w:val="o"/>
      <w:lvlJc w:val="left"/>
      <w:rPr>
        <w:rFonts w:ascii="Courier New" w:hAnsi="Courier New" w:cs="Courier New"/>
      </w:rPr>
    </w:lvl>
    <w:lvl w:ilvl="2">
      <w:numFmt w:val="bullet"/>
      <w:lvlText w:val=""/>
      <w:lvlJc w:val="left"/>
      <w:rPr>
        <w:rFonts w:ascii="Wingdings" w:hAnsi="Wingdings" w:cs="Wingdings"/>
      </w:rPr>
    </w:lvl>
    <w:lvl w:ilvl="3">
      <w:numFmt w:val="bullet"/>
      <w:lvlText w:val=""/>
      <w:lvlJc w:val="left"/>
      <w:rPr>
        <w:rFonts w:ascii="Symbol" w:hAnsi="Symbol" w:cs="Symbol"/>
      </w:rPr>
    </w:lvl>
    <w:lvl w:ilvl="4">
      <w:numFmt w:val="bullet"/>
      <w:lvlText w:val="o"/>
      <w:lvlJc w:val="left"/>
      <w:rPr>
        <w:rFonts w:ascii="Courier New" w:hAnsi="Courier New" w:cs="Courier New"/>
      </w:rPr>
    </w:lvl>
    <w:lvl w:ilvl="5">
      <w:numFmt w:val="bullet"/>
      <w:lvlText w:val=""/>
      <w:lvlJc w:val="left"/>
      <w:rPr>
        <w:rFonts w:ascii="Wingdings" w:hAnsi="Wingdings" w:cs="Wingdings"/>
      </w:rPr>
    </w:lvl>
    <w:lvl w:ilvl="6">
      <w:numFmt w:val="bullet"/>
      <w:lvlText w:val=""/>
      <w:lvlJc w:val="left"/>
      <w:rPr>
        <w:rFonts w:ascii="Symbol" w:hAnsi="Symbol" w:cs="Symbol"/>
      </w:rPr>
    </w:lvl>
    <w:lvl w:ilvl="7">
      <w:numFmt w:val="bullet"/>
      <w:lvlText w:val="o"/>
      <w:lvlJc w:val="left"/>
      <w:rPr>
        <w:rFonts w:ascii="Courier New" w:hAnsi="Courier New" w:cs="Courier New"/>
      </w:rPr>
    </w:lvl>
    <w:lvl w:ilvl="8">
      <w:numFmt w:val="bullet"/>
      <w:lvlText w:val=""/>
      <w:lvlJc w:val="left"/>
      <w:rPr>
        <w:rFonts w:ascii="Wingdings" w:hAnsi="Wingdings" w:cs="Wingdings"/>
      </w:rPr>
    </w:lvl>
  </w:abstractNum>
  <w:abstractNum w:abstractNumId="15" w15:restartNumberingAfterBreak="0">
    <w:nsid w:val="23DB33A4"/>
    <w:multiLevelType w:val="hybridMultilevel"/>
    <w:tmpl w:val="D84C9BAE"/>
    <w:lvl w:ilvl="0" w:tplc="CA500604">
      <w:start w:val="3"/>
      <w:numFmt w:val="bullet"/>
      <w:lvlText w:val="-"/>
      <w:lvlJc w:val="left"/>
      <w:pPr>
        <w:tabs>
          <w:tab w:val="num" w:pos="1080"/>
        </w:tabs>
        <w:ind w:left="1080" w:hanging="360"/>
      </w:pPr>
      <w:rPr>
        <w:rFonts w:ascii="Times New Roman" w:eastAsia="Times New Roman" w:hAnsi="Times New Roman" w:cs="Times New Roman" w:hint="default"/>
        <w:b/>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b/>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4D127E1"/>
    <w:multiLevelType w:val="hybridMultilevel"/>
    <w:tmpl w:val="50D6A362"/>
    <w:lvl w:ilvl="0" w:tplc="04180019">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284C3454"/>
    <w:multiLevelType w:val="multilevel"/>
    <w:tmpl w:val="91CCD0A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2A4B390C"/>
    <w:multiLevelType w:val="hybridMultilevel"/>
    <w:tmpl w:val="34F042B4"/>
    <w:lvl w:ilvl="0" w:tplc="4B28CE8C">
      <w:start w:val="1"/>
      <w:numFmt w:val="decimal"/>
      <w:lvlText w:val="%1."/>
      <w:lvlJc w:val="left"/>
      <w:pPr>
        <w:tabs>
          <w:tab w:val="num" w:pos="720"/>
        </w:tabs>
        <w:ind w:left="720" w:hanging="360"/>
      </w:pPr>
      <w:rPr>
        <w:rFonts w:hint="default"/>
        <w:b/>
        <w:u w:val="none"/>
      </w:rPr>
    </w:lvl>
    <w:lvl w:ilvl="1" w:tplc="6A166F20">
      <w:start w:val="1"/>
      <w:numFmt w:val="lowerLetter"/>
      <w:lvlText w:val="%2."/>
      <w:lvlJc w:val="left"/>
      <w:pPr>
        <w:tabs>
          <w:tab w:val="num" w:pos="1440"/>
        </w:tabs>
        <w:ind w:left="1440" w:hanging="360"/>
      </w:pPr>
      <w:rPr>
        <w:rFonts w:hint="default"/>
      </w:rPr>
    </w:lvl>
    <w:lvl w:ilvl="2" w:tplc="39306410">
      <w:start w:val="1"/>
      <w:numFmt w:val="bullet"/>
      <w:lvlText w:val="-"/>
      <w:lvlJc w:val="left"/>
      <w:pPr>
        <w:tabs>
          <w:tab w:val="num" w:pos="2340"/>
        </w:tabs>
        <w:ind w:left="2340" w:hanging="360"/>
      </w:pPr>
      <w:rPr>
        <w:rFonts w:ascii="Times New Roman" w:eastAsia="Times New Roman" w:hAnsi="Times New Roman" w:cs="Times New Roman"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15:restartNumberingAfterBreak="0">
    <w:nsid w:val="2C06180E"/>
    <w:multiLevelType w:val="hybridMultilevel"/>
    <w:tmpl w:val="884EC0BA"/>
    <w:lvl w:ilvl="0" w:tplc="777AE122">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D0A2701"/>
    <w:multiLevelType w:val="hybridMultilevel"/>
    <w:tmpl w:val="491C2232"/>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1" w15:restartNumberingAfterBreak="0">
    <w:nsid w:val="2FBE385A"/>
    <w:multiLevelType w:val="hybridMultilevel"/>
    <w:tmpl w:val="35F43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2EF2E9E"/>
    <w:multiLevelType w:val="hybridMultilevel"/>
    <w:tmpl w:val="AB881FB0"/>
    <w:lvl w:ilvl="0" w:tplc="A49096E8">
      <w:start w:val="19"/>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34B0789"/>
    <w:multiLevelType w:val="hybridMultilevel"/>
    <w:tmpl w:val="863E927C"/>
    <w:lvl w:ilvl="0" w:tplc="38683DF8">
      <w:numFmt w:val="bullet"/>
      <w:lvlText w:val="-"/>
      <w:lvlJc w:val="left"/>
      <w:pPr>
        <w:tabs>
          <w:tab w:val="num" w:pos="990"/>
        </w:tabs>
        <w:ind w:left="990" w:hanging="36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34E16ABA"/>
    <w:multiLevelType w:val="hybridMultilevel"/>
    <w:tmpl w:val="6F765D80"/>
    <w:lvl w:ilvl="0" w:tplc="5B181734">
      <w:numFmt w:val="bullet"/>
      <w:lvlText w:val="-"/>
      <w:lvlJc w:val="left"/>
      <w:pPr>
        <w:ind w:left="720" w:hanging="360"/>
      </w:pPr>
      <w:rPr>
        <w:rFonts w:ascii="Calibri" w:eastAsia="Times New Roman" w:hAnsi="Calibri"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9221592"/>
    <w:multiLevelType w:val="hybridMultilevel"/>
    <w:tmpl w:val="276EFB34"/>
    <w:lvl w:ilvl="0" w:tplc="5D24A1AE">
      <w:numFmt w:val="bullet"/>
      <w:lvlText w:val="-"/>
      <w:lvlJc w:val="left"/>
      <w:pPr>
        <w:ind w:left="952" w:hanging="360"/>
      </w:pPr>
      <w:rPr>
        <w:rFonts w:ascii="Calibri" w:eastAsia="Times New Roman" w:hAnsi="Calibri" w:cs="Calibri" w:hint="default"/>
      </w:rPr>
    </w:lvl>
    <w:lvl w:ilvl="1" w:tplc="04180003" w:tentative="1">
      <w:start w:val="1"/>
      <w:numFmt w:val="bullet"/>
      <w:lvlText w:val="o"/>
      <w:lvlJc w:val="left"/>
      <w:pPr>
        <w:ind w:left="1672" w:hanging="360"/>
      </w:pPr>
      <w:rPr>
        <w:rFonts w:ascii="Courier New" w:hAnsi="Courier New" w:cs="Courier New" w:hint="default"/>
      </w:rPr>
    </w:lvl>
    <w:lvl w:ilvl="2" w:tplc="04180005" w:tentative="1">
      <w:start w:val="1"/>
      <w:numFmt w:val="bullet"/>
      <w:lvlText w:val=""/>
      <w:lvlJc w:val="left"/>
      <w:pPr>
        <w:ind w:left="2392" w:hanging="360"/>
      </w:pPr>
      <w:rPr>
        <w:rFonts w:ascii="Wingdings" w:hAnsi="Wingdings" w:hint="default"/>
      </w:rPr>
    </w:lvl>
    <w:lvl w:ilvl="3" w:tplc="04180001" w:tentative="1">
      <w:start w:val="1"/>
      <w:numFmt w:val="bullet"/>
      <w:lvlText w:val=""/>
      <w:lvlJc w:val="left"/>
      <w:pPr>
        <w:ind w:left="3112" w:hanging="360"/>
      </w:pPr>
      <w:rPr>
        <w:rFonts w:ascii="Symbol" w:hAnsi="Symbol" w:hint="default"/>
      </w:rPr>
    </w:lvl>
    <w:lvl w:ilvl="4" w:tplc="04180003" w:tentative="1">
      <w:start w:val="1"/>
      <w:numFmt w:val="bullet"/>
      <w:lvlText w:val="o"/>
      <w:lvlJc w:val="left"/>
      <w:pPr>
        <w:ind w:left="3832" w:hanging="360"/>
      </w:pPr>
      <w:rPr>
        <w:rFonts w:ascii="Courier New" w:hAnsi="Courier New" w:cs="Courier New" w:hint="default"/>
      </w:rPr>
    </w:lvl>
    <w:lvl w:ilvl="5" w:tplc="04180005" w:tentative="1">
      <w:start w:val="1"/>
      <w:numFmt w:val="bullet"/>
      <w:lvlText w:val=""/>
      <w:lvlJc w:val="left"/>
      <w:pPr>
        <w:ind w:left="4552" w:hanging="360"/>
      </w:pPr>
      <w:rPr>
        <w:rFonts w:ascii="Wingdings" w:hAnsi="Wingdings" w:hint="default"/>
      </w:rPr>
    </w:lvl>
    <w:lvl w:ilvl="6" w:tplc="04180001" w:tentative="1">
      <w:start w:val="1"/>
      <w:numFmt w:val="bullet"/>
      <w:lvlText w:val=""/>
      <w:lvlJc w:val="left"/>
      <w:pPr>
        <w:ind w:left="5272" w:hanging="360"/>
      </w:pPr>
      <w:rPr>
        <w:rFonts w:ascii="Symbol" w:hAnsi="Symbol" w:hint="default"/>
      </w:rPr>
    </w:lvl>
    <w:lvl w:ilvl="7" w:tplc="04180003" w:tentative="1">
      <w:start w:val="1"/>
      <w:numFmt w:val="bullet"/>
      <w:lvlText w:val="o"/>
      <w:lvlJc w:val="left"/>
      <w:pPr>
        <w:ind w:left="5992" w:hanging="360"/>
      </w:pPr>
      <w:rPr>
        <w:rFonts w:ascii="Courier New" w:hAnsi="Courier New" w:cs="Courier New" w:hint="default"/>
      </w:rPr>
    </w:lvl>
    <w:lvl w:ilvl="8" w:tplc="04180005" w:tentative="1">
      <w:start w:val="1"/>
      <w:numFmt w:val="bullet"/>
      <w:lvlText w:val=""/>
      <w:lvlJc w:val="left"/>
      <w:pPr>
        <w:ind w:left="6712" w:hanging="360"/>
      </w:pPr>
      <w:rPr>
        <w:rFonts w:ascii="Wingdings" w:hAnsi="Wingdings" w:hint="default"/>
      </w:rPr>
    </w:lvl>
  </w:abstractNum>
  <w:abstractNum w:abstractNumId="26" w15:restartNumberingAfterBreak="0">
    <w:nsid w:val="3A6B4B81"/>
    <w:multiLevelType w:val="hybridMultilevel"/>
    <w:tmpl w:val="C414EAE6"/>
    <w:lvl w:ilvl="0" w:tplc="6BE0058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A865B38"/>
    <w:multiLevelType w:val="hybridMultilevel"/>
    <w:tmpl w:val="894EDF64"/>
    <w:lvl w:ilvl="0" w:tplc="04180009">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8" w15:restartNumberingAfterBreak="0">
    <w:nsid w:val="3EAD4230"/>
    <w:multiLevelType w:val="hybridMultilevel"/>
    <w:tmpl w:val="FF4CBE40"/>
    <w:lvl w:ilvl="0" w:tplc="F4D434D0">
      <w:start w:val="1"/>
      <w:numFmt w:val="decimal"/>
      <w:lvlText w:val="%1."/>
      <w:lvlJc w:val="left"/>
      <w:pPr>
        <w:tabs>
          <w:tab w:val="num" w:pos="360"/>
        </w:tabs>
        <w:ind w:left="360" w:hanging="360"/>
      </w:pPr>
      <w:rPr>
        <w:rFonts w:ascii="Times New Roman" w:eastAsia="Times New Roman" w:hAnsi="Times New Roman" w:cs="Times New Roman"/>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15:restartNumberingAfterBreak="0">
    <w:nsid w:val="41AA633D"/>
    <w:multiLevelType w:val="hybridMultilevel"/>
    <w:tmpl w:val="F224E3E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1D2506C"/>
    <w:multiLevelType w:val="hybridMultilevel"/>
    <w:tmpl w:val="8F16C2D8"/>
    <w:lvl w:ilvl="0" w:tplc="54EC6406">
      <w:start w:val="6"/>
      <w:numFmt w:val="bullet"/>
      <w:lvlText w:val="-"/>
      <w:lvlJc w:val="left"/>
      <w:pPr>
        <w:ind w:left="720" w:hanging="360"/>
      </w:pPr>
      <w:rPr>
        <w:rFonts w:ascii="Calibri" w:eastAsia="Times New Roman" w:hAnsi="Calibri" w:cs="Calibr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1" w15:restartNumberingAfterBreak="0">
    <w:nsid w:val="42CE0D7E"/>
    <w:multiLevelType w:val="hybridMultilevel"/>
    <w:tmpl w:val="6ACA3D0E"/>
    <w:lvl w:ilvl="0" w:tplc="B1A80704">
      <w:start w:val="1"/>
      <w:numFmt w:val="bullet"/>
      <w:lvlText w:val="-"/>
      <w:lvlJc w:val="left"/>
      <w:pPr>
        <w:tabs>
          <w:tab w:val="num" w:pos="1020"/>
        </w:tabs>
        <w:ind w:left="1020" w:hanging="360"/>
      </w:pPr>
      <w:rPr>
        <w:rFonts w:ascii="Calibri" w:eastAsia="SimSun" w:hAnsi="Calibri" w:cs="Calibri" w:hint="default"/>
      </w:rPr>
    </w:lvl>
    <w:lvl w:ilvl="1" w:tplc="04180003" w:tentative="1">
      <w:start w:val="1"/>
      <w:numFmt w:val="bullet"/>
      <w:lvlText w:val="o"/>
      <w:lvlJc w:val="left"/>
      <w:pPr>
        <w:tabs>
          <w:tab w:val="num" w:pos="1740"/>
        </w:tabs>
        <w:ind w:left="1740" w:hanging="360"/>
      </w:pPr>
      <w:rPr>
        <w:rFonts w:ascii="Courier New" w:hAnsi="Courier New" w:cs="Courier New" w:hint="default"/>
      </w:rPr>
    </w:lvl>
    <w:lvl w:ilvl="2" w:tplc="04180005" w:tentative="1">
      <w:start w:val="1"/>
      <w:numFmt w:val="bullet"/>
      <w:lvlText w:val=""/>
      <w:lvlJc w:val="left"/>
      <w:pPr>
        <w:tabs>
          <w:tab w:val="num" w:pos="2460"/>
        </w:tabs>
        <w:ind w:left="2460" w:hanging="360"/>
      </w:pPr>
      <w:rPr>
        <w:rFonts w:ascii="Wingdings" w:hAnsi="Wingdings" w:hint="default"/>
      </w:rPr>
    </w:lvl>
    <w:lvl w:ilvl="3" w:tplc="04180001" w:tentative="1">
      <w:start w:val="1"/>
      <w:numFmt w:val="bullet"/>
      <w:lvlText w:val=""/>
      <w:lvlJc w:val="left"/>
      <w:pPr>
        <w:tabs>
          <w:tab w:val="num" w:pos="3180"/>
        </w:tabs>
        <w:ind w:left="3180" w:hanging="360"/>
      </w:pPr>
      <w:rPr>
        <w:rFonts w:ascii="Symbol" w:hAnsi="Symbol" w:hint="default"/>
      </w:rPr>
    </w:lvl>
    <w:lvl w:ilvl="4" w:tplc="04180003" w:tentative="1">
      <w:start w:val="1"/>
      <w:numFmt w:val="bullet"/>
      <w:lvlText w:val="o"/>
      <w:lvlJc w:val="left"/>
      <w:pPr>
        <w:tabs>
          <w:tab w:val="num" w:pos="3900"/>
        </w:tabs>
        <w:ind w:left="3900" w:hanging="360"/>
      </w:pPr>
      <w:rPr>
        <w:rFonts w:ascii="Courier New" w:hAnsi="Courier New" w:cs="Courier New" w:hint="default"/>
      </w:rPr>
    </w:lvl>
    <w:lvl w:ilvl="5" w:tplc="04180005" w:tentative="1">
      <w:start w:val="1"/>
      <w:numFmt w:val="bullet"/>
      <w:lvlText w:val=""/>
      <w:lvlJc w:val="left"/>
      <w:pPr>
        <w:tabs>
          <w:tab w:val="num" w:pos="4620"/>
        </w:tabs>
        <w:ind w:left="4620" w:hanging="360"/>
      </w:pPr>
      <w:rPr>
        <w:rFonts w:ascii="Wingdings" w:hAnsi="Wingdings" w:hint="default"/>
      </w:rPr>
    </w:lvl>
    <w:lvl w:ilvl="6" w:tplc="04180001" w:tentative="1">
      <w:start w:val="1"/>
      <w:numFmt w:val="bullet"/>
      <w:lvlText w:val=""/>
      <w:lvlJc w:val="left"/>
      <w:pPr>
        <w:tabs>
          <w:tab w:val="num" w:pos="5340"/>
        </w:tabs>
        <w:ind w:left="5340" w:hanging="360"/>
      </w:pPr>
      <w:rPr>
        <w:rFonts w:ascii="Symbol" w:hAnsi="Symbol" w:hint="default"/>
      </w:rPr>
    </w:lvl>
    <w:lvl w:ilvl="7" w:tplc="04180003" w:tentative="1">
      <w:start w:val="1"/>
      <w:numFmt w:val="bullet"/>
      <w:lvlText w:val="o"/>
      <w:lvlJc w:val="left"/>
      <w:pPr>
        <w:tabs>
          <w:tab w:val="num" w:pos="6060"/>
        </w:tabs>
        <w:ind w:left="6060" w:hanging="360"/>
      </w:pPr>
      <w:rPr>
        <w:rFonts w:ascii="Courier New" w:hAnsi="Courier New" w:cs="Courier New" w:hint="default"/>
      </w:rPr>
    </w:lvl>
    <w:lvl w:ilvl="8" w:tplc="04180005" w:tentative="1">
      <w:start w:val="1"/>
      <w:numFmt w:val="bullet"/>
      <w:lvlText w:val=""/>
      <w:lvlJc w:val="left"/>
      <w:pPr>
        <w:tabs>
          <w:tab w:val="num" w:pos="6780"/>
        </w:tabs>
        <w:ind w:left="6780" w:hanging="360"/>
      </w:pPr>
      <w:rPr>
        <w:rFonts w:ascii="Wingdings" w:hAnsi="Wingdings" w:hint="default"/>
      </w:rPr>
    </w:lvl>
  </w:abstractNum>
  <w:abstractNum w:abstractNumId="32" w15:restartNumberingAfterBreak="0">
    <w:nsid w:val="435853BE"/>
    <w:multiLevelType w:val="hybridMultilevel"/>
    <w:tmpl w:val="050C1188"/>
    <w:lvl w:ilvl="0" w:tplc="04180015">
      <w:start w:val="1"/>
      <w:numFmt w:val="upperLetter"/>
      <w:lvlText w:val="%1."/>
      <w:lvlJc w:val="left"/>
      <w:pPr>
        <w:ind w:left="720" w:hanging="360"/>
      </w:pPr>
      <w:rPr>
        <w:rFonts w:hint="default"/>
      </w:rPr>
    </w:lvl>
    <w:lvl w:ilvl="1" w:tplc="E84A1392">
      <w:start w:val="2"/>
      <w:numFmt w:val="decimal"/>
      <w:lvlText w:val="%2"/>
      <w:lvlJc w:val="left"/>
      <w:pPr>
        <w:tabs>
          <w:tab w:val="num" w:pos="1440"/>
        </w:tabs>
        <w:ind w:left="1440" w:hanging="360"/>
      </w:pPr>
      <w:rPr>
        <w:rFonts w:hint="default"/>
      </w:r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3" w15:restartNumberingAfterBreak="0">
    <w:nsid w:val="44687A20"/>
    <w:multiLevelType w:val="hybridMultilevel"/>
    <w:tmpl w:val="4DA2BB9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50063633"/>
    <w:multiLevelType w:val="hybridMultilevel"/>
    <w:tmpl w:val="FB20989A"/>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15:restartNumberingAfterBreak="0">
    <w:nsid w:val="50760E8F"/>
    <w:multiLevelType w:val="hybridMultilevel"/>
    <w:tmpl w:val="4866F32C"/>
    <w:lvl w:ilvl="0" w:tplc="1D3267B0">
      <w:numFmt w:val="bullet"/>
      <w:lvlText w:val="-"/>
      <w:lvlJc w:val="left"/>
      <w:pPr>
        <w:ind w:left="720" w:hanging="360"/>
      </w:pPr>
      <w:rPr>
        <w:rFonts w:ascii="Calibri" w:eastAsia="Calibri" w:hAnsi="Calibri" w:cs="Times New Roman"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36" w15:restartNumberingAfterBreak="0">
    <w:nsid w:val="51FD2899"/>
    <w:multiLevelType w:val="hybridMultilevel"/>
    <w:tmpl w:val="6DDAD572"/>
    <w:lvl w:ilvl="0" w:tplc="0418000F">
      <w:start w:val="1"/>
      <w:numFmt w:val="decimal"/>
      <w:lvlText w:val="%1."/>
      <w:lvlJc w:val="left"/>
      <w:pPr>
        <w:ind w:left="1922" w:hanging="360"/>
      </w:pPr>
      <w:rPr>
        <w:rFonts w:hint="default"/>
      </w:rPr>
    </w:lvl>
    <w:lvl w:ilvl="1" w:tplc="04180019" w:tentative="1">
      <w:start w:val="1"/>
      <w:numFmt w:val="lowerLetter"/>
      <w:lvlText w:val="%2."/>
      <w:lvlJc w:val="left"/>
      <w:pPr>
        <w:ind w:left="2642" w:hanging="360"/>
      </w:pPr>
    </w:lvl>
    <w:lvl w:ilvl="2" w:tplc="0418001B" w:tentative="1">
      <w:start w:val="1"/>
      <w:numFmt w:val="lowerRoman"/>
      <w:lvlText w:val="%3."/>
      <w:lvlJc w:val="right"/>
      <w:pPr>
        <w:ind w:left="3362" w:hanging="180"/>
      </w:pPr>
    </w:lvl>
    <w:lvl w:ilvl="3" w:tplc="0418000F" w:tentative="1">
      <w:start w:val="1"/>
      <w:numFmt w:val="decimal"/>
      <w:lvlText w:val="%4."/>
      <w:lvlJc w:val="left"/>
      <w:pPr>
        <w:ind w:left="4082" w:hanging="360"/>
      </w:pPr>
    </w:lvl>
    <w:lvl w:ilvl="4" w:tplc="04180019" w:tentative="1">
      <w:start w:val="1"/>
      <w:numFmt w:val="lowerLetter"/>
      <w:lvlText w:val="%5."/>
      <w:lvlJc w:val="left"/>
      <w:pPr>
        <w:ind w:left="4802" w:hanging="360"/>
      </w:pPr>
    </w:lvl>
    <w:lvl w:ilvl="5" w:tplc="0418001B" w:tentative="1">
      <w:start w:val="1"/>
      <w:numFmt w:val="lowerRoman"/>
      <w:lvlText w:val="%6."/>
      <w:lvlJc w:val="right"/>
      <w:pPr>
        <w:ind w:left="5522" w:hanging="180"/>
      </w:pPr>
    </w:lvl>
    <w:lvl w:ilvl="6" w:tplc="0418000F" w:tentative="1">
      <w:start w:val="1"/>
      <w:numFmt w:val="decimal"/>
      <w:lvlText w:val="%7."/>
      <w:lvlJc w:val="left"/>
      <w:pPr>
        <w:ind w:left="6242" w:hanging="360"/>
      </w:pPr>
    </w:lvl>
    <w:lvl w:ilvl="7" w:tplc="04180019" w:tentative="1">
      <w:start w:val="1"/>
      <w:numFmt w:val="lowerLetter"/>
      <w:lvlText w:val="%8."/>
      <w:lvlJc w:val="left"/>
      <w:pPr>
        <w:ind w:left="6962" w:hanging="360"/>
      </w:pPr>
    </w:lvl>
    <w:lvl w:ilvl="8" w:tplc="0418001B" w:tentative="1">
      <w:start w:val="1"/>
      <w:numFmt w:val="lowerRoman"/>
      <w:lvlText w:val="%9."/>
      <w:lvlJc w:val="right"/>
      <w:pPr>
        <w:ind w:left="7682" w:hanging="180"/>
      </w:pPr>
    </w:lvl>
  </w:abstractNum>
  <w:abstractNum w:abstractNumId="37" w15:restartNumberingAfterBreak="0">
    <w:nsid w:val="56C87C9B"/>
    <w:multiLevelType w:val="hybridMultilevel"/>
    <w:tmpl w:val="9D1486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97C446D"/>
    <w:multiLevelType w:val="hybridMultilevel"/>
    <w:tmpl w:val="9416B6CE"/>
    <w:lvl w:ilvl="0" w:tplc="04180009">
      <w:start w:val="1"/>
      <w:numFmt w:val="bullet"/>
      <w:lvlText w:val=""/>
      <w:lvlJc w:val="left"/>
      <w:pPr>
        <w:ind w:left="81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9" w15:restartNumberingAfterBreak="0">
    <w:nsid w:val="5B226A4D"/>
    <w:multiLevelType w:val="hybridMultilevel"/>
    <w:tmpl w:val="1646F39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5E955345"/>
    <w:multiLevelType w:val="hybridMultilevel"/>
    <w:tmpl w:val="5720CD00"/>
    <w:lvl w:ilvl="0" w:tplc="08090015">
      <w:start w:val="1"/>
      <w:numFmt w:val="upperLetter"/>
      <w:lvlText w:val="%1."/>
      <w:lvlJc w:val="left"/>
      <w:pPr>
        <w:ind w:left="720" w:hanging="360"/>
      </w:pPr>
      <w:rPr>
        <w:rFonts w:hint="default"/>
      </w:rPr>
    </w:lvl>
    <w:lvl w:ilvl="1" w:tplc="F0406EC0">
      <w:numFmt w:val="bullet"/>
      <w:lvlText w:val="·"/>
      <w:lvlJc w:val="left"/>
      <w:pPr>
        <w:ind w:left="1455" w:hanging="375"/>
      </w:pPr>
      <w:rPr>
        <w:rFonts w:ascii="Calibri" w:eastAsia="Times New Roman" w:hAnsi="Calibri" w:cs="Calibri" w:hint="default"/>
        <w:color w:val="000000"/>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61164F6C"/>
    <w:multiLevelType w:val="hybridMultilevel"/>
    <w:tmpl w:val="3B54604A"/>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42" w15:restartNumberingAfterBreak="0">
    <w:nsid w:val="643D34FC"/>
    <w:multiLevelType w:val="hybridMultilevel"/>
    <w:tmpl w:val="5156A316"/>
    <w:lvl w:ilvl="0" w:tplc="177C601A">
      <w:numFmt w:val="bullet"/>
      <w:lvlText w:val="-"/>
      <w:lvlJc w:val="left"/>
      <w:pPr>
        <w:tabs>
          <w:tab w:val="num" w:pos="1080"/>
        </w:tabs>
        <w:ind w:left="1080" w:hanging="360"/>
      </w:pPr>
      <w:rPr>
        <w:rFonts w:ascii="Times New Roman" w:eastAsia="Times New Roman" w:hAnsi="Times New Roman" w:cs="Times New Roman"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cs="Courier New"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cs="Courier New" w:hint="default"/>
      </w:rPr>
    </w:lvl>
    <w:lvl w:ilvl="8" w:tplc="04090005">
      <w:start w:val="1"/>
      <w:numFmt w:val="bullet"/>
      <w:lvlText w:val=""/>
      <w:lvlJc w:val="left"/>
      <w:pPr>
        <w:tabs>
          <w:tab w:val="num" w:pos="6840"/>
        </w:tabs>
        <w:ind w:left="6840" w:hanging="360"/>
      </w:pPr>
      <w:rPr>
        <w:rFonts w:ascii="Wingdings" w:hAnsi="Wingdings" w:hint="default"/>
      </w:rPr>
    </w:lvl>
  </w:abstractNum>
  <w:abstractNum w:abstractNumId="43" w15:restartNumberingAfterBreak="0">
    <w:nsid w:val="64957661"/>
    <w:multiLevelType w:val="hybridMultilevel"/>
    <w:tmpl w:val="7DC8D88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4" w15:restartNumberingAfterBreak="0">
    <w:nsid w:val="673E0251"/>
    <w:multiLevelType w:val="hybridMultilevel"/>
    <w:tmpl w:val="1EDEA44E"/>
    <w:lvl w:ilvl="0" w:tplc="1D3267B0">
      <w:numFmt w:val="bullet"/>
      <w:lvlText w:val="-"/>
      <w:lvlJc w:val="left"/>
      <w:pPr>
        <w:ind w:left="720" w:hanging="360"/>
      </w:pPr>
      <w:rPr>
        <w:rFonts w:ascii="Calibri" w:eastAsia="Calibri" w:hAnsi="Calibri" w:cs="Times New Roman"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45" w15:restartNumberingAfterBreak="0">
    <w:nsid w:val="67C54BE9"/>
    <w:multiLevelType w:val="hybridMultilevel"/>
    <w:tmpl w:val="1BF03258"/>
    <w:lvl w:ilvl="0" w:tplc="A5D8B952">
      <w:numFmt w:val="bullet"/>
      <w:lvlText w:val="-"/>
      <w:lvlJc w:val="left"/>
      <w:pPr>
        <w:ind w:left="720" w:hanging="360"/>
      </w:pPr>
      <w:rPr>
        <w:rFonts w:ascii="Times New Roman" w:eastAsia="Times New Roman" w:hAnsi="Times New Roman" w:cs="Times New Roman"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6" w15:restartNumberingAfterBreak="0">
    <w:nsid w:val="684602C6"/>
    <w:multiLevelType w:val="hybridMultilevel"/>
    <w:tmpl w:val="2452C026"/>
    <w:lvl w:ilvl="0" w:tplc="6BE0058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AFE5263"/>
    <w:multiLevelType w:val="multilevel"/>
    <w:tmpl w:val="EA00ABFE"/>
    <w:styleLink w:val="WW8Num9"/>
    <w:lvl w:ilvl="0">
      <w:numFmt w:val="bullet"/>
      <w:lvlText w:val=""/>
      <w:lvlJc w:val="left"/>
      <w:rPr>
        <w:rFonts w:ascii="Wingdings" w:hAnsi="Wingdings" w:cs="Wingdings"/>
      </w:rPr>
    </w:lvl>
    <w:lvl w:ilvl="1">
      <w:numFmt w:val="bullet"/>
      <w:lvlText w:val="o"/>
      <w:lvlJc w:val="left"/>
      <w:rPr>
        <w:rFonts w:ascii="Courier New" w:hAnsi="Courier New" w:cs="Courier New"/>
      </w:rPr>
    </w:lvl>
    <w:lvl w:ilvl="2">
      <w:numFmt w:val="bullet"/>
      <w:lvlText w:val=""/>
      <w:lvlJc w:val="left"/>
      <w:rPr>
        <w:rFonts w:ascii="Wingdings" w:hAnsi="Wingdings" w:cs="Wingdings"/>
      </w:rPr>
    </w:lvl>
    <w:lvl w:ilvl="3">
      <w:numFmt w:val="bullet"/>
      <w:lvlText w:val=""/>
      <w:lvlJc w:val="left"/>
      <w:rPr>
        <w:rFonts w:ascii="Symbol" w:hAnsi="Symbol" w:cs="Symbol"/>
      </w:rPr>
    </w:lvl>
    <w:lvl w:ilvl="4">
      <w:numFmt w:val="bullet"/>
      <w:lvlText w:val="o"/>
      <w:lvlJc w:val="left"/>
      <w:rPr>
        <w:rFonts w:ascii="Courier New" w:hAnsi="Courier New" w:cs="Courier New"/>
      </w:rPr>
    </w:lvl>
    <w:lvl w:ilvl="5">
      <w:numFmt w:val="bullet"/>
      <w:lvlText w:val=""/>
      <w:lvlJc w:val="left"/>
      <w:rPr>
        <w:rFonts w:ascii="Wingdings" w:hAnsi="Wingdings" w:cs="Wingdings"/>
      </w:rPr>
    </w:lvl>
    <w:lvl w:ilvl="6">
      <w:numFmt w:val="bullet"/>
      <w:lvlText w:val=""/>
      <w:lvlJc w:val="left"/>
      <w:rPr>
        <w:rFonts w:ascii="Symbol" w:hAnsi="Symbol" w:cs="Symbol"/>
      </w:rPr>
    </w:lvl>
    <w:lvl w:ilvl="7">
      <w:numFmt w:val="bullet"/>
      <w:lvlText w:val="o"/>
      <w:lvlJc w:val="left"/>
      <w:rPr>
        <w:rFonts w:ascii="Courier New" w:hAnsi="Courier New" w:cs="Courier New"/>
      </w:rPr>
    </w:lvl>
    <w:lvl w:ilvl="8">
      <w:numFmt w:val="bullet"/>
      <w:lvlText w:val=""/>
      <w:lvlJc w:val="left"/>
      <w:rPr>
        <w:rFonts w:ascii="Wingdings" w:hAnsi="Wingdings" w:cs="Wingdings"/>
      </w:rPr>
    </w:lvl>
  </w:abstractNum>
  <w:abstractNum w:abstractNumId="48" w15:restartNumberingAfterBreak="0">
    <w:nsid w:val="6C0A105B"/>
    <w:multiLevelType w:val="multilevel"/>
    <w:tmpl w:val="3170087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15:restartNumberingAfterBreak="0">
    <w:nsid w:val="6D994924"/>
    <w:multiLevelType w:val="hybridMultilevel"/>
    <w:tmpl w:val="3A40FE9A"/>
    <w:lvl w:ilvl="0" w:tplc="A7EA4EC4">
      <w:start w:val="14"/>
      <w:numFmt w:val="bullet"/>
      <w:lvlText w:val="-"/>
      <w:lvlJc w:val="left"/>
      <w:pPr>
        <w:ind w:left="780" w:hanging="360"/>
      </w:pPr>
      <w:rPr>
        <w:rFonts w:ascii="Times New Roman" w:eastAsia="Times New Roman" w:hAnsi="Times New Roman" w:cs="Times New Roman"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50" w15:restartNumberingAfterBreak="0">
    <w:nsid w:val="6FAC741F"/>
    <w:multiLevelType w:val="hybridMultilevel"/>
    <w:tmpl w:val="2D706698"/>
    <w:lvl w:ilvl="0" w:tplc="34726878">
      <w:numFmt w:val="bullet"/>
      <w:lvlText w:val="-"/>
      <w:lvlJc w:val="left"/>
      <w:pPr>
        <w:ind w:left="1080" w:hanging="360"/>
      </w:pPr>
      <w:rPr>
        <w:rFonts w:ascii="Calibri" w:eastAsiaTheme="minorHAnsi" w:hAnsi="Calibri" w:cs="Calibri"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51" w15:restartNumberingAfterBreak="0">
    <w:nsid w:val="74C44247"/>
    <w:multiLevelType w:val="hybridMultilevel"/>
    <w:tmpl w:val="CAF46A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88C7316"/>
    <w:multiLevelType w:val="hybridMultilevel"/>
    <w:tmpl w:val="BE2E991A"/>
    <w:lvl w:ilvl="0" w:tplc="6BE0058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7BB111EE"/>
    <w:multiLevelType w:val="hybridMultilevel"/>
    <w:tmpl w:val="E46A6D8A"/>
    <w:lvl w:ilvl="0" w:tplc="E0EA088A">
      <w:start w:val="1"/>
      <w:numFmt w:val="upperRoman"/>
      <w:lvlText w:val="%1."/>
      <w:lvlJc w:val="left"/>
      <w:pPr>
        <w:ind w:left="1080" w:hanging="720"/>
      </w:pPr>
      <w:rPr>
        <w:rFonts w:hint="default"/>
        <w:b/>
        <w:i w:val="0"/>
      </w:rPr>
    </w:lvl>
    <w:lvl w:ilvl="1" w:tplc="04180019">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4" w15:restartNumberingAfterBreak="0">
    <w:nsid w:val="7EA02612"/>
    <w:multiLevelType w:val="hybridMultilevel"/>
    <w:tmpl w:val="983CC5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7F842CF3"/>
    <w:multiLevelType w:val="hybridMultilevel"/>
    <w:tmpl w:val="48FC3A58"/>
    <w:lvl w:ilvl="0" w:tplc="86B4404E">
      <w:start w:val="1"/>
      <w:numFmt w:val="lowerLetter"/>
      <w:lvlText w:val="%1)"/>
      <w:lvlJc w:val="left"/>
      <w:pPr>
        <w:tabs>
          <w:tab w:val="num" w:pos="600"/>
        </w:tabs>
        <w:ind w:left="600" w:hanging="360"/>
      </w:pPr>
    </w:lvl>
    <w:lvl w:ilvl="1" w:tplc="04180019">
      <w:start w:val="1"/>
      <w:numFmt w:val="lowerLetter"/>
      <w:lvlText w:val="%2."/>
      <w:lvlJc w:val="left"/>
      <w:pPr>
        <w:tabs>
          <w:tab w:val="num" w:pos="1320"/>
        </w:tabs>
        <w:ind w:left="1320" w:hanging="360"/>
      </w:pPr>
    </w:lvl>
    <w:lvl w:ilvl="2" w:tplc="0418001B">
      <w:start w:val="1"/>
      <w:numFmt w:val="lowerRoman"/>
      <w:lvlText w:val="%3."/>
      <w:lvlJc w:val="right"/>
      <w:pPr>
        <w:tabs>
          <w:tab w:val="num" w:pos="2040"/>
        </w:tabs>
        <w:ind w:left="2040" w:hanging="180"/>
      </w:pPr>
    </w:lvl>
    <w:lvl w:ilvl="3" w:tplc="0418000F">
      <w:start w:val="1"/>
      <w:numFmt w:val="decimal"/>
      <w:lvlText w:val="%4."/>
      <w:lvlJc w:val="left"/>
      <w:pPr>
        <w:tabs>
          <w:tab w:val="num" w:pos="2760"/>
        </w:tabs>
        <w:ind w:left="2760" w:hanging="360"/>
      </w:pPr>
    </w:lvl>
    <w:lvl w:ilvl="4" w:tplc="04180019">
      <w:start w:val="1"/>
      <w:numFmt w:val="lowerLetter"/>
      <w:lvlText w:val="%5."/>
      <w:lvlJc w:val="left"/>
      <w:pPr>
        <w:tabs>
          <w:tab w:val="num" w:pos="3480"/>
        </w:tabs>
        <w:ind w:left="3480" w:hanging="360"/>
      </w:pPr>
    </w:lvl>
    <w:lvl w:ilvl="5" w:tplc="0418001B">
      <w:start w:val="1"/>
      <w:numFmt w:val="lowerRoman"/>
      <w:lvlText w:val="%6."/>
      <w:lvlJc w:val="right"/>
      <w:pPr>
        <w:tabs>
          <w:tab w:val="num" w:pos="4200"/>
        </w:tabs>
        <w:ind w:left="4200" w:hanging="180"/>
      </w:pPr>
    </w:lvl>
    <w:lvl w:ilvl="6" w:tplc="0418000F">
      <w:start w:val="1"/>
      <w:numFmt w:val="decimal"/>
      <w:lvlText w:val="%7."/>
      <w:lvlJc w:val="left"/>
      <w:pPr>
        <w:tabs>
          <w:tab w:val="num" w:pos="4920"/>
        </w:tabs>
        <w:ind w:left="4920" w:hanging="360"/>
      </w:pPr>
    </w:lvl>
    <w:lvl w:ilvl="7" w:tplc="04180019">
      <w:start w:val="1"/>
      <w:numFmt w:val="lowerLetter"/>
      <w:lvlText w:val="%8."/>
      <w:lvlJc w:val="left"/>
      <w:pPr>
        <w:tabs>
          <w:tab w:val="num" w:pos="5640"/>
        </w:tabs>
        <w:ind w:left="5640" w:hanging="360"/>
      </w:pPr>
    </w:lvl>
    <w:lvl w:ilvl="8" w:tplc="0418001B">
      <w:start w:val="1"/>
      <w:numFmt w:val="lowerRoman"/>
      <w:lvlText w:val="%9."/>
      <w:lvlJc w:val="right"/>
      <w:pPr>
        <w:tabs>
          <w:tab w:val="num" w:pos="6360"/>
        </w:tabs>
        <w:ind w:left="6360" w:hanging="180"/>
      </w:pPr>
    </w:lvl>
  </w:abstractNum>
  <w:num w:numId="1">
    <w:abstractNumId w:val="47"/>
  </w:num>
  <w:num w:numId="2">
    <w:abstractNumId w:val="14"/>
  </w:num>
  <w:num w:numId="3">
    <w:abstractNumId w:val="11"/>
  </w:num>
  <w:num w:numId="4">
    <w:abstractNumId w:val="18"/>
  </w:num>
  <w:num w:numId="5">
    <w:abstractNumId w:val="54"/>
  </w:num>
  <w:num w:numId="6">
    <w:abstractNumId w:val="34"/>
  </w:num>
  <w:num w:numId="7">
    <w:abstractNumId w:val="51"/>
  </w:num>
  <w:num w:numId="8">
    <w:abstractNumId w:val="41"/>
  </w:num>
  <w:num w:numId="9">
    <w:abstractNumId w:val="53"/>
  </w:num>
  <w:num w:numId="10">
    <w:abstractNumId w:val="32"/>
  </w:num>
  <w:num w:numId="11">
    <w:abstractNumId w:val="5"/>
  </w:num>
  <w:num w:numId="12">
    <w:abstractNumId w:val="6"/>
  </w:num>
  <w:num w:numId="13">
    <w:abstractNumId w:val="7"/>
  </w:num>
  <w:num w:numId="14">
    <w:abstractNumId w:val="43"/>
  </w:num>
  <w:num w:numId="15">
    <w:abstractNumId w:val="1"/>
  </w:num>
  <w:num w:numId="16">
    <w:abstractNumId w:val="37"/>
  </w:num>
  <w:num w:numId="17">
    <w:abstractNumId w:val="8"/>
  </w:num>
  <w:num w:numId="18">
    <w:abstractNumId w:val="33"/>
  </w:num>
  <w:num w:numId="19">
    <w:abstractNumId w:val="21"/>
  </w:num>
  <w:num w:numId="20">
    <w:abstractNumId w:val="38"/>
  </w:num>
  <w:num w:numId="21">
    <w:abstractNumId w:val="35"/>
  </w:num>
  <w:num w:numId="22">
    <w:abstractNumId w:val="24"/>
  </w:num>
  <w:num w:numId="23">
    <w:abstractNumId w:val="44"/>
  </w:num>
  <w:num w:numId="24">
    <w:abstractNumId w:val="15"/>
  </w:num>
  <w:num w:numId="25">
    <w:abstractNumId w:val="23"/>
  </w:num>
  <w:num w:numId="26">
    <w:abstractNumId w:val="2"/>
  </w:num>
  <w:num w:numId="27">
    <w:abstractNumId w:val="4"/>
  </w:num>
  <w:num w:numId="28">
    <w:abstractNumId w:val="9"/>
  </w:num>
  <w:num w:numId="29">
    <w:abstractNumId w:val="3"/>
  </w:num>
  <w:num w:numId="30">
    <w:abstractNumId w:val="42"/>
  </w:num>
  <w:num w:numId="31">
    <w:abstractNumId w:val="30"/>
  </w:num>
  <w:num w:numId="32">
    <w:abstractNumId w:val="27"/>
  </w:num>
  <w:num w:numId="33">
    <w:abstractNumId w:val="22"/>
  </w:num>
  <w:num w:numId="34">
    <w:abstractNumId w:val="52"/>
  </w:num>
  <w:num w:numId="35">
    <w:abstractNumId w:val="46"/>
  </w:num>
  <w:num w:numId="36">
    <w:abstractNumId w:val="26"/>
  </w:num>
  <w:num w:numId="37">
    <w:abstractNumId w:val="49"/>
  </w:num>
  <w:num w:numId="38">
    <w:abstractNumId w:val="29"/>
  </w:num>
  <w:num w:numId="39">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3"/>
  </w:num>
  <w:num w:numId="41">
    <w:abstractNumId w:val="12"/>
  </w:num>
  <w:num w:numId="42">
    <w:abstractNumId w:val="28"/>
  </w:num>
  <w:num w:numId="43">
    <w:abstractNumId w:val="45"/>
  </w:num>
  <w:num w:numId="44">
    <w:abstractNumId w:val="10"/>
  </w:num>
  <w:num w:numId="45">
    <w:abstractNumId w:val="50"/>
  </w:num>
  <w:num w:numId="46">
    <w:abstractNumId w:val="39"/>
  </w:num>
  <w:num w:numId="47">
    <w:abstractNumId w:val="36"/>
  </w:num>
  <w:num w:numId="48">
    <w:abstractNumId w:val="17"/>
  </w:num>
  <w:num w:numId="49">
    <w:abstractNumId w:val="48"/>
  </w:num>
  <w:num w:numId="50">
    <w:abstractNumId w:val="13"/>
  </w:num>
  <w:num w:numId="5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16"/>
  </w:num>
  <w:num w:numId="53">
    <w:abstractNumId w:val="19"/>
  </w:num>
  <w:num w:numId="54">
    <w:abstractNumId w:val="40"/>
  </w:num>
  <w:num w:numId="55">
    <w:abstractNumId w:val="25"/>
  </w:num>
  <w:num w:numId="56">
    <w:abstractNumId w:val="0"/>
    <w:lvlOverride w:ilvl="0">
      <w:lvl w:ilvl="0">
        <w:numFmt w:val="bullet"/>
        <w:lvlText w:val=""/>
        <w:legacy w:legacy="1" w:legacySpace="0" w:legacyIndent="360"/>
        <w:lvlJc w:val="left"/>
        <w:rPr>
          <w:rFonts w:ascii="Symbol" w:hAnsi="Symbol" w:hint="default"/>
        </w:rPr>
      </w:lvl>
    </w:lvlOverride>
  </w:num>
  <w:num w:numId="57">
    <w:abstractNumId w:val="31"/>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6"/>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46D87"/>
    <w:rsid w:val="00007EA1"/>
    <w:rsid w:val="00015DE4"/>
    <w:rsid w:val="00025A9A"/>
    <w:rsid w:val="0002648F"/>
    <w:rsid w:val="00027ABE"/>
    <w:rsid w:val="000316DB"/>
    <w:rsid w:val="000322E8"/>
    <w:rsid w:val="00032B60"/>
    <w:rsid w:val="00034FAE"/>
    <w:rsid w:val="0003565C"/>
    <w:rsid w:val="00036E48"/>
    <w:rsid w:val="00042A05"/>
    <w:rsid w:val="00055429"/>
    <w:rsid w:val="000632EA"/>
    <w:rsid w:val="0006784E"/>
    <w:rsid w:val="00077F95"/>
    <w:rsid w:val="00082B59"/>
    <w:rsid w:val="000844B3"/>
    <w:rsid w:val="000A5E01"/>
    <w:rsid w:val="000A6FCC"/>
    <w:rsid w:val="000B5B5E"/>
    <w:rsid w:val="000B6132"/>
    <w:rsid w:val="000C18F4"/>
    <w:rsid w:val="000C3942"/>
    <w:rsid w:val="000C411F"/>
    <w:rsid w:val="000C50CF"/>
    <w:rsid w:val="000C6CD3"/>
    <w:rsid w:val="000E6D34"/>
    <w:rsid w:val="000F0549"/>
    <w:rsid w:val="000F3E1C"/>
    <w:rsid w:val="000F6EE2"/>
    <w:rsid w:val="00113C0A"/>
    <w:rsid w:val="001155A6"/>
    <w:rsid w:val="001164C3"/>
    <w:rsid w:val="001170D8"/>
    <w:rsid w:val="00121AC9"/>
    <w:rsid w:val="00124661"/>
    <w:rsid w:val="00124977"/>
    <w:rsid w:val="00126312"/>
    <w:rsid w:val="00126682"/>
    <w:rsid w:val="00131873"/>
    <w:rsid w:val="00136E5F"/>
    <w:rsid w:val="00144521"/>
    <w:rsid w:val="00151C0A"/>
    <w:rsid w:val="0015495E"/>
    <w:rsid w:val="00155322"/>
    <w:rsid w:val="00156A42"/>
    <w:rsid w:val="00164BF7"/>
    <w:rsid w:val="001665F8"/>
    <w:rsid w:val="00167153"/>
    <w:rsid w:val="001677F4"/>
    <w:rsid w:val="0017023D"/>
    <w:rsid w:val="001765A5"/>
    <w:rsid w:val="001832FB"/>
    <w:rsid w:val="001854BC"/>
    <w:rsid w:val="00185E8D"/>
    <w:rsid w:val="0019038E"/>
    <w:rsid w:val="00193AC1"/>
    <w:rsid w:val="001A7CFF"/>
    <w:rsid w:val="001B7D6A"/>
    <w:rsid w:val="001B7F53"/>
    <w:rsid w:val="001C07B4"/>
    <w:rsid w:val="001C0BB3"/>
    <w:rsid w:val="001C138C"/>
    <w:rsid w:val="001D18AF"/>
    <w:rsid w:val="001D25CC"/>
    <w:rsid w:val="001D25E8"/>
    <w:rsid w:val="001D3F1B"/>
    <w:rsid w:val="001D4704"/>
    <w:rsid w:val="001E5B68"/>
    <w:rsid w:val="001F12A4"/>
    <w:rsid w:val="001F1BE3"/>
    <w:rsid w:val="001F48AA"/>
    <w:rsid w:val="001F6585"/>
    <w:rsid w:val="001F7142"/>
    <w:rsid w:val="001F7243"/>
    <w:rsid w:val="0020378E"/>
    <w:rsid w:val="00204773"/>
    <w:rsid w:val="00206810"/>
    <w:rsid w:val="002117DD"/>
    <w:rsid w:val="00221F31"/>
    <w:rsid w:val="00223A4D"/>
    <w:rsid w:val="002246D8"/>
    <w:rsid w:val="00225F56"/>
    <w:rsid w:val="00230CFF"/>
    <w:rsid w:val="00234A34"/>
    <w:rsid w:val="00241699"/>
    <w:rsid w:val="00244C34"/>
    <w:rsid w:val="00247443"/>
    <w:rsid w:val="00252B38"/>
    <w:rsid w:val="002560E1"/>
    <w:rsid w:val="00256BA1"/>
    <w:rsid w:val="00271457"/>
    <w:rsid w:val="002736E1"/>
    <w:rsid w:val="00275288"/>
    <w:rsid w:val="00276E83"/>
    <w:rsid w:val="00283BD0"/>
    <w:rsid w:val="00291ED6"/>
    <w:rsid w:val="00291F04"/>
    <w:rsid w:val="002934F8"/>
    <w:rsid w:val="00293E61"/>
    <w:rsid w:val="00294086"/>
    <w:rsid w:val="00296AD0"/>
    <w:rsid w:val="002A05C3"/>
    <w:rsid w:val="002A24CE"/>
    <w:rsid w:val="002A62D8"/>
    <w:rsid w:val="002B0CCE"/>
    <w:rsid w:val="002B5358"/>
    <w:rsid w:val="002B6F16"/>
    <w:rsid w:val="002B7B14"/>
    <w:rsid w:val="002C3094"/>
    <w:rsid w:val="002C353A"/>
    <w:rsid w:val="002C432B"/>
    <w:rsid w:val="002C5298"/>
    <w:rsid w:val="002C6B1E"/>
    <w:rsid w:val="002E16FB"/>
    <w:rsid w:val="002E5E2E"/>
    <w:rsid w:val="002F013B"/>
    <w:rsid w:val="002F4257"/>
    <w:rsid w:val="002F5362"/>
    <w:rsid w:val="002F6E30"/>
    <w:rsid w:val="00304E21"/>
    <w:rsid w:val="00315AB9"/>
    <w:rsid w:val="00315B93"/>
    <w:rsid w:val="00316858"/>
    <w:rsid w:val="003234CC"/>
    <w:rsid w:val="0032427A"/>
    <w:rsid w:val="003309E4"/>
    <w:rsid w:val="00335A97"/>
    <w:rsid w:val="003478B7"/>
    <w:rsid w:val="003512CE"/>
    <w:rsid w:val="00357B7D"/>
    <w:rsid w:val="00365414"/>
    <w:rsid w:val="00371405"/>
    <w:rsid w:val="003722F8"/>
    <w:rsid w:val="003762E5"/>
    <w:rsid w:val="00381287"/>
    <w:rsid w:val="00390D72"/>
    <w:rsid w:val="003A040B"/>
    <w:rsid w:val="003A20E5"/>
    <w:rsid w:val="003A3A88"/>
    <w:rsid w:val="003A405D"/>
    <w:rsid w:val="003A718C"/>
    <w:rsid w:val="003B62F1"/>
    <w:rsid w:val="003B735E"/>
    <w:rsid w:val="003B7C0C"/>
    <w:rsid w:val="003C7B96"/>
    <w:rsid w:val="003D5D05"/>
    <w:rsid w:val="003E06B9"/>
    <w:rsid w:val="003E560F"/>
    <w:rsid w:val="003E743C"/>
    <w:rsid w:val="003F160A"/>
    <w:rsid w:val="003F3893"/>
    <w:rsid w:val="003F4ED4"/>
    <w:rsid w:val="003F59BA"/>
    <w:rsid w:val="00410BDD"/>
    <w:rsid w:val="00414F48"/>
    <w:rsid w:val="004250DA"/>
    <w:rsid w:val="00425EB9"/>
    <w:rsid w:val="00427E23"/>
    <w:rsid w:val="00430356"/>
    <w:rsid w:val="00435D17"/>
    <w:rsid w:val="00440BB8"/>
    <w:rsid w:val="00440BCE"/>
    <w:rsid w:val="00452B9B"/>
    <w:rsid w:val="0045489A"/>
    <w:rsid w:val="00457AFE"/>
    <w:rsid w:val="004656AF"/>
    <w:rsid w:val="004662F7"/>
    <w:rsid w:val="00466D10"/>
    <w:rsid w:val="00472A61"/>
    <w:rsid w:val="00483516"/>
    <w:rsid w:val="00483DFA"/>
    <w:rsid w:val="00484A43"/>
    <w:rsid w:val="00484B33"/>
    <w:rsid w:val="00485C99"/>
    <w:rsid w:val="00487BF4"/>
    <w:rsid w:val="00490800"/>
    <w:rsid w:val="00493DDF"/>
    <w:rsid w:val="00495FFD"/>
    <w:rsid w:val="00497D3B"/>
    <w:rsid w:val="004A16FD"/>
    <w:rsid w:val="004A568E"/>
    <w:rsid w:val="004B0CDE"/>
    <w:rsid w:val="004B11BA"/>
    <w:rsid w:val="004B3A82"/>
    <w:rsid w:val="004B5E69"/>
    <w:rsid w:val="004D374A"/>
    <w:rsid w:val="004D3D6C"/>
    <w:rsid w:val="004F30C1"/>
    <w:rsid w:val="004F33A8"/>
    <w:rsid w:val="004F3D06"/>
    <w:rsid w:val="00505CBC"/>
    <w:rsid w:val="005068E0"/>
    <w:rsid w:val="00510604"/>
    <w:rsid w:val="00512BD5"/>
    <w:rsid w:val="005256C6"/>
    <w:rsid w:val="00525E5C"/>
    <w:rsid w:val="00526DFC"/>
    <w:rsid w:val="00530B49"/>
    <w:rsid w:val="00541D1F"/>
    <w:rsid w:val="00546D87"/>
    <w:rsid w:val="00547D95"/>
    <w:rsid w:val="005521CF"/>
    <w:rsid w:val="00564718"/>
    <w:rsid w:val="00565041"/>
    <w:rsid w:val="005666D4"/>
    <w:rsid w:val="005747BC"/>
    <w:rsid w:val="0057530C"/>
    <w:rsid w:val="00582B60"/>
    <w:rsid w:val="00582E61"/>
    <w:rsid w:val="00582EC0"/>
    <w:rsid w:val="00590292"/>
    <w:rsid w:val="00593BEE"/>
    <w:rsid w:val="00596AB3"/>
    <w:rsid w:val="00597AB8"/>
    <w:rsid w:val="005B0F46"/>
    <w:rsid w:val="005B38F5"/>
    <w:rsid w:val="005C2F5B"/>
    <w:rsid w:val="005C5F90"/>
    <w:rsid w:val="005C7D4C"/>
    <w:rsid w:val="005D1716"/>
    <w:rsid w:val="005D4B99"/>
    <w:rsid w:val="005E058B"/>
    <w:rsid w:val="005E1490"/>
    <w:rsid w:val="005F69F8"/>
    <w:rsid w:val="00600D42"/>
    <w:rsid w:val="00601A4C"/>
    <w:rsid w:val="00604270"/>
    <w:rsid w:val="00614F7D"/>
    <w:rsid w:val="006234FF"/>
    <w:rsid w:val="006274E9"/>
    <w:rsid w:val="006301A5"/>
    <w:rsid w:val="00641A36"/>
    <w:rsid w:val="00650FCF"/>
    <w:rsid w:val="006511A9"/>
    <w:rsid w:val="006556D7"/>
    <w:rsid w:val="00665E2F"/>
    <w:rsid w:val="00672C02"/>
    <w:rsid w:val="0067786E"/>
    <w:rsid w:val="00692E30"/>
    <w:rsid w:val="006935C5"/>
    <w:rsid w:val="00696B1B"/>
    <w:rsid w:val="006A0B25"/>
    <w:rsid w:val="006A21D9"/>
    <w:rsid w:val="006A3C72"/>
    <w:rsid w:val="006B3167"/>
    <w:rsid w:val="006B69CC"/>
    <w:rsid w:val="006D0677"/>
    <w:rsid w:val="006D0A55"/>
    <w:rsid w:val="006E0377"/>
    <w:rsid w:val="006E791C"/>
    <w:rsid w:val="006F1ACD"/>
    <w:rsid w:val="006F2BF1"/>
    <w:rsid w:val="006F793B"/>
    <w:rsid w:val="007029BD"/>
    <w:rsid w:val="0070431F"/>
    <w:rsid w:val="00712588"/>
    <w:rsid w:val="00713D20"/>
    <w:rsid w:val="00714168"/>
    <w:rsid w:val="00722205"/>
    <w:rsid w:val="007250DB"/>
    <w:rsid w:val="00727685"/>
    <w:rsid w:val="007454D3"/>
    <w:rsid w:val="00756075"/>
    <w:rsid w:val="00757A14"/>
    <w:rsid w:val="00766621"/>
    <w:rsid w:val="00782853"/>
    <w:rsid w:val="00783647"/>
    <w:rsid w:val="007836FD"/>
    <w:rsid w:val="0078498D"/>
    <w:rsid w:val="00784BDE"/>
    <w:rsid w:val="007853A0"/>
    <w:rsid w:val="00787916"/>
    <w:rsid w:val="007956AF"/>
    <w:rsid w:val="007A28DE"/>
    <w:rsid w:val="007A7C8D"/>
    <w:rsid w:val="007B27C8"/>
    <w:rsid w:val="007C32EE"/>
    <w:rsid w:val="007D0DA5"/>
    <w:rsid w:val="007D6319"/>
    <w:rsid w:val="007D67FB"/>
    <w:rsid w:val="007D75E5"/>
    <w:rsid w:val="007E00C1"/>
    <w:rsid w:val="007E26B7"/>
    <w:rsid w:val="007E6297"/>
    <w:rsid w:val="007E7913"/>
    <w:rsid w:val="007F356A"/>
    <w:rsid w:val="00802271"/>
    <w:rsid w:val="00805EB2"/>
    <w:rsid w:val="00806E59"/>
    <w:rsid w:val="0081638F"/>
    <w:rsid w:val="008248E3"/>
    <w:rsid w:val="008412AE"/>
    <w:rsid w:val="008423C3"/>
    <w:rsid w:val="0084299D"/>
    <w:rsid w:val="00842D63"/>
    <w:rsid w:val="008436DD"/>
    <w:rsid w:val="00843901"/>
    <w:rsid w:val="00844754"/>
    <w:rsid w:val="00850074"/>
    <w:rsid w:val="00852558"/>
    <w:rsid w:val="00852EF9"/>
    <w:rsid w:val="00853944"/>
    <w:rsid w:val="008573D6"/>
    <w:rsid w:val="008579D3"/>
    <w:rsid w:val="008633DD"/>
    <w:rsid w:val="00863472"/>
    <w:rsid w:val="00864D4E"/>
    <w:rsid w:val="008712DB"/>
    <w:rsid w:val="00873A29"/>
    <w:rsid w:val="00876452"/>
    <w:rsid w:val="00877F44"/>
    <w:rsid w:val="00880C82"/>
    <w:rsid w:val="008902DC"/>
    <w:rsid w:val="00893B6E"/>
    <w:rsid w:val="008A4058"/>
    <w:rsid w:val="008B4A9E"/>
    <w:rsid w:val="008C0E03"/>
    <w:rsid w:val="008C3AA2"/>
    <w:rsid w:val="008C640C"/>
    <w:rsid w:val="008D4F4A"/>
    <w:rsid w:val="008D5688"/>
    <w:rsid w:val="008D5C1C"/>
    <w:rsid w:val="008E50E0"/>
    <w:rsid w:val="008E61ED"/>
    <w:rsid w:val="008F0DB3"/>
    <w:rsid w:val="008F33A4"/>
    <w:rsid w:val="008F7063"/>
    <w:rsid w:val="00905F8C"/>
    <w:rsid w:val="009067CA"/>
    <w:rsid w:val="009153F7"/>
    <w:rsid w:val="00917A90"/>
    <w:rsid w:val="00920C53"/>
    <w:rsid w:val="00924CF4"/>
    <w:rsid w:val="00931DAB"/>
    <w:rsid w:val="00932496"/>
    <w:rsid w:val="00936204"/>
    <w:rsid w:val="0094090B"/>
    <w:rsid w:val="00944EDD"/>
    <w:rsid w:val="00955384"/>
    <w:rsid w:val="009553E0"/>
    <w:rsid w:val="009645B0"/>
    <w:rsid w:val="00966D43"/>
    <w:rsid w:val="009674B4"/>
    <w:rsid w:val="0096750F"/>
    <w:rsid w:val="00967E26"/>
    <w:rsid w:val="00973A44"/>
    <w:rsid w:val="00980838"/>
    <w:rsid w:val="00983EBD"/>
    <w:rsid w:val="00987B9D"/>
    <w:rsid w:val="00987EBC"/>
    <w:rsid w:val="00990DF6"/>
    <w:rsid w:val="00990E01"/>
    <w:rsid w:val="00994A79"/>
    <w:rsid w:val="00994F34"/>
    <w:rsid w:val="0099712B"/>
    <w:rsid w:val="009A034B"/>
    <w:rsid w:val="009A0753"/>
    <w:rsid w:val="009A1BEB"/>
    <w:rsid w:val="009A20F4"/>
    <w:rsid w:val="009A36B8"/>
    <w:rsid w:val="009A3AF1"/>
    <w:rsid w:val="009A6332"/>
    <w:rsid w:val="009B1223"/>
    <w:rsid w:val="009B4BF0"/>
    <w:rsid w:val="009C7064"/>
    <w:rsid w:val="009E344D"/>
    <w:rsid w:val="009E67A6"/>
    <w:rsid w:val="009F5F5D"/>
    <w:rsid w:val="009F7C76"/>
    <w:rsid w:val="00A06891"/>
    <w:rsid w:val="00A077F9"/>
    <w:rsid w:val="00A07B0E"/>
    <w:rsid w:val="00A11D2C"/>
    <w:rsid w:val="00A31D70"/>
    <w:rsid w:val="00A31E9C"/>
    <w:rsid w:val="00A31EB9"/>
    <w:rsid w:val="00A33891"/>
    <w:rsid w:val="00A3540F"/>
    <w:rsid w:val="00A35451"/>
    <w:rsid w:val="00A3713B"/>
    <w:rsid w:val="00A3753A"/>
    <w:rsid w:val="00A37674"/>
    <w:rsid w:val="00A479EE"/>
    <w:rsid w:val="00A52A74"/>
    <w:rsid w:val="00A55A90"/>
    <w:rsid w:val="00A67A59"/>
    <w:rsid w:val="00A712A7"/>
    <w:rsid w:val="00A768AA"/>
    <w:rsid w:val="00A81821"/>
    <w:rsid w:val="00A86C80"/>
    <w:rsid w:val="00A873BD"/>
    <w:rsid w:val="00AA3579"/>
    <w:rsid w:val="00AA5138"/>
    <w:rsid w:val="00AB3C7A"/>
    <w:rsid w:val="00AB48E5"/>
    <w:rsid w:val="00AC0109"/>
    <w:rsid w:val="00AC0F7C"/>
    <w:rsid w:val="00AE6D97"/>
    <w:rsid w:val="00AF0352"/>
    <w:rsid w:val="00AF1538"/>
    <w:rsid w:val="00AF35F8"/>
    <w:rsid w:val="00B0069A"/>
    <w:rsid w:val="00B029D5"/>
    <w:rsid w:val="00B02ADA"/>
    <w:rsid w:val="00B02CCD"/>
    <w:rsid w:val="00B02DF9"/>
    <w:rsid w:val="00B04203"/>
    <w:rsid w:val="00B065AD"/>
    <w:rsid w:val="00B07351"/>
    <w:rsid w:val="00B14591"/>
    <w:rsid w:val="00B15F7D"/>
    <w:rsid w:val="00B2077E"/>
    <w:rsid w:val="00B20BDE"/>
    <w:rsid w:val="00B23A56"/>
    <w:rsid w:val="00B26128"/>
    <w:rsid w:val="00B30337"/>
    <w:rsid w:val="00B30BD1"/>
    <w:rsid w:val="00B35E58"/>
    <w:rsid w:val="00B36A3E"/>
    <w:rsid w:val="00B36A7E"/>
    <w:rsid w:val="00B37729"/>
    <w:rsid w:val="00B42B2D"/>
    <w:rsid w:val="00B43734"/>
    <w:rsid w:val="00B45249"/>
    <w:rsid w:val="00B474D3"/>
    <w:rsid w:val="00B54F86"/>
    <w:rsid w:val="00B56A06"/>
    <w:rsid w:val="00B57E06"/>
    <w:rsid w:val="00B6364D"/>
    <w:rsid w:val="00B63674"/>
    <w:rsid w:val="00B71E30"/>
    <w:rsid w:val="00B842EA"/>
    <w:rsid w:val="00B87528"/>
    <w:rsid w:val="00B917D4"/>
    <w:rsid w:val="00B919EC"/>
    <w:rsid w:val="00B91A48"/>
    <w:rsid w:val="00B94EDC"/>
    <w:rsid w:val="00BA5ED1"/>
    <w:rsid w:val="00BB3C95"/>
    <w:rsid w:val="00BC1F74"/>
    <w:rsid w:val="00BD4CC6"/>
    <w:rsid w:val="00BE117B"/>
    <w:rsid w:val="00BE42BC"/>
    <w:rsid w:val="00BE551B"/>
    <w:rsid w:val="00BE658D"/>
    <w:rsid w:val="00BF14FC"/>
    <w:rsid w:val="00BF6EAD"/>
    <w:rsid w:val="00BF71E0"/>
    <w:rsid w:val="00C12EF6"/>
    <w:rsid w:val="00C200C2"/>
    <w:rsid w:val="00C215F3"/>
    <w:rsid w:val="00C22333"/>
    <w:rsid w:val="00C2465D"/>
    <w:rsid w:val="00C246B1"/>
    <w:rsid w:val="00C25871"/>
    <w:rsid w:val="00C4048B"/>
    <w:rsid w:val="00C411DF"/>
    <w:rsid w:val="00C52558"/>
    <w:rsid w:val="00C54679"/>
    <w:rsid w:val="00C71CB1"/>
    <w:rsid w:val="00C74FCB"/>
    <w:rsid w:val="00C7787E"/>
    <w:rsid w:val="00C85D3C"/>
    <w:rsid w:val="00C862A7"/>
    <w:rsid w:val="00C947E4"/>
    <w:rsid w:val="00C9694E"/>
    <w:rsid w:val="00C97675"/>
    <w:rsid w:val="00CA0CF8"/>
    <w:rsid w:val="00CA280A"/>
    <w:rsid w:val="00CB462F"/>
    <w:rsid w:val="00CC5884"/>
    <w:rsid w:val="00CD6665"/>
    <w:rsid w:val="00CE2918"/>
    <w:rsid w:val="00CE5393"/>
    <w:rsid w:val="00CE626D"/>
    <w:rsid w:val="00CE7CFA"/>
    <w:rsid w:val="00CF2189"/>
    <w:rsid w:val="00CF5CC6"/>
    <w:rsid w:val="00D02C48"/>
    <w:rsid w:val="00D05689"/>
    <w:rsid w:val="00D07AC3"/>
    <w:rsid w:val="00D07EE5"/>
    <w:rsid w:val="00D10936"/>
    <w:rsid w:val="00D120AA"/>
    <w:rsid w:val="00D13214"/>
    <w:rsid w:val="00D16958"/>
    <w:rsid w:val="00D2725D"/>
    <w:rsid w:val="00D355AE"/>
    <w:rsid w:val="00D4428D"/>
    <w:rsid w:val="00D447CB"/>
    <w:rsid w:val="00D46235"/>
    <w:rsid w:val="00D47DFB"/>
    <w:rsid w:val="00D553FF"/>
    <w:rsid w:val="00D56AFC"/>
    <w:rsid w:val="00D60C86"/>
    <w:rsid w:val="00D67BED"/>
    <w:rsid w:val="00D76432"/>
    <w:rsid w:val="00D774D3"/>
    <w:rsid w:val="00D83D4A"/>
    <w:rsid w:val="00D84C1C"/>
    <w:rsid w:val="00D91D75"/>
    <w:rsid w:val="00D94A1A"/>
    <w:rsid w:val="00D95DDC"/>
    <w:rsid w:val="00D97019"/>
    <w:rsid w:val="00DA1EEC"/>
    <w:rsid w:val="00DA3BAE"/>
    <w:rsid w:val="00DB056D"/>
    <w:rsid w:val="00DB2FB0"/>
    <w:rsid w:val="00DB3059"/>
    <w:rsid w:val="00DB52F0"/>
    <w:rsid w:val="00DB6A65"/>
    <w:rsid w:val="00DB73C8"/>
    <w:rsid w:val="00DC5553"/>
    <w:rsid w:val="00DD02BE"/>
    <w:rsid w:val="00DD6318"/>
    <w:rsid w:val="00DE007A"/>
    <w:rsid w:val="00DE19B7"/>
    <w:rsid w:val="00DF3068"/>
    <w:rsid w:val="00DF3F4C"/>
    <w:rsid w:val="00DF4DFF"/>
    <w:rsid w:val="00DF5705"/>
    <w:rsid w:val="00E161ED"/>
    <w:rsid w:val="00E23C6F"/>
    <w:rsid w:val="00E259DF"/>
    <w:rsid w:val="00E262DF"/>
    <w:rsid w:val="00E36151"/>
    <w:rsid w:val="00E37C57"/>
    <w:rsid w:val="00E41DCC"/>
    <w:rsid w:val="00E422A5"/>
    <w:rsid w:val="00E45492"/>
    <w:rsid w:val="00E518D2"/>
    <w:rsid w:val="00E5207C"/>
    <w:rsid w:val="00E55219"/>
    <w:rsid w:val="00E557D1"/>
    <w:rsid w:val="00E57411"/>
    <w:rsid w:val="00E62639"/>
    <w:rsid w:val="00E63ACC"/>
    <w:rsid w:val="00E64C88"/>
    <w:rsid w:val="00E73243"/>
    <w:rsid w:val="00E73ABC"/>
    <w:rsid w:val="00E7439F"/>
    <w:rsid w:val="00E911F7"/>
    <w:rsid w:val="00E96C34"/>
    <w:rsid w:val="00EA0C25"/>
    <w:rsid w:val="00EB51F3"/>
    <w:rsid w:val="00EC2F24"/>
    <w:rsid w:val="00EC3D3D"/>
    <w:rsid w:val="00EC5C90"/>
    <w:rsid w:val="00ED2405"/>
    <w:rsid w:val="00EE2C65"/>
    <w:rsid w:val="00EE3B2A"/>
    <w:rsid w:val="00EF7B2C"/>
    <w:rsid w:val="00F019FB"/>
    <w:rsid w:val="00F02963"/>
    <w:rsid w:val="00F05E2B"/>
    <w:rsid w:val="00F10E8A"/>
    <w:rsid w:val="00F33677"/>
    <w:rsid w:val="00F33FA7"/>
    <w:rsid w:val="00F35FA6"/>
    <w:rsid w:val="00F3717F"/>
    <w:rsid w:val="00F378A0"/>
    <w:rsid w:val="00F4296D"/>
    <w:rsid w:val="00F44F23"/>
    <w:rsid w:val="00F47A85"/>
    <w:rsid w:val="00F6255C"/>
    <w:rsid w:val="00F6420C"/>
    <w:rsid w:val="00F70071"/>
    <w:rsid w:val="00F77A8F"/>
    <w:rsid w:val="00F83355"/>
    <w:rsid w:val="00F84820"/>
    <w:rsid w:val="00F87322"/>
    <w:rsid w:val="00F91890"/>
    <w:rsid w:val="00F93445"/>
    <w:rsid w:val="00F9508A"/>
    <w:rsid w:val="00F960E4"/>
    <w:rsid w:val="00FA620D"/>
    <w:rsid w:val="00FB2999"/>
    <w:rsid w:val="00FB323F"/>
    <w:rsid w:val="00FB35A4"/>
    <w:rsid w:val="00FD017F"/>
    <w:rsid w:val="00FD02AC"/>
    <w:rsid w:val="00FD068D"/>
    <w:rsid w:val="00FF5273"/>
    <w:rsid w:val="00FF5E9D"/>
    <w:rsid w:val="00FF61E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B82FEE"/>
  <w15:docId w15:val="{359CFA1C-D820-4DAA-951F-22438BF226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46D87"/>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546D87"/>
    <w:pPr>
      <w:keepNext/>
      <w:spacing w:before="240" w:after="60"/>
      <w:outlineLvl w:val="0"/>
    </w:pPr>
    <w:rPr>
      <w:rFonts w:ascii="Calibri" w:hAnsi="Calibri"/>
      <w:b/>
      <w:bCs/>
      <w:kern w:val="32"/>
      <w:sz w:val="28"/>
      <w:szCs w:val="32"/>
      <w:lang w:val="x-none" w:eastAsia="x-none"/>
    </w:rPr>
  </w:style>
  <w:style w:type="paragraph" w:styleId="Heading2">
    <w:name w:val="heading 2"/>
    <w:basedOn w:val="Normal"/>
    <w:next w:val="Normal"/>
    <w:link w:val="Heading2Char"/>
    <w:qFormat/>
    <w:rsid w:val="00546D87"/>
    <w:pPr>
      <w:keepNext/>
      <w:spacing w:line="360" w:lineRule="auto"/>
      <w:outlineLvl w:val="1"/>
    </w:pPr>
    <w:rPr>
      <w:rFonts w:ascii="Calibri" w:hAnsi="Calibri"/>
      <w:b/>
      <w:szCs w:val="20"/>
    </w:rPr>
  </w:style>
  <w:style w:type="paragraph" w:styleId="Heading3">
    <w:name w:val="heading 3"/>
    <w:basedOn w:val="Normal"/>
    <w:next w:val="Normal"/>
    <w:link w:val="Heading3Char"/>
    <w:qFormat/>
    <w:rsid w:val="00546D87"/>
    <w:pPr>
      <w:keepNext/>
      <w:outlineLvl w:val="2"/>
    </w:pPr>
    <w:rPr>
      <w:sz w:val="28"/>
      <w:szCs w:val="20"/>
    </w:rPr>
  </w:style>
  <w:style w:type="paragraph" w:styleId="Heading4">
    <w:name w:val="heading 4"/>
    <w:basedOn w:val="Normal"/>
    <w:next w:val="Normal"/>
    <w:link w:val="Heading4Char"/>
    <w:qFormat/>
    <w:rsid w:val="00546D87"/>
    <w:pPr>
      <w:keepNext/>
      <w:jc w:val="center"/>
      <w:outlineLvl w:val="3"/>
    </w:pPr>
    <w:rPr>
      <w:b/>
      <w:sz w:val="28"/>
      <w:szCs w:val="20"/>
    </w:rPr>
  </w:style>
  <w:style w:type="paragraph" w:styleId="Heading5">
    <w:name w:val="heading 5"/>
    <w:basedOn w:val="Normal"/>
    <w:next w:val="Normal"/>
    <w:link w:val="Heading5Char"/>
    <w:qFormat/>
    <w:rsid w:val="00546D87"/>
    <w:pPr>
      <w:keepNext/>
      <w:jc w:val="center"/>
      <w:outlineLvl w:val="4"/>
    </w:pPr>
    <w:rPr>
      <w:sz w:val="28"/>
      <w:lang w:val="ro-RO" w:eastAsia="x-none"/>
    </w:rPr>
  </w:style>
  <w:style w:type="paragraph" w:styleId="Heading6">
    <w:name w:val="heading 6"/>
    <w:basedOn w:val="Normal"/>
    <w:next w:val="Normal"/>
    <w:link w:val="Heading6Char"/>
    <w:qFormat/>
    <w:rsid w:val="00546D87"/>
    <w:pPr>
      <w:keepNext/>
      <w:spacing w:line="360" w:lineRule="auto"/>
      <w:jc w:val="both"/>
      <w:outlineLvl w:val="5"/>
    </w:pPr>
    <w:rPr>
      <w:sz w:val="28"/>
      <w:szCs w:val="20"/>
    </w:rPr>
  </w:style>
  <w:style w:type="paragraph" w:styleId="Heading7">
    <w:name w:val="heading 7"/>
    <w:basedOn w:val="Normal"/>
    <w:next w:val="Normal"/>
    <w:link w:val="Heading7Char"/>
    <w:qFormat/>
    <w:rsid w:val="00546D87"/>
    <w:pPr>
      <w:keepNext/>
      <w:outlineLvl w:val="6"/>
    </w:pPr>
    <w:rPr>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46D87"/>
    <w:rPr>
      <w:rFonts w:ascii="Calibri" w:eastAsia="Times New Roman" w:hAnsi="Calibri" w:cs="Times New Roman"/>
      <w:b/>
      <w:bCs/>
      <w:kern w:val="32"/>
      <w:sz w:val="28"/>
      <w:szCs w:val="32"/>
      <w:lang w:val="x-none" w:eastAsia="x-none"/>
    </w:rPr>
  </w:style>
  <w:style w:type="character" w:customStyle="1" w:styleId="Heading2Char">
    <w:name w:val="Heading 2 Char"/>
    <w:basedOn w:val="DefaultParagraphFont"/>
    <w:link w:val="Heading2"/>
    <w:rsid w:val="00546D87"/>
    <w:rPr>
      <w:rFonts w:ascii="Calibri" w:eastAsia="Times New Roman" w:hAnsi="Calibri" w:cs="Times New Roman"/>
      <w:b/>
      <w:sz w:val="24"/>
      <w:szCs w:val="20"/>
    </w:rPr>
  </w:style>
  <w:style w:type="character" w:customStyle="1" w:styleId="Heading3Char">
    <w:name w:val="Heading 3 Char"/>
    <w:basedOn w:val="DefaultParagraphFont"/>
    <w:link w:val="Heading3"/>
    <w:rsid w:val="00546D87"/>
    <w:rPr>
      <w:rFonts w:ascii="Times New Roman" w:eastAsia="Times New Roman" w:hAnsi="Times New Roman" w:cs="Times New Roman"/>
      <w:sz w:val="28"/>
      <w:szCs w:val="20"/>
    </w:rPr>
  </w:style>
  <w:style w:type="character" w:customStyle="1" w:styleId="Heading4Char">
    <w:name w:val="Heading 4 Char"/>
    <w:basedOn w:val="DefaultParagraphFont"/>
    <w:link w:val="Heading4"/>
    <w:rsid w:val="00546D87"/>
    <w:rPr>
      <w:rFonts w:ascii="Times New Roman" w:eastAsia="Times New Roman" w:hAnsi="Times New Roman" w:cs="Times New Roman"/>
      <w:b/>
      <w:sz w:val="28"/>
      <w:szCs w:val="20"/>
    </w:rPr>
  </w:style>
  <w:style w:type="character" w:customStyle="1" w:styleId="Heading5Char">
    <w:name w:val="Heading 5 Char"/>
    <w:basedOn w:val="DefaultParagraphFont"/>
    <w:link w:val="Heading5"/>
    <w:rsid w:val="00546D87"/>
    <w:rPr>
      <w:rFonts w:ascii="Times New Roman" w:eastAsia="Times New Roman" w:hAnsi="Times New Roman" w:cs="Times New Roman"/>
      <w:sz w:val="28"/>
      <w:szCs w:val="24"/>
      <w:lang w:val="ro-RO" w:eastAsia="x-none"/>
    </w:rPr>
  </w:style>
  <w:style w:type="character" w:customStyle="1" w:styleId="Heading6Char">
    <w:name w:val="Heading 6 Char"/>
    <w:basedOn w:val="DefaultParagraphFont"/>
    <w:link w:val="Heading6"/>
    <w:rsid w:val="00546D87"/>
    <w:rPr>
      <w:rFonts w:ascii="Times New Roman" w:eastAsia="Times New Roman" w:hAnsi="Times New Roman" w:cs="Times New Roman"/>
      <w:sz w:val="28"/>
      <w:szCs w:val="20"/>
    </w:rPr>
  </w:style>
  <w:style w:type="character" w:customStyle="1" w:styleId="Heading7Char">
    <w:name w:val="Heading 7 Char"/>
    <w:basedOn w:val="DefaultParagraphFont"/>
    <w:link w:val="Heading7"/>
    <w:rsid w:val="00546D87"/>
    <w:rPr>
      <w:rFonts w:ascii="Times New Roman" w:eastAsia="Times New Roman" w:hAnsi="Times New Roman" w:cs="Times New Roman"/>
      <w:sz w:val="24"/>
      <w:szCs w:val="20"/>
    </w:rPr>
  </w:style>
  <w:style w:type="paragraph" w:styleId="BodyText">
    <w:name w:val="Body Text"/>
    <w:basedOn w:val="Normal"/>
    <w:link w:val="BodyTextChar"/>
    <w:rsid w:val="00546D87"/>
    <w:rPr>
      <w:sz w:val="28"/>
      <w:szCs w:val="20"/>
      <w:lang w:val="ro-RO" w:eastAsia="x-none"/>
    </w:rPr>
  </w:style>
  <w:style w:type="character" w:customStyle="1" w:styleId="BodyTextChar">
    <w:name w:val="Body Text Char"/>
    <w:basedOn w:val="DefaultParagraphFont"/>
    <w:link w:val="BodyText"/>
    <w:rsid w:val="00546D87"/>
    <w:rPr>
      <w:rFonts w:ascii="Times New Roman" w:eastAsia="Times New Roman" w:hAnsi="Times New Roman" w:cs="Times New Roman"/>
      <w:sz w:val="28"/>
      <w:szCs w:val="20"/>
      <w:lang w:val="ro-RO" w:eastAsia="x-none"/>
    </w:rPr>
  </w:style>
  <w:style w:type="paragraph" w:styleId="BodyTextIndent">
    <w:name w:val="Body Text Indent"/>
    <w:basedOn w:val="Normal"/>
    <w:link w:val="BodyTextIndentChar"/>
    <w:rsid w:val="00546D87"/>
    <w:pPr>
      <w:spacing w:line="360" w:lineRule="auto"/>
      <w:jc w:val="both"/>
    </w:pPr>
    <w:rPr>
      <w:sz w:val="28"/>
      <w:szCs w:val="20"/>
    </w:rPr>
  </w:style>
  <w:style w:type="character" w:customStyle="1" w:styleId="BodyTextIndentChar">
    <w:name w:val="Body Text Indent Char"/>
    <w:basedOn w:val="DefaultParagraphFont"/>
    <w:link w:val="BodyTextIndent"/>
    <w:rsid w:val="00546D87"/>
    <w:rPr>
      <w:rFonts w:ascii="Times New Roman" w:eastAsia="Times New Roman" w:hAnsi="Times New Roman" w:cs="Times New Roman"/>
      <w:sz w:val="28"/>
      <w:szCs w:val="20"/>
    </w:rPr>
  </w:style>
  <w:style w:type="paragraph" w:styleId="BodyTextIndent2">
    <w:name w:val="Body Text Indent 2"/>
    <w:basedOn w:val="Normal"/>
    <w:link w:val="BodyTextIndent2Char"/>
    <w:rsid w:val="00546D87"/>
    <w:pPr>
      <w:spacing w:after="120" w:line="480" w:lineRule="auto"/>
      <w:ind w:left="360"/>
    </w:pPr>
    <w:rPr>
      <w:lang w:val="x-none" w:eastAsia="x-none"/>
    </w:rPr>
  </w:style>
  <w:style w:type="character" w:customStyle="1" w:styleId="BodyTextIndent2Char">
    <w:name w:val="Body Text Indent 2 Char"/>
    <w:basedOn w:val="DefaultParagraphFont"/>
    <w:link w:val="BodyTextIndent2"/>
    <w:rsid w:val="00546D87"/>
    <w:rPr>
      <w:rFonts w:ascii="Times New Roman" w:eastAsia="Times New Roman" w:hAnsi="Times New Roman" w:cs="Times New Roman"/>
      <w:sz w:val="24"/>
      <w:szCs w:val="24"/>
      <w:lang w:val="x-none" w:eastAsia="x-none"/>
    </w:rPr>
  </w:style>
  <w:style w:type="paragraph" w:styleId="ListParagraph">
    <w:name w:val="List Paragraph"/>
    <w:basedOn w:val="Normal"/>
    <w:uiPriority w:val="34"/>
    <w:qFormat/>
    <w:rsid w:val="00546D87"/>
    <w:pPr>
      <w:spacing w:after="200" w:line="276" w:lineRule="auto"/>
      <w:ind w:left="720"/>
      <w:contextualSpacing/>
    </w:pPr>
    <w:rPr>
      <w:rFonts w:ascii="Calibri" w:hAnsi="Calibri"/>
      <w:sz w:val="22"/>
      <w:szCs w:val="22"/>
    </w:rPr>
  </w:style>
  <w:style w:type="paragraph" w:customStyle="1" w:styleId="Default">
    <w:name w:val="Default"/>
    <w:rsid w:val="00546D87"/>
    <w:pPr>
      <w:autoSpaceDE w:val="0"/>
      <w:autoSpaceDN w:val="0"/>
      <w:adjustRightInd w:val="0"/>
      <w:spacing w:after="0" w:line="240" w:lineRule="auto"/>
    </w:pPr>
    <w:rPr>
      <w:rFonts w:ascii="Calibri" w:eastAsia="Times New Roman" w:hAnsi="Calibri" w:cs="Calibri"/>
      <w:color w:val="000000"/>
      <w:sz w:val="24"/>
      <w:szCs w:val="24"/>
    </w:rPr>
  </w:style>
  <w:style w:type="paragraph" w:styleId="Header">
    <w:name w:val="header"/>
    <w:basedOn w:val="Normal"/>
    <w:link w:val="HeaderChar"/>
    <w:uiPriority w:val="99"/>
    <w:unhideWhenUsed/>
    <w:rsid w:val="00546D87"/>
    <w:pPr>
      <w:tabs>
        <w:tab w:val="center" w:pos="4680"/>
        <w:tab w:val="right" w:pos="9360"/>
      </w:tabs>
    </w:pPr>
    <w:rPr>
      <w:lang w:val="x-none" w:eastAsia="x-none"/>
    </w:rPr>
  </w:style>
  <w:style w:type="character" w:customStyle="1" w:styleId="HeaderChar">
    <w:name w:val="Header Char"/>
    <w:basedOn w:val="DefaultParagraphFont"/>
    <w:link w:val="Header"/>
    <w:uiPriority w:val="99"/>
    <w:rsid w:val="00546D87"/>
    <w:rPr>
      <w:rFonts w:ascii="Times New Roman" w:eastAsia="Times New Roman" w:hAnsi="Times New Roman" w:cs="Times New Roman"/>
      <w:sz w:val="24"/>
      <w:szCs w:val="24"/>
      <w:lang w:val="x-none" w:eastAsia="x-none"/>
    </w:rPr>
  </w:style>
  <w:style w:type="paragraph" w:styleId="Footer">
    <w:name w:val="footer"/>
    <w:basedOn w:val="Normal"/>
    <w:link w:val="FooterChar"/>
    <w:uiPriority w:val="99"/>
    <w:unhideWhenUsed/>
    <w:rsid w:val="00546D87"/>
    <w:pPr>
      <w:tabs>
        <w:tab w:val="center" w:pos="4680"/>
        <w:tab w:val="right" w:pos="9360"/>
      </w:tabs>
    </w:pPr>
    <w:rPr>
      <w:lang w:val="x-none" w:eastAsia="x-none"/>
    </w:rPr>
  </w:style>
  <w:style w:type="character" w:customStyle="1" w:styleId="FooterChar">
    <w:name w:val="Footer Char"/>
    <w:basedOn w:val="DefaultParagraphFont"/>
    <w:link w:val="Footer"/>
    <w:uiPriority w:val="99"/>
    <w:rsid w:val="00546D87"/>
    <w:rPr>
      <w:rFonts w:ascii="Times New Roman" w:eastAsia="Times New Roman" w:hAnsi="Times New Roman" w:cs="Times New Roman"/>
      <w:sz w:val="24"/>
      <w:szCs w:val="24"/>
      <w:lang w:val="x-none" w:eastAsia="x-none"/>
    </w:rPr>
  </w:style>
  <w:style w:type="character" w:customStyle="1" w:styleId="apple-converted-space">
    <w:name w:val="apple-converted-space"/>
    <w:rsid w:val="00546D87"/>
  </w:style>
  <w:style w:type="character" w:customStyle="1" w:styleId="a">
    <w:name w:val="a"/>
    <w:rsid w:val="00546D87"/>
  </w:style>
  <w:style w:type="paragraph" w:styleId="BodyText3">
    <w:name w:val="Body Text 3"/>
    <w:basedOn w:val="Normal"/>
    <w:link w:val="BodyText3Char"/>
    <w:uiPriority w:val="99"/>
    <w:semiHidden/>
    <w:unhideWhenUsed/>
    <w:rsid w:val="00546D87"/>
    <w:pPr>
      <w:spacing w:after="120"/>
    </w:pPr>
    <w:rPr>
      <w:sz w:val="16"/>
      <w:szCs w:val="16"/>
      <w:lang w:val="x-none" w:eastAsia="x-none"/>
    </w:rPr>
  </w:style>
  <w:style w:type="character" w:customStyle="1" w:styleId="BodyText3Char">
    <w:name w:val="Body Text 3 Char"/>
    <w:basedOn w:val="DefaultParagraphFont"/>
    <w:link w:val="BodyText3"/>
    <w:uiPriority w:val="99"/>
    <w:semiHidden/>
    <w:rsid w:val="00546D87"/>
    <w:rPr>
      <w:rFonts w:ascii="Times New Roman" w:eastAsia="Times New Roman" w:hAnsi="Times New Roman" w:cs="Times New Roman"/>
      <w:sz w:val="16"/>
      <w:szCs w:val="16"/>
      <w:lang w:val="x-none" w:eastAsia="x-none"/>
    </w:rPr>
  </w:style>
  <w:style w:type="character" w:styleId="PageNumber">
    <w:name w:val="page number"/>
    <w:rsid w:val="00546D87"/>
  </w:style>
  <w:style w:type="character" w:styleId="Strong">
    <w:name w:val="Strong"/>
    <w:uiPriority w:val="22"/>
    <w:qFormat/>
    <w:rsid w:val="00546D87"/>
    <w:rPr>
      <w:b/>
      <w:bCs/>
    </w:rPr>
  </w:style>
  <w:style w:type="character" w:customStyle="1" w:styleId="yshortcuts">
    <w:name w:val="yshortcuts"/>
    <w:rsid w:val="00546D87"/>
  </w:style>
  <w:style w:type="table" w:styleId="TableGrid">
    <w:name w:val="Table Grid"/>
    <w:basedOn w:val="TableNormal"/>
    <w:rsid w:val="00546D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link w:val="BodyText2Char"/>
    <w:rsid w:val="00546D87"/>
    <w:pPr>
      <w:spacing w:after="120" w:line="480" w:lineRule="auto"/>
    </w:pPr>
    <w:rPr>
      <w:sz w:val="20"/>
      <w:szCs w:val="20"/>
      <w:lang w:val="ro-RO" w:eastAsia="ro-RO"/>
    </w:rPr>
  </w:style>
  <w:style w:type="character" w:customStyle="1" w:styleId="BodyText2Char">
    <w:name w:val="Body Text 2 Char"/>
    <w:basedOn w:val="DefaultParagraphFont"/>
    <w:link w:val="BodyText2"/>
    <w:rsid w:val="00546D87"/>
    <w:rPr>
      <w:rFonts w:ascii="Times New Roman" w:eastAsia="Times New Roman" w:hAnsi="Times New Roman" w:cs="Times New Roman"/>
      <w:sz w:val="20"/>
      <w:szCs w:val="20"/>
      <w:lang w:val="ro-RO" w:eastAsia="ro-RO"/>
    </w:rPr>
  </w:style>
  <w:style w:type="paragraph" w:customStyle="1" w:styleId="Char">
    <w:name w:val="Char"/>
    <w:basedOn w:val="Normal"/>
    <w:rsid w:val="00546D87"/>
    <w:rPr>
      <w:lang w:val="pl-PL" w:eastAsia="pl-PL"/>
    </w:rPr>
  </w:style>
  <w:style w:type="paragraph" w:customStyle="1" w:styleId="yiv1130183234msonormal">
    <w:name w:val="yiv1130183234msonormal"/>
    <w:basedOn w:val="Normal"/>
    <w:rsid w:val="00546D87"/>
    <w:pPr>
      <w:spacing w:before="100" w:beforeAutospacing="1" w:after="100" w:afterAutospacing="1"/>
    </w:pPr>
  </w:style>
  <w:style w:type="paragraph" w:customStyle="1" w:styleId="CharCharCharChar">
    <w:name w:val="Char Char Char Char"/>
    <w:basedOn w:val="Normal"/>
    <w:rsid w:val="00546D87"/>
    <w:pPr>
      <w:spacing w:after="160" w:line="240" w:lineRule="exact"/>
    </w:pPr>
    <w:rPr>
      <w:rFonts w:ascii="Verdana" w:hAnsi="Verdana"/>
      <w:sz w:val="20"/>
      <w:szCs w:val="20"/>
    </w:rPr>
  </w:style>
  <w:style w:type="character" w:styleId="Emphasis">
    <w:name w:val="Emphasis"/>
    <w:uiPriority w:val="20"/>
    <w:qFormat/>
    <w:rsid w:val="00546D87"/>
    <w:rPr>
      <w:i/>
      <w:iCs/>
    </w:rPr>
  </w:style>
  <w:style w:type="character" w:styleId="Hyperlink">
    <w:name w:val="Hyperlink"/>
    <w:uiPriority w:val="99"/>
    <w:rsid w:val="00546D87"/>
    <w:rPr>
      <w:color w:val="0000FF"/>
      <w:u w:val="single"/>
    </w:rPr>
  </w:style>
  <w:style w:type="paragraph" w:customStyle="1" w:styleId="yiv7912958745msonormal">
    <w:name w:val="yiv7912958745msonormal"/>
    <w:basedOn w:val="Normal"/>
    <w:rsid w:val="00546D87"/>
    <w:pPr>
      <w:spacing w:before="100" w:beforeAutospacing="1" w:after="100" w:afterAutospacing="1"/>
    </w:pPr>
  </w:style>
  <w:style w:type="paragraph" w:customStyle="1" w:styleId="P9">
    <w:name w:val="P9"/>
    <w:basedOn w:val="Normal"/>
    <w:rsid w:val="00546D87"/>
    <w:pPr>
      <w:widowControl w:val="0"/>
      <w:suppressAutoHyphens/>
      <w:jc w:val="center"/>
    </w:pPr>
    <w:rPr>
      <w:szCs w:val="20"/>
      <w:lang w:val="ro-RO" w:eastAsia="ar-SA"/>
    </w:rPr>
  </w:style>
  <w:style w:type="character" w:customStyle="1" w:styleId="5yl5">
    <w:name w:val="_5yl5"/>
    <w:rsid w:val="00546D87"/>
  </w:style>
  <w:style w:type="paragraph" w:styleId="BalloonText">
    <w:name w:val="Balloon Text"/>
    <w:basedOn w:val="Normal"/>
    <w:link w:val="BalloonTextChar"/>
    <w:uiPriority w:val="99"/>
    <w:semiHidden/>
    <w:unhideWhenUsed/>
    <w:rsid w:val="00546D87"/>
    <w:rPr>
      <w:rFonts w:ascii="Tahoma" w:hAnsi="Tahoma"/>
      <w:sz w:val="16"/>
      <w:szCs w:val="16"/>
      <w:lang w:val="ro-RO" w:eastAsia="ro-RO"/>
    </w:rPr>
  </w:style>
  <w:style w:type="character" w:customStyle="1" w:styleId="BalloonTextChar">
    <w:name w:val="Balloon Text Char"/>
    <w:basedOn w:val="DefaultParagraphFont"/>
    <w:link w:val="BalloonText"/>
    <w:uiPriority w:val="99"/>
    <w:semiHidden/>
    <w:rsid w:val="00546D87"/>
    <w:rPr>
      <w:rFonts w:ascii="Tahoma" w:eastAsia="Times New Roman" w:hAnsi="Tahoma" w:cs="Times New Roman"/>
      <w:sz w:val="16"/>
      <w:szCs w:val="16"/>
      <w:lang w:val="ro-RO" w:eastAsia="ro-RO"/>
    </w:rPr>
  </w:style>
  <w:style w:type="character" w:customStyle="1" w:styleId="l5tlu">
    <w:name w:val="l5tlu"/>
    <w:rsid w:val="00546D87"/>
  </w:style>
  <w:style w:type="paragraph" w:customStyle="1" w:styleId="CharCharChar1CharChar">
    <w:name w:val="Char Char Char1 Char Char"/>
    <w:basedOn w:val="Normal"/>
    <w:rsid w:val="00546D87"/>
    <w:rPr>
      <w:lang w:val="pl-PL" w:eastAsia="pl-PL"/>
    </w:rPr>
  </w:style>
  <w:style w:type="character" w:customStyle="1" w:styleId="T4">
    <w:name w:val="T4"/>
    <w:rsid w:val="00546D87"/>
    <w:rPr>
      <w:rFonts w:ascii="Calibri" w:hAnsi="Calibri" w:cs="Arial"/>
      <w:b/>
      <w:sz w:val="26"/>
    </w:rPr>
  </w:style>
  <w:style w:type="character" w:customStyle="1" w:styleId="yiv9901983352">
    <w:name w:val="yiv9901983352"/>
    <w:rsid w:val="00546D87"/>
  </w:style>
  <w:style w:type="paragraph" w:customStyle="1" w:styleId="Standard">
    <w:name w:val="Standard"/>
    <w:rsid w:val="00546D87"/>
    <w:pPr>
      <w:suppressAutoHyphens/>
      <w:autoSpaceDN w:val="0"/>
      <w:spacing w:after="0" w:line="240" w:lineRule="auto"/>
      <w:textAlignment w:val="baseline"/>
    </w:pPr>
    <w:rPr>
      <w:rFonts w:ascii="Times New Roman" w:eastAsia="Times New Roman" w:hAnsi="Times New Roman" w:cs="Times New Roman"/>
      <w:kern w:val="3"/>
      <w:sz w:val="20"/>
      <w:szCs w:val="20"/>
      <w:lang w:val="ro-RO" w:eastAsia="zh-CN"/>
    </w:rPr>
  </w:style>
  <w:style w:type="paragraph" w:customStyle="1" w:styleId="Textbody">
    <w:name w:val="Text body"/>
    <w:basedOn w:val="Standard"/>
    <w:rsid w:val="00546D87"/>
    <w:pPr>
      <w:jc w:val="both"/>
    </w:pPr>
    <w:rPr>
      <w:sz w:val="24"/>
    </w:rPr>
  </w:style>
  <w:style w:type="numbering" w:customStyle="1" w:styleId="WW8Num9">
    <w:name w:val="WW8Num9"/>
    <w:basedOn w:val="NoList"/>
    <w:rsid w:val="00546D87"/>
    <w:pPr>
      <w:numPr>
        <w:numId w:val="1"/>
      </w:numPr>
    </w:pPr>
  </w:style>
  <w:style w:type="numbering" w:customStyle="1" w:styleId="WW8Num12">
    <w:name w:val="WW8Num12"/>
    <w:basedOn w:val="NoList"/>
    <w:rsid w:val="00546D87"/>
    <w:pPr>
      <w:numPr>
        <w:numId w:val="2"/>
      </w:numPr>
    </w:pPr>
  </w:style>
  <w:style w:type="numbering" w:customStyle="1" w:styleId="WW8Num25">
    <w:name w:val="WW8Num25"/>
    <w:basedOn w:val="NoList"/>
    <w:rsid w:val="00546D87"/>
    <w:pPr>
      <w:numPr>
        <w:numId w:val="3"/>
      </w:numPr>
    </w:pPr>
  </w:style>
  <w:style w:type="paragraph" w:customStyle="1" w:styleId="CharCharCharCaracterCharCharCaracterCaracterCaracterChar">
    <w:name w:val="Char Char Char Caracter Char Char Caracter Caracter Caracter Char"/>
    <w:basedOn w:val="Normal"/>
    <w:rsid w:val="00546D87"/>
    <w:rPr>
      <w:lang w:val="pl-PL" w:eastAsia="pl-PL"/>
    </w:rPr>
  </w:style>
  <w:style w:type="paragraph" w:customStyle="1" w:styleId="CharCharCharCharCharCharChar1CharCharCharCharCharCharCharCharCharCharCharCharCharCharCharCharCharCharCharCharCharCharCharCharCharCharCharCharCharChar">
    <w:name w:val="Char Char Char Char Char Char Char1 Char Char Char Char Char Char Char Char Char Char Char Char Char Char Char Char Char Char Char Char Char Char Char Char Char Char Char Char Char Char"/>
    <w:basedOn w:val="Normal"/>
    <w:rsid w:val="00546D87"/>
    <w:rPr>
      <w:lang w:val="pl-PL" w:eastAsia="pl-PL"/>
    </w:rPr>
  </w:style>
  <w:style w:type="paragraph" w:styleId="NoSpacing">
    <w:name w:val="No Spacing"/>
    <w:uiPriority w:val="1"/>
    <w:qFormat/>
    <w:rsid w:val="00546D87"/>
    <w:pPr>
      <w:spacing w:after="0" w:line="240" w:lineRule="auto"/>
    </w:pPr>
    <w:rPr>
      <w:rFonts w:ascii="Calibri" w:eastAsia="Calibri" w:hAnsi="Calibri" w:cs="Times New Roman"/>
    </w:rPr>
  </w:style>
  <w:style w:type="paragraph" w:customStyle="1" w:styleId="CaracterCaracterCharCharCharChar">
    <w:name w:val="Caracter Caracter Char Char Char Char"/>
    <w:basedOn w:val="Normal"/>
    <w:rsid w:val="00546D87"/>
    <w:rPr>
      <w:lang w:val="pl-PL" w:eastAsia="pl-PL"/>
    </w:rPr>
  </w:style>
  <w:style w:type="character" w:customStyle="1" w:styleId="st">
    <w:name w:val="st"/>
    <w:rsid w:val="00546D87"/>
  </w:style>
  <w:style w:type="paragraph" w:customStyle="1" w:styleId="CharCharCharCaracterCharCharCaracterCaracterCaracter">
    <w:name w:val="Char Char Char Caracter Char Char Caracter Caracter Caracter"/>
    <w:basedOn w:val="Normal"/>
    <w:rsid w:val="00546D87"/>
    <w:rPr>
      <w:lang w:val="pl-PL" w:eastAsia="pl-PL"/>
    </w:rPr>
  </w:style>
  <w:style w:type="paragraph" w:styleId="NormalWeb">
    <w:name w:val="Normal (Web)"/>
    <w:basedOn w:val="Normal"/>
    <w:link w:val="NormalWebChar"/>
    <w:uiPriority w:val="99"/>
    <w:rsid w:val="00546D87"/>
    <w:pPr>
      <w:spacing w:before="100" w:beforeAutospacing="1" w:after="100" w:afterAutospacing="1"/>
    </w:pPr>
  </w:style>
  <w:style w:type="paragraph" w:customStyle="1" w:styleId="Frspaiere1">
    <w:name w:val="Fără spațiere1"/>
    <w:qFormat/>
    <w:rsid w:val="00546D87"/>
    <w:pPr>
      <w:spacing w:after="0" w:line="240" w:lineRule="auto"/>
    </w:pPr>
    <w:rPr>
      <w:rFonts w:ascii="Times New Roman" w:eastAsia="Times New Roman" w:hAnsi="Times New Roman" w:cs="Times New Roman"/>
      <w:sz w:val="24"/>
      <w:szCs w:val="24"/>
    </w:rPr>
  </w:style>
  <w:style w:type="character" w:customStyle="1" w:styleId="shorttext">
    <w:name w:val="short_text"/>
    <w:rsid w:val="00546D87"/>
  </w:style>
  <w:style w:type="paragraph" w:styleId="HTMLPreformatted">
    <w:name w:val="HTML Preformatted"/>
    <w:basedOn w:val="Normal"/>
    <w:link w:val="HTMLPreformattedChar"/>
    <w:uiPriority w:val="99"/>
    <w:unhideWhenUsed/>
    <w:rsid w:val="00546D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ro-RO" w:eastAsia="ro-RO"/>
    </w:rPr>
  </w:style>
  <w:style w:type="character" w:customStyle="1" w:styleId="HTMLPreformattedChar">
    <w:name w:val="HTML Preformatted Char"/>
    <w:basedOn w:val="DefaultParagraphFont"/>
    <w:link w:val="HTMLPreformatted"/>
    <w:uiPriority w:val="99"/>
    <w:rsid w:val="00546D87"/>
    <w:rPr>
      <w:rFonts w:ascii="Courier New" w:eastAsia="Times New Roman" w:hAnsi="Courier New" w:cs="Times New Roman"/>
      <w:sz w:val="20"/>
      <w:szCs w:val="20"/>
      <w:lang w:val="ro-RO" w:eastAsia="ro-RO"/>
    </w:rPr>
  </w:style>
  <w:style w:type="character" w:customStyle="1" w:styleId="hps">
    <w:name w:val="hps"/>
    <w:rsid w:val="00546D87"/>
  </w:style>
  <w:style w:type="character" w:customStyle="1" w:styleId="textexposedshow">
    <w:name w:val="text_exposed_show"/>
    <w:rsid w:val="00546D87"/>
  </w:style>
  <w:style w:type="character" w:customStyle="1" w:styleId="NormalWebChar">
    <w:name w:val="Normal (Web) Char"/>
    <w:link w:val="NormalWeb"/>
    <w:rsid w:val="00546D87"/>
    <w:rPr>
      <w:rFonts w:ascii="Times New Roman" w:eastAsia="Times New Roman" w:hAnsi="Times New Roman" w:cs="Times New Roman"/>
      <w:sz w:val="24"/>
      <w:szCs w:val="24"/>
    </w:rPr>
  </w:style>
  <w:style w:type="paragraph" w:styleId="TOCHeading">
    <w:name w:val="TOC Heading"/>
    <w:basedOn w:val="Heading1"/>
    <w:next w:val="Normal"/>
    <w:uiPriority w:val="39"/>
    <w:qFormat/>
    <w:rsid w:val="00546D87"/>
    <w:pPr>
      <w:keepLines/>
      <w:spacing w:before="480" w:after="0" w:line="276" w:lineRule="auto"/>
      <w:outlineLvl w:val="9"/>
    </w:pPr>
    <w:rPr>
      <w:rFonts w:ascii="Cambria" w:eastAsia="MS Gothic" w:hAnsi="Cambria"/>
      <w:color w:val="365F91"/>
      <w:kern w:val="0"/>
      <w:szCs w:val="28"/>
      <w:lang w:eastAsia="ja-JP"/>
    </w:rPr>
  </w:style>
  <w:style w:type="paragraph" w:styleId="TOC1">
    <w:name w:val="toc 1"/>
    <w:basedOn w:val="Normal"/>
    <w:next w:val="Normal"/>
    <w:autoRedefine/>
    <w:uiPriority w:val="39"/>
    <w:unhideWhenUsed/>
    <w:rsid w:val="00546D87"/>
    <w:rPr>
      <w:rFonts w:ascii="Calibri" w:hAnsi="Calibri"/>
      <w:b/>
      <w:sz w:val="22"/>
    </w:rPr>
  </w:style>
  <w:style w:type="paragraph" w:styleId="TOC2">
    <w:name w:val="toc 2"/>
    <w:basedOn w:val="Normal"/>
    <w:next w:val="Normal"/>
    <w:autoRedefine/>
    <w:uiPriority w:val="39"/>
    <w:unhideWhenUsed/>
    <w:rsid w:val="00546D87"/>
    <w:pPr>
      <w:ind w:left="240"/>
    </w:pPr>
    <w:rPr>
      <w:rFonts w:ascii="Calibri" w:hAnsi="Calibri"/>
      <w:sz w:val="22"/>
    </w:rPr>
  </w:style>
  <w:style w:type="paragraph" w:styleId="TOC3">
    <w:name w:val="toc 3"/>
    <w:basedOn w:val="Normal"/>
    <w:next w:val="Normal"/>
    <w:autoRedefine/>
    <w:uiPriority w:val="39"/>
    <w:unhideWhenUsed/>
    <w:rsid w:val="00546D87"/>
    <w:pPr>
      <w:spacing w:after="100" w:line="276" w:lineRule="auto"/>
      <w:ind w:left="440"/>
    </w:pPr>
    <w:rPr>
      <w:rFonts w:ascii="Calibri" w:hAnsi="Calibri"/>
      <w:sz w:val="22"/>
      <w:szCs w:val="22"/>
      <w:lang w:val="ro-RO" w:eastAsia="ro-RO"/>
    </w:rPr>
  </w:style>
  <w:style w:type="paragraph" w:styleId="TOC4">
    <w:name w:val="toc 4"/>
    <w:basedOn w:val="Normal"/>
    <w:next w:val="Normal"/>
    <w:autoRedefine/>
    <w:uiPriority w:val="39"/>
    <w:unhideWhenUsed/>
    <w:rsid w:val="00546D87"/>
    <w:pPr>
      <w:spacing w:after="100" w:line="276" w:lineRule="auto"/>
      <w:ind w:left="660"/>
    </w:pPr>
    <w:rPr>
      <w:rFonts w:ascii="Calibri" w:hAnsi="Calibri"/>
      <w:sz w:val="22"/>
      <w:szCs w:val="22"/>
      <w:lang w:val="ro-RO" w:eastAsia="ro-RO"/>
    </w:rPr>
  </w:style>
  <w:style w:type="paragraph" w:styleId="TOC5">
    <w:name w:val="toc 5"/>
    <w:basedOn w:val="Normal"/>
    <w:next w:val="Normal"/>
    <w:autoRedefine/>
    <w:uiPriority w:val="39"/>
    <w:unhideWhenUsed/>
    <w:rsid w:val="00546D87"/>
    <w:pPr>
      <w:spacing w:after="100" w:line="276" w:lineRule="auto"/>
      <w:ind w:left="880"/>
    </w:pPr>
    <w:rPr>
      <w:rFonts w:ascii="Calibri" w:hAnsi="Calibri"/>
      <w:sz w:val="22"/>
      <w:szCs w:val="22"/>
      <w:lang w:val="ro-RO" w:eastAsia="ro-RO"/>
    </w:rPr>
  </w:style>
  <w:style w:type="paragraph" w:styleId="TOC6">
    <w:name w:val="toc 6"/>
    <w:basedOn w:val="Normal"/>
    <w:next w:val="Normal"/>
    <w:autoRedefine/>
    <w:uiPriority w:val="39"/>
    <w:unhideWhenUsed/>
    <w:rsid w:val="00546D87"/>
    <w:pPr>
      <w:spacing w:after="100" w:line="276" w:lineRule="auto"/>
      <w:ind w:left="1100"/>
    </w:pPr>
    <w:rPr>
      <w:rFonts w:ascii="Calibri" w:hAnsi="Calibri"/>
      <w:sz w:val="22"/>
      <w:szCs w:val="22"/>
      <w:lang w:val="ro-RO" w:eastAsia="ro-RO"/>
    </w:rPr>
  </w:style>
  <w:style w:type="paragraph" w:styleId="TOC7">
    <w:name w:val="toc 7"/>
    <w:basedOn w:val="Normal"/>
    <w:next w:val="Normal"/>
    <w:autoRedefine/>
    <w:uiPriority w:val="39"/>
    <w:unhideWhenUsed/>
    <w:rsid w:val="00546D87"/>
    <w:pPr>
      <w:spacing w:after="100" w:line="276" w:lineRule="auto"/>
      <w:ind w:left="1320"/>
    </w:pPr>
    <w:rPr>
      <w:rFonts w:ascii="Calibri" w:hAnsi="Calibri"/>
      <w:sz w:val="22"/>
      <w:szCs w:val="22"/>
      <w:lang w:val="ro-RO" w:eastAsia="ro-RO"/>
    </w:rPr>
  </w:style>
  <w:style w:type="paragraph" w:styleId="TOC8">
    <w:name w:val="toc 8"/>
    <w:basedOn w:val="Normal"/>
    <w:next w:val="Normal"/>
    <w:autoRedefine/>
    <w:uiPriority w:val="39"/>
    <w:unhideWhenUsed/>
    <w:rsid w:val="00546D87"/>
    <w:pPr>
      <w:spacing w:after="100" w:line="276" w:lineRule="auto"/>
      <w:ind w:left="1540"/>
    </w:pPr>
    <w:rPr>
      <w:rFonts w:ascii="Calibri" w:hAnsi="Calibri"/>
      <w:sz w:val="22"/>
      <w:szCs w:val="22"/>
      <w:lang w:val="ro-RO" w:eastAsia="ro-RO"/>
    </w:rPr>
  </w:style>
  <w:style w:type="paragraph" w:styleId="TOC9">
    <w:name w:val="toc 9"/>
    <w:basedOn w:val="Normal"/>
    <w:next w:val="Normal"/>
    <w:autoRedefine/>
    <w:uiPriority w:val="39"/>
    <w:unhideWhenUsed/>
    <w:rsid w:val="00546D87"/>
    <w:pPr>
      <w:spacing w:after="100" w:line="276" w:lineRule="auto"/>
      <w:ind w:left="1760"/>
    </w:pPr>
    <w:rPr>
      <w:rFonts w:ascii="Calibri" w:hAnsi="Calibri"/>
      <w:sz w:val="22"/>
      <w:szCs w:val="22"/>
      <w:lang w:val="ro-RO" w:eastAsia="ro-RO"/>
    </w:rPr>
  </w:style>
  <w:style w:type="paragraph" w:customStyle="1" w:styleId="yiv9207233275msonormal">
    <w:name w:val="yiv9207233275msonormal"/>
    <w:basedOn w:val="Normal"/>
    <w:rsid w:val="00546D87"/>
    <w:pPr>
      <w:spacing w:before="100" w:beforeAutospacing="1" w:after="100" w:afterAutospacing="1"/>
    </w:pPr>
  </w:style>
  <w:style w:type="character" w:customStyle="1" w:styleId="l5def24">
    <w:name w:val="l5def24"/>
    <w:rsid w:val="00546D87"/>
    <w:rPr>
      <w:rFonts w:ascii="Arial" w:hAnsi="Arial" w:cs="Arial" w:hint="default"/>
      <w:color w:val="000000"/>
      <w:sz w:val="26"/>
      <w:szCs w:val="26"/>
    </w:rPr>
  </w:style>
  <w:style w:type="paragraph" w:customStyle="1" w:styleId="yiv8292434256msonormal">
    <w:name w:val="yiv8292434256msonormal"/>
    <w:basedOn w:val="Normal"/>
    <w:rsid w:val="00546D87"/>
    <w:pPr>
      <w:spacing w:before="100" w:beforeAutospacing="1" w:after="100" w:afterAutospacing="1"/>
    </w:pPr>
    <w:rPr>
      <w:lang w:val="hu-HU" w:eastAsia="hu-HU"/>
    </w:rPr>
  </w:style>
  <w:style w:type="character" w:styleId="SubtleEmphasis">
    <w:name w:val="Subtle Emphasis"/>
    <w:uiPriority w:val="19"/>
    <w:qFormat/>
    <w:rsid w:val="00546D87"/>
    <w:rPr>
      <w:i/>
      <w:iCs/>
      <w:color w:val="404040"/>
    </w:rPr>
  </w:style>
  <w:style w:type="character" w:customStyle="1" w:styleId="x4k7w5x">
    <w:name w:val="x4k7w5x"/>
    <w:basedOn w:val="DefaultParagraphFont"/>
    <w:rsid w:val="00546D87"/>
  </w:style>
  <w:style w:type="character" w:styleId="FollowedHyperlink">
    <w:name w:val="FollowedHyperlink"/>
    <w:basedOn w:val="DefaultParagraphFont"/>
    <w:uiPriority w:val="99"/>
    <w:semiHidden/>
    <w:unhideWhenUsed/>
    <w:rsid w:val="00546D87"/>
    <w:rPr>
      <w:color w:val="954F72" w:themeColor="followedHyperlink"/>
      <w:u w:val="single"/>
    </w:rPr>
  </w:style>
  <w:style w:type="character" w:customStyle="1" w:styleId="UnresolvedMention1">
    <w:name w:val="Unresolved Mention1"/>
    <w:basedOn w:val="DefaultParagraphFont"/>
    <w:uiPriority w:val="99"/>
    <w:semiHidden/>
    <w:unhideWhenUsed/>
    <w:rsid w:val="00546D87"/>
    <w:rPr>
      <w:color w:val="605E5C"/>
      <w:shd w:val="clear" w:color="auto" w:fill="E1DFDD"/>
    </w:rPr>
  </w:style>
  <w:style w:type="character" w:customStyle="1" w:styleId="WW8Num1z0">
    <w:name w:val="WW8Num1z0"/>
    <w:rsid w:val="00966D43"/>
  </w:style>
  <w:style w:type="character" w:customStyle="1" w:styleId="WW8Num1z1">
    <w:name w:val="WW8Num1z1"/>
    <w:rsid w:val="00966D43"/>
  </w:style>
  <w:style w:type="character" w:customStyle="1" w:styleId="WW8Num1z2">
    <w:name w:val="WW8Num1z2"/>
    <w:rsid w:val="00966D43"/>
  </w:style>
  <w:style w:type="character" w:customStyle="1" w:styleId="WW8Num1z3">
    <w:name w:val="WW8Num1z3"/>
    <w:rsid w:val="00966D43"/>
  </w:style>
  <w:style w:type="character" w:customStyle="1" w:styleId="WW8Num1z4">
    <w:name w:val="WW8Num1z4"/>
    <w:rsid w:val="00966D43"/>
  </w:style>
  <w:style w:type="character" w:customStyle="1" w:styleId="WW8Num1z5">
    <w:name w:val="WW8Num1z5"/>
    <w:rsid w:val="00966D43"/>
  </w:style>
  <w:style w:type="character" w:customStyle="1" w:styleId="WW8Num1z6">
    <w:name w:val="WW8Num1z6"/>
    <w:rsid w:val="00966D43"/>
  </w:style>
  <w:style w:type="character" w:customStyle="1" w:styleId="WW8Num1z7">
    <w:name w:val="WW8Num1z7"/>
    <w:rsid w:val="00966D43"/>
  </w:style>
  <w:style w:type="character" w:customStyle="1" w:styleId="WW8Num1z8">
    <w:name w:val="WW8Num1z8"/>
    <w:rsid w:val="00966D43"/>
  </w:style>
  <w:style w:type="character" w:customStyle="1" w:styleId="WW8Num2z0">
    <w:name w:val="WW8Num2z0"/>
    <w:rsid w:val="00966D43"/>
    <w:rPr>
      <w:rFonts w:ascii="Times New Roman" w:hAnsi="Times New Roman" w:cs="Times New Roman" w:hint="default"/>
      <w:color w:val="000000"/>
      <w:sz w:val="24"/>
      <w:szCs w:val="24"/>
      <w:lang w:val="it-IT"/>
    </w:rPr>
  </w:style>
  <w:style w:type="character" w:customStyle="1" w:styleId="WW8Num3z0">
    <w:name w:val="WW8Num3z0"/>
    <w:rsid w:val="00966D43"/>
    <w:rPr>
      <w:rFonts w:ascii="Times New Roman" w:hAnsi="Times New Roman" w:cs="Times New Roman" w:hint="default"/>
      <w:b/>
      <w:bCs/>
      <w:color w:val="000000"/>
      <w:sz w:val="24"/>
      <w:szCs w:val="24"/>
      <w:lang w:val="ro-RO"/>
    </w:rPr>
  </w:style>
  <w:style w:type="character" w:customStyle="1" w:styleId="WW8Num4z0">
    <w:name w:val="WW8Num4z0"/>
    <w:rsid w:val="00966D43"/>
    <w:rPr>
      <w:rFonts w:ascii="Times New Roman" w:hAnsi="Times New Roman" w:cs="Times New Roman" w:hint="default"/>
      <w:color w:val="000000"/>
      <w:sz w:val="24"/>
      <w:szCs w:val="24"/>
      <w:shd w:val="clear" w:color="auto" w:fill="FFFFFF"/>
      <w:lang w:val="ro-RO"/>
    </w:rPr>
  </w:style>
  <w:style w:type="character" w:customStyle="1" w:styleId="WW8Num4z1">
    <w:name w:val="WW8Num4z1"/>
    <w:rsid w:val="00966D43"/>
    <w:rPr>
      <w:rFonts w:ascii="OpenSymbol" w:hAnsi="OpenSymbol" w:cs="Courier New" w:hint="default"/>
    </w:rPr>
  </w:style>
  <w:style w:type="character" w:customStyle="1" w:styleId="WW8Num5z0">
    <w:name w:val="WW8Num5z0"/>
    <w:rsid w:val="00966D43"/>
    <w:rPr>
      <w:rFonts w:ascii="Times New Roman" w:hAnsi="Times New Roman" w:cs="Times New Roman" w:hint="default"/>
      <w:i/>
      <w:iCs/>
      <w:color w:val="000000"/>
      <w:sz w:val="22"/>
      <w:szCs w:val="22"/>
      <w:lang w:val="ro-RO"/>
    </w:rPr>
  </w:style>
  <w:style w:type="character" w:customStyle="1" w:styleId="WW8Num6z0">
    <w:name w:val="WW8Num6z0"/>
    <w:rsid w:val="00966D43"/>
    <w:rPr>
      <w:rFonts w:ascii="Symbol" w:hAnsi="Symbol" w:cs="Symbol" w:hint="default"/>
      <w:lang w:val="ro-RO"/>
    </w:rPr>
  </w:style>
  <w:style w:type="character" w:customStyle="1" w:styleId="WW8Num7z0">
    <w:name w:val="WW8Num7z0"/>
    <w:rsid w:val="00966D43"/>
    <w:rPr>
      <w:rFonts w:ascii="Symbol" w:hAnsi="Symbol" w:cs="Times New Roman" w:hint="default"/>
      <w:color w:val="000000"/>
      <w:sz w:val="24"/>
      <w:szCs w:val="24"/>
      <w:shd w:val="clear" w:color="auto" w:fill="FFFFFF"/>
      <w:lang w:val="ro-RO"/>
    </w:rPr>
  </w:style>
  <w:style w:type="character" w:customStyle="1" w:styleId="WW8Num7z1">
    <w:name w:val="WW8Num7z1"/>
    <w:rsid w:val="00966D43"/>
    <w:rPr>
      <w:rFonts w:ascii="Courier New" w:hAnsi="Courier New" w:cs="Courier New" w:hint="default"/>
    </w:rPr>
  </w:style>
  <w:style w:type="character" w:customStyle="1" w:styleId="WW8Num7z3">
    <w:name w:val="WW8Num7z3"/>
    <w:rsid w:val="00966D43"/>
    <w:rPr>
      <w:rFonts w:ascii="Symbol" w:hAnsi="Symbol" w:cs="Symbol" w:hint="default"/>
    </w:rPr>
  </w:style>
  <w:style w:type="character" w:customStyle="1" w:styleId="WW8Num8z0">
    <w:name w:val="WW8Num8z0"/>
    <w:rsid w:val="00966D43"/>
    <w:rPr>
      <w:rFonts w:ascii="Symbol" w:hAnsi="Symbol" w:cs="OpenSymbol"/>
      <w:lang w:val="ro-RO"/>
    </w:rPr>
  </w:style>
  <w:style w:type="character" w:customStyle="1" w:styleId="WW8Num9z0">
    <w:name w:val="WW8Num9z0"/>
    <w:rsid w:val="00966D43"/>
    <w:rPr>
      <w:rFonts w:ascii="Symbol" w:hAnsi="Symbol" w:cs="OpenSymbol"/>
      <w:sz w:val="24"/>
      <w:szCs w:val="24"/>
      <w:lang w:val="fr-FR"/>
    </w:rPr>
  </w:style>
  <w:style w:type="character" w:customStyle="1" w:styleId="WW8Num6z1">
    <w:name w:val="WW8Num6z1"/>
    <w:rsid w:val="00966D43"/>
  </w:style>
  <w:style w:type="character" w:customStyle="1" w:styleId="WW8Num8z1">
    <w:name w:val="WW8Num8z1"/>
    <w:rsid w:val="00966D43"/>
    <w:rPr>
      <w:rFonts w:ascii="Courier New" w:hAnsi="Courier New" w:cs="Courier New" w:hint="default"/>
    </w:rPr>
  </w:style>
  <w:style w:type="character" w:customStyle="1" w:styleId="WW8Num10z0">
    <w:name w:val="WW8Num10z0"/>
    <w:rsid w:val="00966D43"/>
    <w:rPr>
      <w:rFonts w:ascii="Symbol" w:hAnsi="Symbol" w:cs="OpenSymbol"/>
      <w:color w:val="000000"/>
      <w:sz w:val="24"/>
      <w:szCs w:val="24"/>
      <w:lang w:val="fr-FR"/>
    </w:rPr>
  </w:style>
  <w:style w:type="character" w:customStyle="1" w:styleId="WW8Num11z0">
    <w:name w:val="WW8Num11z0"/>
    <w:rsid w:val="00966D43"/>
    <w:rPr>
      <w:rFonts w:ascii="Wingdings" w:hAnsi="Wingdings" w:cs="Wingdings" w:hint="default"/>
      <w:sz w:val="24"/>
      <w:szCs w:val="24"/>
      <w:lang w:val="hu-HU"/>
    </w:rPr>
  </w:style>
  <w:style w:type="character" w:customStyle="1" w:styleId="WW8Num11z1">
    <w:name w:val="WW8Num11z1"/>
    <w:rsid w:val="00966D43"/>
    <w:rPr>
      <w:rFonts w:ascii="Courier New" w:hAnsi="Courier New" w:cs="Courier New" w:hint="default"/>
    </w:rPr>
  </w:style>
  <w:style w:type="character" w:customStyle="1" w:styleId="WW8Num11z3">
    <w:name w:val="WW8Num11z3"/>
    <w:rsid w:val="00966D43"/>
    <w:rPr>
      <w:rFonts w:ascii="Symbol" w:hAnsi="Symbol" w:cs="Symbol" w:hint="default"/>
    </w:rPr>
  </w:style>
  <w:style w:type="character" w:customStyle="1" w:styleId="WW8Num12z0">
    <w:name w:val="WW8Num12z0"/>
    <w:rsid w:val="00966D43"/>
    <w:rPr>
      <w:rFonts w:ascii="Symbol" w:hAnsi="Symbol" w:cs="Symbol" w:hint="default"/>
      <w:sz w:val="24"/>
      <w:szCs w:val="24"/>
      <w:lang w:val="hu-HU"/>
    </w:rPr>
  </w:style>
  <w:style w:type="character" w:customStyle="1" w:styleId="Bekezdsalapbettpusa">
    <w:name w:val="Bekezdés alapbetűtípusa"/>
    <w:rsid w:val="00966D43"/>
  </w:style>
  <w:style w:type="character" w:customStyle="1" w:styleId="Bekezdsalapbettpusa1">
    <w:name w:val="Bekezdés alapbetűtípusa1"/>
    <w:rsid w:val="00966D43"/>
  </w:style>
  <w:style w:type="character" w:customStyle="1" w:styleId="WW8Num5z1">
    <w:name w:val="WW8Num5z1"/>
    <w:rsid w:val="00966D43"/>
  </w:style>
  <w:style w:type="character" w:customStyle="1" w:styleId="WW8Num9z1">
    <w:name w:val="WW8Num9z1"/>
    <w:rsid w:val="00966D43"/>
    <w:rPr>
      <w:rFonts w:ascii="Courier New" w:hAnsi="Courier New" w:cs="Courier New" w:hint="default"/>
    </w:rPr>
  </w:style>
  <w:style w:type="character" w:customStyle="1" w:styleId="WW8Num10z1">
    <w:name w:val="WW8Num10z1"/>
    <w:rsid w:val="00966D43"/>
    <w:rPr>
      <w:rFonts w:ascii="Courier New" w:hAnsi="Courier New" w:cs="Courier New" w:hint="default"/>
    </w:rPr>
  </w:style>
  <w:style w:type="character" w:customStyle="1" w:styleId="WW8Num12z1">
    <w:name w:val="WW8Num12z1"/>
    <w:rsid w:val="00966D43"/>
    <w:rPr>
      <w:rFonts w:ascii="Courier New" w:hAnsi="Courier New" w:cs="Courier New" w:hint="default"/>
    </w:rPr>
  </w:style>
  <w:style w:type="character" w:customStyle="1" w:styleId="WW8Num12z2">
    <w:name w:val="WW8Num12z2"/>
    <w:rsid w:val="00966D43"/>
    <w:rPr>
      <w:rFonts w:ascii="Wingdings" w:hAnsi="Wingdings" w:cs="Wingdings" w:hint="default"/>
    </w:rPr>
  </w:style>
  <w:style w:type="character" w:customStyle="1" w:styleId="WW8Num13z0">
    <w:name w:val="WW8Num13z0"/>
    <w:rsid w:val="00966D43"/>
    <w:rPr>
      <w:rFonts w:ascii="Wingdings" w:hAnsi="Wingdings" w:cs="Wingdings" w:hint="default"/>
    </w:rPr>
  </w:style>
  <w:style w:type="character" w:customStyle="1" w:styleId="WW8Num13z1">
    <w:name w:val="WW8Num13z1"/>
    <w:rsid w:val="00966D43"/>
    <w:rPr>
      <w:rFonts w:ascii="Courier New" w:hAnsi="Courier New" w:cs="Courier New" w:hint="default"/>
    </w:rPr>
  </w:style>
  <w:style w:type="character" w:customStyle="1" w:styleId="WW8Num13z3">
    <w:name w:val="WW8Num13z3"/>
    <w:rsid w:val="00966D43"/>
    <w:rPr>
      <w:rFonts w:ascii="Symbol" w:hAnsi="Symbol" w:cs="Symbol" w:hint="default"/>
    </w:rPr>
  </w:style>
  <w:style w:type="character" w:customStyle="1" w:styleId="DefaultParagraphFont1">
    <w:name w:val="Default Paragraph Font1"/>
    <w:rsid w:val="00966D43"/>
  </w:style>
  <w:style w:type="character" w:customStyle="1" w:styleId="WW-DefaultParagraphFont">
    <w:name w:val="WW-Default Paragraph Font"/>
    <w:rsid w:val="00966D43"/>
  </w:style>
  <w:style w:type="character" w:customStyle="1" w:styleId="WW8Num5z2">
    <w:name w:val="WW8Num5z2"/>
    <w:rsid w:val="00966D43"/>
    <w:rPr>
      <w:lang w:val="hu-HU"/>
    </w:rPr>
  </w:style>
  <w:style w:type="character" w:customStyle="1" w:styleId="WW8Num5z3">
    <w:name w:val="WW8Num5z3"/>
    <w:rsid w:val="00966D43"/>
  </w:style>
  <w:style w:type="character" w:customStyle="1" w:styleId="WW8Num5z4">
    <w:name w:val="WW8Num5z4"/>
    <w:rsid w:val="00966D43"/>
  </w:style>
  <w:style w:type="character" w:customStyle="1" w:styleId="WW8Num5z5">
    <w:name w:val="WW8Num5z5"/>
    <w:rsid w:val="00966D43"/>
  </w:style>
  <w:style w:type="character" w:customStyle="1" w:styleId="WW8Num5z6">
    <w:name w:val="WW8Num5z6"/>
    <w:rsid w:val="00966D43"/>
  </w:style>
  <w:style w:type="character" w:customStyle="1" w:styleId="WW8Num5z7">
    <w:name w:val="WW8Num5z7"/>
    <w:rsid w:val="00966D43"/>
  </w:style>
  <w:style w:type="character" w:customStyle="1" w:styleId="WW8Num5z8">
    <w:name w:val="WW8Num5z8"/>
    <w:rsid w:val="00966D43"/>
  </w:style>
  <w:style w:type="character" w:customStyle="1" w:styleId="Bullets">
    <w:name w:val="Bullets"/>
    <w:rsid w:val="00966D43"/>
    <w:rPr>
      <w:rFonts w:ascii="OpenSymbol" w:eastAsia="OpenSymbol" w:hAnsi="OpenSymbol" w:cs="OpenSymbol"/>
    </w:rPr>
  </w:style>
  <w:style w:type="paragraph" w:customStyle="1" w:styleId="Heading">
    <w:name w:val="Heading"/>
    <w:basedOn w:val="Normal"/>
    <w:next w:val="BodyText"/>
    <w:rsid w:val="00966D43"/>
    <w:pPr>
      <w:keepNext/>
      <w:suppressAutoHyphens/>
      <w:spacing w:before="240" w:after="120" w:line="252" w:lineRule="auto"/>
    </w:pPr>
    <w:rPr>
      <w:rFonts w:ascii="Arial" w:eastAsia="Microsoft YaHei" w:hAnsi="Arial" w:cs="Arial"/>
      <w:sz w:val="28"/>
      <w:szCs w:val="28"/>
      <w:lang w:eastAsia="ar-SA"/>
    </w:rPr>
  </w:style>
  <w:style w:type="paragraph" w:styleId="List">
    <w:name w:val="List"/>
    <w:basedOn w:val="BodyText"/>
    <w:rsid w:val="00966D43"/>
    <w:pPr>
      <w:suppressAutoHyphens/>
      <w:spacing w:after="120" w:line="252" w:lineRule="auto"/>
    </w:pPr>
    <w:rPr>
      <w:rFonts w:ascii="Calibri" w:eastAsia="Calibri" w:hAnsi="Calibri" w:cs="Arial"/>
      <w:sz w:val="22"/>
      <w:szCs w:val="22"/>
      <w:lang w:val="en-US" w:eastAsia="ar-SA"/>
    </w:rPr>
  </w:style>
  <w:style w:type="paragraph" w:customStyle="1" w:styleId="Caption1">
    <w:name w:val="Caption1"/>
    <w:basedOn w:val="Normal"/>
    <w:rsid w:val="00966D43"/>
    <w:pPr>
      <w:suppressLineNumbers/>
      <w:suppressAutoHyphens/>
      <w:spacing w:before="120" w:after="120" w:line="252" w:lineRule="auto"/>
    </w:pPr>
    <w:rPr>
      <w:rFonts w:ascii="Calibri" w:eastAsia="Calibri" w:hAnsi="Calibri" w:cs="Arial"/>
      <w:i/>
      <w:iCs/>
      <w:lang w:eastAsia="ar-SA"/>
    </w:rPr>
  </w:style>
  <w:style w:type="paragraph" w:customStyle="1" w:styleId="Index">
    <w:name w:val="Index"/>
    <w:basedOn w:val="Normal"/>
    <w:rsid w:val="00966D43"/>
    <w:pPr>
      <w:suppressLineNumbers/>
      <w:suppressAutoHyphens/>
      <w:spacing w:after="160" w:line="252" w:lineRule="auto"/>
    </w:pPr>
    <w:rPr>
      <w:rFonts w:ascii="Calibri" w:eastAsia="Calibri" w:hAnsi="Calibri" w:cs="Arial"/>
      <w:sz w:val="22"/>
      <w:szCs w:val="22"/>
      <w:lang w:eastAsia="ar-SA"/>
    </w:rPr>
  </w:style>
  <w:style w:type="paragraph" w:styleId="Subtitle">
    <w:name w:val="Subtitle"/>
    <w:basedOn w:val="Heading"/>
    <w:next w:val="BodyText"/>
    <w:link w:val="SubtitleChar"/>
    <w:qFormat/>
    <w:rsid w:val="00966D43"/>
    <w:pPr>
      <w:jc w:val="center"/>
    </w:pPr>
    <w:rPr>
      <w:i/>
      <w:iCs/>
    </w:rPr>
  </w:style>
  <w:style w:type="character" w:customStyle="1" w:styleId="SubtitleChar">
    <w:name w:val="Subtitle Char"/>
    <w:basedOn w:val="DefaultParagraphFont"/>
    <w:link w:val="Subtitle"/>
    <w:rsid w:val="00966D43"/>
    <w:rPr>
      <w:rFonts w:ascii="Arial" w:eastAsia="Microsoft YaHei" w:hAnsi="Arial" w:cs="Arial"/>
      <w:i/>
      <w:iCs/>
      <w:sz w:val="28"/>
      <w:szCs w:val="28"/>
      <w:lang w:eastAsia="ar-SA"/>
    </w:rPr>
  </w:style>
  <w:style w:type="paragraph" w:styleId="Title">
    <w:name w:val="Title"/>
    <w:basedOn w:val="Normal"/>
    <w:next w:val="Subtitle"/>
    <w:link w:val="TitleChar"/>
    <w:qFormat/>
    <w:rsid w:val="00966D43"/>
    <w:pPr>
      <w:suppressAutoHyphens/>
      <w:jc w:val="center"/>
    </w:pPr>
    <w:rPr>
      <w:sz w:val="28"/>
      <w:szCs w:val="20"/>
      <w:lang w:eastAsia="ar-SA"/>
    </w:rPr>
  </w:style>
  <w:style w:type="character" w:customStyle="1" w:styleId="TitleChar">
    <w:name w:val="Title Char"/>
    <w:basedOn w:val="DefaultParagraphFont"/>
    <w:link w:val="Title"/>
    <w:rsid w:val="00966D43"/>
    <w:rPr>
      <w:rFonts w:ascii="Times New Roman" w:eastAsia="Times New Roman" w:hAnsi="Times New Roman" w:cs="Times New Roman"/>
      <w:sz w:val="28"/>
      <w:szCs w:val="20"/>
      <w:lang w:eastAsia="ar-SA"/>
    </w:rPr>
  </w:style>
  <w:style w:type="paragraph" w:customStyle="1" w:styleId="TableContents">
    <w:name w:val="Table Contents"/>
    <w:basedOn w:val="Normal"/>
    <w:rsid w:val="00966D43"/>
    <w:pPr>
      <w:suppressLineNumbers/>
      <w:suppressAutoHyphens/>
      <w:spacing w:after="160" w:line="252" w:lineRule="auto"/>
    </w:pPr>
    <w:rPr>
      <w:rFonts w:ascii="Calibri" w:eastAsia="Calibri" w:hAnsi="Calibri" w:cs="Calibri"/>
      <w:sz w:val="22"/>
      <w:szCs w:val="22"/>
      <w:lang w:eastAsia="ar-SA"/>
    </w:rPr>
  </w:style>
  <w:style w:type="paragraph" w:customStyle="1" w:styleId="TableHeading">
    <w:name w:val="Table Heading"/>
    <w:basedOn w:val="TableContents"/>
    <w:rsid w:val="00966D43"/>
    <w:pPr>
      <w:jc w:val="center"/>
    </w:pPr>
    <w:rPr>
      <w:b/>
      <w:bCs/>
    </w:rPr>
  </w:style>
  <w:style w:type="character" w:customStyle="1" w:styleId="xt0psk2">
    <w:name w:val="xt0psk2"/>
    <w:basedOn w:val="DefaultParagraphFont"/>
    <w:rsid w:val="00966D43"/>
  </w:style>
  <w:style w:type="paragraph" w:customStyle="1" w:styleId="CharCharCharCaracterCharCharCaracterCaracterCaracter1">
    <w:name w:val="Char Char Char Caracter Char Char Caracter Caracter Caracter1"/>
    <w:basedOn w:val="Normal"/>
    <w:rsid w:val="00291F04"/>
    <w:rPr>
      <w:lang w:val="pl-PL" w:eastAsia="pl-PL"/>
    </w:rPr>
  </w:style>
  <w:style w:type="paragraph" w:styleId="FootnoteText">
    <w:name w:val="footnote text"/>
    <w:basedOn w:val="Normal"/>
    <w:link w:val="FootnoteTextChar"/>
    <w:semiHidden/>
    <w:rsid w:val="00CD6665"/>
    <w:rPr>
      <w:sz w:val="20"/>
      <w:szCs w:val="20"/>
    </w:rPr>
  </w:style>
  <w:style w:type="character" w:customStyle="1" w:styleId="FootnoteTextChar">
    <w:name w:val="Footnote Text Char"/>
    <w:basedOn w:val="DefaultParagraphFont"/>
    <w:link w:val="FootnoteText"/>
    <w:semiHidden/>
    <w:rsid w:val="00CD6665"/>
    <w:rPr>
      <w:rFonts w:ascii="Times New Roman" w:eastAsia="Times New Roman" w:hAnsi="Times New Roman" w:cs="Times New Roman"/>
      <w:sz w:val="20"/>
      <w:szCs w:val="20"/>
    </w:rPr>
  </w:style>
  <w:style w:type="character" w:styleId="FootnoteReference">
    <w:name w:val="footnote reference"/>
    <w:semiHidden/>
    <w:rsid w:val="00CD6665"/>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5582139">
      <w:bodyDiv w:val="1"/>
      <w:marLeft w:val="0"/>
      <w:marRight w:val="0"/>
      <w:marTop w:val="0"/>
      <w:marBottom w:val="0"/>
      <w:divBdr>
        <w:top w:val="none" w:sz="0" w:space="0" w:color="auto"/>
        <w:left w:val="none" w:sz="0" w:space="0" w:color="auto"/>
        <w:bottom w:val="none" w:sz="0" w:space="0" w:color="auto"/>
        <w:right w:val="none" w:sz="0" w:space="0" w:color="auto"/>
      </w:divBdr>
    </w:div>
    <w:div w:id="267853566">
      <w:bodyDiv w:val="1"/>
      <w:marLeft w:val="0"/>
      <w:marRight w:val="0"/>
      <w:marTop w:val="0"/>
      <w:marBottom w:val="0"/>
      <w:divBdr>
        <w:top w:val="none" w:sz="0" w:space="0" w:color="auto"/>
        <w:left w:val="none" w:sz="0" w:space="0" w:color="auto"/>
        <w:bottom w:val="none" w:sz="0" w:space="0" w:color="auto"/>
        <w:right w:val="none" w:sz="0" w:space="0" w:color="auto"/>
      </w:divBdr>
    </w:div>
    <w:div w:id="626089297">
      <w:bodyDiv w:val="1"/>
      <w:marLeft w:val="0"/>
      <w:marRight w:val="0"/>
      <w:marTop w:val="0"/>
      <w:marBottom w:val="0"/>
      <w:divBdr>
        <w:top w:val="none" w:sz="0" w:space="0" w:color="auto"/>
        <w:left w:val="none" w:sz="0" w:space="0" w:color="auto"/>
        <w:bottom w:val="none" w:sz="0" w:space="0" w:color="auto"/>
        <w:right w:val="none" w:sz="0" w:space="0" w:color="auto"/>
      </w:divBdr>
    </w:div>
    <w:div w:id="1334911433">
      <w:bodyDiv w:val="1"/>
      <w:marLeft w:val="0"/>
      <w:marRight w:val="0"/>
      <w:marTop w:val="0"/>
      <w:marBottom w:val="0"/>
      <w:divBdr>
        <w:top w:val="none" w:sz="0" w:space="0" w:color="auto"/>
        <w:left w:val="none" w:sz="0" w:space="0" w:color="auto"/>
        <w:bottom w:val="none" w:sz="0" w:space="0" w:color="auto"/>
        <w:right w:val="none" w:sz="0" w:space="0" w:color="auto"/>
      </w:divBdr>
    </w:div>
    <w:div w:id="1436366181">
      <w:bodyDiv w:val="1"/>
      <w:marLeft w:val="0"/>
      <w:marRight w:val="0"/>
      <w:marTop w:val="0"/>
      <w:marBottom w:val="0"/>
      <w:divBdr>
        <w:top w:val="none" w:sz="0" w:space="0" w:color="auto"/>
        <w:left w:val="none" w:sz="0" w:space="0" w:color="auto"/>
        <w:bottom w:val="none" w:sz="0" w:space="0" w:color="auto"/>
        <w:right w:val="none" w:sz="0" w:space="0" w:color="auto"/>
      </w:divBdr>
    </w:div>
    <w:div w:id="1686204803">
      <w:bodyDiv w:val="1"/>
      <w:marLeft w:val="0"/>
      <w:marRight w:val="0"/>
      <w:marTop w:val="0"/>
      <w:marBottom w:val="0"/>
      <w:divBdr>
        <w:top w:val="none" w:sz="0" w:space="0" w:color="auto"/>
        <w:left w:val="none" w:sz="0" w:space="0" w:color="auto"/>
        <w:bottom w:val="none" w:sz="0" w:space="0" w:color="auto"/>
        <w:right w:val="none" w:sz="0" w:space="0" w:color="auto"/>
      </w:divBdr>
    </w:div>
    <w:div w:id="1763839415">
      <w:bodyDiv w:val="1"/>
      <w:marLeft w:val="0"/>
      <w:marRight w:val="0"/>
      <w:marTop w:val="0"/>
      <w:marBottom w:val="0"/>
      <w:divBdr>
        <w:top w:val="none" w:sz="0" w:space="0" w:color="auto"/>
        <w:left w:val="none" w:sz="0" w:space="0" w:color="auto"/>
        <w:bottom w:val="none" w:sz="0" w:space="0" w:color="auto"/>
        <w:right w:val="none" w:sz="0" w:space="0" w:color="auto"/>
      </w:divBdr>
    </w:div>
    <w:div w:id="1794980478">
      <w:bodyDiv w:val="1"/>
      <w:marLeft w:val="0"/>
      <w:marRight w:val="0"/>
      <w:marTop w:val="0"/>
      <w:marBottom w:val="0"/>
      <w:divBdr>
        <w:top w:val="none" w:sz="0" w:space="0" w:color="auto"/>
        <w:left w:val="none" w:sz="0" w:space="0" w:color="auto"/>
        <w:bottom w:val="none" w:sz="0" w:space="0" w:color="auto"/>
        <w:right w:val="none" w:sz="0" w:space="0" w:color="auto"/>
      </w:divBdr>
    </w:div>
    <w:div w:id="194263764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106.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hyperlink" Target="https://www.facebook.com/FAMOinPisek?__cft__%5b0%5d=AZXo51eG026TSW9zJtnwV5C2e520On6jeum_5-34bkRKvA7ZVttFaVqN37KMW7zpkH-_kt93dGGv3EQL824g40P7YAk7vDZoGnJONTVL3rmo807vTwcrtyIzUKGFsWwzEhwZ0RkdfRPfisyf2-Yo_FpCD0UwtrkFarNHECxWW3cu3Cyw3rTbviFgV6fC4hJCTE8&amp;__tn__=-%5dK-R" TargetMode="External"/><Relationship Id="rId68" Type="http://schemas.openxmlformats.org/officeDocument/2006/relationships/image" Target="media/image57.jpeg"/><Relationship Id="rId84" Type="http://schemas.openxmlformats.org/officeDocument/2006/relationships/image" Target="media/image73.jpeg"/><Relationship Id="rId89" Type="http://schemas.openxmlformats.org/officeDocument/2006/relationships/image" Target="media/image78.jpeg"/><Relationship Id="rId112" Type="http://schemas.openxmlformats.org/officeDocument/2006/relationships/image" Target="media/image101.jpeg"/><Relationship Id="rId133" Type="http://schemas.openxmlformats.org/officeDocument/2006/relationships/image" Target="media/image122.jpeg"/><Relationship Id="rId138" Type="http://schemas.openxmlformats.org/officeDocument/2006/relationships/image" Target="media/image127.jpeg"/><Relationship Id="rId16" Type="http://schemas.openxmlformats.org/officeDocument/2006/relationships/image" Target="media/image6.jpeg"/><Relationship Id="rId107" Type="http://schemas.openxmlformats.org/officeDocument/2006/relationships/image" Target="media/image96.jpeg"/><Relationship Id="rId11" Type="http://schemas.openxmlformats.org/officeDocument/2006/relationships/chart" Target="charts/chart3.xml"/><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3.jpeg"/><Relationship Id="rId79" Type="http://schemas.openxmlformats.org/officeDocument/2006/relationships/image" Target="media/image68.jpeg"/><Relationship Id="rId102" Type="http://schemas.openxmlformats.org/officeDocument/2006/relationships/image" Target="media/image91.jpeg"/><Relationship Id="rId123" Type="http://schemas.openxmlformats.org/officeDocument/2006/relationships/image" Target="media/image112.jpeg"/><Relationship Id="rId128" Type="http://schemas.openxmlformats.org/officeDocument/2006/relationships/image" Target="media/image117.jpeg"/><Relationship Id="rId144" Type="http://schemas.openxmlformats.org/officeDocument/2006/relationships/image" Target="media/image133.jpeg"/><Relationship Id="rId5" Type="http://schemas.openxmlformats.org/officeDocument/2006/relationships/webSettings" Target="webSettings.xml"/><Relationship Id="rId90" Type="http://schemas.openxmlformats.org/officeDocument/2006/relationships/image" Target="media/image79.jpeg"/><Relationship Id="rId95" Type="http://schemas.openxmlformats.org/officeDocument/2006/relationships/image" Target="media/image84.jpeg"/><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3.jpeg"/><Relationship Id="rId69" Type="http://schemas.openxmlformats.org/officeDocument/2006/relationships/image" Target="media/image58.jpeg"/><Relationship Id="rId113" Type="http://schemas.openxmlformats.org/officeDocument/2006/relationships/image" Target="media/image102.jpeg"/><Relationship Id="rId118" Type="http://schemas.openxmlformats.org/officeDocument/2006/relationships/image" Target="media/image107.jpeg"/><Relationship Id="rId134" Type="http://schemas.openxmlformats.org/officeDocument/2006/relationships/image" Target="media/image123.jpeg"/><Relationship Id="rId139" Type="http://schemas.openxmlformats.org/officeDocument/2006/relationships/image" Target="media/image128.jpeg"/><Relationship Id="rId80" Type="http://schemas.openxmlformats.org/officeDocument/2006/relationships/image" Target="media/image69.jpeg"/><Relationship Id="rId85" Type="http://schemas.openxmlformats.org/officeDocument/2006/relationships/image" Target="media/image74.jpeg"/><Relationship Id="rId3" Type="http://schemas.openxmlformats.org/officeDocument/2006/relationships/styles" Target="styles.xml"/><Relationship Id="rId12" Type="http://schemas.openxmlformats.org/officeDocument/2006/relationships/chart" Target="charts/chart4.xm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6.jpeg"/><Relationship Id="rId103" Type="http://schemas.openxmlformats.org/officeDocument/2006/relationships/image" Target="media/image92.jpeg"/><Relationship Id="rId108" Type="http://schemas.openxmlformats.org/officeDocument/2006/relationships/image" Target="media/image97.jpeg"/><Relationship Id="rId116" Type="http://schemas.openxmlformats.org/officeDocument/2006/relationships/image" Target="media/image105.jpeg"/><Relationship Id="rId124" Type="http://schemas.openxmlformats.org/officeDocument/2006/relationships/image" Target="media/image113.jpeg"/><Relationship Id="rId129" Type="http://schemas.openxmlformats.org/officeDocument/2006/relationships/image" Target="media/image118.jpeg"/><Relationship Id="rId137" Type="http://schemas.openxmlformats.org/officeDocument/2006/relationships/image" Target="media/image126.jpe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image" Target="media/image77.jpeg"/><Relationship Id="rId91" Type="http://schemas.openxmlformats.org/officeDocument/2006/relationships/image" Target="media/image80.jpeg"/><Relationship Id="rId96" Type="http://schemas.openxmlformats.org/officeDocument/2006/relationships/image" Target="media/image85.jpeg"/><Relationship Id="rId111" Type="http://schemas.openxmlformats.org/officeDocument/2006/relationships/image" Target="media/image100.jpeg"/><Relationship Id="rId132" Type="http://schemas.openxmlformats.org/officeDocument/2006/relationships/image" Target="media/image121.jpeg"/><Relationship Id="rId140" Type="http://schemas.openxmlformats.org/officeDocument/2006/relationships/image" Target="media/image129.jpeg"/><Relationship Id="rId145" Type="http://schemas.openxmlformats.org/officeDocument/2006/relationships/image" Target="media/image13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6" Type="http://schemas.openxmlformats.org/officeDocument/2006/relationships/image" Target="media/image95.jpeg"/><Relationship Id="rId114" Type="http://schemas.openxmlformats.org/officeDocument/2006/relationships/image" Target="media/image103.jpeg"/><Relationship Id="rId119" Type="http://schemas.openxmlformats.org/officeDocument/2006/relationships/image" Target="media/image108.jpeg"/><Relationship Id="rId127" Type="http://schemas.openxmlformats.org/officeDocument/2006/relationships/image" Target="media/image116.jpeg"/><Relationship Id="rId10" Type="http://schemas.openxmlformats.org/officeDocument/2006/relationships/chart" Target="charts/chart2.xm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jpeg"/><Relationship Id="rId130" Type="http://schemas.openxmlformats.org/officeDocument/2006/relationships/image" Target="media/image119.jpeg"/><Relationship Id="rId135" Type="http://schemas.openxmlformats.org/officeDocument/2006/relationships/image" Target="media/image124.jpeg"/><Relationship Id="rId143" Type="http://schemas.openxmlformats.org/officeDocument/2006/relationships/image" Target="media/image132.jpeg"/><Relationship Id="rId14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chart" Target="charts/chart1.xm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jpeg"/><Relationship Id="rId109" Type="http://schemas.openxmlformats.org/officeDocument/2006/relationships/image" Target="media/image98.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5.jpeg"/><Relationship Id="rId97" Type="http://schemas.openxmlformats.org/officeDocument/2006/relationships/image" Target="media/image86.jpeg"/><Relationship Id="rId104" Type="http://schemas.openxmlformats.org/officeDocument/2006/relationships/image" Target="media/image93.png"/><Relationship Id="rId120" Type="http://schemas.openxmlformats.org/officeDocument/2006/relationships/image" Target="media/image109.jpeg"/><Relationship Id="rId125" Type="http://schemas.openxmlformats.org/officeDocument/2006/relationships/image" Target="media/image114.jpeg"/><Relationship Id="rId141" Type="http://schemas.openxmlformats.org/officeDocument/2006/relationships/image" Target="media/image130.jpeg"/><Relationship Id="rId14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81.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image" Target="media/image99.jpeg"/><Relationship Id="rId115" Type="http://schemas.openxmlformats.org/officeDocument/2006/relationships/image" Target="media/image104.jpeg"/><Relationship Id="rId131" Type="http://schemas.openxmlformats.org/officeDocument/2006/relationships/image" Target="media/image120.jpeg"/><Relationship Id="rId136" Type="http://schemas.openxmlformats.org/officeDocument/2006/relationships/image" Target="media/image125.jpeg"/><Relationship Id="rId61" Type="http://schemas.openxmlformats.org/officeDocument/2006/relationships/image" Target="media/image51.jpeg"/><Relationship Id="rId82" Type="http://schemas.openxmlformats.org/officeDocument/2006/relationships/image" Target="media/image71.jpeg"/><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6.jpeg"/><Relationship Id="rId100" Type="http://schemas.openxmlformats.org/officeDocument/2006/relationships/image" Target="media/image89.jpeg"/><Relationship Id="rId105" Type="http://schemas.openxmlformats.org/officeDocument/2006/relationships/image" Target="media/image94.jpeg"/><Relationship Id="rId126" Type="http://schemas.openxmlformats.org/officeDocument/2006/relationships/image" Target="media/image115.jpeg"/><Relationship Id="rId147"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41.jpeg"/><Relationship Id="rId72" Type="http://schemas.openxmlformats.org/officeDocument/2006/relationships/image" Target="media/image61.jpe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image" Target="media/image110.jpeg"/><Relationship Id="rId142" Type="http://schemas.openxmlformats.org/officeDocument/2006/relationships/image" Target="media/image131.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vtitanilla\Desktop\Situatii%20statistice\Ptr%20raport%20anual\Grafikonok\Grafikonok.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vtitanilla\Desktop\Situatii%20statistice\Ptr%20raport%20anual\Grafikonok\Grafikonok.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vtitanilla\Desktop\Situatii%20statistice\Ptr%20raport%20anual\Grafikonok\Grafikonok.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vtitanilla\Desktop\Situatii%20statistice\Ptr%20raport%20anual\Grafikonok\Grafikonok.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6.0467310696110714E-2"/>
          <c:y val="3.3759090882972062E-2"/>
          <c:w val="0.80389642394177163"/>
          <c:h val="0.90527046154965918"/>
        </c:manualLayout>
      </c:layout>
      <c:bar3DChart>
        <c:barDir val="col"/>
        <c:grouping val="clustered"/>
        <c:varyColors val="0"/>
        <c:ser>
          <c:idx val="0"/>
          <c:order val="0"/>
          <c:invertIfNegative val="0"/>
          <c:dLbls>
            <c:dLbl>
              <c:idx val="0"/>
              <c:layout>
                <c:manualLayout>
                  <c:x val="1.3961605584642246E-2"/>
                  <c:y val="-9.1220079335132768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6628-45ED-BCEB-A1FBDAA809A1}"/>
                </c:ext>
                <c:ext xmlns:c15="http://schemas.microsoft.com/office/drawing/2012/chart" uri="{CE6537A1-D6FC-4f65-9D91-7224C49458BB}"/>
              </c:extLst>
            </c:dLbl>
            <c:dLbl>
              <c:idx val="1"/>
              <c:layout>
                <c:manualLayout>
                  <c:x val="9.307737056428211E-3"/>
                  <c:y val="-3.040669311171085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6628-45ED-BCEB-A1FBDAA809A1}"/>
                </c:ext>
                <c:ext xmlns:c15="http://schemas.microsoft.com/office/drawing/2012/chart" uri="{CE6537A1-D6FC-4f65-9D91-7224C49458BB}"/>
              </c:extLst>
            </c:dLbl>
            <c:dLbl>
              <c:idx val="2"/>
              <c:layout>
                <c:manualLayout>
                  <c:x val="1.1634671320535193E-2"/>
                  <c:y val="-1.216267724468437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6628-45ED-BCEB-A1FBDAA809A1}"/>
                </c:ext>
                <c:ext xmlns:c15="http://schemas.microsoft.com/office/drawing/2012/chart" uri="{CE6537A1-D6FC-4f65-9D91-7224C49458BB}"/>
              </c:extLst>
            </c:dLbl>
            <c:dLbl>
              <c:idx val="3"/>
              <c:layout>
                <c:manualLayout>
                  <c:x val="-2.0783301406944135E-2"/>
                  <c:y val="4.778523054988504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6628-45ED-BCEB-A1FBDAA809A1}"/>
                </c:ext>
                <c:ext xmlns:c15="http://schemas.microsoft.com/office/drawing/2012/chart" uri="{CE6537A1-D6FC-4f65-9D91-7224C49458BB}"/>
              </c:extLst>
            </c:dLbl>
            <c:dLbl>
              <c:idx val="4"/>
              <c:layout>
                <c:manualLayout>
                  <c:x val="6.9808027923211587E-3"/>
                  <c:y val="-1.824401586702640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6628-45ED-BCEB-A1FBDAA809A1}"/>
                </c:ext>
                <c:ext xmlns:c15="http://schemas.microsoft.com/office/drawing/2012/chart" uri="{CE6537A1-D6FC-4f65-9D91-7224C49458BB}"/>
              </c:extLst>
            </c:dLbl>
            <c:dLbl>
              <c:idx val="5"/>
              <c:layout>
                <c:manualLayout>
                  <c:x val="9.6184410335293114E-3"/>
                  <c:y val="6.4472959398593783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6628-45ED-BCEB-A1FBDAA809A1}"/>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'2023'!$B$4:$B$9</c:f>
              <c:strCache>
                <c:ptCount val="6"/>
                <c:pt idx="0">
                  <c:v>CPF</c:v>
                </c:pt>
                <c:pt idx="1">
                  <c:v>CR</c:v>
                </c:pt>
                <c:pt idx="2">
                  <c:v>CPHS</c:v>
                </c:pt>
                <c:pt idx="3">
                  <c:v>AMP</c:v>
                </c:pt>
                <c:pt idx="4">
                  <c:v>Plas.fam.</c:v>
                </c:pt>
                <c:pt idx="5">
                  <c:v>OPA</c:v>
                </c:pt>
              </c:strCache>
            </c:strRef>
          </c:cat>
          <c:val>
            <c:numRef>
              <c:f>'2023'!$C$4:$C$9</c:f>
              <c:numCache>
                <c:formatCode>General</c:formatCode>
                <c:ptCount val="6"/>
                <c:pt idx="0">
                  <c:v>315</c:v>
                </c:pt>
                <c:pt idx="1">
                  <c:v>24</c:v>
                </c:pt>
                <c:pt idx="2">
                  <c:v>21</c:v>
                </c:pt>
                <c:pt idx="3">
                  <c:v>349</c:v>
                </c:pt>
                <c:pt idx="4">
                  <c:v>169</c:v>
                </c:pt>
                <c:pt idx="5">
                  <c:v>105</c:v>
                </c:pt>
              </c:numCache>
            </c:numRef>
          </c:val>
          <c:extLst xmlns:c16r2="http://schemas.microsoft.com/office/drawing/2015/06/chart">
            <c:ext xmlns:c16="http://schemas.microsoft.com/office/drawing/2014/chart" uri="{C3380CC4-5D6E-409C-BE32-E72D297353CC}">
              <c16:uniqueId val="{00000006-6628-45ED-BCEB-A1FBDAA809A1}"/>
            </c:ext>
          </c:extLst>
        </c:ser>
        <c:dLbls>
          <c:showLegendKey val="0"/>
          <c:showVal val="0"/>
          <c:showCatName val="0"/>
          <c:showSerName val="0"/>
          <c:showPercent val="0"/>
          <c:showBubbleSize val="0"/>
        </c:dLbls>
        <c:gapWidth val="150"/>
        <c:shape val="cylinder"/>
        <c:axId val="430586328"/>
        <c:axId val="430582800"/>
        <c:axId val="0"/>
      </c:bar3DChart>
      <c:catAx>
        <c:axId val="430586328"/>
        <c:scaling>
          <c:orientation val="minMax"/>
        </c:scaling>
        <c:delete val="0"/>
        <c:axPos val="b"/>
        <c:numFmt formatCode="General" sourceLinked="1"/>
        <c:majorTickMark val="out"/>
        <c:minorTickMark val="none"/>
        <c:tickLblPos val="nextTo"/>
        <c:crossAx val="430582800"/>
        <c:crosses val="autoZero"/>
        <c:auto val="1"/>
        <c:lblAlgn val="ctr"/>
        <c:lblOffset val="100"/>
        <c:noMultiLvlLbl val="0"/>
      </c:catAx>
      <c:valAx>
        <c:axId val="430582800"/>
        <c:scaling>
          <c:orientation val="minMax"/>
        </c:scaling>
        <c:delete val="0"/>
        <c:axPos val="l"/>
        <c:majorGridlines/>
        <c:numFmt formatCode="General" sourceLinked="1"/>
        <c:majorTickMark val="out"/>
        <c:minorTickMark val="none"/>
        <c:tickLblPos val="nextTo"/>
        <c:crossAx val="430586328"/>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pie3DChart>
        <c:varyColors val="1"/>
        <c:ser>
          <c:idx val="0"/>
          <c:order val="0"/>
          <c:explosion val="25"/>
          <c:dLbls>
            <c:dLbl>
              <c:idx val="0"/>
              <c:layout>
                <c:manualLayout>
                  <c:x val="-0.14383665334862392"/>
                  <c:y val="-0.33895184176033039"/>
                </c:manualLayout>
              </c:layout>
              <c:tx>
                <c:rich>
                  <a:bodyPr/>
                  <a:lstStyle/>
                  <a:p>
                    <a:r>
                      <a:rPr lang="en-US" sz="1100">
                        <a:solidFill>
                          <a:sysClr val="windowText" lastClr="000000"/>
                        </a:solidFill>
                      </a:rPr>
                      <a:t>940-95,2%</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A916-4EEF-9453-ED18FBC1B585}"/>
                </c:ext>
                <c:ext xmlns:c15="http://schemas.microsoft.com/office/drawing/2012/chart" uri="{CE6537A1-D6FC-4f65-9D91-7224C49458BB}"/>
              </c:extLst>
            </c:dLbl>
            <c:dLbl>
              <c:idx val="1"/>
              <c:layout>
                <c:manualLayout>
                  <c:x val="6.0544264010694571E-2"/>
                  <c:y val="1.0057926432665315E-2"/>
                </c:manualLayout>
              </c:layout>
              <c:tx>
                <c:rich>
                  <a:bodyPr/>
                  <a:lstStyle/>
                  <a:p>
                    <a:r>
                      <a:rPr lang="en-US" sz="1100">
                        <a:solidFill>
                          <a:sysClr val="windowText" lastClr="000000"/>
                        </a:solidFill>
                      </a:rPr>
                      <a:t>45 -4,8%</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A916-4EEF-9453-ED18FBC1B585}"/>
                </c:ext>
                <c:ext xmlns:c15="http://schemas.microsoft.com/office/drawing/2012/chart" uri="{CE6537A1-D6FC-4f65-9D91-7224C49458BB}"/>
              </c:extLst>
            </c:dLbl>
            <c:spPr>
              <a:noFill/>
            </c:spPr>
            <c:txPr>
              <a:bodyPr/>
              <a:lstStyle/>
              <a:p>
                <a:pPr>
                  <a:defRPr sz="1100">
                    <a:solidFill>
                      <a:sysClr val="windowText" lastClr="000000"/>
                    </a:solidFill>
                  </a:defRPr>
                </a:pPr>
                <a:endParaRPr lang="en-US"/>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'2021'!$C$4:$C$5</c:f>
              <c:strCache>
                <c:ptCount val="2"/>
                <c:pt idx="0">
                  <c:v>Tip familial</c:v>
                </c:pt>
                <c:pt idx="1">
                  <c:v>Tip rezidențial</c:v>
                </c:pt>
              </c:strCache>
            </c:strRef>
          </c:cat>
          <c:val>
            <c:numRef>
              <c:f>'2021'!$D$4:$D$5</c:f>
              <c:numCache>
                <c:formatCode>General</c:formatCode>
                <c:ptCount val="2"/>
                <c:pt idx="0">
                  <c:v>940</c:v>
                </c:pt>
                <c:pt idx="1">
                  <c:v>45</c:v>
                </c:pt>
              </c:numCache>
            </c:numRef>
          </c:val>
          <c:extLst xmlns:c16r2="http://schemas.microsoft.com/office/drawing/2015/06/chart">
            <c:ext xmlns:c16="http://schemas.microsoft.com/office/drawing/2014/chart" uri="{C3380CC4-5D6E-409C-BE32-E72D297353CC}">
              <c16:uniqueId val="{00000002-A916-4EEF-9453-ED18FBC1B585}"/>
            </c:ext>
          </c:extLst>
        </c:ser>
        <c:dLbls>
          <c:showLegendKey val="0"/>
          <c:showVal val="0"/>
          <c:showCatName val="0"/>
          <c:showSerName val="0"/>
          <c:showPercent val="0"/>
          <c:showBubbleSize val="0"/>
          <c:showLeaderLines val="1"/>
        </c:dLbls>
      </c:pie3DChart>
    </c:plotArea>
    <c:legend>
      <c:legendPos val="r"/>
      <c:overlay val="0"/>
    </c:legend>
    <c:plotVisOnly val="1"/>
    <c:dispBlanksAs val="zero"/>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764872413292446"/>
          <c:y val="5.8536898004028594E-2"/>
          <c:w val="0.78281831322068962"/>
          <c:h val="0.78376609900506522"/>
        </c:manualLayout>
      </c:layout>
      <c:barChart>
        <c:barDir val="col"/>
        <c:grouping val="clustered"/>
        <c:varyColors val="0"/>
        <c:ser>
          <c:idx val="0"/>
          <c:order val="0"/>
          <c:tx>
            <c:strRef>
              <c:f>'2020-2021'!$C$3</c:f>
              <c:strCache>
                <c:ptCount val="1"/>
                <c:pt idx="0">
                  <c:v>2022</c:v>
                </c:pt>
              </c:strCache>
            </c:strRef>
          </c:tx>
          <c:invertIfNegative val="0"/>
          <c:dLbls>
            <c:dLbl>
              <c:idx val="0"/>
              <c:layout>
                <c:manualLayout>
                  <c:x val="-1.3888888888888954E-2"/>
                  <c:y val="1.3888888888888935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A886-4956-9A62-99E0B71A91C2}"/>
                </c:ext>
                <c:ext xmlns:c15="http://schemas.microsoft.com/office/drawing/2012/chart" uri="{CE6537A1-D6FC-4f65-9D91-7224C49458BB}"/>
              </c:extLst>
            </c:dLbl>
            <c:dLbl>
              <c:idx val="1"/>
              <c:layout>
                <c:manualLayout>
                  <c:x val="-1.3888888888888944E-2"/>
                  <c:y val="1.3888888888888944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A886-4956-9A62-99E0B71A91C2}"/>
                </c:ext>
                <c:ext xmlns:c15="http://schemas.microsoft.com/office/drawing/2012/chart" uri="{CE6537A1-D6FC-4f65-9D91-7224C49458BB}"/>
              </c:extLst>
            </c:dLbl>
            <c:dLbl>
              <c:idx val="2"/>
              <c:layout>
                <c:manualLayout>
                  <c:x val="-1.1111111111111125E-2"/>
                  <c:y val="1.3888888888888944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A886-4956-9A62-99E0B71A91C2}"/>
                </c:ext>
                <c:ext xmlns:c15="http://schemas.microsoft.com/office/drawing/2012/chart" uri="{CE6537A1-D6FC-4f65-9D91-7224C49458BB}"/>
              </c:extLst>
            </c:dLbl>
            <c:dLbl>
              <c:idx val="3"/>
              <c:layout>
                <c:manualLayout>
                  <c:x val="-8.3333333333334546E-3"/>
                  <c:y val="2.3148148148148147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A886-4956-9A62-99E0B71A91C2}"/>
                </c:ext>
                <c:ext xmlns:c15="http://schemas.microsoft.com/office/drawing/2012/chart" uri="{CE6537A1-D6FC-4f65-9D91-7224C49458BB}"/>
              </c:extLst>
            </c:dLbl>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'2020-2021'!$B$4:$B$7</c:f>
              <c:strCache>
                <c:ptCount val="4"/>
                <c:pt idx="0">
                  <c:v>CENTRE DE PLASAMENT</c:v>
                </c:pt>
                <c:pt idx="1">
                  <c:v>ASISTENȚĂ MATERNALĂ</c:v>
                </c:pt>
                <c:pt idx="2">
                  <c:v>PLASAMENTE FAMILIALE</c:v>
                </c:pt>
                <c:pt idx="3">
                  <c:v>CENTRE DE ZI</c:v>
                </c:pt>
              </c:strCache>
            </c:strRef>
          </c:cat>
          <c:val>
            <c:numRef>
              <c:f>'2020-2021'!$C$4:$C$7</c:f>
              <c:numCache>
                <c:formatCode>General</c:formatCode>
                <c:ptCount val="4"/>
                <c:pt idx="0">
                  <c:v>498</c:v>
                </c:pt>
                <c:pt idx="1">
                  <c:v>376</c:v>
                </c:pt>
                <c:pt idx="2">
                  <c:v>164</c:v>
                </c:pt>
                <c:pt idx="3">
                  <c:v>790</c:v>
                </c:pt>
              </c:numCache>
            </c:numRef>
          </c:val>
          <c:extLst xmlns:c16r2="http://schemas.microsoft.com/office/drawing/2015/06/chart">
            <c:ext xmlns:c16="http://schemas.microsoft.com/office/drawing/2014/chart" uri="{C3380CC4-5D6E-409C-BE32-E72D297353CC}">
              <c16:uniqueId val="{00000004-A886-4956-9A62-99E0B71A91C2}"/>
            </c:ext>
          </c:extLst>
        </c:ser>
        <c:ser>
          <c:idx val="1"/>
          <c:order val="1"/>
          <c:tx>
            <c:strRef>
              <c:f>'2020-2021'!$D$3</c:f>
              <c:strCache>
                <c:ptCount val="1"/>
                <c:pt idx="0">
                  <c:v>2023</c:v>
                </c:pt>
              </c:strCache>
            </c:strRef>
          </c:tx>
          <c:invertIfNegative val="0"/>
          <c:dLbls>
            <c:dLbl>
              <c:idx val="0"/>
              <c:layout>
                <c:manualLayout>
                  <c:x val="0"/>
                  <c:y val="1.3888888888888944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A886-4956-9A62-99E0B71A91C2}"/>
                </c:ext>
                <c:ext xmlns:c15="http://schemas.microsoft.com/office/drawing/2012/chart" uri="{CE6537A1-D6FC-4f65-9D91-7224C49458BB}"/>
              </c:extLst>
            </c:dLbl>
            <c:dLbl>
              <c:idx val="2"/>
              <c:layout>
                <c:manualLayout>
                  <c:x val="0"/>
                  <c:y val="1.38888888888889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A886-4956-9A62-99E0B71A91C2}"/>
                </c:ext>
                <c:ext xmlns:c15="http://schemas.microsoft.com/office/drawing/2012/chart" uri="{CE6537A1-D6FC-4f65-9D91-7224C49458BB}"/>
              </c:extLst>
            </c:dLbl>
            <c:dLbl>
              <c:idx val="3"/>
              <c:layout>
                <c:manualLayout>
                  <c:x val="0"/>
                  <c:y val="1.8518518518518653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A886-4956-9A62-99E0B71A91C2}"/>
                </c:ext>
                <c:ext xmlns:c15="http://schemas.microsoft.com/office/drawing/2012/chart" uri="{CE6537A1-D6FC-4f65-9D91-7224C49458BB}"/>
              </c:extLst>
            </c:dLbl>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'2020-2021'!$B$4:$B$7</c:f>
              <c:strCache>
                <c:ptCount val="4"/>
                <c:pt idx="0">
                  <c:v>CENTRE DE PLASAMENT</c:v>
                </c:pt>
                <c:pt idx="1">
                  <c:v>ASISTENȚĂ MATERNALĂ</c:v>
                </c:pt>
                <c:pt idx="2">
                  <c:v>PLASAMENTE FAMILIALE</c:v>
                </c:pt>
                <c:pt idx="3">
                  <c:v>CENTRE DE ZI</c:v>
                </c:pt>
              </c:strCache>
            </c:strRef>
          </c:cat>
          <c:val>
            <c:numRef>
              <c:f>'2020-2021'!$D$4:$D$7</c:f>
              <c:numCache>
                <c:formatCode>General</c:formatCode>
                <c:ptCount val="4"/>
                <c:pt idx="0">
                  <c:v>467</c:v>
                </c:pt>
                <c:pt idx="1">
                  <c:v>349</c:v>
                </c:pt>
                <c:pt idx="2">
                  <c:v>169</c:v>
                </c:pt>
                <c:pt idx="3">
                  <c:v>949</c:v>
                </c:pt>
              </c:numCache>
            </c:numRef>
          </c:val>
          <c:extLst xmlns:c16r2="http://schemas.microsoft.com/office/drawing/2015/06/chart">
            <c:ext xmlns:c16="http://schemas.microsoft.com/office/drawing/2014/chart" uri="{C3380CC4-5D6E-409C-BE32-E72D297353CC}">
              <c16:uniqueId val="{00000008-A886-4956-9A62-99E0B71A91C2}"/>
            </c:ext>
          </c:extLst>
        </c:ser>
        <c:dLbls>
          <c:showLegendKey val="0"/>
          <c:showVal val="1"/>
          <c:showCatName val="0"/>
          <c:showSerName val="0"/>
          <c:showPercent val="0"/>
          <c:showBubbleSize val="0"/>
        </c:dLbls>
        <c:gapWidth val="150"/>
        <c:axId val="430584760"/>
        <c:axId val="430581624"/>
      </c:barChart>
      <c:catAx>
        <c:axId val="430584760"/>
        <c:scaling>
          <c:orientation val="minMax"/>
        </c:scaling>
        <c:delete val="0"/>
        <c:axPos val="b"/>
        <c:numFmt formatCode="General" sourceLinked="0"/>
        <c:majorTickMark val="out"/>
        <c:minorTickMark val="none"/>
        <c:tickLblPos val="nextTo"/>
        <c:crossAx val="430581624"/>
        <c:crosses val="autoZero"/>
        <c:auto val="1"/>
        <c:lblAlgn val="ctr"/>
        <c:lblOffset val="100"/>
        <c:noMultiLvlLbl val="0"/>
      </c:catAx>
      <c:valAx>
        <c:axId val="430581624"/>
        <c:scaling>
          <c:orientation val="minMax"/>
        </c:scaling>
        <c:delete val="0"/>
        <c:axPos val="l"/>
        <c:majorGridlines/>
        <c:numFmt formatCode="General" sourceLinked="1"/>
        <c:majorTickMark val="out"/>
        <c:minorTickMark val="none"/>
        <c:tickLblPos val="nextTo"/>
        <c:crossAx val="430584760"/>
        <c:crosses val="autoZero"/>
        <c:crossBetween val="between"/>
      </c:valAx>
    </c:plotArea>
    <c:legend>
      <c:legendPos val="r"/>
      <c:layout>
        <c:manualLayout>
          <c:xMode val="edge"/>
          <c:yMode val="edge"/>
          <c:x val="0.85475087489063872"/>
          <c:y val="0.38831291921843286"/>
          <c:w val="9.0502703555498207E-2"/>
          <c:h val="0.20346459697289324"/>
        </c:manualLayout>
      </c:layout>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Nr.copii cu dizabilități</c:v>
          </c:tx>
          <c:invertIfNegative val="0"/>
          <c:dLbls>
            <c:dLbl>
              <c:idx val="1"/>
              <c:layout>
                <c:manualLayout>
                  <c:x val="-2.7777777777777991E-3"/>
                  <c:y val="4.6296296296296493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87FE-4345-A0C5-631EA0556CAE}"/>
                </c:ext>
                <c:ext xmlns:c15="http://schemas.microsoft.com/office/drawing/2012/chart" uri="{CE6537A1-D6FC-4f65-9D91-7224C49458BB}"/>
              </c:extLst>
            </c:dLbl>
            <c:dLbl>
              <c:idx val="3"/>
              <c:layout>
                <c:manualLayout>
                  <c:x val="0"/>
                  <c:y val="2.314814814814814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87FE-4345-A0C5-631EA0556CAE}"/>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'2021-handicap'!$D$6:$D$9</c:f>
              <c:strCache>
                <c:ptCount val="4"/>
                <c:pt idx="0">
                  <c:v>Usor gr.IV</c:v>
                </c:pt>
                <c:pt idx="1">
                  <c:v>Mediu gr.III</c:v>
                </c:pt>
                <c:pt idx="2">
                  <c:v>Accentuat gr.II</c:v>
                </c:pt>
                <c:pt idx="3">
                  <c:v>Grav gr.I</c:v>
                </c:pt>
              </c:strCache>
            </c:strRef>
          </c:cat>
          <c:val>
            <c:numRef>
              <c:f>'2021-handicap'!$E$6:$E$9</c:f>
              <c:numCache>
                <c:formatCode>General</c:formatCode>
                <c:ptCount val="4"/>
                <c:pt idx="0">
                  <c:v>138</c:v>
                </c:pt>
                <c:pt idx="1">
                  <c:v>279</c:v>
                </c:pt>
                <c:pt idx="2">
                  <c:v>624</c:v>
                </c:pt>
                <c:pt idx="3">
                  <c:v>197</c:v>
                </c:pt>
              </c:numCache>
            </c:numRef>
          </c:val>
          <c:extLst xmlns:c16r2="http://schemas.microsoft.com/office/drawing/2015/06/chart">
            <c:ext xmlns:c16="http://schemas.microsoft.com/office/drawing/2014/chart" uri="{C3380CC4-5D6E-409C-BE32-E72D297353CC}">
              <c16:uniqueId val="{00000002-87FE-4345-A0C5-631EA0556CAE}"/>
            </c:ext>
          </c:extLst>
        </c:ser>
        <c:dLbls>
          <c:showLegendKey val="0"/>
          <c:showVal val="0"/>
          <c:showCatName val="0"/>
          <c:showSerName val="0"/>
          <c:showPercent val="0"/>
          <c:showBubbleSize val="0"/>
        </c:dLbls>
        <c:gapWidth val="150"/>
        <c:axId val="430583192"/>
        <c:axId val="430583584"/>
      </c:barChart>
      <c:catAx>
        <c:axId val="430583192"/>
        <c:scaling>
          <c:orientation val="minMax"/>
        </c:scaling>
        <c:delete val="0"/>
        <c:axPos val="b"/>
        <c:numFmt formatCode="General" sourceLinked="0"/>
        <c:majorTickMark val="out"/>
        <c:minorTickMark val="none"/>
        <c:tickLblPos val="nextTo"/>
        <c:crossAx val="430583584"/>
        <c:crosses val="autoZero"/>
        <c:auto val="1"/>
        <c:lblAlgn val="ctr"/>
        <c:lblOffset val="100"/>
        <c:noMultiLvlLbl val="0"/>
      </c:catAx>
      <c:valAx>
        <c:axId val="430583584"/>
        <c:scaling>
          <c:orientation val="minMax"/>
        </c:scaling>
        <c:delete val="0"/>
        <c:axPos val="l"/>
        <c:majorGridlines/>
        <c:numFmt formatCode="General" sourceLinked="1"/>
        <c:majorTickMark val="out"/>
        <c:minorTickMark val="none"/>
        <c:tickLblPos val="nextTo"/>
        <c:crossAx val="430583192"/>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Temă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55025B-7A27-40DC-BE06-F27F952F0B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3517</TotalTime>
  <Pages>168</Pages>
  <Words>55659</Words>
  <Characters>317261</Characters>
  <Application>Microsoft Office Word</Application>
  <DocSecurity>0</DocSecurity>
  <Lines>2643</Lines>
  <Paragraphs>744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372176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Katona Eva</dc:creator>
  <cp:keywords/>
  <dc:description/>
  <cp:lastModifiedBy>Kovacs Anna</cp:lastModifiedBy>
  <cp:revision>25</cp:revision>
  <cp:lastPrinted>2024-01-23T11:42:00Z</cp:lastPrinted>
  <dcterms:created xsi:type="dcterms:W3CDTF">2024-01-04T05:51:00Z</dcterms:created>
  <dcterms:modified xsi:type="dcterms:W3CDTF">2024-02-29T09:26:00Z</dcterms:modified>
</cp:coreProperties>
</file>