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76CD" w14:textId="05972894" w:rsidR="007811CE" w:rsidRPr="0035319F" w:rsidRDefault="003C16C6" w:rsidP="00FE1DE2">
      <w:pPr>
        <w:jc w:val="center"/>
        <w:rPr>
          <w:b/>
          <w:bCs/>
          <w:sz w:val="28"/>
          <w:szCs w:val="28"/>
          <w:lang w:val="ro-RO"/>
        </w:rPr>
      </w:pPr>
      <w:r w:rsidRPr="0035319F">
        <w:rPr>
          <w:b/>
          <w:bCs/>
          <w:sz w:val="28"/>
          <w:szCs w:val="28"/>
          <w:lang w:val="ro-RO"/>
        </w:rPr>
        <w:t>Lista proiectelor câștigătoare</w:t>
      </w:r>
      <w:r w:rsidR="00DD53ED" w:rsidRPr="0035319F">
        <w:rPr>
          <w:b/>
          <w:bCs/>
          <w:sz w:val="28"/>
          <w:szCs w:val="28"/>
          <w:lang w:val="ro-RO"/>
        </w:rPr>
        <w:t xml:space="preserve"> evaluate</w:t>
      </w:r>
      <w:r w:rsidR="00FE1DE2" w:rsidRPr="0035319F">
        <w:rPr>
          <w:b/>
          <w:bCs/>
          <w:sz w:val="28"/>
          <w:szCs w:val="28"/>
          <w:lang w:val="ro-RO"/>
        </w:rPr>
        <w:t xml:space="preserve"> de către comisia de evaluare a proiectelor DGASPCHR 2023</w:t>
      </w:r>
    </w:p>
    <w:p w14:paraId="55F09B69" w14:textId="77777777" w:rsidR="00FE1DE2" w:rsidRDefault="00FE1DE2">
      <w:pPr>
        <w:rPr>
          <w:lang w:val="ro-RO"/>
        </w:rPr>
      </w:pPr>
    </w:p>
    <w:p w14:paraId="5F29E763" w14:textId="77777777" w:rsidR="00FE1DE2" w:rsidRPr="0035319F" w:rsidRDefault="00FE1DE2" w:rsidP="00FE1DE2">
      <w:pPr>
        <w:jc w:val="center"/>
        <w:rPr>
          <w:rFonts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t xml:space="preserve">Lista proiectelor câştigătoare în cadrul </w:t>
      </w:r>
      <w:r w:rsidRPr="0035319F">
        <w:rPr>
          <w:rFonts w:eastAsia="Tahoma" w:cstheme="minorHAnsi"/>
          <w:b/>
          <w:lang w:val="ro-RO"/>
        </w:rPr>
        <w:t>Programului anual de colaborare cu structurile asociative ale persoanelor cu handicap din judeţul Harghita pe anul 2023</w:t>
      </w:r>
    </w:p>
    <w:tbl>
      <w:tblPr>
        <w:tblW w:w="9464" w:type="dxa"/>
        <w:tblInd w:w="-176" w:type="dxa"/>
        <w:tblLook w:val="0000" w:firstRow="0" w:lastRow="0" w:firstColumn="0" w:lastColumn="0" w:noHBand="0" w:noVBand="0"/>
      </w:tblPr>
      <w:tblGrid>
        <w:gridCol w:w="522"/>
        <w:gridCol w:w="3585"/>
        <w:gridCol w:w="3377"/>
        <w:gridCol w:w="1980"/>
      </w:tblGrid>
      <w:tr w:rsidR="00FE1DE2" w:rsidRPr="0035319F" w14:paraId="75ED83E8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B361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>Nr</w:t>
            </w:r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818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DAC2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F422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</w:tr>
      <w:tr w:rsidR="00FE1DE2" w:rsidRPr="0035319F" w14:paraId="02CAE53F" w14:textId="77777777" w:rsidTr="00E77651">
        <w:trPr>
          <w:trHeight w:val="112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C16" w14:textId="7F7502FA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5E80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Națională a Surzilor – Filiala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470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Comunitatea surzilor din Harghita-Servicii de consiliere și suport pentru persoane cu deficiență de auz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B6B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7.200,00</w:t>
            </w:r>
          </w:p>
        </w:tc>
      </w:tr>
      <w:tr w:rsidR="00FE1DE2" w:rsidRPr="0035319F" w14:paraId="6C05C82D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4ACC" w14:textId="6CC76BF6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4B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4F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Transport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A20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8.231,00</w:t>
            </w:r>
          </w:p>
        </w:tc>
      </w:tr>
      <w:tr w:rsidR="00FE1DE2" w:rsidRPr="0035319F" w14:paraId="27FD21AB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5C49" w14:textId="5A07A5B7" w:rsidR="00FE1DE2" w:rsidRPr="0035319F" w:rsidRDefault="0035319F" w:rsidP="0035319F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32C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3F4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Funcționare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4C5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10.000,00</w:t>
            </w:r>
          </w:p>
        </w:tc>
      </w:tr>
      <w:tr w:rsidR="00FE1DE2" w:rsidRPr="0035319F" w14:paraId="2A057DFD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5219" w14:textId="6332337C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CA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0FD1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Sport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AA5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4.445,00</w:t>
            </w:r>
          </w:p>
        </w:tc>
      </w:tr>
      <w:tr w:rsidR="00FE1DE2" w:rsidRPr="0035319F" w14:paraId="1F1C80E5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28C8" w14:textId="21FB74BD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3A4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836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Distracție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809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10.812,00</w:t>
            </w:r>
          </w:p>
        </w:tc>
      </w:tr>
      <w:tr w:rsidR="00FE1DE2" w:rsidRPr="0035319F" w14:paraId="01148601" w14:textId="77777777" w:rsidTr="00E77651">
        <w:trPr>
          <w:trHeight w:val="75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228" w14:textId="7150B6F8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C57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Nevăzătorilor din România, Filiala Interjudețeană Harghita-Covasna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25A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Tehnologia în folosul nevăzătorilor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7F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9.300,00</w:t>
            </w:r>
          </w:p>
        </w:tc>
      </w:tr>
      <w:tr w:rsidR="00FE1DE2" w:rsidRPr="0035319F" w14:paraId="04C1669B" w14:textId="77777777" w:rsidTr="00E77651">
        <w:trPr>
          <w:trHeight w:val="22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3E55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F1A2" w14:textId="0D72F50A" w:rsidR="00FE1DE2" w:rsidRPr="0035319F" w:rsidRDefault="00E77651" w:rsidP="00402513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BAE1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A36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49.988,00</w:t>
            </w:r>
          </w:p>
        </w:tc>
      </w:tr>
    </w:tbl>
    <w:p w14:paraId="0A8A0BBF" w14:textId="77777777" w:rsidR="00FE1DE2" w:rsidRPr="0035319F" w:rsidRDefault="00FE1DE2" w:rsidP="00FE1DE2">
      <w:pPr>
        <w:rPr>
          <w:rFonts w:cstheme="minorHAnsi"/>
        </w:rPr>
      </w:pPr>
    </w:p>
    <w:p w14:paraId="743E8C15" w14:textId="66F98E90" w:rsidR="00FE1DE2" w:rsidRPr="0035319F" w:rsidRDefault="00FE1DE2" w:rsidP="00FE1DE2">
      <w:pPr>
        <w:jc w:val="center"/>
        <w:rPr>
          <w:rFonts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t>Lista proiectelor câştigătoare în cadrul Programului anu</w:t>
      </w:r>
      <w:r w:rsidR="00E77651">
        <w:rPr>
          <w:rFonts w:cstheme="minorHAnsi"/>
          <w:b/>
          <w:lang w:val="ro-RO"/>
        </w:rPr>
        <w:t xml:space="preserve">al de colaborare cu organizaţii </w:t>
      </w:r>
      <w:r w:rsidRPr="0035319F">
        <w:rPr>
          <w:rFonts w:cstheme="minorHAnsi"/>
          <w:b/>
          <w:lang w:val="ro-RO"/>
        </w:rPr>
        <w:t>neguvernamentale, care desfăşoară activităţi de protecţie şi promovare a drepturilor copilului şi tinerilor aflaţi în situaţii de risc în judeţul Harghita, în anul 2023</w:t>
      </w:r>
    </w:p>
    <w:tbl>
      <w:tblPr>
        <w:tblW w:w="9554" w:type="dxa"/>
        <w:tblInd w:w="-176" w:type="dxa"/>
        <w:tblLook w:val="0000" w:firstRow="0" w:lastRow="0" w:firstColumn="0" w:lastColumn="0" w:noHBand="0" w:noVBand="0"/>
      </w:tblPr>
      <w:tblGrid>
        <w:gridCol w:w="522"/>
        <w:gridCol w:w="3628"/>
        <w:gridCol w:w="3377"/>
        <w:gridCol w:w="2027"/>
      </w:tblGrid>
      <w:tr w:rsidR="00FE1DE2" w:rsidRPr="0035319F" w14:paraId="760BAFE4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FA57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>Nr.</w:t>
            </w:r>
            <w:r w:rsidRPr="0035319F">
              <w:rPr>
                <w:rFonts w:cstheme="minorHAnsi"/>
                <w:b/>
                <w:bCs/>
                <w:lang w:val="ro-RO"/>
              </w:rPr>
              <w:br/>
              <w:t>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70F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>Denumirea solicitantului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C0EA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>Denumirea proiectului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C25F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 xml:space="preserve">Suma </w:t>
            </w:r>
            <w:r w:rsidRPr="0035319F">
              <w:rPr>
                <w:rFonts w:cstheme="minorHAnsi"/>
                <w:b/>
                <w:bCs/>
                <w:lang w:val="ro-RO"/>
              </w:rPr>
              <w:br/>
              <w:t>acordată în lei</w:t>
            </w:r>
          </w:p>
        </w:tc>
      </w:tr>
      <w:tr w:rsidR="00FE1DE2" w:rsidRPr="0035319F" w14:paraId="2EB70824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7EC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7995" w14:textId="77777777" w:rsidR="00FE1DE2" w:rsidRPr="0035319F" w:rsidRDefault="00FE1DE2" w:rsidP="00402513">
            <w:pPr>
              <w:jc w:val="center"/>
              <w:rPr>
                <w:rFonts w:cstheme="minorHAnsi"/>
                <w:lang w:val="hu-HU"/>
              </w:rPr>
            </w:pPr>
            <w:r w:rsidRPr="0035319F">
              <w:rPr>
                <w:rFonts w:cstheme="minorHAnsi"/>
                <w:lang w:val="ro-RO"/>
              </w:rPr>
              <w:t>Clubul Sportiv „</w:t>
            </w:r>
            <w:proofErr w:type="spellStart"/>
            <w:r w:rsidRPr="0035319F">
              <w:rPr>
                <w:rFonts w:cstheme="minorHAnsi"/>
                <w:lang w:val="ro-RO"/>
              </w:rPr>
              <w:t>Csíki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Tit</w:t>
            </w:r>
            <w:proofErr w:type="spellEnd"/>
            <w:r w:rsidRPr="0035319F">
              <w:rPr>
                <w:rFonts w:cstheme="minorHAnsi"/>
                <w:lang w:val="hu-HU"/>
              </w:rPr>
              <w:t>ánok”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2298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Educarea, integrarea și protecția socială copiilor și tinerilor vulnerabile </w:t>
            </w:r>
            <w:proofErr w:type="spellStart"/>
            <w:r w:rsidRPr="0035319F">
              <w:rPr>
                <w:rFonts w:cstheme="minorHAnsi"/>
                <w:lang w:val="ro-RO"/>
              </w:rPr>
              <w:t>ed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a 3-a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F66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12.600,00</w:t>
            </w:r>
          </w:p>
        </w:tc>
      </w:tr>
      <w:tr w:rsidR="00FE1DE2" w:rsidRPr="0035319F" w14:paraId="5CA53322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196E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6E52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Comunitatea Surorilor Franciscane sub Ocrotirea </w:t>
            </w:r>
            <w:proofErr w:type="spellStart"/>
            <w:r w:rsidRPr="0035319F">
              <w:rPr>
                <w:rFonts w:cstheme="minorHAnsi"/>
                <w:lang w:val="ro-RO"/>
              </w:rPr>
              <w:t>Sfântei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lastRenderedPageBreak/>
              <w:t xml:space="preserve">Familii din </w:t>
            </w:r>
            <w:proofErr w:type="spellStart"/>
            <w:r w:rsidRPr="0035319F">
              <w:rPr>
                <w:rFonts w:cstheme="minorHAnsi"/>
                <w:lang w:val="ro-RO"/>
              </w:rPr>
              <w:t>Mallersdorf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2612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lastRenderedPageBreak/>
              <w:t xml:space="preserve">Serviciu social pentru copii cu situație materială și familială </w:t>
            </w:r>
            <w:r w:rsidRPr="0035319F">
              <w:rPr>
                <w:rFonts w:cstheme="minorHAnsi"/>
                <w:lang w:val="ro-RO"/>
              </w:rPr>
              <w:lastRenderedPageBreak/>
              <w:t>dezavantajoasă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1B0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lastRenderedPageBreak/>
              <w:t>19.950,00</w:t>
            </w:r>
          </w:p>
        </w:tc>
      </w:tr>
      <w:tr w:rsidR="00FE1DE2" w:rsidRPr="0035319F" w14:paraId="687AEF37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857B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lastRenderedPageBreak/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94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Națională a Surzilor Filiala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6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Tabără în lumea semnelor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42CF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4.600,00</w:t>
            </w:r>
          </w:p>
        </w:tc>
      </w:tr>
      <w:tr w:rsidR="00FE1DE2" w:rsidRPr="0035319F" w14:paraId="13839792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0006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C75D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Fundația ”Sfântu Francisc”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04D1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Prestarea de servicii sociale de către Fundația </w:t>
            </w:r>
            <w:proofErr w:type="spellStart"/>
            <w:r w:rsidRPr="0035319F">
              <w:rPr>
                <w:rFonts w:cstheme="minorHAnsi"/>
                <w:lang w:val="ro-RO"/>
              </w:rPr>
              <w:t>Sf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Francisc, tip ”Centre de zi” din județul Harghita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8B1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120.000,00</w:t>
            </w:r>
          </w:p>
        </w:tc>
      </w:tr>
      <w:tr w:rsidR="00FE1DE2" w:rsidRPr="0035319F" w14:paraId="2A59B7C2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87F1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0277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Socială Umanitară Creștină Ora Internațional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67DF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Sprijinirea mamelor cu copii din Centrul de Adăpost pentru persoane fără locuință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B47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8.900,00</w:t>
            </w:r>
          </w:p>
        </w:tc>
      </w:tr>
      <w:tr w:rsidR="00FE1DE2" w:rsidRPr="0035319F" w14:paraId="60B062A1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55C8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E5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Socială Umanitară Creștină Ora Internațional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AE0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Îngrijirea și educarea copiilor într-un climat afectiv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38B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16.900,00</w:t>
            </w:r>
          </w:p>
        </w:tc>
      </w:tr>
      <w:tr w:rsidR="00FE1DE2" w:rsidRPr="0035319F" w14:paraId="3C867DCB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AEA0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EC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3674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Drumul spre viitor – ateliere de lucru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B86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9.250,00</w:t>
            </w:r>
          </w:p>
        </w:tc>
      </w:tr>
      <w:tr w:rsidR="00FE1DE2" w:rsidRPr="0035319F" w14:paraId="0828DC6F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2EF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3AA9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5C4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Drumul pe calea dezvoltării și a sensibilizării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005D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21.812,00</w:t>
            </w:r>
          </w:p>
        </w:tc>
      </w:tr>
      <w:tr w:rsidR="00FE1DE2" w:rsidRPr="0035319F" w14:paraId="13756663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507D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8DCD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A267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Excursie și tabere pentru copii, tineri cu dizabilități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459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10.189,30</w:t>
            </w:r>
          </w:p>
        </w:tc>
      </w:tr>
      <w:tr w:rsidR="00FE1DE2" w:rsidRPr="0035319F" w14:paraId="3AD0BB08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A574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10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238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3B2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Aventuri de vară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0EB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25.781,25</w:t>
            </w:r>
          </w:p>
        </w:tc>
      </w:tr>
      <w:tr w:rsidR="00FE1DE2" w:rsidRPr="0035319F" w14:paraId="4CFA688D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3FD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690E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1992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DED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249.982,55</w:t>
            </w:r>
          </w:p>
        </w:tc>
      </w:tr>
    </w:tbl>
    <w:p w14:paraId="3D89BFB1" w14:textId="77777777" w:rsidR="00FE1DE2" w:rsidRPr="0035319F" w:rsidRDefault="00FE1DE2" w:rsidP="00FE1DE2">
      <w:pPr>
        <w:rPr>
          <w:rFonts w:cstheme="minorHAnsi"/>
          <w:lang w:val="ro-RO"/>
        </w:rPr>
      </w:pPr>
    </w:p>
    <w:p w14:paraId="0EDF1324" w14:textId="2C1B54A1" w:rsidR="00E77651" w:rsidRPr="0035319F" w:rsidRDefault="003C16C6" w:rsidP="00E77651">
      <w:pPr>
        <w:spacing w:line="240" w:lineRule="auto"/>
        <w:jc w:val="center"/>
        <w:rPr>
          <w:rFonts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t>Lista proiectelor câştigătoare în cadrul Programului judeţean anual de îngrijire social-medicală la domiciliu al Direcţiei Generale de Asistenţă Socială şi Protecţia Copilului Harghita, pe anul 2023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649"/>
        <w:gridCol w:w="3367"/>
        <w:gridCol w:w="2102"/>
      </w:tblGrid>
      <w:tr w:rsidR="003C16C6" w:rsidRPr="0035319F" w14:paraId="1B37A9DD" w14:textId="77777777" w:rsidTr="00544560">
        <w:tc>
          <w:tcPr>
            <w:tcW w:w="522" w:type="dxa"/>
            <w:shd w:val="clear" w:color="auto" w:fill="auto"/>
            <w:vAlign w:val="center"/>
          </w:tcPr>
          <w:p w14:paraId="0978CA37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Nr</w:t>
            </w:r>
            <w:proofErr w:type="spellEnd"/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79F24990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367" w:type="dxa"/>
            <w:shd w:val="clear" w:color="auto" w:fill="auto"/>
            <w:vAlign w:val="center"/>
          </w:tcPr>
          <w:p w14:paraId="5EFD123F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14:paraId="2DB1DB52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</w:tr>
      <w:tr w:rsidR="003C16C6" w:rsidRPr="0035319F" w14:paraId="10FA5B7C" w14:textId="77777777" w:rsidTr="00544560">
        <w:trPr>
          <w:trHeight w:val="894"/>
        </w:trPr>
        <w:tc>
          <w:tcPr>
            <w:tcW w:w="522" w:type="dxa"/>
            <w:shd w:val="clear" w:color="auto" w:fill="auto"/>
            <w:vAlign w:val="center"/>
          </w:tcPr>
          <w:p w14:paraId="417C4B4B" w14:textId="77777777" w:rsidR="003C16C6" w:rsidRPr="0035319F" w:rsidRDefault="003C16C6" w:rsidP="007A0858">
            <w:pPr>
              <w:jc w:val="center"/>
              <w:rPr>
                <w:rFonts w:cstheme="minorHAnsi"/>
                <w:bCs/>
              </w:rPr>
            </w:pPr>
            <w:r w:rsidRPr="0035319F">
              <w:rPr>
                <w:rFonts w:cstheme="minorHAnsi"/>
                <w:bCs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8614513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Caritas – Asistență Medicală și Socială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6A3D906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Acasă în siguranță - Îngrijire social-medicală la domiciliu în județul Harghita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6C97CF7" w14:textId="77777777" w:rsidR="003C16C6" w:rsidRPr="0035319F" w:rsidRDefault="003C16C6" w:rsidP="007A0858">
            <w:pPr>
              <w:jc w:val="center"/>
              <w:rPr>
                <w:rFonts w:cstheme="minorHAnsi"/>
              </w:rPr>
            </w:pPr>
          </w:p>
          <w:p w14:paraId="2ACBFC01" w14:textId="77777777" w:rsidR="003C16C6" w:rsidRPr="0035319F" w:rsidRDefault="003C16C6" w:rsidP="007A0858">
            <w:pPr>
              <w:jc w:val="center"/>
              <w:rPr>
                <w:rFonts w:cstheme="minorHAnsi"/>
              </w:rPr>
            </w:pPr>
            <w:r w:rsidRPr="0035319F">
              <w:rPr>
                <w:rFonts w:cstheme="minorHAnsi"/>
              </w:rPr>
              <w:t>508.304,00</w:t>
            </w:r>
          </w:p>
          <w:p w14:paraId="6E8F77F8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3C16C6" w:rsidRPr="0035319F" w14:paraId="6D702366" w14:textId="77777777" w:rsidTr="00544560">
        <w:tc>
          <w:tcPr>
            <w:tcW w:w="522" w:type="dxa"/>
            <w:shd w:val="clear" w:color="auto" w:fill="auto"/>
            <w:vAlign w:val="center"/>
          </w:tcPr>
          <w:p w14:paraId="6F945738" w14:textId="77777777" w:rsidR="003C16C6" w:rsidRPr="0035319F" w:rsidRDefault="003C16C6" w:rsidP="007A0858">
            <w:pPr>
              <w:jc w:val="center"/>
              <w:rPr>
                <w:rFonts w:cstheme="minorHAnsi"/>
                <w:bCs/>
              </w:rPr>
            </w:pPr>
            <w:r w:rsidRPr="0035319F">
              <w:rPr>
                <w:rFonts w:cstheme="minorHAnsi"/>
                <w:bCs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8E301DF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Filiala din Odorheiu Secuiesc a Fundației Creștine "</w:t>
            </w:r>
            <w:proofErr w:type="spellStart"/>
            <w:r w:rsidRPr="0035319F">
              <w:rPr>
                <w:rFonts w:cstheme="minorHAnsi"/>
                <w:lang w:val="ro-RO"/>
              </w:rPr>
              <w:t>Diakonia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"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7CB8BAC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Îngrijire la domiciliu a persoanelor </w:t>
            </w:r>
            <w:proofErr w:type="spellStart"/>
            <w:r w:rsidRPr="0035319F">
              <w:rPr>
                <w:rFonts w:cstheme="minorHAnsi"/>
                <w:lang w:val="ro-RO"/>
              </w:rPr>
              <w:t>vârstice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14:paraId="46BA2026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6.696,00</w:t>
            </w:r>
          </w:p>
        </w:tc>
      </w:tr>
      <w:tr w:rsidR="003C16C6" w:rsidRPr="0035319F" w14:paraId="04EC2139" w14:textId="77777777" w:rsidTr="00544560">
        <w:tc>
          <w:tcPr>
            <w:tcW w:w="522" w:type="dxa"/>
            <w:shd w:val="clear" w:color="auto" w:fill="auto"/>
          </w:tcPr>
          <w:p w14:paraId="020AF8D8" w14:textId="77777777" w:rsidR="003C16C6" w:rsidRPr="0035319F" w:rsidRDefault="003C16C6" w:rsidP="007A0858">
            <w:pPr>
              <w:jc w:val="center"/>
              <w:rPr>
                <w:rFonts w:cstheme="minorHAnsi"/>
              </w:rPr>
            </w:pPr>
          </w:p>
        </w:tc>
        <w:tc>
          <w:tcPr>
            <w:tcW w:w="3649" w:type="dxa"/>
            <w:shd w:val="clear" w:color="auto" w:fill="auto"/>
            <w:vAlign w:val="bottom"/>
          </w:tcPr>
          <w:p w14:paraId="79F92273" w14:textId="6D1AA556" w:rsidR="003C16C6" w:rsidRPr="0035319F" w:rsidRDefault="003C16C6" w:rsidP="00E77651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65AB8785" w14:textId="77777777" w:rsidR="003C16C6" w:rsidRPr="0035319F" w:rsidRDefault="003C16C6" w:rsidP="007A085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007ADFE6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>515.000,00</w:t>
            </w:r>
          </w:p>
        </w:tc>
      </w:tr>
    </w:tbl>
    <w:p w14:paraId="71C330B1" w14:textId="77777777" w:rsidR="003C16C6" w:rsidRPr="0035319F" w:rsidRDefault="003C16C6" w:rsidP="003C16C6">
      <w:pPr>
        <w:jc w:val="center"/>
        <w:rPr>
          <w:rFonts w:cstheme="minorHAnsi"/>
        </w:rPr>
      </w:pPr>
    </w:p>
    <w:p w14:paraId="1EEE03FA" w14:textId="77777777" w:rsidR="00E77651" w:rsidRDefault="00E77651" w:rsidP="002E78D0">
      <w:pPr>
        <w:widowControl w:val="0"/>
        <w:suppressAutoHyphens/>
        <w:jc w:val="center"/>
        <w:rPr>
          <w:rFonts w:cstheme="minorHAnsi"/>
          <w:b/>
          <w:lang w:val="ro-RO"/>
        </w:rPr>
      </w:pPr>
    </w:p>
    <w:p w14:paraId="2F8A70EB" w14:textId="77777777" w:rsidR="00E77651" w:rsidRDefault="00E77651" w:rsidP="002E78D0">
      <w:pPr>
        <w:widowControl w:val="0"/>
        <w:suppressAutoHyphens/>
        <w:jc w:val="center"/>
        <w:rPr>
          <w:rFonts w:cstheme="minorHAnsi"/>
          <w:b/>
          <w:lang w:val="ro-RO"/>
        </w:rPr>
      </w:pPr>
    </w:p>
    <w:p w14:paraId="2853214B" w14:textId="47578A27" w:rsidR="002E78D0" w:rsidRPr="0035319F" w:rsidRDefault="002E78D0" w:rsidP="002E78D0">
      <w:pPr>
        <w:widowControl w:val="0"/>
        <w:suppressAutoHyphens/>
        <w:jc w:val="center"/>
        <w:rPr>
          <w:rFonts w:eastAsia="Tahoma"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lastRenderedPageBreak/>
        <w:t xml:space="preserve">Lista proiectelor câştigătoare în cadrul </w:t>
      </w:r>
      <w:r w:rsidRPr="0035319F">
        <w:rPr>
          <w:rFonts w:eastAsia="Tahoma" w:cstheme="minorHAnsi"/>
          <w:b/>
          <w:lang w:val="ro-RO"/>
        </w:rPr>
        <w:t>Programului anual de finanţare a activităţii de asistenţă comunitară în localităţile izolate din judeţul Harghita pe anul 2023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2126"/>
      </w:tblGrid>
      <w:tr w:rsidR="002E78D0" w:rsidRPr="0035319F" w14:paraId="2AD34C1F" w14:textId="77777777" w:rsidTr="00544560">
        <w:tc>
          <w:tcPr>
            <w:tcW w:w="709" w:type="dxa"/>
            <w:shd w:val="clear" w:color="auto" w:fill="auto"/>
            <w:vAlign w:val="center"/>
          </w:tcPr>
          <w:p w14:paraId="1830F6F1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Nr</w:t>
            </w:r>
            <w:proofErr w:type="spellEnd"/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E33F9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99CA8AD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9FFF128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</w:tr>
      <w:tr w:rsidR="002E78D0" w:rsidRPr="0035319F" w14:paraId="78767EA1" w14:textId="77777777" w:rsidTr="00544560">
        <w:tc>
          <w:tcPr>
            <w:tcW w:w="709" w:type="dxa"/>
            <w:shd w:val="clear" w:color="auto" w:fill="auto"/>
            <w:vAlign w:val="center"/>
          </w:tcPr>
          <w:p w14:paraId="071C0AC5" w14:textId="77777777" w:rsidR="002E78D0" w:rsidRPr="0035319F" w:rsidRDefault="002E78D0" w:rsidP="007A0858">
            <w:pPr>
              <w:jc w:val="center"/>
              <w:rPr>
                <w:rFonts w:cstheme="minorHAnsi"/>
                <w:bCs/>
              </w:rPr>
            </w:pPr>
            <w:r w:rsidRPr="0035319F">
              <w:rPr>
                <w:rFonts w:cstheme="minorHAnsi"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D5E24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Caritas – Asistență Medicală și Socială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57DA1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Asistență comunitară – Șanse de a rămâne în comunitate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7C6E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44.000,00</w:t>
            </w:r>
          </w:p>
        </w:tc>
      </w:tr>
      <w:tr w:rsidR="002E78D0" w:rsidRPr="0035319F" w14:paraId="1B0C70FE" w14:textId="77777777" w:rsidTr="00544560">
        <w:tc>
          <w:tcPr>
            <w:tcW w:w="709" w:type="dxa"/>
            <w:shd w:val="clear" w:color="auto" w:fill="auto"/>
          </w:tcPr>
          <w:p w14:paraId="74E4EA36" w14:textId="77777777" w:rsidR="002E78D0" w:rsidRPr="0035319F" w:rsidRDefault="002E78D0" w:rsidP="007A0858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FA000C" w14:textId="4BDBDA1A" w:rsidR="002E78D0" w:rsidRPr="0035319F" w:rsidRDefault="00E77651" w:rsidP="007A085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E08B85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5723D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44.000,00</w:t>
            </w:r>
          </w:p>
        </w:tc>
      </w:tr>
    </w:tbl>
    <w:p w14:paraId="73FA29FE" w14:textId="77777777" w:rsidR="00FE1DE2" w:rsidRPr="0035319F" w:rsidRDefault="00FE1DE2">
      <w:pPr>
        <w:rPr>
          <w:rFonts w:cstheme="minorHAnsi"/>
          <w:lang w:val="ro-RO"/>
        </w:rPr>
      </w:pPr>
    </w:p>
    <w:p w14:paraId="3151F6F2" w14:textId="4ED539D9" w:rsidR="002E78D0" w:rsidRPr="00356E7C" w:rsidRDefault="002E78D0" w:rsidP="002E78D0">
      <w:pPr>
        <w:jc w:val="center"/>
        <w:rPr>
          <w:rFonts w:cstheme="minorHAnsi"/>
          <w:b/>
          <w:lang w:val="ro-RO"/>
        </w:rPr>
      </w:pPr>
      <w:r w:rsidRPr="00356E7C">
        <w:rPr>
          <w:rFonts w:cstheme="minorHAnsi"/>
          <w:b/>
          <w:lang w:val="ro-RO"/>
        </w:rPr>
        <w:t>Lista proiectelor câştigătoare în cadrul Programul anual de colaborare cu organizații neguvernamentale care desfășoară activități de protecție a persoanelor vârstnice pe anul 2023</w:t>
      </w:r>
    </w:p>
    <w:tbl>
      <w:tblPr>
        <w:tblW w:w="9896" w:type="dxa"/>
        <w:tblInd w:w="-432" w:type="dxa"/>
        <w:tblLook w:val="0000" w:firstRow="0" w:lastRow="0" w:firstColumn="0" w:lastColumn="0" w:noHBand="0" w:noVBand="0"/>
      </w:tblPr>
      <w:tblGrid>
        <w:gridCol w:w="617"/>
        <w:gridCol w:w="3746"/>
        <w:gridCol w:w="3377"/>
        <w:gridCol w:w="2156"/>
      </w:tblGrid>
      <w:tr w:rsidR="002E78D0" w:rsidRPr="0035319F" w14:paraId="0A535B14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DE5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Nr</w:t>
            </w:r>
            <w:proofErr w:type="spellEnd"/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4B7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AEA2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78DB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</w:tr>
      <w:tr w:rsidR="002E78D0" w:rsidRPr="0035319F" w14:paraId="2C1FB03D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C8EF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B4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Clubul Sportiv ”Cs</w:t>
            </w:r>
            <w:r w:rsidRPr="0035319F">
              <w:rPr>
                <w:rFonts w:cstheme="minorHAnsi"/>
                <w:lang w:val="hu-HU"/>
              </w:rPr>
              <w:t>íki Titánok”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A68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Ajutarea persoanelor vârstnice 4.!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87C6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5.394,00</w:t>
            </w:r>
          </w:p>
        </w:tc>
      </w:tr>
      <w:tr w:rsidR="002E78D0" w:rsidRPr="0035319F" w14:paraId="1E324376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F0FF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 xml:space="preserve">2 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4281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Agricultorilor din Voșlăbeni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F680" w14:textId="77777777" w:rsidR="002E78D0" w:rsidRPr="0035319F" w:rsidRDefault="002E78D0" w:rsidP="007A0858">
            <w:pPr>
              <w:jc w:val="center"/>
              <w:rPr>
                <w:rFonts w:cstheme="minorHAnsi"/>
                <w:lang w:val="hu-HU"/>
              </w:rPr>
            </w:pPr>
            <w:r w:rsidRPr="0035319F">
              <w:rPr>
                <w:rFonts w:cstheme="minorHAnsi"/>
                <w:lang w:val="hu-HU"/>
              </w:rPr>
              <w:t>Ziua oamenilor de vârsta a treia 2023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9B6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7.238,40</w:t>
            </w:r>
          </w:p>
        </w:tc>
      </w:tr>
      <w:tr w:rsidR="002E78D0" w:rsidRPr="0035319F" w14:paraId="28127DB2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BF44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4C6C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Szent Istvan din Nădejdea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B855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Excursie pentru vârstnici și distribuirea de pachete cu alimente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5A57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4.759,34</w:t>
            </w:r>
          </w:p>
        </w:tc>
        <w:bookmarkStart w:id="0" w:name="_GoBack"/>
        <w:bookmarkEnd w:id="0"/>
      </w:tr>
      <w:tr w:rsidR="002E78D0" w:rsidRPr="0035319F" w14:paraId="7B2B2E33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D114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E0B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proofErr w:type="spellStart"/>
            <w:r w:rsidRPr="0035319F">
              <w:rPr>
                <w:rFonts w:cstheme="minorHAnsi"/>
                <w:lang w:val="ro-RO"/>
              </w:rPr>
              <w:t>Senectus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E68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Programe tematice de Ziua Vârstnicilor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7ECC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5.220,00</w:t>
            </w:r>
          </w:p>
        </w:tc>
      </w:tr>
      <w:tr w:rsidR="002E78D0" w:rsidRPr="0035319F" w14:paraId="1F3895A6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4F6A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7D22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hu-HU"/>
              </w:rPr>
              <w:t>Asocia</w:t>
            </w:r>
            <w:proofErr w:type="spellStart"/>
            <w:r w:rsidRPr="0035319F">
              <w:rPr>
                <w:rFonts w:cstheme="minorHAnsi"/>
                <w:lang w:val="ro-RO"/>
              </w:rPr>
              <w:t>ția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Csíkszenttamásért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Egyesület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335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Ziua Internațională a Persoanelor Vârstnice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CAA3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5.220,00</w:t>
            </w:r>
          </w:p>
        </w:tc>
      </w:tr>
      <w:tr w:rsidR="002E78D0" w:rsidRPr="0035319F" w14:paraId="17050E33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141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D3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Caritas – Asistență Socială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545B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Programe tematice la Ziua Vârstnicilor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108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7.047,00</w:t>
            </w:r>
          </w:p>
        </w:tc>
      </w:tr>
      <w:tr w:rsidR="002E78D0" w:rsidRPr="0035319F" w14:paraId="2CB5DEFD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29C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A79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de Sprijin a persoanelor vârstnice și cu handicap M-Ciuc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689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Sunt senior dar vreau să rămân activ! – ediția V.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161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4.002,00</w:t>
            </w:r>
          </w:p>
        </w:tc>
      </w:tr>
      <w:tr w:rsidR="002E78D0" w:rsidRPr="0035319F" w14:paraId="1CD3F8A4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675A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C09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proofErr w:type="spellStart"/>
            <w:r w:rsidRPr="0035319F">
              <w:rPr>
                <w:rFonts w:cstheme="minorHAnsi"/>
                <w:lang w:val="ro-RO"/>
              </w:rPr>
              <w:t>Kanthaka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182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Dezvoltarea proiectului…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5DC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21.045,00</w:t>
            </w:r>
          </w:p>
        </w:tc>
      </w:tr>
      <w:tr w:rsidR="002E78D0" w:rsidRPr="0035319F" w14:paraId="603A6836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EC1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570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Națională a Surzilor Filiala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7C9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Să nu uităm de vârstnici Terapie prin artă pentru vârstnici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8CA4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2.871,00</w:t>
            </w:r>
          </w:p>
        </w:tc>
      </w:tr>
      <w:tr w:rsidR="002E78D0" w:rsidRPr="0035319F" w14:paraId="1C659A5A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A8A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10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1B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proofErr w:type="spellStart"/>
            <w:r w:rsidRPr="0035319F">
              <w:rPr>
                <w:rFonts w:cstheme="minorHAnsi"/>
                <w:lang w:val="ro-RO"/>
              </w:rPr>
              <w:t>Bogatalji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Mozgalom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Csikrakos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es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Gorocsfalva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D9C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Organizarea celebrării zilei vârstnicilor în comuna Racu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B11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4.350,00</w:t>
            </w:r>
          </w:p>
        </w:tc>
      </w:tr>
      <w:tr w:rsidR="002E78D0" w:rsidRPr="0035319F" w14:paraId="75A4B362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28FE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57E4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Fundația Creștine </w:t>
            </w:r>
            <w:proofErr w:type="spellStart"/>
            <w:r w:rsidRPr="0035319F">
              <w:rPr>
                <w:rFonts w:cstheme="minorHAnsi"/>
                <w:lang w:val="ro-RO"/>
              </w:rPr>
              <w:t>Diakonia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8179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Organizarea celebrării zilei vârstnicilor și distribuirea pachetelor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D46A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4.350,00</w:t>
            </w:r>
          </w:p>
        </w:tc>
      </w:tr>
      <w:tr w:rsidR="002E78D0" w:rsidRPr="0035319F" w14:paraId="2FD27CCA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9E60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lastRenderedPageBreak/>
              <w:t>12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B8B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Fundația Szent </w:t>
            </w:r>
            <w:proofErr w:type="spellStart"/>
            <w:r w:rsidRPr="0035319F">
              <w:rPr>
                <w:rFonts w:cstheme="minorHAnsi"/>
                <w:lang w:val="ro-RO"/>
              </w:rPr>
              <w:t>Gellert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Alapitv</w:t>
            </w:r>
            <w:proofErr w:type="spellEnd"/>
            <w:r w:rsidRPr="0035319F">
              <w:rPr>
                <w:rFonts w:cstheme="minorHAnsi"/>
                <w:lang w:val="hu-HU"/>
              </w:rPr>
              <w:t>á</w:t>
            </w:r>
            <w:proofErr w:type="spellStart"/>
            <w:r w:rsidRPr="0035319F">
              <w:rPr>
                <w:rFonts w:cstheme="minorHAnsi"/>
                <w:lang w:val="ro-RO"/>
              </w:rPr>
              <w:t>ny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221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Distribuirea pachetelor de alimente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0569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4.176,00</w:t>
            </w:r>
          </w:p>
        </w:tc>
      </w:tr>
      <w:tr w:rsidR="002E78D0" w:rsidRPr="0035319F" w14:paraId="7B8E18CF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1DBC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2A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Social Andrei Șaguna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1D4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La pas cu bunicii - Excursie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3737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9.326,40</w:t>
            </w:r>
          </w:p>
        </w:tc>
      </w:tr>
      <w:tr w:rsidR="002E78D0" w:rsidRPr="0035319F" w14:paraId="58FF2257" w14:textId="77777777" w:rsidTr="00544560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C99E" w14:textId="77777777" w:rsidR="002E78D0" w:rsidRPr="0035319F" w:rsidRDefault="002E78D0" w:rsidP="007A0858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529" w14:textId="5CA28676" w:rsidR="002E78D0" w:rsidRPr="0035319F" w:rsidRDefault="00E77651" w:rsidP="007A08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79AB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4B73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84.999,14</w:t>
            </w:r>
          </w:p>
        </w:tc>
      </w:tr>
    </w:tbl>
    <w:p w14:paraId="045BD7C2" w14:textId="77777777" w:rsidR="002E78D0" w:rsidRPr="00FE1DE2" w:rsidRDefault="002E78D0">
      <w:pPr>
        <w:rPr>
          <w:lang w:val="ro-RO"/>
        </w:rPr>
      </w:pPr>
    </w:p>
    <w:sectPr w:rsidR="002E78D0" w:rsidRPr="00FE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2"/>
    <w:rsid w:val="002E78D0"/>
    <w:rsid w:val="0032799E"/>
    <w:rsid w:val="0035319F"/>
    <w:rsid w:val="00356E7C"/>
    <w:rsid w:val="003C16C6"/>
    <w:rsid w:val="00544560"/>
    <w:rsid w:val="007811CE"/>
    <w:rsid w:val="00AB7FE3"/>
    <w:rsid w:val="00B86AE2"/>
    <w:rsid w:val="00DD53ED"/>
    <w:rsid w:val="00E77651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7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Cibi Andrea</dc:creator>
  <cp:lastModifiedBy>Gabos Emilia</cp:lastModifiedBy>
  <cp:revision>3</cp:revision>
  <dcterms:created xsi:type="dcterms:W3CDTF">2023-04-18T05:58:00Z</dcterms:created>
  <dcterms:modified xsi:type="dcterms:W3CDTF">2023-04-18T06:09:00Z</dcterms:modified>
</cp:coreProperties>
</file>