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BEC9" w14:textId="7C935E73" w:rsidR="0029598E" w:rsidRPr="002F6150" w:rsidRDefault="005D04F4" w:rsidP="000F1E27">
      <w:pPr>
        <w:rPr>
          <w:lang w:val="hu-HU"/>
        </w:rPr>
      </w:pPr>
      <w:r w:rsidRPr="002F6150">
        <w:rPr>
          <w:noProof/>
          <w:lang w:val="hu-HU"/>
        </w:rPr>
        <w:drawing>
          <wp:anchor distT="0" distB="0" distL="114300" distR="114300" simplePos="0" relativeHeight="251659264" behindDoc="0" locked="0" layoutInCell="1" allowOverlap="1" wp14:anchorId="2268D29B" wp14:editId="3C9B49A1">
            <wp:simplePos x="0" y="0"/>
            <wp:positionH relativeFrom="margin">
              <wp:align>left</wp:align>
            </wp:positionH>
            <wp:positionV relativeFrom="paragraph">
              <wp:posOffset>396240</wp:posOffset>
            </wp:positionV>
            <wp:extent cx="1900555" cy="411480"/>
            <wp:effectExtent l="0" t="0" r="444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00" cy="41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11B3A" w14:textId="77777777" w:rsidR="00D27C74" w:rsidRDefault="00D27C74" w:rsidP="000F1E27">
      <w:pPr>
        <w:rPr>
          <w:lang w:val="hu-HU"/>
        </w:rPr>
      </w:pPr>
    </w:p>
    <w:p w14:paraId="371E072D" w14:textId="4305C545" w:rsidR="0029598E" w:rsidRPr="002F6150" w:rsidRDefault="002F6150" w:rsidP="000F1E27">
      <w:pPr>
        <w:rPr>
          <w:lang w:val="hu-HU"/>
        </w:rPr>
      </w:pPr>
      <w:r w:rsidRPr="002F6150">
        <w:rPr>
          <w:lang w:val="hu-HU"/>
        </w:rPr>
        <w:t>A p</w:t>
      </w:r>
      <w:r w:rsidR="0029598E" w:rsidRPr="002F6150">
        <w:rPr>
          <w:lang w:val="hu-HU"/>
        </w:rPr>
        <w:t xml:space="preserve">ályázat címe: </w:t>
      </w:r>
      <w:r w:rsidR="00D27C74" w:rsidRPr="00D27C74">
        <w:rPr>
          <w:lang w:val="hu-HU"/>
        </w:rPr>
        <w:t>"Sustainable and Social Entrepreneurship for Youth - Fenntartható szociális vállalkozások fiataloknak"</w:t>
      </w:r>
    </w:p>
    <w:p w14:paraId="1606213E" w14:textId="58410254" w:rsidR="0029598E" w:rsidRPr="002F6150" w:rsidRDefault="0029598E" w:rsidP="000F1E27">
      <w:pPr>
        <w:rPr>
          <w:lang w:val="hu-HU"/>
        </w:rPr>
      </w:pPr>
      <w:r w:rsidRPr="002F6150">
        <w:rPr>
          <w:lang w:val="hu-HU"/>
        </w:rPr>
        <w:t xml:space="preserve">Pályázatazonosító: </w:t>
      </w:r>
      <w:r w:rsidR="00D27C74" w:rsidRPr="00D27C74">
        <w:rPr>
          <w:lang w:val="hu-HU"/>
        </w:rPr>
        <w:t>2022-2-RO01-KA220-YOU-000102027</w:t>
      </w:r>
    </w:p>
    <w:p w14:paraId="0435FD7A" w14:textId="73FCF5E0" w:rsidR="0029598E" w:rsidRPr="005738E7" w:rsidRDefault="005738E7" w:rsidP="005738E7">
      <w:pPr>
        <w:spacing w:after="120"/>
        <w:ind w:right="-228"/>
        <w:jc w:val="both"/>
        <w:rPr>
          <w:rFonts w:ascii="Calibri" w:eastAsia="Calibri" w:hAnsi="Calibri" w:cs="Calibri"/>
          <w:sz w:val="24"/>
          <w:szCs w:val="24"/>
        </w:rPr>
      </w:pPr>
      <w:r>
        <w:rPr>
          <w:lang w:val="hu-HU"/>
        </w:rPr>
        <w:t>A</w:t>
      </w:r>
      <w:r w:rsidR="0029598E" w:rsidRPr="002F6150">
        <w:rPr>
          <w:lang w:val="hu-HU"/>
        </w:rPr>
        <w:t xml:space="preserve"> projekt futamideje</w:t>
      </w:r>
      <w:r w:rsidR="002F6150" w:rsidRPr="002F6150">
        <w:rPr>
          <w:lang w:val="hu-HU"/>
        </w:rPr>
        <w:t xml:space="preserve">: </w:t>
      </w:r>
      <w:r w:rsidR="0029598E" w:rsidRPr="002F6150">
        <w:rPr>
          <w:lang w:val="hu-HU"/>
        </w:rPr>
        <w:t xml:space="preserve"> 202</w:t>
      </w:r>
      <w:r w:rsidR="00D27C74">
        <w:rPr>
          <w:lang w:val="hu-HU"/>
        </w:rPr>
        <w:t>3</w:t>
      </w:r>
      <w:r w:rsidR="002F6150" w:rsidRPr="002F6150">
        <w:rPr>
          <w:lang w:val="hu-HU"/>
        </w:rPr>
        <w:t>.</w:t>
      </w:r>
      <w:r w:rsidR="0029598E" w:rsidRPr="002F6150">
        <w:rPr>
          <w:lang w:val="hu-HU"/>
        </w:rPr>
        <w:t xml:space="preserve"> </w:t>
      </w:r>
      <w:r w:rsidR="00D27C74">
        <w:rPr>
          <w:lang w:val="hu-HU"/>
        </w:rPr>
        <w:t xml:space="preserve">április 1 </w:t>
      </w:r>
      <w:r w:rsidR="002F6150" w:rsidRPr="002F6150">
        <w:rPr>
          <w:lang w:val="hu-HU"/>
        </w:rPr>
        <w:t>.</w:t>
      </w:r>
      <w:r w:rsidR="0029598E" w:rsidRPr="002F6150">
        <w:rPr>
          <w:lang w:val="hu-HU"/>
        </w:rPr>
        <w:t xml:space="preserve"> – 202</w:t>
      </w:r>
      <w:r w:rsidR="00D27C74">
        <w:rPr>
          <w:lang w:val="hu-HU"/>
        </w:rPr>
        <w:t>5</w:t>
      </w:r>
      <w:r w:rsidR="002F6150" w:rsidRPr="002F6150">
        <w:rPr>
          <w:lang w:val="hu-HU"/>
        </w:rPr>
        <w:t>.</w:t>
      </w:r>
      <w:r w:rsidR="0029598E" w:rsidRPr="002F6150">
        <w:rPr>
          <w:lang w:val="hu-HU"/>
        </w:rPr>
        <w:t xml:space="preserve"> </w:t>
      </w:r>
      <w:r w:rsidR="00D27C74">
        <w:rPr>
          <w:lang w:val="hu-HU"/>
        </w:rPr>
        <w:t>április 1.</w:t>
      </w:r>
    </w:p>
    <w:p w14:paraId="1D08BE37" w14:textId="6FF9A80A" w:rsidR="002F6150" w:rsidRPr="002F6150" w:rsidRDefault="0029598E" w:rsidP="0029598E">
      <w:pPr>
        <w:rPr>
          <w:lang w:val="hu-HU"/>
        </w:rPr>
      </w:pPr>
      <w:r w:rsidRPr="002F6150">
        <w:rPr>
          <w:lang w:val="hu-HU"/>
        </w:rPr>
        <w:t xml:space="preserve">A projekt összértéke </w:t>
      </w:r>
      <w:r w:rsidR="00D27C74">
        <w:rPr>
          <w:lang w:val="hu-HU"/>
        </w:rPr>
        <w:t>250 000</w:t>
      </w:r>
      <w:r w:rsidRPr="002F6150">
        <w:rPr>
          <w:lang w:val="hu-HU"/>
        </w:rPr>
        <w:t xml:space="preserve"> </w:t>
      </w:r>
      <w:r w:rsidR="002F6150" w:rsidRPr="002F6150">
        <w:rPr>
          <w:lang w:val="hu-HU"/>
        </w:rPr>
        <w:t>euró</w:t>
      </w:r>
      <w:r w:rsidRPr="002F6150">
        <w:rPr>
          <w:lang w:val="hu-HU"/>
        </w:rPr>
        <w:t xml:space="preserve">, ebből az </w:t>
      </w:r>
      <w:r w:rsidR="002F6150" w:rsidRPr="002F6150">
        <w:rPr>
          <w:lang w:val="hu-HU"/>
        </w:rPr>
        <w:t>vezér</w:t>
      </w:r>
      <w:r w:rsidRPr="002F6150">
        <w:rPr>
          <w:lang w:val="hu-HU"/>
        </w:rPr>
        <w:t xml:space="preserve">igazgatóság számára jóváhagyott költségvetés </w:t>
      </w:r>
    </w:p>
    <w:p w14:paraId="292CFBF1" w14:textId="77777777" w:rsidR="00D27C74" w:rsidRDefault="00D27C74" w:rsidP="0029598E">
      <w:pPr>
        <w:rPr>
          <w:lang w:val="hu-HU"/>
        </w:rPr>
      </w:pPr>
      <w:r w:rsidRPr="00D27C74">
        <w:rPr>
          <w:lang w:val="hu-HU"/>
        </w:rPr>
        <w:t>33.703,00 Euro</w:t>
      </w:r>
    </w:p>
    <w:p w14:paraId="7A994643" w14:textId="1048604F" w:rsidR="0029598E" w:rsidRPr="002F6150" w:rsidRDefault="0029598E" w:rsidP="0029598E">
      <w:pPr>
        <w:rPr>
          <w:lang w:val="hu-HU"/>
        </w:rPr>
      </w:pPr>
      <w:r w:rsidRPr="002F6150">
        <w:rPr>
          <w:lang w:val="hu-HU"/>
        </w:rPr>
        <w:t xml:space="preserve">A projekt koordinátora: </w:t>
      </w:r>
      <w:r w:rsidR="00D27C74" w:rsidRPr="002F6150">
        <w:rPr>
          <w:lang w:val="hu-HU"/>
        </w:rPr>
        <w:t xml:space="preserve">a Hargita Megye Tanácsa alintézményeként működő </w:t>
      </w:r>
      <w:r w:rsidR="00D27C74">
        <w:rPr>
          <w:lang w:val="hu-HU"/>
        </w:rPr>
        <w:t>Hargita Megyei S</w:t>
      </w:r>
      <w:r w:rsidR="00D27C74" w:rsidRPr="002F6150">
        <w:rPr>
          <w:lang w:val="hu-HU"/>
        </w:rPr>
        <w:t xml:space="preserve">zociális és </w:t>
      </w:r>
      <w:r w:rsidR="00D27C74">
        <w:rPr>
          <w:lang w:val="hu-HU"/>
        </w:rPr>
        <w:t>G</w:t>
      </w:r>
      <w:r w:rsidR="00D27C74" w:rsidRPr="002F6150">
        <w:rPr>
          <w:lang w:val="hu-HU"/>
        </w:rPr>
        <w:t xml:space="preserve">yermekvédelmi </w:t>
      </w:r>
      <w:r w:rsidR="00D27C74">
        <w:rPr>
          <w:lang w:val="hu-HU"/>
        </w:rPr>
        <w:t>V</w:t>
      </w:r>
      <w:r w:rsidR="00D27C74" w:rsidRPr="002F6150">
        <w:rPr>
          <w:lang w:val="hu-HU"/>
        </w:rPr>
        <w:t>ezérigazgatóság.</w:t>
      </w:r>
    </w:p>
    <w:p w14:paraId="6529794A" w14:textId="1E6C2978" w:rsidR="0029598E" w:rsidRPr="00D27C74" w:rsidRDefault="0029598E" w:rsidP="005738E7">
      <w:pPr>
        <w:spacing w:after="0" w:line="240" w:lineRule="auto"/>
        <w:ind w:right="-228"/>
        <w:jc w:val="both"/>
        <w:rPr>
          <w:rFonts w:ascii="Calibri" w:eastAsia="Calibri" w:hAnsi="Calibri" w:cs="Calibri"/>
          <w:sz w:val="24"/>
          <w:szCs w:val="24"/>
        </w:rPr>
      </w:pPr>
      <w:r w:rsidRPr="002F6150">
        <w:rPr>
          <w:lang w:val="hu-HU"/>
        </w:rPr>
        <w:t xml:space="preserve">A projekt további partnerei: </w:t>
      </w:r>
      <w:r w:rsidR="00D27C74">
        <w:rPr>
          <w:lang w:val="hu-HU"/>
        </w:rPr>
        <w:t xml:space="preserve">a görög </w:t>
      </w:r>
      <w:r w:rsidR="00D27C74" w:rsidRPr="00D27C74">
        <w:rPr>
          <w:lang w:val="hu-HU"/>
        </w:rPr>
        <w:t>Social Cooperative Enterprise Drosostalida</w:t>
      </w:r>
      <w:r w:rsidR="00D27C74">
        <w:rPr>
          <w:lang w:val="hu-HU"/>
        </w:rPr>
        <w:t xml:space="preserve">, </w:t>
      </w:r>
      <w:r w:rsidRPr="002F6150">
        <w:rPr>
          <w:lang w:val="hu-HU"/>
        </w:rPr>
        <w:t xml:space="preserve">a holland </w:t>
      </w:r>
      <w:r w:rsidR="00D27C74">
        <w:rPr>
          <w:lang w:val="hu-HU"/>
        </w:rPr>
        <w:t>Stichig Inqubator</w:t>
      </w:r>
      <w:r w:rsidRPr="002F6150">
        <w:rPr>
          <w:lang w:val="hu-HU"/>
        </w:rPr>
        <w:t xml:space="preserve">, </w:t>
      </w:r>
      <w:r w:rsidR="00D27C74">
        <w:rPr>
          <w:lang w:val="hu-HU"/>
        </w:rPr>
        <w:t xml:space="preserve">a máltai </w:t>
      </w:r>
      <w:r w:rsidR="00D27C74" w:rsidRPr="00D27C74">
        <w:rPr>
          <w:lang w:val="hu-HU"/>
        </w:rPr>
        <w:t>Eurodimensions</w:t>
      </w:r>
      <w:r w:rsidRPr="002F6150">
        <w:rPr>
          <w:lang w:val="hu-HU"/>
        </w:rPr>
        <w:t xml:space="preserve">, </w:t>
      </w:r>
      <w:r w:rsidR="00D27C74">
        <w:rPr>
          <w:lang w:val="hu-HU"/>
        </w:rPr>
        <w:t>a romániai Spektrum Oktatási Központ és a spanyol</w:t>
      </w:r>
      <w:r w:rsidR="00D27C74" w:rsidRPr="00D27C74">
        <w:rPr>
          <w:rFonts w:ascii="Calibri" w:eastAsia="Calibri" w:hAnsi="Calibri" w:cs="Calibri"/>
          <w:sz w:val="24"/>
          <w:szCs w:val="24"/>
        </w:rPr>
        <w:t xml:space="preserve"> </w:t>
      </w:r>
      <w:r w:rsidR="00D27C74" w:rsidRPr="00D27C74">
        <w:rPr>
          <w:rFonts w:eastAsia="Calibri" w:cstheme="minorHAnsi"/>
        </w:rPr>
        <w:t>EOLAS S.L</w:t>
      </w:r>
      <w:r w:rsidR="00D27C74">
        <w:rPr>
          <w:rFonts w:eastAsia="Calibri" w:cstheme="minorHAnsi"/>
        </w:rPr>
        <w:t>.</w:t>
      </w:r>
    </w:p>
    <w:p w14:paraId="5C458FD3" w14:textId="77777777" w:rsidR="00D27C74" w:rsidRDefault="00D27C74" w:rsidP="0029598E">
      <w:pPr>
        <w:rPr>
          <w:lang w:val="hu-HU"/>
        </w:rPr>
      </w:pPr>
    </w:p>
    <w:p w14:paraId="031EFCF4" w14:textId="367FB4BD" w:rsidR="0029598E" w:rsidRPr="002F6150" w:rsidRDefault="0029598E" w:rsidP="0029598E">
      <w:pPr>
        <w:rPr>
          <w:lang w:val="hu-HU"/>
        </w:rPr>
      </w:pPr>
      <w:r w:rsidRPr="002F6150">
        <w:rPr>
          <w:lang w:val="hu-HU"/>
        </w:rPr>
        <w:t>A pályázat leírás</w:t>
      </w:r>
      <w:r w:rsidR="002F6150" w:rsidRPr="002F6150">
        <w:rPr>
          <w:lang w:val="hu-HU"/>
        </w:rPr>
        <w:t>a</w:t>
      </w:r>
    </w:p>
    <w:p w14:paraId="54E5EA82" w14:textId="4D6138BD" w:rsidR="00D27C74" w:rsidRPr="00D27C74" w:rsidRDefault="00D27C74" w:rsidP="00D27C74">
      <w:pPr>
        <w:jc w:val="both"/>
        <w:rPr>
          <w:lang w:val="hu-HU"/>
        </w:rPr>
      </w:pPr>
      <w:r w:rsidRPr="00D27C74">
        <w:rPr>
          <w:lang w:val="hu-HU"/>
        </w:rPr>
        <w:t xml:space="preserve">A projekt célja a fiatalok munkanélküliségének </w:t>
      </w:r>
      <w:r>
        <w:rPr>
          <w:lang w:val="hu-HU"/>
        </w:rPr>
        <w:t xml:space="preserve">csökkentése </w:t>
      </w:r>
      <w:r w:rsidRPr="00D27C74">
        <w:rPr>
          <w:lang w:val="hu-HU"/>
        </w:rPr>
        <w:t xml:space="preserve">és </w:t>
      </w:r>
      <w:r>
        <w:rPr>
          <w:lang w:val="hu-HU"/>
        </w:rPr>
        <w:t>integrálásuk a társadalomba</w:t>
      </w:r>
      <w:r w:rsidRPr="00D27C74">
        <w:rPr>
          <w:lang w:val="hu-HU"/>
        </w:rPr>
        <w:t>. A vállalkozói ismeretek és készségek fejlesztésével az önfoglalkoztatás választását szeretnénk ösztönözni, amely a belső motiváción, a kritikus gondolkodáson és az önkéntes részvételen alapul. A SUSE össze kívánja kapcsolni a vállalkozásokat és a fiatalokat. A projekt másik szempontja, hogy elősegítse az ifjúságsegítők számára a digitális készségek intenzívebb alkalmazását a tanítási gyakorlatukban.</w:t>
      </w:r>
    </w:p>
    <w:p w14:paraId="62DD1357" w14:textId="79FC5ED9" w:rsidR="00D27C74" w:rsidRPr="00D27C74" w:rsidRDefault="00D27C74" w:rsidP="00D27C74">
      <w:pPr>
        <w:jc w:val="both"/>
        <w:rPr>
          <w:lang w:val="hu-HU"/>
        </w:rPr>
      </w:pPr>
      <w:r w:rsidRPr="00D27C74">
        <w:rPr>
          <w:lang w:val="hu-HU"/>
        </w:rPr>
        <w:t>A SUSE olyan innovatív tanulási módszerek</w:t>
      </w:r>
      <w:r>
        <w:rPr>
          <w:lang w:val="hu-HU"/>
        </w:rPr>
        <w:t>re alapul</w:t>
      </w:r>
      <w:r w:rsidRPr="00D27C74">
        <w:rPr>
          <w:lang w:val="hu-HU"/>
        </w:rPr>
        <w:t xml:space="preserve">, mint a </w:t>
      </w:r>
      <w:r w:rsidR="005A3524">
        <w:rPr>
          <w:lang w:val="hu-HU"/>
        </w:rPr>
        <w:t xml:space="preserve">gyárlátogatások, </w:t>
      </w:r>
      <w:r w:rsidRPr="00D27C74">
        <w:rPr>
          <w:lang w:val="hu-HU"/>
        </w:rPr>
        <w:t>terep</w:t>
      </w:r>
      <w:r>
        <w:rPr>
          <w:lang w:val="hu-HU"/>
        </w:rPr>
        <w:t>munka</w:t>
      </w:r>
      <w:r w:rsidRPr="00D27C74">
        <w:rPr>
          <w:lang w:val="hu-HU"/>
        </w:rPr>
        <w:t>, márk</w:t>
      </w:r>
      <w:r w:rsidR="005A3524">
        <w:rPr>
          <w:lang w:val="hu-HU"/>
        </w:rPr>
        <w:t>a</w:t>
      </w:r>
      <w:r w:rsidRPr="00D27C74">
        <w:rPr>
          <w:lang w:val="hu-HU"/>
        </w:rPr>
        <w:t>képviselő</w:t>
      </w:r>
      <w:r w:rsidR="005A3524">
        <w:rPr>
          <w:lang w:val="hu-HU"/>
        </w:rPr>
        <w:t>k</w:t>
      </w:r>
      <w:r w:rsidRPr="00D27C74">
        <w:rPr>
          <w:lang w:val="hu-HU"/>
        </w:rPr>
        <w:t xml:space="preserve"> </w:t>
      </w:r>
      <w:r w:rsidR="005A3524">
        <w:rPr>
          <w:lang w:val="hu-HU"/>
        </w:rPr>
        <w:t>meghívása</w:t>
      </w:r>
      <w:r w:rsidRPr="00D27C74">
        <w:rPr>
          <w:lang w:val="hu-HU"/>
        </w:rPr>
        <w:t xml:space="preserve"> és a fiatalok bevonása a környezetvédelmi kérdésekbe. Szeretnénk összekapcsolni a fiatalokat, az ifjúság</w:t>
      </w:r>
      <w:r w:rsidR="005A3524">
        <w:rPr>
          <w:lang w:val="hu-HU"/>
        </w:rPr>
        <w:t>i dolgozókat</w:t>
      </w:r>
      <w:r w:rsidRPr="00D27C74">
        <w:rPr>
          <w:lang w:val="hu-HU"/>
        </w:rPr>
        <w:t xml:space="preserve"> és a szakembereket, valamint </w:t>
      </w:r>
      <w:r w:rsidR="005A3524">
        <w:rPr>
          <w:lang w:val="hu-HU"/>
        </w:rPr>
        <w:t>bővíteni</w:t>
      </w:r>
      <w:r w:rsidRPr="00D27C74">
        <w:rPr>
          <w:lang w:val="hu-HU"/>
        </w:rPr>
        <w:t xml:space="preserve"> a nemzetközi együttműködéseket. Emellett a SUSE figyelmet fordít a digitalizációra és a digitális tanításra. Mind a fiatalok, mind az ifjúság</w:t>
      </w:r>
      <w:r w:rsidR="005A3524">
        <w:rPr>
          <w:lang w:val="hu-HU"/>
        </w:rPr>
        <w:t>i dolgozók</w:t>
      </w:r>
      <w:r w:rsidRPr="00D27C74">
        <w:rPr>
          <w:lang w:val="hu-HU"/>
        </w:rPr>
        <w:t xml:space="preserve"> képzés</w:t>
      </w:r>
      <w:r w:rsidR="005A3524">
        <w:rPr>
          <w:lang w:val="hu-HU"/>
        </w:rPr>
        <w:t xml:space="preserve">ben részesülnek </w:t>
      </w:r>
      <w:r w:rsidRPr="00D27C74">
        <w:rPr>
          <w:lang w:val="hu-HU"/>
        </w:rPr>
        <w:t xml:space="preserve">a digitalizálásról és arról, hogyan tudják azt </w:t>
      </w:r>
      <w:r w:rsidR="005A3524">
        <w:rPr>
          <w:lang w:val="hu-HU"/>
        </w:rPr>
        <w:t>hasznosítani a műhelymunkák</w:t>
      </w:r>
      <w:r w:rsidRPr="00D27C74">
        <w:rPr>
          <w:lang w:val="hu-HU"/>
        </w:rPr>
        <w:t xml:space="preserve"> során. A vállalkozói gondolkodásmód növeli a fiatalok foglalkoztathatóságát. A társadalmi vállalkozói szellem a gazdasági növekedés és a munkahelyteremtés fontos hajtóereje: új vállalkozásokat és munkahelyeket hoz létre, új piacokat nyit meg, javítja a termelékenységet és jólétet teremt.</w:t>
      </w:r>
    </w:p>
    <w:p w14:paraId="10D28E6C" w14:textId="66824204" w:rsidR="00B50DB1" w:rsidRDefault="00B60E00" w:rsidP="005A3524">
      <w:pPr>
        <w:jc w:val="both"/>
        <w:rPr>
          <w:lang w:val="hu-HU"/>
        </w:rPr>
      </w:pPr>
      <w:r>
        <w:rPr>
          <w:lang w:val="hu-HU"/>
        </w:rPr>
        <w:t>A c</w:t>
      </w:r>
      <w:r w:rsidR="00B50DB1" w:rsidRPr="002F6150">
        <w:rPr>
          <w:lang w:val="hu-HU"/>
        </w:rPr>
        <w:t xml:space="preserve">élcsoport: </w:t>
      </w:r>
      <w:r w:rsidR="005A3524" w:rsidRPr="005A3524">
        <w:rPr>
          <w:lang w:val="hu-HU"/>
        </w:rPr>
        <w:t>15-25 év közötti fiatalok és</w:t>
      </w:r>
      <w:r w:rsidR="005A3524">
        <w:rPr>
          <w:lang w:val="hu-HU"/>
        </w:rPr>
        <w:t xml:space="preserve"> a velük foglalkozó ifjúsági dolgozókkal. </w:t>
      </w:r>
      <w:r w:rsidR="005A3524" w:rsidRPr="005A3524">
        <w:rPr>
          <w:lang w:val="hu-HU"/>
        </w:rPr>
        <w:t>A projektben a célcsoport nem formális tanulási módszereit kívánjuk fejleszteni, hogy motiváljuk őket a társadalomban való aktív részvételre. A SUSE elősegíti a fiatalok és a társadalmi vállalkozók közötti kapcsolatot</w:t>
      </w:r>
      <w:r w:rsidR="005A3524">
        <w:rPr>
          <w:lang w:val="hu-HU"/>
        </w:rPr>
        <w:t xml:space="preserve"> és</w:t>
      </w:r>
      <w:r w:rsidR="005A3524" w:rsidRPr="005A3524">
        <w:rPr>
          <w:lang w:val="hu-HU"/>
        </w:rPr>
        <w:t xml:space="preserve"> a tapasztalati tanulást.</w:t>
      </w:r>
    </w:p>
    <w:p w14:paraId="2E2B941B" w14:textId="7236C3E9" w:rsidR="005A3524" w:rsidRDefault="005A3524" w:rsidP="005A3524">
      <w:pPr>
        <w:jc w:val="both"/>
        <w:rPr>
          <w:lang w:val="hu-HU"/>
        </w:rPr>
      </w:pPr>
      <w:r>
        <w:rPr>
          <w:lang w:val="hu-HU"/>
        </w:rPr>
        <w:t xml:space="preserve">A pályázat várható eredményei: </w:t>
      </w:r>
      <w:r w:rsidRPr="005A3524">
        <w:rPr>
          <w:lang w:val="hu-HU"/>
        </w:rPr>
        <w:t>Azáltal, hogy a fiatalok megismerkednek a társadalmi vállalkozói világgal, tudatosít</w:t>
      </w:r>
      <w:r>
        <w:rPr>
          <w:lang w:val="hu-HU"/>
        </w:rPr>
        <w:t>hat</w:t>
      </w:r>
      <w:r w:rsidRPr="005A3524">
        <w:rPr>
          <w:lang w:val="hu-HU"/>
        </w:rPr>
        <w:t xml:space="preserve">ják napjaink környezeti problémáit és a kapcsolódó megoldásokat, bátorítást kapnak a társadalomhoz való hozzájárulásra és a közösségbe való bekapcsolódásra. Az ifjúsági munka minőségének, innovációjának és elismertségének növelése: az ifjúságfejlesztéssel foglalkozó szakemberek feladata, hogy lehetőséget biztosítsanak a fiatalok számára, hogy fejlesszék azokat a </w:t>
      </w:r>
      <w:r w:rsidRPr="005A3524">
        <w:rPr>
          <w:lang w:val="hu-HU"/>
        </w:rPr>
        <w:lastRenderedPageBreak/>
        <w:t xml:space="preserve">készségeket, amelyek ahhoz szükségesek, hogy sikeres, közösségükhöz hozzájáruló tagokká váljanak (Pittman &amp; Wright, 1991). A SUSE nemcsak a fiatalokat, hanem az ifjúsági </w:t>
      </w:r>
      <w:r>
        <w:rPr>
          <w:lang w:val="hu-HU"/>
        </w:rPr>
        <w:t>dolgozókat</w:t>
      </w:r>
      <w:r w:rsidRPr="005A3524">
        <w:rPr>
          <w:lang w:val="hu-HU"/>
        </w:rPr>
        <w:t xml:space="preserve"> is arra szeretné ösztönözni, hogy foglalkozzanak a társadalmi vállalkozási lehetőségekkel és azok hatásaival. Ezért az ifjúság</w:t>
      </w:r>
      <w:r>
        <w:rPr>
          <w:lang w:val="hu-HU"/>
        </w:rPr>
        <w:t>i dolgozókat</w:t>
      </w:r>
      <w:r w:rsidRPr="005A3524">
        <w:rPr>
          <w:lang w:val="hu-HU"/>
        </w:rPr>
        <w:t xml:space="preserve"> gyakorlati oktatási módszerekkel </w:t>
      </w:r>
      <w:r>
        <w:rPr>
          <w:lang w:val="hu-HU"/>
        </w:rPr>
        <w:t>szeretnénk</w:t>
      </w:r>
      <w:r w:rsidRPr="005A3524">
        <w:rPr>
          <w:lang w:val="hu-HU"/>
        </w:rPr>
        <w:t xml:space="preserve"> támogatni, amelyek középpontjában a digitalizáció és a digitális coaching áll. Lépésről lépésre útmutatót dolgozunk ki egy sikeres start-up verseny megszervezéséhez.</w:t>
      </w:r>
    </w:p>
    <w:p w14:paraId="3A06C6F1" w14:textId="77777777" w:rsidR="007010E5" w:rsidRPr="002F6150" w:rsidRDefault="007010E5" w:rsidP="005A3524">
      <w:pPr>
        <w:jc w:val="both"/>
        <w:rPr>
          <w:lang w:val="hu-HU"/>
        </w:rPr>
      </w:pPr>
    </w:p>
    <w:p w14:paraId="593FA571" w14:textId="77777777" w:rsidR="00FB3CD5" w:rsidRPr="002F6150" w:rsidRDefault="00FB3CD5" w:rsidP="0029598E">
      <w:pPr>
        <w:rPr>
          <w:lang w:val="hu-HU"/>
        </w:rPr>
      </w:pPr>
      <w:r w:rsidRPr="002F6150">
        <w:rPr>
          <w:lang w:val="hu-HU"/>
        </w:rPr>
        <w:t>A pályázat tervékenységei:</w:t>
      </w:r>
    </w:p>
    <w:p w14:paraId="28175958" w14:textId="142176A6" w:rsidR="005A3524" w:rsidRPr="007010E5" w:rsidRDefault="005A3524" w:rsidP="007010E5">
      <w:pPr>
        <w:pStyle w:val="ListParagraph"/>
        <w:numPr>
          <w:ilvl w:val="0"/>
          <w:numId w:val="3"/>
        </w:numPr>
        <w:ind w:left="0" w:hanging="11"/>
        <w:rPr>
          <w:lang w:val="hu-HU"/>
        </w:rPr>
      </w:pPr>
      <w:r w:rsidRPr="007010E5">
        <w:rPr>
          <w:lang w:val="hu-HU"/>
        </w:rPr>
        <w:t xml:space="preserve">A fiatalok számára kidolgozott </w:t>
      </w:r>
      <w:r w:rsidRPr="007010E5">
        <w:rPr>
          <w:lang w:val="hu-HU"/>
        </w:rPr>
        <w:t>KÉPZÉSI KÉZIKÖNYV</w:t>
      </w:r>
      <w:r w:rsidRPr="007010E5">
        <w:rPr>
          <w:lang w:val="hu-HU"/>
        </w:rPr>
        <w:t>, amely a társadalmi vállalkozói tevékenységre, a fenntartható fejlődési célok fontosságára és az üzleti életre összpontosít.</w:t>
      </w:r>
    </w:p>
    <w:p w14:paraId="6DBF0B5A" w14:textId="68B6BD00" w:rsidR="005A3524" w:rsidRPr="007010E5" w:rsidRDefault="005A3524" w:rsidP="007010E5">
      <w:pPr>
        <w:pStyle w:val="ListParagraph"/>
        <w:numPr>
          <w:ilvl w:val="0"/>
          <w:numId w:val="3"/>
        </w:numPr>
        <w:ind w:left="0" w:hanging="11"/>
        <w:rPr>
          <w:lang w:val="hu-HU"/>
        </w:rPr>
      </w:pPr>
      <w:r w:rsidRPr="007010E5">
        <w:rPr>
          <w:lang w:val="hu-HU"/>
        </w:rPr>
        <w:t xml:space="preserve">DIGITÁLIS </w:t>
      </w:r>
      <w:r w:rsidRPr="007010E5">
        <w:rPr>
          <w:lang w:val="hu-HU"/>
        </w:rPr>
        <w:t>KÉPZÉS</w:t>
      </w:r>
      <w:r w:rsidRPr="007010E5">
        <w:rPr>
          <w:lang w:val="hu-HU"/>
        </w:rPr>
        <w:t xml:space="preserve"> ifjúsági </w:t>
      </w:r>
      <w:r w:rsidRPr="007010E5">
        <w:rPr>
          <w:lang w:val="hu-HU"/>
        </w:rPr>
        <w:t xml:space="preserve"> dolgozók </w:t>
      </w:r>
      <w:r w:rsidRPr="007010E5">
        <w:rPr>
          <w:lang w:val="hu-HU"/>
        </w:rPr>
        <w:t>számára, amely a digitális készségek oktatásban való alkalmazásának módjaira összpontosít.</w:t>
      </w:r>
    </w:p>
    <w:p w14:paraId="55237CA5" w14:textId="02CDD245" w:rsidR="005A3524" w:rsidRPr="007010E5" w:rsidRDefault="005A3524" w:rsidP="007010E5">
      <w:pPr>
        <w:pStyle w:val="ListParagraph"/>
        <w:numPr>
          <w:ilvl w:val="0"/>
          <w:numId w:val="3"/>
        </w:numPr>
        <w:ind w:left="0" w:hanging="11"/>
        <w:rPr>
          <w:lang w:val="hu-HU"/>
        </w:rPr>
      </w:pPr>
      <w:r w:rsidRPr="007010E5">
        <w:rPr>
          <w:lang w:val="hu-HU"/>
        </w:rPr>
        <w:t xml:space="preserve">"Hogyan szervezzünk digitális versenyt?" című </w:t>
      </w:r>
      <w:r w:rsidRPr="007010E5">
        <w:rPr>
          <w:lang w:val="hu-HU"/>
        </w:rPr>
        <w:t>ÚTMUTATÓ</w:t>
      </w:r>
      <w:r w:rsidRPr="007010E5">
        <w:rPr>
          <w:lang w:val="hu-HU"/>
        </w:rPr>
        <w:t>, amely olyan versenyek szervezési módjait mutatja be, amelyeken a vállalkozók bemutatják üzleti koncepciójukat azzal a céllal, hogy befektetőket nyerjenek ("pitching versenyek").</w:t>
      </w:r>
    </w:p>
    <w:p w14:paraId="4D71B702" w14:textId="77777777" w:rsidR="005A3524" w:rsidRPr="005A3524" w:rsidRDefault="005A3524" w:rsidP="005A3524">
      <w:pPr>
        <w:rPr>
          <w:lang w:val="hu-HU"/>
        </w:rPr>
      </w:pPr>
      <w:r w:rsidRPr="005A3524">
        <w:rPr>
          <w:lang w:val="hu-HU"/>
        </w:rPr>
        <w:t xml:space="preserve"> </w:t>
      </w:r>
    </w:p>
    <w:p w14:paraId="1E86A53D" w14:textId="29E440A3" w:rsidR="005A3524" w:rsidRPr="007010E5" w:rsidRDefault="005A3524" w:rsidP="007010E5">
      <w:pPr>
        <w:pStyle w:val="ListParagraph"/>
        <w:numPr>
          <w:ilvl w:val="0"/>
          <w:numId w:val="2"/>
        </w:numPr>
        <w:ind w:left="0" w:firstLine="18"/>
        <w:rPr>
          <w:lang w:val="hu-HU"/>
        </w:rPr>
      </w:pPr>
      <w:r w:rsidRPr="007010E5">
        <w:rPr>
          <w:lang w:val="hu-HU"/>
        </w:rPr>
        <w:t xml:space="preserve">Négy </w:t>
      </w:r>
      <w:r w:rsidRPr="007010E5">
        <w:rPr>
          <w:lang w:val="hu-HU"/>
        </w:rPr>
        <w:t>nemzetközi</w:t>
      </w:r>
      <w:r w:rsidRPr="007010E5">
        <w:rPr>
          <w:lang w:val="hu-HU"/>
        </w:rPr>
        <w:t xml:space="preserve"> projekttalálkozó (Románia, Spanyolország, Málta, Görögország).</w:t>
      </w:r>
    </w:p>
    <w:p w14:paraId="2E7DE303" w14:textId="1BA7FD9E" w:rsidR="005A3524" w:rsidRPr="007010E5" w:rsidRDefault="005A3524" w:rsidP="007010E5">
      <w:pPr>
        <w:pStyle w:val="ListParagraph"/>
        <w:numPr>
          <w:ilvl w:val="0"/>
          <w:numId w:val="2"/>
        </w:numPr>
        <w:ind w:left="0" w:firstLine="18"/>
        <w:rPr>
          <w:lang w:val="hu-HU"/>
        </w:rPr>
      </w:pPr>
      <w:r w:rsidRPr="007010E5">
        <w:rPr>
          <w:lang w:val="hu-HU"/>
        </w:rPr>
        <w:t xml:space="preserve">A kidolgozott </w:t>
      </w:r>
      <w:r w:rsidRPr="007010E5">
        <w:rPr>
          <w:lang w:val="hu-HU"/>
        </w:rPr>
        <w:t xml:space="preserve">képzési </w:t>
      </w:r>
      <w:r w:rsidRPr="007010E5">
        <w:rPr>
          <w:lang w:val="hu-HU"/>
        </w:rPr>
        <w:t>anyag</w:t>
      </w:r>
      <w:r w:rsidRPr="007010E5">
        <w:rPr>
          <w:lang w:val="hu-HU"/>
        </w:rPr>
        <w:t>ok</w:t>
      </w:r>
      <w:r w:rsidRPr="007010E5">
        <w:rPr>
          <w:lang w:val="hu-HU"/>
        </w:rPr>
        <w:t xml:space="preserve"> tesztelése a projektpartnerországokban. </w:t>
      </w:r>
    </w:p>
    <w:p w14:paraId="25C6ABE2" w14:textId="07C3CD47" w:rsidR="00B352ED" w:rsidRPr="007010E5" w:rsidRDefault="005A3524" w:rsidP="007010E5">
      <w:pPr>
        <w:pStyle w:val="ListParagraph"/>
        <w:numPr>
          <w:ilvl w:val="0"/>
          <w:numId w:val="2"/>
        </w:numPr>
        <w:ind w:left="0" w:firstLine="18"/>
        <w:rPr>
          <w:lang w:val="hu-HU"/>
        </w:rPr>
      </w:pPr>
      <w:r w:rsidRPr="007010E5">
        <w:rPr>
          <w:lang w:val="hu-HU"/>
        </w:rPr>
        <w:t>Multipliká</w:t>
      </w:r>
      <w:r w:rsidRPr="007010E5">
        <w:rPr>
          <w:lang w:val="hu-HU"/>
        </w:rPr>
        <w:t>ciós</w:t>
      </w:r>
      <w:r w:rsidRPr="007010E5">
        <w:rPr>
          <w:lang w:val="hu-HU"/>
        </w:rPr>
        <w:t xml:space="preserve"> </w:t>
      </w:r>
      <w:r w:rsidRPr="007010E5">
        <w:rPr>
          <w:lang w:val="hu-HU"/>
        </w:rPr>
        <w:t>események</w:t>
      </w:r>
      <w:r w:rsidRPr="007010E5">
        <w:rPr>
          <w:lang w:val="hu-HU"/>
        </w:rPr>
        <w:t xml:space="preserve"> szervezése a projekt eredményeinek népszerűsítésére </w:t>
      </w:r>
      <w:r w:rsidR="00B77355" w:rsidRPr="007010E5">
        <w:rPr>
          <w:lang w:val="hu-HU"/>
        </w:rPr>
        <w:t xml:space="preserve">a </w:t>
      </w:r>
      <w:r w:rsidRPr="007010E5">
        <w:rPr>
          <w:lang w:val="hu-HU"/>
        </w:rPr>
        <w:t>partnerországokban.</w:t>
      </w:r>
    </w:p>
    <w:p w14:paraId="0ADDF5B1" w14:textId="77777777" w:rsidR="007010E5" w:rsidRPr="002F6150" w:rsidRDefault="007010E5" w:rsidP="005A3524">
      <w:pPr>
        <w:rPr>
          <w:lang w:val="hu-HU"/>
        </w:rPr>
      </w:pPr>
    </w:p>
    <w:p w14:paraId="51BCC3D5" w14:textId="2F949A3A" w:rsidR="000F1E27" w:rsidRPr="002F6150" w:rsidRDefault="000F1E27" w:rsidP="0029598E">
      <w:pPr>
        <w:rPr>
          <w:lang w:val="hu-HU"/>
        </w:rPr>
      </w:pPr>
      <w:r w:rsidRPr="002F6150">
        <w:rPr>
          <w:lang w:val="hu-HU"/>
        </w:rPr>
        <w:t xml:space="preserve">A pályázatot az Erasmus+ program támogatja a 2. kulcsintézkedés, Stratégiai partnerség </w:t>
      </w:r>
      <w:r w:rsidR="00B77355">
        <w:rPr>
          <w:lang w:val="hu-HU"/>
        </w:rPr>
        <w:t>ifjúság</w:t>
      </w:r>
      <w:r w:rsidRPr="002F6150">
        <w:rPr>
          <w:lang w:val="hu-HU"/>
        </w:rPr>
        <w:t xml:space="preserve"> területén (Key Action 2 - KA2 – Strategical partnership in the field of </w:t>
      </w:r>
      <w:r w:rsidR="00B77355">
        <w:rPr>
          <w:lang w:val="hu-HU"/>
        </w:rPr>
        <w:t>Youth</w:t>
      </w:r>
      <w:r w:rsidRPr="002F6150">
        <w:rPr>
          <w:lang w:val="hu-HU"/>
        </w:rPr>
        <w:t>) kereté</w:t>
      </w:r>
      <w:r w:rsidR="00837A68">
        <w:rPr>
          <w:lang w:val="hu-HU"/>
        </w:rPr>
        <w:t>be</w:t>
      </w:r>
      <w:r w:rsidRPr="002F6150">
        <w:rPr>
          <w:lang w:val="hu-HU"/>
        </w:rPr>
        <w:t>n.</w:t>
      </w:r>
    </w:p>
    <w:sectPr w:rsidR="000F1E27" w:rsidRPr="002F6150" w:rsidSect="00403157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6C2"/>
    <w:multiLevelType w:val="multilevel"/>
    <w:tmpl w:val="D2080B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7D605D"/>
    <w:multiLevelType w:val="hybridMultilevel"/>
    <w:tmpl w:val="D9344D0C"/>
    <w:lvl w:ilvl="0" w:tplc="372AD8DA">
      <w:start w:val="3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61B4E01"/>
    <w:multiLevelType w:val="hybridMultilevel"/>
    <w:tmpl w:val="6D585512"/>
    <w:lvl w:ilvl="0" w:tplc="372AD8DA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381183">
    <w:abstractNumId w:val="0"/>
  </w:num>
  <w:num w:numId="2" w16cid:durableId="1364013906">
    <w:abstractNumId w:val="1"/>
  </w:num>
  <w:num w:numId="3" w16cid:durableId="587542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27"/>
    <w:rsid w:val="000F1E27"/>
    <w:rsid w:val="0029598E"/>
    <w:rsid w:val="002F6150"/>
    <w:rsid w:val="00403157"/>
    <w:rsid w:val="005738E7"/>
    <w:rsid w:val="005A3524"/>
    <w:rsid w:val="005D04F4"/>
    <w:rsid w:val="007010E5"/>
    <w:rsid w:val="007C2AA0"/>
    <w:rsid w:val="008201C7"/>
    <w:rsid w:val="00837A68"/>
    <w:rsid w:val="00B352ED"/>
    <w:rsid w:val="00B50DB1"/>
    <w:rsid w:val="00B60E00"/>
    <w:rsid w:val="00B77355"/>
    <w:rsid w:val="00D27C74"/>
    <w:rsid w:val="00DF7489"/>
    <w:rsid w:val="00ED607F"/>
    <w:rsid w:val="00F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6E65"/>
  <w15:chartTrackingRefBased/>
  <w15:docId w15:val="{999AEAC3-3C1D-4FEC-A1A3-4915AFF7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8201C7"/>
  </w:style>
  <w:style w:type="paragraph" w:styleId="ListParagraph">
    <w:name w:val="List Paragraph"/>
    <w:basedOn w:val="Normal"/>
    <w:uiPriority w:val="34"/>
    <w:qFormat/>
    <w:rsid w:val="0070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Boróka Mikó</dc:creator>
  <cp:keywords/>
  <dc:description/>
  <cp:lastModifiedBy>Boróka Mikó</cp:lastModifiedBy>
  <cp:revision>5</cp:revision>
  <dcterms:created xsi:type="dcterms:W3CDTF">2023-03-31T07:10:00Z</dcterms:created>
  <dcterms:modified xsi:type="dcterms:W3CDTF">2023-03-31T07:33:00Z</dcterms:modified>
</cp:coreProperties>
</file>