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244" w:rsidRPr="00C053FD" w:rsidRDefault="00146244" w:rsidP="00146244">
      <w:pPr>
        <w:pStyle w:val="Heading1"/>
        <w:jc w:val="center"/>
        <w:rPr>
          <w:b/>
        </w:rPr>
      </w:pPr>
      <w:r w:rsidRPr="00C053FD">
        <w:rPr>
          <w:b/>
        </w:rPr>
        <w:t>DIRECŢIA GENERALĂ DE ASISTENŢĂ SOCIALĂ ŞI PROTECŢIA COPILULUI HARGHITA</w:t>
      </w:r>
    </w:p>
    <w:p w:rsidR="00146244" w:rsidRPr="00C053FD" w:rsidRDefault="00146244" w:rsidP="00146244">
      <w:pPr>
        <w:pStyle w:val="Heading1"/>
        <w:jc w:val="center"/>
        <w:rPr>
          <w:b/>
        </w:rPr>
      </w:pPr>
    </w:p>
    <w:p w:rsidR="00146244" w:rsidRPr="00C053FD" w:rsidRDefault="00146244" w:rsidP="00146244">
      <w:pPr>
        <w:pStyle w:val="Heading2"/>
      </w:pPr>
      <w:r w:rsidRPr="00C053FD">
        <w:t>O R G A N I Z E A Z Ă</w:t>
      </w:r>
    </w:p>
    <w:p w:rsidR="00091772" w:rsidRPr="00C053FD" w:rsidRDefault="00146244" w:rsidP="00A920EF">
      <w:pPr>
        <w:pStyle w:val="Heading2"/>
      </w:pPr>
      <w:r w:rsidRPr="00C053FD">
        <w:rPr>
          <w:lang w:val="it-IT"/>
        </w:rPr>
        <w:t xml:space="preserve">Concurs pentru ocuparea </w:t>
      </w:r>
      <w:r w:rsidR="005C654A" w:rsidRPr="00C053FD">
        <w:t xml:space="preserve"> postului vacant</w:t>
      </w:r>
      <w:r w:rsidRPr="00C053FD">
        <w:t xml:space="preserve"> </w:t>
      </w:r>
    </w:p>
    <w:p w:rsidR="00146244" w:rsidRPr="00C053FD" w:rsidRDefault="00146244" w:rsidP="00146244">
      <w:pPr>
        <w:rPr>
          <w:sz w:val="24"/>
          <w:szCs w:val="24"/>
          <w:lang w:val="ro-RO"/>
        </w:rPr>
      </w:pPr>
    </w:p>
    <w:p w:rsidR="006F1C75" w:rsidRPr="00C053FD" w:rsidRDefault="009F162F" w:rsidP="006F1C75">
      <w:pPr>
        <w:spacing w:after="120"/>
        <w:jc w:val="both"/>
        <w:rPr>
          <w:b/>
          <w:sz w:val="24"/>
          <w:szCs w:val="24"/>
          <w:u w:val="single"/>
          <w:lang w:val="ro-RO"/>
        </w:rPr>
      </w:pPr>
      <w:r>
        <w:rPr>
          <w:b/>
          <w:sz w:val="24"/>
          <w:szCs w:val="24"/>
          <w:u w:val="single"/>
          <w:lang w:val="ro-RO"/>
        </w:rPr>
        <w:t>la</w:t>
      </w:r>
      <w:r w:rsidR="006F1C75" w:rsidRPr="00C053FD">
        <w:rPr>
          <w:b/>
          <w:sz w:val="24"/>
          <w:szCs w:val="24"/>
          <w:u w:val="single"/>
          <w:lang w:val="ro-RO"/>
        </w:rPr>
        <w:t xml:space="preserve"> Centrul de </w:t>
      </w:r>
      <w:r>
        <w:rPr>
          <w:b/>
          <w:sz w:val="24"/>
          <w:szCs w:val="24"/>
          <w:u w:val="single"/>
          <w:lang w:val="ro-RO"/>
        </w:rPr>
        <w:t xml:space="preserve">Abilitare și  </w:t>
      </w:r>
      <w:r w:rsidR="006F1C75" w:rsidRPr="00C053FD">
        <w:rPr>
          <w:b/>
          <w:sz w:val="24"/>
          <w:szCs w:val="24"/>
          <w:u w:val="single"/>
          <w:lang w:val="ro-RO"/>
        </w:rPr>
        <w:t xml:space="preserve">Reabilitare </w:t>
      </w:r>
      <w:r>
        <w:rPr>
          <w:b/>
          <w:sz w:val="24"/>
          <w:szCs w:val="24"/>
          <w:u w:val="single"/>
          <w:lang w:val="ro-RO"/>
        </w:rPr>
        <w:t xml:space="preserve"> pentru Persoane Adulte cu Dizabilități </w:t>
      </w:r>
      <w:r w:rsidR="006F1C75" w:rsidRPr="00C053FD">
        <w:rPr>
          <w:b/>
          <w:sz w:val="24"/>
          <w:szCs w:val="24"/>
          <w:u w:val="single"/>
          <w:lang w:val="ro-RO"/>
        </w:rPr>
        <w:t>Tulgheș</w:t>
      </w:r>
    </w:p>
    <w:p w:rsidR="00146244" w:rsidRPr="00C053FD" w:rsidRDefault="00E435F7" w:rsidP="00146244">
      <w:pPr>
        <w:ind w:right="-360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Ergoterapeut</w:t>
      </w:r>
      <w:r w:rsidR="00146244" w:rsidRPr="00C053FD">
        <w:rPr>
          <w:sz w:val="24"/>
          <w:szCs w:val="24"/>
          <w:lang w:val="ro-RO"/>
        </w:rPr>
        <w:t>–</w:t>
      </w:r>
      <w:r w:rsidR="00146244" w:rsidRPr="00C053FD">
        <w:rPr>
          <w:bCs/>
          <w:sz w:val="24"/>
          <w:szCs w:val="24"/>
          <w:lang w:val="ro-RO"/>
        </w:rPr>
        <w:t xml:space="preserve"> </w:t>
      </w:r>
      <w:r w:rsidR="00146244" w:rsidRPr="00C053FD">
        <w:rPr>
          <w:sz w:val="24"/>
          <w:szCs w:val="24"/>
          <w:lang w:val="ro-RO"/>
        </w:rPr>
        <w:t xml:space="preserve">pe durată </w:t>
      </w:r>
      <w:r w:rsidR="0045799C" w:rsidRPr="00C053FD">
        <w:rPr>
          <w:sz w:val="24"/>
          <w:szCs w:val="24"/>
          <w:lang w:val="ro-RO"/>
        </w:rPr>
        <w:t>ne</w:t>
      </w:r>
      <w:r w:rsidR="00091772" w:rsidRPr="00C053FD">
        <w:rPr>
          <w:sz w:val="24"/>
          <w:szCs w:val="24"/>
          <w:lang w:val="ro-RO"/>
        </w:rPr>
        <w:t>determinată</w:t>
      </w:r>
      <w:r w:rsidR="00091772" w:rsidRPr="00C053FD">
        <w:rPr>
          <w:sz w:val="24"/>
          <w:szCs w:val="24"/>
          <w:lang w:val="ro-RO"/>
        </w:rPr>
        <w:tab/>
      </w:r>
      <w:r w:rsidR="00091772" w:rsidRPr="00C053FD">
        <w:rPr>
          <w:sz w:val="24"/>
          <w:szCs w:val="24"/>
          <w:lang w:val="ro-RO"/>
        </w:rPr>
        <w:tab/>
      </w:r>
      <w:r w:rsidR="00146244" w:rsidRPr="00C053FD">
        <w:rPr>
          <w:sz w:val="24"/>
          <w:szCs w:val="24"/>
          <w:lang w:val="ro-RO"/>
        </w:rPr>
        <w:tab/>
      </w:r>
      <w:r w:rsidR="0048304E" w:rsidRPr="00C053FD">
        <w:rPr>
          <w:sz w:val="24"/>
          <w:szCs w:val="24"/>
          <w:lang w:val="ro-RO"/>
        </w:rPr>
        <w:t xml:space="preserve">     </w:t>
      </w:r>
      <w:r>
        <w:rPr>
          <w:sz w:val="24"/>
          <w:szCs w:val="24"/>
          <w:lang w:val="ro-RO"/>
        </w:rPr>
        <w:t xml:space="preserve">                          </w:t>
      </w:r>
      <w:r w:rsidR="00A920EF">
        <w:rPr>
          <w:sz w:val="24"/>
          <w:szCs w:val="24"/>
          <w:lang w:val="ro-RO"/>
        </w:rPr>
        <w:t xml:space="preserve">               </w:t>
      </w:r>
      <w:r w:rsidR="0048304E" w:rsidRPr="00C053FD">
        <w:rPr>
          <w:sz w:val="24"/>
          <w:szCs w:val="24"/>
          <w:lang w:val="ro-RO"/>
        </w:rPr>
        <w:t xml:space="preserve"> </w:t>
      </w:r>
      <w:r w:rsidR="00146244" w:rsidRPr="00C053FD">
        <w:rPr>
          <w:b/>
          <w:sz w:val="24"/>
          <w:szCs w:val="24"/>
          <w:lang w:val="ro-RO"/>
        </w:rPr>
        <w:t>1 post</w:t>
      </w:r>
    </w:p>
    <w:p w:rsidR="00146244" w:rsidRPr="00C053FD" w:rsidRDefault="00146244" w:rsidP="00146244">
      <w:pPr>
        <w:rPr>
          <w:sz w:val="24"/>
          <w:szCs w:val="24"/>
          <w:lang w:val="ro-RO"/>
        </w:rPr>
      </w:pPr>
      <w:r w:rsidRPr="00C053FD">
        <w:rPr>
          <w:sz w:val="24"/>
          <w:szCs w:val="24"/>
          <w:lang w:val="ro-RO"/>
        </w:rPr>
        <w:t>Condiții de participare:</w:t>
      </w:r>
    </w:p>
    <w:p w:rsidR="00146244" w:rsidRPr="00A920EF" w:rsidRDefault="00146244" w:rsidP="00A920EF">
      <w:pPr>
        <w:pStyle w:val="ListParagraph"/>
        <w:numPr>
          <w:ilvl w:val="0"/>
          <w:numId w:val="24"/>
        </w:numPr>
        <w:spacing w:line="276" w:lineRule="auto"/>
        <w:rPr>
          <w:sz w:val="24"/>
          <w:szCs w:val="24"/>
          <w:lang w:val="ro-RO"/>
        </w:rPr>
      </w:pPr>
      <w:r w:rsidRPr="00A920EF">
        <w:rPr>
          <w:color w:val="000000"/>
          <w:sz w:val="24"/>
          <w:szCs w:val="24"/>
          <w:lang w:val="ro-RO"/>
        </w:rPr>
        <w:t xml:space="preserve">Studii </w:t>
      </w:r>
      <w:r w:rsidR="00E435F7" w:rsidRPr="00A920EF">
        <w:rPr>
          <w:sz w:val="24"/>
          <w:szCs w:val="24"/>
          <w:lang w:val="ro-RO"/>
        </w:rPr>
        <w:t>medii/postliceală</w:t>
      </w:r>
    </w:p>
    <w:p w:rsidR="00146244" w:rsidRPr="00A920EF" w:rsidRDefault="00146244" w:rsidP="00A920EF">
      <w:pPr>
        <w:pStyle w:val="ListParagraph"/>
        <w:numPr>
          <w:ilvl w:val="0"/>
          <w:numId w:val="24"/>
        </w:numPr>
        <w:rPr>
          <w:sz w:val="24"/>
          <w:szCs w:val="24"/>
          <w:lang w:val="ro-RO"/>
        </w:rPr>
      </w:pPr>
      <w:r w:rsidRPr="00A920EF">
        <w:rPr>
          <w:sz w:val="24"/>
          <w:szCs w:val="24"/>
          <w:lang w:val="ro-RO"/>
        </w:rPr>
        <w:t>Capacitatea de a lucra în echipă</w:t>
      </w:r>
    </w:p>
    <w:p w:rsidR="00521846" w:rsidRDefault="00E435F7" w:rsidP="00DF4170">
      <w:pPr>
        <w:pStyle w:val="ListParagraph"/>
        <w:numPr>
          <w:ilvl w:val="0"/>
          <w:numId w:val="24"/>
        </w:numPr>
        <w:spacing w:line="276" w:lineRule="auto"/>
        <w:ind w:right="-360"/>
        <w:rPr>
          <w:sz w:val="24"/>
          <w:szCs w:val="24"/>
          <w:lang w:val="ro-RO"/>
        </w:rPr>
      </w:pPr>
      <w:r w:rsidRPr="00A920EF">
        <w:rPr>
          <w:sz w:val="24"/>
          <w:szCs w:val="24"/>
          <w:lang w:val="ro-RO"/>
        </w:rPr>
        <w:t>Vechime minim 1 an</w:t>
      </w:r>
    </w:p>
    <w:p w:rsidR="00EC74DD" w:rsidRPr="00EC74DD" w:rsidRDefault="00EC74DD" w:rsidP="00EC74DD">
      <w:pPr>
        <w:spacing w:line="276" w:lineRule="auto"/>
        <w:ind w:right="-360"/>
        <w:rPr>
          <w:sz w:val="22"/>
          <w:szCs w:val="22"/>
          <w:lang w:val="ro-RO"/>
        </w:rPr>
      </w:pPr>
      <w:r w:rsidRPr="00EC74DD">
        <w:rPr>
          <w:sz w:val="22"/>
          <w:szCs w:val="22"/>
          <w:lang w:val="ro-RO"/>
        </w:rPr>
        <w:t>Avantaj: experiență în domeniul asistență socială</w:t>
      </w:r>
    </w:p>
    <w:p w:rsidR="00A920EF" w:rsidRPr="00A920EF" w:rsidRDefault="00A920EF" w:rsidP="00A920EF">
      <w:pPr>
        <w:pStyle w:val="ListParagraph"/>
        <w:spacing w:line="276" w:lineRule="auto"/>
        <w:ind w:left="1080" w:right="-360"/>
        <w:rPr>
          <w:sz w:val="24"/>
          <w:szCs w:val="24"/>
          <w:lang w:val="ro-RO"/>
        </w:rPr>
      </w:pPr>
    </w:p>
    <w:p w:rsidR="00A802AA" w:rsidRDefault="00521846" w:rsidP="00A802AA">
      <w:pPr>
        <w:spacing w:line="360" w:lineRule="auto"/>
        <w:jc w:val="both"/>
        <w:rPr>
          <w:b/>
          <w:sz w:val="24"/>
          <w:szCs w:val="24"/>
          <w:u w:val="single"/>
          <w:lang w:val="ro-RO"/>
        </w:rPr>
      </w:pPr>
      <w:r w:rsidRPr="00C053FD">
        <w:rPr>
          <w:b/>
          <w:sz w:val="24"/>
          <w:szCs w:val="24"/>
          <w:u w:val="single"/>
          <w:lang w:val="ro-RO"/>
        </w:rPr>
        <w:t>la Centrul de Plasament de Tip Familial nr.2 Miercurea Ciuc</w:t>
      </w:r>
      <w:r w:rsidR="00A802AA">
        <w:rPr>
          <w:b/>
          <w:sz w:val="24"/>
          <w:szCs w:val="24"/>
          <w:u w:val="single"/>
          <w:lang w:val="ro-RO"/>
        </w:rPr>
        <w:t xml:space="preserve"> - zona Gheorgheni</w:t>
      </w:r>
    </w:p>
    <w:p w:rsidR="009E6BFC" w:rsidRPr="00C053FD" w:rsidRDefault="00E435F7" w:rsidP="00A802AA">
      <w:pPr>
        <w:shd w:val="clear" w:color="auto" w:fill="FFFFFF"/>
        <w:rPr>
          <w:color w:val="222222"/>
          <w:sz w:val="24"/>
          <w:szCs w:val="24"/>
        </w:rPr>
      </w:pPr>
      <w:r>
        <w:rPr>
          <w:b/>
          <w:sz w:val="24"/>
          <w:szCs w:val="24"/>
          <w:lang w:val="ro-RO"/>
        </w:rPr>
        <w:t xml:space="preserve">Educator </w:t>
      </w:r>
      <w:r w:rsidR="00A920EF">
        <w:rPr>
          <w:b/>
          <w:sz w:val="24"/>
          <w:szCs w:val="24"/>
          <w:lang w:val="ro-RO"/>
        </w:rPr>
        <w:t>cu studii S</w:t>
      </w:r>
      <w:r w:rsidR="003E42FB" w:rsidRPr="00C053FD">
        <w:rPr>
          <w:color w:val="222222"/>
          <w:sz w:val="24"/>
          <w:szCs w:val="24"/>
        </w:rPr>
        <w:t xml:space="preserve"> </w:t>
      </w:r>
      <w:r w:rsidR="00A920EF">
        <w:rPr>
          <w:color w:val="222222"/>
          <w:sz w:val="24"/>
          <w:szCs w:val="24"/>
        </w:rPr>
        <w:t xml:space="preserve">– </w:t>
      </w:r>
      <w:proofErr w:type="spellStart"/>
      <w:r w:rsidR="00A920EF">
        <w:rPr>
          <w:color w:val="222222"/>
          <w:sz w:val="24"/>
          <w:szCs w:val="24"/>
        </w:rPr>
        <w:t>pe</w:t>
      </w:r>
      <w:proofErr w:type="spellEnd"/>
      <w:r w:rsidR="00A920EF">
        <w:rPr>
          <w:color w:val="222222"/>
          <w:sz w:val="24"/>
          <w:szCs w:val="24"/>
        </w:rPr>
        <w:t xml:space="preserve"> </w:t>
      </w:r>
      <w:proofErr w:type="spellStart"/>
      <w:r w:rsidR="00A920EF">
        <w:rPr>
          <w:color w:val="222222"/>
          <w:sz w:val="24"/>
          <w:szCs w:val="24"/>
        </w:rPr>
        <w:t>durată</w:t>
      </w:r>
      <w:proofErr w:type="spellEnd"/>
      <w:r w:rsidR="00A920EF">
        <w:rPr>
          <w:color w:val="222222"/>
          <w:sz w:val="24"/>
          <w:szCs w:val="24"/>
        </w:rPr>
        <w:t xml:space="preserve"> </w:t>
      </w:r>
      <w:proofErr w:type="spellStart"/>
      <w:r w:rsidR="00864FD8" w:rsidRPr="00C053FD">
        <w:rPr>
          <w:color w:val="222222"/>
          <w:sz w:val="24"/>
          <w:szCs w:val="24"/>
        </w:rPr>
        <w:t>nedeterminată</w:t>
      </w:r>
      <w:proofErr w:type="spellEnd"/>
      <w:r w:rsidR="00864FD8" w:rsidRPr="00C053FD">
        <w:rPr>
          <w:color w:val="222222"/>
          <w:sz w:val="24"/>
          <w:szCs w:val="24"/>
        </w:rPr>
        <w:t xml:space="preserve">                     </w:t>
      </w:r>
      <w:r w:rsidR="00A920EF">
        <w:rPr>
          <w:color w:val="222222"/>
          <w:sz w:val="24"/>
          <w:szCs w:val="24"/>
        </w:rPr>
        <w:t xml:space="preserve">  </w:t>
      </w:r>
      <w:r>
        <w:rPr>
          <w:color w:val="222222"/>
          <w:sz w:val="24"/>
          <w:szCs w:val="24"/>
        </w:rPr>
        <w:t xml:space="preserve">  </w:t>
      </w:r>
      <w:r w:rsidR="00A920EF">
        <w:rPr>
          <w:color w:val="222222"/>
          <w:sz w:val="24"/>
          <w:szCs w:val="24"/>
        </w:rPr>
        <w:t xml:space="preserve"> </w:t>
      </w:r>
      <w:r w:rsidR="00864FD8" w:rsidRPr="00C053FD">
        <w:rPr>
          <w:color w:val="222222"/>
          <w:sz w:val="24"/>
          <w:szCs w:val="24"/>
        </w:rPr>
        <w:t xml:space="preserve"> </w:t>
      </w:r>
      <w:r w:rsidR="00A920EF">
        <w:rPr>
          <w:color w:val="222222"/>
          <w:sz w:val="24"/>
          <w:szCs w:val="24"/>
        </w:rPr>
        <w:t xml:space="preserve">  </w:t>
      </w:r>
      <w:r w:rsidR="00DA5D63">
        <w:rPr>
          <w:color w:val="222222"/>
          <w:sz w:val="24"/>
          <w:szCs w:val="24"/>
        </w:rPr>
        <w:t xml:space="preserve">     </w:t>
      </w:r>
      <w:r w:rsidR="00A802AA">
        <w:rPr>
          <w:color w:val="222222"/>
          <w:sz w:val="24"/>
          <w:szCs w:val="24"/>
        </w:rPr>
        <w:t xml:space="preserve">                          </w:t>
      </w:r>
      <w:r w:rsidR="00DA5D63">
        <w:rPr>
          <w:color w:val="222222"/>
          <w:sz w:val="24"/>
          <w:szCs w:val="24"/>
        </w:rPr>
        <w:t xml:space="preserve">   </w:t>
      </w:r>
      <w:r w:rsidR="00864FD8" w:rsidRPr="00C053FD">
        <w:rPr>
          <w:b/>
          <w:bCs/>
          <w:color w:val="222222"/>
          <w:sz w:val="24"/>
          <w:szCs w:val="24"/>
        </w:rPr>
        <w:t>1 post</w:t>
      </w:r>
      <w:r w:rsidR="00DA5D63">
        <w:rPr>
          <w:b/>
          <w:bCs/>
          <w:color w:val="222222"/>
          <w:sz w:val="24"/>
          <w:szCs w:val="24"/>
        </w:rPr>
        <w:t xml:space="preserve"> </w:t>
      </w:r>
    </w:p>
    <w:p w:rsidR="009E6BFC" w:rsidRPr="00C053FD" w:rsidRDefault="009E6BFC" w:rsidP="00A802AA">
      <w:pPr>
        <w:rPr>
          <w:sz w:val="24"/>
          <w:szCs w:val="24"/>
          <w:lang w:val="ro-RO"/>
        </w:rPr>
      </w:pPr>
      <w:r w:rsidRPr="00C053FD">
        <w:rPr>
          <w:sz w:val="24"/>
          <w:szCs w:val="24"/>
          <w:lang w:val="ro-RO"/>
        </w:rPr>
        <w:t>Condiţii de participare:</w:t>
      </w:r>
    </w:p>
    <w:p w:rsidR="009E6BFC" w:rsidRPr="00C053FD" w:rsidRDefault="009E6BFC" w:rsidP="009E6BFC">
      <w:pPr>
        <w:numPr>
          <w:ilvl w:val="0"/>
          <w:numId w:val="9"/>
        </w:numPr>
        <w:tabs>
          <w:tab w:val="num" w:pos="720"/>
          <w:tab w:val="num" w:pos="1080"/>
        </w:tabs>
        <w:spacing w:line="276" w:lineRule="auto"/>
        <w:ind w:left="1077" w:hanging="357"/>
        <w:rPr>
          <w:sz w:val="24"/>
          <w:szCs w:val="24"/>
          <w:lang w:val="ro-RO"/>
        </w:rPr>
      </w:pPr>
      <w:r w:rsidRPr="00C053FD">
        <w:rPr>
          <w:sz w:val="24"/>
          <w:szCs w:val="24"/>
          <w:lang w:val="ro-RO"/>
        </w:rPr>
        <w:t xml:space="preserve">Studii </w:t>
      </w:r>
      <w:r w:rsidR="00E435F7">
        <w:rPr>
          <w:sz w:val="24"/>
          <w:szCs w:val="24"/>
          <w:lang w:val="ro-RO"/>
        </w:rPr>
        <w:t>S cu diplomă de licență</w:t>
      </w:r>
    </w:p>
    <w:p w:rsidR="00A920EF" w:rsidRPr="00234465" w:rsidRDefault="00A920EF" w:rsidP="00A920EF">
      <w:pPr>
        <w:numPr>
          <w:ilvl w:val="0"/>
          <w:numId w:val="9"/>
        </w:numPr>
        <w:rPr>
          <w:sz w:val="24"/>
          <w:szCs w:val="24"/>
          <w:lang w:val="ro-RO"/>
        </w:rPr>
      </w:pPr>
      <w:r w:rsidRPr="00234465">
        <w:rPr>
          <w:sz w:val="24"/>
          <w:szCs w:val="24"/>
          <w:lang w:val="ro-RO"/>
        </w:rPr>
        <w:t>Capacitatea de a lucra în echipă</w:t>
      </w:r>
    </w:p>
    <w:p w:rsidR="00A920EF" w:rsidRPr="00234465" w:rsidRDefault="00A920EF" w:rsidP="00A920EF">
      <w:pPr>
        <w:numPr>
          <w:ilvl w:val="0"/>
          <w:numId w:val="9"/>
        </w:numPr>
        <w:rPr>
          <w:sz w:val="24"/>
          <w:szCs w:val="24"/>
          <w:lang w:val="ro-RO"/>
        </w:rPr>
      </w:pPr>
      <w:r w:rsidRPr="00234465">
        <w:rPr>
          <w:sz w:val="24"/>
          <w:szCs w:val="24"/>
          <w:lang w:val="ro-RO"/>
        </w:rPr>
        <w:t>Vechime minim 1 an</w:t>
      </w:r>
    </w:p>
    <w:p w:rsidR="00A920EF" w:rsidRDefault="00A920EF" w:rsidP="00A920EF">
      <w:pPr>
        <w:rPr>
          <w:sz w:val="24"/>
          <w:szCs w:val="24"/>
          <w:lang w:val="ro-RO"/>
        </w:rPr>
      </w:pPr>
      <w:r w:rsidRPr="00234465">
        <w:rPr>
          <w:sz w:val="24"/>
          <w:szCs w:val="24"/>
          <w:lang w:val="ro-RO"/>
        </w:rPr>
        <w:t>Avantaj:- experiență în activități cu copii</w:t>
      </w:r>
    </w:p>
    <w:p w:rsidR="00A802AA" w:rsidRDefault="00A802AA" w:rsidP="00D9099D">
      <w:pPr>
        <w:shd w:val="clear" w:color="auto" w:fill="FFFFFF"/>
        <w:rPr>
          <w:bCs/>
          <w:color w:val="222222"/>
          <w:sz w:val="24"/>
          <w:szCs w:val="24"/>
        </w:rPr>
      </w:pPr>
    </w:p>
    <w:p w:rsidR="00146244" w:rsidRPr="00C053FD" w:rsidRDefault="00146244" w:rsidP="00146244">
      <w:pPr>
        <w:jc w:val="both"/>
        <w:rPr>
          <w:sz w:val="24"/>
          <w:szCs w:val="24"/>
          <w:lang w:val="ro-RO"/>
        </w:rPr>
      </w:pPr>
    </w:p>
    <w:p w:rsidR="00146244" w:rsidRPr="00C053FD" w:rsidRDefault="00146244" w:rsidP="00146244">
      <w:pPr>
        <w:ind w:firstLine="720"/>
        <w:jc w:val="both"/>
        <w:rPr>
          <w:sz w:val="24"/>
          <w:szCs w:val="24"/>
          <w:lang w:val="ro-RO"/>
        </w:rPr>
      </w:pPr>
      <w:r w:rsidRPr="00C053FD">
        <w:rPr>
          <w:sz w:val="24"/>
          <w:szCs w:val="24"/>
          <w:lang w:val="ro-RO"/>
        </w:rPr>
        <w:t xml:space="preserve">Concursul se va organiza în data de </w:t>
      </w:r>
      <w:r w:rsidRPr="00C053FD">
        <w:rPr>
          <w:b/>
          <w:sz w:val="24"/>
          <w:szCs w:val="24"/>
          <w:lang w:val="ro-RO"/>
        </w:rPr>
        <w:t xml:space="preserve"> </w:t>
      </w:r>
      <w:r w:rsidR="001627AB">
        <w:rPr>
          <w:b/>
          <w:sz w:val="24"/>
          <w:szCs w:val="24"/>
          <w:lang w:val="ro-RO"/>
        </w:rPr>
        <w:t>16</w:t>
      </w:r>
      <w:r w:rsidR="00CE738D">
        <w:rPr>
          <w:b/>
          <w:sz w:val="24"/>
          <w:szCs w:val="24"/>
          <w:lang w:val="ro-RO"/>
        </w:rPr>
        <w:t xml:space="preserve"> septembrie</w:t>
      </w:r>
      <w:r w:rsidR="00AC2E29" w:rsidRPr="00C053FD">
        <w:rPr>
          <w:b/>
          <w:sz w:val="24"/>
          <w:szCs w:val="24"/>
          <w:lang w:val="ro-RO"/>
        </w:rPr>
        <w:t xml:space="preserve"> 2021</w:t>
      </w:r>
      <w:r w:rsidR="00A21C99">
        <w:rPr>
          <w:b/>
          <w:sz w:val="24"/>
          <w:szCs w:val="24"/>
          <w:lang w:val="ro-RO"/>
        </w:rPr>
        <w:t xml:space="preserve">, ora </w:t>
      </w:r>
      <w:r w:rsidRPr="00C053FD">
        <w:rPr>
          <w:b/>
          <w:sz w:val="24"/>
          <w:szCs w:val="24"/>
          <w:lang w:val="ro-RO"/>
        </w:rPr>
        <w:t>10</w:t>
      </w:r>
      <w:r w:rsidR="00A21C99">
        <w:rPr>
          <w:b/>
          <w:sz w:val="24"/>
          <w:szCs w:val="24"/>
          <w:lang w:val="ro-RO"/>
        </w:rPr>
        <w:t>,00</w:t>
      </w:r>
      <w:r w:rsidRPr="00C053FD">
        <w:rPr>
          <w:b/>
          <w:sz w:val="24"/>
          <w:szCs w:val="24"/>
          <w:lang w:val="ro-RO"/>
        </w:rPr>
        <w:t xml:space="preserve">  </w:t>
      </w:r>
      <w:r w:rsidRPr="00C053FD">
        <w:rPr>
          <w:sz w:val="24"/>
          <w:szCs w:val="24"/>
          <w:lang w:val="ro-RO"/>
        </w:rPr>
        <w:t>la sediul Direcţiei Generale de Asistenţă Socială şi Protecţia Copilului din Miercurea  Ciuc, P.ţa Libertăţii  nr.5, cam 301.</w:t>
      </w:r>
    </w:p>
    <w:p w:rsidR="00146244" w:rsidRPr="00C053FD" w:rsidRDefault="00146244" w:rsidP="00146244">
      <w:pPr>
        <w:ind w:firstLine="720"/>
        <w:jc w:val="both"/>
        <w:rPr>
          <w:sz w:val="24"/>
          <w:szCs w:val="24"/>
          <w:lang w:val="ro-RO"/>
        </w:rPr>
      </w:pPr>
      <w:r w:rsidRPr="00C053FD">
        <w:rPr>
          <w:sz w:val="24"/>
          <w:szCs w:val="24"/>
          <w:lang w:val="ro-RO"/>
        </w:rPr>
        <w:t>Relaţii suplimentare împreună cu bibliografia de concurs se obţin la Serviciul resurse umane, telefon 0266-207761</w:t>
      </w:r>
      <w:r w:rsidRPr="00C053FD">
        <w:rPr>
          <w:sz w:val="24"/>
          <w:szCs w:val="24"/>
        </w:rPr>
        <w:t>.</w:t>
      </w:r>
    </w:p>
    <w:p w:rsidR="00146244" w:rsidRPr="00C053FD" w:rsidRDefault="00146244" w:rsidP="00146244">
      <w:pPr>
        <w:jc w:val="both"/>
        <w:rPr>
          <w:sz w:val="24"/>
          <w:szCs w:val="24"/>
          <w:lang w:val="ro-RO"/>
        </w:rPr>
      </w:pPr>
      <w:r w:rsidRPr="00C053FD">
        <w:rPr>
          <w:sz w:val="24"/>
          <w:szCs w:val="24"/>
          <w:lang w:val="ro-RO"/>
        </w:rPr>
        <w:t xml:space="preserve">Dosarele se depun până la data de  </w:t>
      </w:r>
      <w:r w:rsidRPr="00C053FD">
        <w:rPr>
          <w:b/>
          <w:sz w:val="24"/>
          <w:szCs w:val="24"/>
          <w:lang w:val="ro-RO"/>
        </w:rPr>
        <w:t xml:space="preserve"> </w:t>
      </w:r>
      <w:r w:rsidR="00CE738D">
        <w:rPr>
          <w:b/>
          <w:sz w:val="24"/>
          <w:szCs w:val="24"/>
          <w:lang w:val="ro-RO"/>
        </w:rPr>
        <w:t>0</w:t>
      </w:r>
      <w:r w:rsidR="001627AB">
        <w:rPr>
          <w:b/>
          <w:sz w:val="24"/>
          <w:szCs w:val="24"/>
          <w:lang w:val="ro-RO"/>
        </w:rPr>
        <w:t>8</w:t>
      </w:r>
      <w:r w:rsidR="001E2B33" w:rsidRPr="00C053FD">
        <w:rPr>
          <w:b/>
          <w:sz w:val="24"/>
          <w:szCs w:val="24"/>
          <w:lang w:val="ro-RO"/>
        </w:rPr>
        <w:t xml:space="preserve"> </w:t>
      </w:r>
      <w:r w:rsidR="001627AB">
        <w:rPr>
          <w:b/>
          <w:sz w:val="24"/>
          <w:szCs w:val="24"/>
          <w:lang w:val="ro-RO"/>
        </w:rPr>
        <w:t>septembrie</w:t>
      </w:r>
      <w:r w:rsidR="00AC2E29" w:rsidRPr="00C053FD">
        <w:rPr>
          <w:b/>
          <w:sz w:val="24"/>
          <w:szCs w:val="24"/>
          <w:lang w:val="ro-RO"/>
        </w:rPr>
        <w:t xml:space="preserve"> 2021</w:t>
      </w:r>
      <w:r w:rsidRPr="00C053FD">
        <w:rPr>
          <w:b/>
          <w:sz w:val="24"/>
          <w:szCs w:val="24"/>
          <w:lang w:val="ro-RO"/>
        </w:rPr>
        <w:t xml:space="preserve"> </w:t>
      </w:r>
      <w:r w:rsidRPr="00C053FD">
        <w:rPr>
          <w:b/>
          <w:color w:val="FF0000"/>
          <w:sz w:val="24"/>
          <w:szCs w:val="24"/>
          <w:lang w:val="ro-RO"/>
        </w:rPr>
        <w:t xml:space="preserve"> </w:t>
      </w:r>
      <w:r w:rsidRPr="00C053FD">
        <w:rPr>
          <w:sz w:val="24"/>
          <w:szCs w:val="24"/>
          <w:lang w:val="ro-RO"/>
        </w:rPr>
        <w:t xml:space="preserve">la sediul direcţiei, şi vor cuprinde: </w:t>
      </w:r>
    </w:p>
    <w:p w:rsidR="00146244" w:rsidRPr="00C053FD" w:rsidRDefault="00146244" w:rsidP="00146244">
      <w:pPr>
        <w:numPr>
          <w:ilvl w:val="0"/>
          <w:numId w:val="2"/>
        </w:numPr>
        <w:tabs>
          <w:tab w:val="clear" w:pos="540"/>
          <w:tab w:val="num" w:pos="1080"/>
        </w:tabs>
        <w:ind w:left="1080"/>
        <w:jc w:val="both"/>
        <w:rPr>
          <w:sz w:val="24"/>
          <w:szCs w:val="24"/>
          <w:lang w:val="ro-RO"/>
        </w:rPr>
      </w:pPr>
      <w:r w:rsidRPr="00C053FD">
        <w:rPr>
          <w:sz w:val="24"/>
          <w:szCs w:val="24"/>
          <w:lang w:val="ro-RO"/>
        </w:rPr>
        <w:t xml:space="preserve">Actul de identitate, în original şi în copie </w:t>
      </w:r>
    </w:p>
    <w:p w:rsidR="00146244" w:rsidRPr="00C053FD" w:rsidRDefault="00146244" w:rsidP="00146244">
      <w:pPr>
        <w:numPr>
          <w:ilvl w:val="0"/>
          <w:numId w:val="2"/>
        </w:numPr>
        <w:tabs>
          <w:tab w:val="clear" w:pos="540"/>
          <w:tab w:val="num" w:pos="1080"/>
        </w:tabs>
        <w:ind w:left="1080"/>
        <w:jc w:val="both"/>
        <w:rPr>
          <w:sz w:val="24"/>
          <w:szCs w:val="24"/>
          <w:lang w:val="ro-RO"/>
        </w:rPr>
      </w:pPr>
      <w:r w:rsidRPr="00C053FD">
        <w:rPr>
          <w:sz w:val="24"/>
          <w:szCs w:val="24"/>
          <w:lang w:val="ro-RO"/>
        </w:rPr>
        <w:t>Cerere de înscriere la concurs</w:t>
      </w:r>
    </w:p>
    <w:p w:rsidR="00146244" w:rsidRPr="00C053FD" w:rsidRDefault="00146244" w:rsidP="00146244">
      <w:pPr>
        <w:numPr>
          <w:ilvl w:val="0"/>
          <w:numId w:val="2"/>
        </w:numPr>
        <w:tabs>
          <w:tab w:val="clear" w:pos="540"/>
          <w:tab w:val="num" w:pos="1080"/>
        </w:tabs>
        <w:ind w:left="1080"/>
        <w:jc w:val="both"/>
        <w:rPr>
          <w:sz w:val="24"/>
          <w:szCs w:val="24"/>
          <w:lang w:val="ro-RO"/>
        </w:rPr>
      </w:pPr>
      <w:r w:rsidRPr="00C053FD">
        <w:rPr>
          <w:sz w:val="24"/>
          <w:szCs w:val="24"/>
          <w:lang w:val="ro-RO"/>
        </w:rPr>
        <w:t>Diplomele de studii în original şi în copie</w:t>
      </w:r>
    </w:p>
    <w:p w:rsidR="00146244" w:rsidRPr="00C053FD" w:rsidRDefault="00146244" w:rsidP="00146244">
      <w:pPr>
        <w:numPr>
          <w:ilvl w:val="0"/>
          <w:numId w:val="2"/>
        </w:numPr>
        <w:tabs>
          <w:tab w:val="clear" w:pos="540"/>
          <w:tab w:val="num" w:pos="1080"/>
        </w:tabs>
        <w:ind w:left="1080"/>
        <w:jc w:val="both"/>
        <w:rPr>
          <w:sz w:val="24"/>
          <w:szCs w:val="24"/>
          <w:lang w:val="ro-RO"/>
        </w:rPr>
      </w:pPr>
      <w:r w:rsidRPr="00C053FD">
        <w:rPr>
          <w:sz w:val="24"/>
          <w:szCs w:val="24"/>
          <w:lang w:val="ro-RO"/>
        </w:rPr>
        <w:t xml:space="preserve">Original şi copie de pe documentele care atestă vechimea în muncă: copia carnet de muncă şi altele </w:t>
      </w:r>
    </w:p>
    <w:p w:rsidR="00146244" w:rsidRPr="00C053FD" w:rsidRDefault="00146244" w:rsidP="00146244">
      <w:pPr>
        <w:numPr>
          <w:ilvl w:val="0"/>
          <w:numId w:val="2"/>
        </w:numPr>
        <w:tabs>
          <w:tab w:val="clear" w:pos="540"/>
          <w:tab w:val="num" w:pos="1080"/>
        </w:tabs>
        <w:ind w:left="1080"/>
        <w:jc w:val="both"/>
        <w:rPr>
          <w:sz w:val="24"/>
          <w:szCs w:val="24"/>
          <w:lang w:val="ro-RO"/>
        </w:rPr>
      </w:pPr>
      <w:r w:rsidRPr="00C053FD">
        <w:rPr>
          <w:sz w:val="24"/>
          <w:szCs w:val="24"/>
          <w:lang w:val="ro-RO"/>
        </w:rPr>
        <w:t>Adeverinţă medicală de la medicul de familie</w:t>
      </w:r>
    </w:p>
    <w:p w:rsidR="00146244" w:rsidRPr="00C053FD" w:rsidRDefault="00146244" w:rsidP="00146244">
      <w:pPr>
        <w:numPr>
          <w:ilvl w:val="0"/>
          <w:numId w:val="2"/>
        </w:numPr>
        <w:tabs>
          <w:tab w:val="clear" w:pos="540"/>
          <w:tab w:val="num" w:pos="1080"/>
        </w:tabs>
        <w:ind w:left="1080"/>
        <w:jc w:val="both"/>
        <w:rPr>
          <w:sz w:val="24"/>
          <w:szCs w:val="24"/>
          <w:lang w:val="ro-RO"/>
        </w:rPr>
      </w:pPr>
      <w:r w:rsidRPr="00C053FD">
        <w:rPr>
          <w:sz w:val="24"/>
          <w:szCs w:val="24"/>
          <w:lang w:val="ro-RO"/>
        </w:rPr>
        <w:t>Curriculum vitae</w:t>
      </w:r>
    </w:p>
    <w:p w:rsidR="00146244" w:rsidRPr="00C053FD" w:rsidRDefault="00146244" w:rsidP="00146244">
      <w:pPr>
        <w:numPr>
          <w:ilvl w:val="0"/>
          <w:numId w:val="2"/>
        </w:numPr>
        <w:tabs>
          <w:tab w:val="clear" w:pos="540"/>
          <w:tab w:val="num" w:pos="1080"/>
        </w:tabs>
        <w:ind w:left="1080"/>
        <w:jc w:val="both"/>
        <w:rPr>
          <w:sz w:val="24"/>
          <w:szCs w:val="24"/>
          <w:lang w:val="ro-RO"/>
        </w:rPr>
      </w:pPr>
      <w:r w:rsidRPr="00C053FD">
        <w:rPr>
          <w:sz w:val="24"/>
          <w:szCs w:val="24"/>
          <w:lang w:val="ro-RO"/>
        </w:rPr>
        <w:t>Cazier judiciar în original</w:t>
      </w:r>
      <w:r w:rsidR="009F162F">
        <w:rPr>
          <w:sz w:val="24"/>
          <w:szCs w:val="24"/>
          <w:lang w:val="ro-RO"/>
        </w:rPr>
        <w:t>, adeverință</w:t>
      </w:r>
      <w:r w:rsidR="00131197" w:rsidRPr="00C053FD">
        <w:rPr>
          <w:sz w:val="24"/>
          <w:szCs w:val="24"/>
          <w:lang w:val="ro-RO"/>
        </w:rPr>
        <w:t xml:space="preserve"> de integritate</w:t>
      </w:r>
    </w:p>
    <w:p w:rsidR="00EE3EEB" w:rsidRPr="00C053FD" w:rsidRDefault="00EE3EEB" w:rsidP="00146244">
      <w:pPr>
        <w:jc w:val="both"/>
        <w:rPr>
          <w:sz w:val="24"/>
          <w:szCs w:val="24"/>
        </w:rPr>
      </w:pPr>
    </w:p>
    <w:p w:rsidR="00864FD8" w:rsidRPr="00C053FD" w:rsidRDefault="00864FD8" w:rsidP="00A920EF">
      <w:pPr>
        <w:jc w:val="both"/>
        <w:rPr>
          <w:sz w:val="24"/>
          <w:szCs w:val="24"/>
        </w:rPr>
      </w:pPr>
    </w:p>
    <w:p w:rsidR="00A802AA" w:rsidRDefault="00146244" w:rsidP="00146244">
      <w:pPr>
        <w:ind w:left="360" w:firstLine="720"/>
        <w:rPr>
          <w:b/>
          <w:bCs/>
          <w:sz w:val="24"/>
          <w:szCs w:val="24"/>
          <w:lang w:val="hu-HU"/>
        </w:rPr>
      </w:pPr>
      <w:r w:rsidRPr="00C053FD">
        <w:rPr>
          <w:b/>
          <w:bCs/>
          <w:sz w:val="24"/>
          <w:szCs w:val="24"/>
          <w:lang w:val="hu-HU"/>
        </w:rPr>
        <w:t xml:space="preserve">                            </w:t>
      </w:r>
    </w:p>
    <w:p w:rsidR="00146244" w:rsidRPr="00C053FD" w:rsidRDefault="00A802AA" w:rsidP="00146244">
      <w:pPr>
        <w:ind w:left="360" w:firstLine="720"/>
        <w:rPr>
          <w:b/>
          <w:bCs/>
          <w:sz w:val="24"/>
          <w:szCs w:val="24"/>
          <w:lang w:val="hu-HU"/>
        </w:rPr>
      </w:pPr>
      <w:r>
        <w:rPr>
          <w:b/>
          <w:bCs/>
          <w:sz w:val="24"/>
          <w:szCs w:val="24"/>
          <w:lang w:val="hu-HU"/>
        </w:rPr>
        <w:t xml:space="preserve">                          </w:t>
      </w:r>
      <w:r w:rsidR="00146244" w:rsidRPr="00C053FD">
        <w:rPr>
          <w:b/>
          <w:bCs/>
          <w:sz w:val="24"/>
          <w:szCs w:val="24"/>
          <w:lang w:val="hu-HU"/>
        </w:rPr>
        <w:t>DIRECTOR GENERAL</w:t>
      </w:r>
    </w:p>
    <w:p w:rsidR="00146244" w:rsidRDefault="00146244" w:rsidP="00A920EF">
      <w:pPr>
        <w:ind w:left="360" w:firstLine="720"/>
        <w:rPr>
          <w:bCs/>
          <w:sz w:val="24"/>
          <w:szCs w:val="24"/>
          <w:lang w:val="hu-HU"/>
        </w:rPr>
      </w:pPr>
      <w:r w:rsidRPr="00C053FD">
        <w:rPr>
          <w:bCs/>
          <w:sz w:val="24"/>
          <w:szCs w:val="24"/>
          <w:lang w:val="hu-HU"/>
        </w:rPr>
        <w:t xml:space="preserve">                                 ELEKES ZOLTÁN</w:t>
      </w:r>
    </w:p>
    <w:p w:rsidR="001627AB" w:rsidRPr="00A920EF" w:rsidRDefault="001627AB" w:rsidP="00A920EF">
      <w:pPr>
        <w:ind w:left="360" w:firstLine="720"/>
        <w:rPr>
          <w:bCs/>
          <w:sz w:val="24"/>
          <w:szCs w:val="24"/>
          <w:lang w:val="hu-HU"/>
        </w:rPr>
      </w:pPr>
    </w:p>
    <w:p w:rsidR="00146244" w:rsidRDefault="00146244" w:rsidP="00146244">
      <w:pPr>
        <w:rPr>
          <w:sz w:val="24"/>
          <w:szCs w:val="24"/>
          <w:lang w:val="ro-RO"/>
        </w:rPr>
      </w:pPr>
    </w:p>
    <w:p w:rsidR="00A14066" w:rsidRDefault="00A14066" w:rsidP="00146244">
      <w:pPr>
        <w:rPr>
          <w:sz w:val="24"/>
          <w:szCs w:val="24"/>
          <w:lang w:val="ro-RO"/>
        </w:rPr>
      </w:pPr>
    </w:p>
    <w:p w:rsidR="00A14066" w:rsidRDefault="00A14066" w:rsidP="00146244">
      <w:pPr>
        <w:rPr>
          <w:sz w:val="24"/>
          <w:szCs w:val="24"/>
          <w:lang w:val="ro-RO"/>
        </w:rPr>
      </w:pPr>
    </w:p>
    <w:p w:rsidR="00A14066" w:rsidRDefault="00A14066" w:rsidP="00146244">
      <w:pPr>
        <w:rPr>
          <w:sz w:val="24"/>
          <w:szCs w:val="24"/>
          <w:lang w:val="ro-RO"/>
        </w:rPr>
      </w:pPr>
    </w:p>
    <w:p w:rsidR="00A14066" w:rsidRDefault="00A14066" w:rsidP="00146244">
      <w:pPr>
        <w:rPr>
          <w:sz w:val="24"/>
          <w:szCs w:val="24"/>
          <w:lang w:val="ro-RO"/>
        </w:rPr>
      </w:pPr>
    </w:p>
    <w:p w:rsidR="00A14066" w:rsidRDefault="002669A5" w:rsidP="002669A5">
      <w:pPr>
        <w:pStyle w:val="Standard"/>
        <w:ind w:left="1440" w:firstLine="720"/>
        <w:jc w:val="both"/>
        <w:rPr>
          <w:b/>
        </w:rPr>
      </w:pPr>
      <w:r>
        <w:rPr>
          <w:b/>
        </w:rPr>
        <w:lastRenderedPageBreak/>
        <w:t>BIBLIOGRAFIE</w:t>
      </w:r>
    </w:p>
    <w:p w:rsidR="00A14066" w:rsidRPr="00A14066" w:rsidRDefault="00A14066" w:rsidP="00A14066">
      <w:pPr>
        <w:pStyle w:val="Standard"/>
        <w:ind w:left="1440" w:firstLine="720"/>
        <w:jc w:val="both"/>
        <w:rPr>
          <w:b/>
        </w:rPr>
      </w:pPr>
    </w:p>
    <w:p w:rsidR="00A14066" w:rsidRDefault="002669A5" w:rsidP="00A14066">
      <w:pPr>
        <w:pStyle w:val="Standard"/>
        <w:jc w:val="both"/>
      </w:pPr>
      <w:r>
        <w:t xml:space="preserve">- </w:t>
      </w:r>
      <w:r w:rsidRPr="002669A5">
        <w:rPr>
          <w:b/>
        </w:rPr>
        <w:t>ergoterapeut</w:t>
      </w:r>
      <w:r w:rsidR="00A14066" w:rsidRPr="002669A5">
        <w:rPr>
          <w:b/>
        </w:rPr>
        <w:t xml:space="preserve"> la CARPAD Tulghes</w:t>
      </w:r>
      <w:r w:rsidR="00A14066">
        <w:t xml:space="preserve"> </w:t>
      </w:r>
    </w:p>
    <w:p w:rsidR="00A14066" w:rsidRDefault="00A14066" w:rsidP="00A14066">
      <w:pPr>
        <w:pStyle w:val="Standard"/>
        <w:jc w:val="both"/>
      </w:pPr>
    </w:p>
    <w:p w:rsidR="00A14066" w:rsidRPr="002669A5" w:rsidRDefault="00A14066" w:rsidP="002669A5">
      <w:pPr>
        <w:pStyle w:val="ListParagraph"/>
        <w:numPr>
          <w:ilvl w:val="0"/>
          <w:numId w:val="28"/>
        </w:numPr>
        <w:tabs>
          <w:tab w:val="left" w:pos="810"/>
        </w:tabs>
        <w:suppressAutoHyphens/>
        <w:spacing w:line="100" w:lineRule="atLeast"/>
        <w:jc w:val="both"/>
        <w:rPr>
          <w:sz w:val="24"/>
          <w:szCs w:val="24"/>
          <w:lang w:val="ro-RO"/>
        </w:rPr>
      </w:pPr>
      <w:r w:rsidRPr="002669A5">
        <w:rPr>
          <w:b/>
          <w:sz w:val="24"/>
          <w:szCs w:val="24"/>
          <w:lang w:val="ro-RO"/>
        </w:rPr>
        <w:t xml:space="preserve">Hotărârea  797/2017 </w:t>
      </w:r>
      <w:r w:rsidRPr="002669A5">
        <w:rPr>
          <w:sz w:val="24"/>
          <w:szCs w:val="24"/>
          <w:lang w:val="ro-RO"/>
        </w:rPr>
        <w:t>privind aprobarea regulamentelor- cadru de organizare și funcționare ale serviciilor publice de asistență socială și a structurii orientative de personal-Anexa 1</w:t>
      </w:r>
    </w:p>
    <w:p w:rsidR="00A14066" w:rsidRPr="002669A5" w:rsidRDefault="00A14066" w:rsidP="002669A5">
      <w:pPr>
        <w:pStyle w:val="ListParagraph"/>
        <w:numPr>
          <w:ilvl w:val="0"/>
          <w:numId w:val="28"/>
        </w:numPr>
        <w:tabs>
          <w:tab w:val="left" w:pos="810"/>
        </w:tabs>
        <w:suppressAutoHyphens/>
        <w:spacing w:line="100" w:lineRule="atLeast"/>
        <w:jc w:val="both"/>
        <w:rPr>
          <w:sz w:val="24"/>
          <w:szCs w:val="24"/>
          <w:lang w:val="ro-RO"/>
        </w:rPr>
      </w:pPr>
      <w:r w:rsidRPr="002669A5">
        <w:rPr>
          <w:b/>
          <w:sz w:val="24"/>
          <w:szCs w:val="24"/>
          <w:lang w:val="ro-RO"/>
        </w:rPr>
        <w:t xml:space="preserve">Legea 448/2006 </w:t>
      </w:r>
      <w:r w:rsidRPr="002669A5">
        <w:rPr>
          <w:sz w:val="24"/>
          <w:szCs w:val="24"/>
          <w:lang w:val="ro-RO"/>
        </w:rPr>
        <w:t>privind protectia si promovarea drepturilor  persoanelor cu handicap, actualizată cu modificările și completările ulterioare</w:t>
      </w:r>
    </w:p>
    <w:p w:rsidR="00A14066" w:rsidRPr="002669A5" w:rsidRDefault="00A14066" w:rsidP="002669A5">
      <w:pPr>
        <w:pStyle w:val="ListParagraph"/>
        <w:numPr>
          <w:ilvl w:val="0"/>
          <w:numId w:val="28"/>
        </w:numPr>
        <w:tabs>
          <w:tab w:val="left" w:pos="810"/>
        </w:tabs>
        <w:suppressAutoHyphens/>
        <w:spacing w:line="100" w:lineRule="atLeast"/>
        <w:jc w:val="both"/>
        <w:rPr>
          <w:sz w:val="24"/>
          <w:szCs w:val="24"/>
          <w:lang w:val="ro-RO"/>
        </w:rPr>
      </w:pPr>
      <w:r w:rsidRPr="002669A5">
        <w:rPr>
          <w:b/>
          <w:sz w:val="24"/>
          <w:szCs w:val="24"/>
          <w:lang w:val="ro-RO"/>
        </w:rPr>
        <w:t xml:space="preserve">Ordin 82/2019 </w:t>
      </w:r>
      <w:r w:rsidRPr="002669A5">
        <w:rPr>
          <w:sz w:val="24"/>
          <w:szCs w:val="24"/>
          <w:lang w:val="ro-RO"/>
        </w:rPr>
        <w:t>privind aprobarea standardelor specifice minime de calitate obligatorii pentru serviciile destinate persoanelor adulte cu dizabilități-modulul IV standardele 3,4 5,6,7,8,9,10,11,13 și 15</w:t>
      </w:r>
    </w:p>
    <w:p w:rsidR="00A14066" w:rsidRDefault="00A14066" w:rsidP="00A14066">
      <w:pPr>
        <w:pStyle w:val="Standard"/>
        <w:ind w:firstLine="720"/>
        <w:jc w:val="both"/>
      </w:pPr>
    </w:p>
    <w:p w:rsidR="002669A5" w:rsidRDefault="002669A5" w:rsidP="002669A5">
      <w:pPr>
        <w:jc w:val="both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- e</w:t>
      </w:r>
      <w:r w:rsidRPr="004826F7">
        <w:rPr>
          <w:b/>
          <w:sz w:val="24"/>
          <w:szCs w:val="24"/>
          <w:lang w:val="ro-RO"/>
        </w:rPr>
        <w:t>ducator</w:t>
      </w:r>
      <w:r w:rsidR="00210435">
        <w:rPr>
          <w:b/>
          <w:sz w:val="24"/>
          <w:szCs w:val="24"/>
          <w:lang w:val="ro-RO"/>
        </w:rPr>
        <w:t xml:space="preserve"> S</w:t>
      </w:r>
      <w:r w:rsidRPr="004826F7">
        <w:rPr>
          <w:b/>
          <w:sz w:val="24"/>
          <w:szCs w:val="24"/>
          <w:lang w:val="ro-RO"/>
        </w:rPr>
        <w:t xml:space="preserve"> la Centrul de Plasament de </w:t>
      </w:r>
      <w:r w:rsidR="00210435">
        <w:rPr>
          <w:b/>
          <w:sz w:val="24"/>
          <w:szCs w:val="24"/>
          <w:lang w:val="ro-RO"/>
        </w:rPr>
        <w:t>Tip Familial nr.2 M. Ciuc – zona Gheorgheni</w:t>
      </w:r>
      <w:bookmarkStart w:id="0" w:name="_GoBack"/>
      <w:bookmarkEnd w:id="0"/>
    </w:p>
    <w:p w:rsidR="002669A5" w:rsidRPr="004826F7" w:rsidRDefault="002669A5" w:rsidP="002669A5">
      <w:pPr>
        <w:jc w:val="both"/>
        <w:rPr>
          <w:b/>
          <w:sz w:val="24"/>
          <w:szCs w:val="24"/>
          <w:lang w:val="ro-RO"/>
        </w:rPr>
      </w:pPr>
    </w:p>
    <w:p w:rsidR="002669A5" w:rsidRPr="00F45800" w:rsidRDefault="002669A5" w:rsidP="002669A5">
      <w:pPr>
        <w:pStyle w:val="ListParagraph"/>
        <w:numPr>
          <w:ilvl w:val="0"/>
          <w:numId w:val="28"/>
        </w:numPr>
        <w:tabs>
          <w:tab w:val="left" w:pos="810"/>
        </w:tabs>
        <w:suppressAutoHyphens/>
        <w:spacing w:line="100" w:lineRule="atLeast"/>
        <w:jc w:val="both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Legea nr. 272/21.06.2004</w:t>
      </w:r>
      <w:r>
        <w:rPr>
          <w:sz w:val="24"/>
          <w:szCs w:val="24"/>
          <w:lang w:val="ro-RO"/>
        </w:rPr>
        <w:t xml:space="preserve"> Republicată privind protecţia şi promovarea drepturilor copilului – M.O. nr.159/05.03.2014, cu modificările și completările ulterioare</w:t>
      </w:r>
    </w:p>
    <w:p w:rsidR="002669A5" w:rsidRDefault="002669A5" w:rsidP="002669A5">
      <w:pPr>
        <w:numPr>
          <w:ilvl w:val="0"/>
          <w:numId w:val="28"/>
        </w:numPr>
        <w:tabs>
          <w:tab w:val="left" w:pos="810"/>
        </w:tabs>
        <w:suppressAutoHyphens/>
        <w:spacing w:line="100" w:lineRule="atLeast"/>
        <w:jc w:val="both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HOTĂRÂRE  Nr. 797/2017</w:t>
      </w:r>
      <w:r>
        <w:rPr>
          <w:sz w:val="24"/>
          <w:szCs w:val="24"/>
          <w:lang w:val="ro-RO"/>
        </w:rPr>
        <w:t xml:space="preserve"> din 8 noiembrie 2017 pentru aprobarea regulamentelor-cadru de organizare şi funcţionare ale serviciilor publice de asistenţă socială şi a structurii orientative de personal  Emitent: GUVERNUL ROMÂNIEI  Publicată  în: MONITORUL OFICIAL  Nr. 920 din 23 noiembrie 2017</w:t>
      </w:r>
    </w:p>
    <w:p w:rsidR="002669A5" w:rsidRDefault="002669A5" w:rsidP="002669A5">
      <w:pPr>
        <w:pStyle w:val="ListParagraph"/>
        <w:numPr>
          <w:ilvl w:val="0"/>
          <w:numId w:val="28"/>
        </w:numPr>
        <w:tabs>
          <w:tab w:val="left" w:pos="810"/>
        </w:tabs>
        <w:suppressAutoHyphens/>
        <w:spacing w:line="100" w:lineRule="atLeast"/>
        <w:jc w:val="both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 xml:space="preserve">Ordinul nr.25 </w:t>
      </w:r>
      <w:r>
        <w:rPr>
          <w:sz w:val="24"/>
          <w:szCs w:val="24"/>
          <w:lang w:val="ro-RO"/>
        </w:rPr>
        <w:t>din februarie 2019 – pentru aprobarea standardelor minime de calitate pentru serviciile sociale de tip rezidențial destinate copiilor din sistemul de protecție specială. Standardele:</w:t>
      </w:r>
    </w:p>
    <w:p w:rsidR="002669A5" w:rsidRDefault="002669A5" w:rsidP="002669A5">
      <w:pPr>
        <w:pStyle w:val="ListParagraph"/>
        <w:spacing w:line="100" w:lineRule="atLeast"/>
        <w:ind w:left="0"/>
        <w:jc w:val="both"/>
        <w:rPr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 xml:space="preserve"> </w:t>
      </w:r>
      <w:r>
        <w:rPr>
          <w:sz w:val="24"/>
          <w:szCs w:val="24"/>
          <w:lang w:val="ro-RO"/>
        </w:rPr>
        <w:t xml:space="preserve">                       Modul I. Standard 1. – Admiterea în centrul rezidențial</w:t>
      </w:r>
    </w:p>
    <w:p w:rsidR="002669A5" w:rsidRDefault="002669A5" w:rsidP="002669A5">
      <w:pPr>
        <w:pStyle w:val="ListParagraph"/>
        <w:spacing w:line="100" w:lineRule="atLeast"/>
        <w:ind w:left="0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                        Modul III. Viața</w:t>
      </w:r>
      <w:r>
        <w:rPr>
          <w:sz w:val="24"/>
          <w:szCs w:val="24"/>
          <w:lang w:val="hu-HU"/>
        </w:rPr>
        <w:t xml:space="preserve"> </w:t>
      </w:r>
      <w:r>
        <w:rPr>
          <w:sz w:val="24"/>
          <w:szCs w:val="24"/>
          <w:lang w:val="ro-RO"/>
        </w:rPr>
        <w:t xml:space="preserve">cotidiană </w:t>
      </w:r>
    </w:p>
    <w:p w:rsidR="002669A5" w:rsidRDefault="002669A5" w:rsidP="002669A5">
      <w:pPr>
        <w:pStyle w:val="ListParagraph"/>
        <w:spacing w:line="100" w:lineRule="atLeast"/>
        <w:ind w:left="0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                        Modul V. Avtivități specifice – Educație</w:t>
      </w:r>
    </w:p>
    <w:p w:rsidR="002669A5" w:rsidRDefault="002669A5" w:rsidP="002669A5">
      <w:pPr>
        <w:pStyle w:val="ListParagraph"/>
        <w:spacing w:line="100" w:lineRule="atLeast"/>
        <w:ind w:left="0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                                                                       - Pregătirea copilului pentru viață independentă</w:t>
      </w:r>
    </w:p>
    <w:p w:rsidR="002669A5" w:rsidRDefault="002669A5" w:rsidP="002669A5">
      <w:pPr>
        <w:pStyle w:val="ListParagraph"/>
        <w:spacing w:line="100" w:lineRule="atLeast"/>
        <w:ind w:left="0"/>
        <w:jc w:val="both"/>
        <w:rPr>
          <w:sz w:val="24"/>
          <w:szCs w:val="24"/>
        </w:rPr>
      </w:pPr>
      <w:r>
        <w:rPr>
          <w:sz w:val="24"/>
          <w:szCs w:val="24"/>
          <w:lang w:val="ro-RO"/>
        </w:rPr>
        <w:t xml:space="preserve">                         Modul VII – Drepturi și etică</w:t>
      </w:r>
    </w:p>
    <w:p w:rsidR="002669A5" w:rsidRDefault="002669A5" w:rsidP="002669A5">
      <w:pPr>
        <w:pStyle w:val="ListParagraph"/>
        <w:spacing w:line="100" w:lineRule="atLeas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  <w:lang w:val="ro-RO"/>
        </w:rPr>
        <w:t>Modul VIII - Protecția împotriva abuzurilor și neglijării</w:t>
      </w:r>
    </w:p>
    <w:p w:rsidR="002669A5" w:rsidRDefault="002669A5" w:rsidP="002669A5">
      <w:pPr>
        <w:pStyle w:val="ListParagraph"/>
        <w:spacing w:line="100" w:lineRule="atLeas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  <w:lang w:val="ro-RO"/>
        </w:rPr>
        <w:t>Modul IX- Gestionarea și notificarea incidentelor deosebite</w:t>
      </w:r>
    </w:p>
    <w:p w:rsidR="00A14066" w:rsidRPr="00C053FD" w:rsidRDefault="00A14066" w:rsidP="00146244">
      <w:pPr>
        <w:rPr>
          <w:sz w:val="24"/>
          <w:szCs w:val="24"/>
          <w:lang w:val="ro-RO"/>
        </w:rPr>
      </w:pPr>
    </w:p>
    <w:sectPr w:rsidR="00A14066" w:rsidRPr="00C053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</w:abstractNum>
  <w:abstractNum w:abstractNumId="1">
    <w:nsid w:val="058B44DE"/>
    <w:multiLevelType w:val="hybridMultilevel"/>
    <w:tmpl w:val="ADE81D4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966491"/>
    <w:multiLevelType w:val="hybridMultilevel"/>
    <w:tmpl w:val="2D6CD4D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8005FB"/>
    <w:multiLevelType w:val="hybridMultilevel"/>
    <w:tmpl w:val="40EABEC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1F14AB"/>
    <w:multiLevelType w:val="hybridMultilevel"/>
    <w:tmpl w:val="B3181B7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A23F02"/>
    <w:multiLevelType w:val="hybridMultilevel"/>
    <w:tmpl w:val="623CF29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714A97"/>
    <w:multiLevelType w:val="hybridMultilevel"/>
    <w:tmpl w:val="9BE4218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9F699F"/>
    <w:multiLevelType w:val="multilevel"/>
    <w:tmpl w:val="F9C24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C0619B2"/>
    <w:multiLevelType w:val="hybridMultilevel"/>
    <w:tmpl w:val="981E413E"/>
    <w:lvl w:ilvl="0" w:tplc="B9B4C42E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104169"/>
    <w:multiLevelType w:val="hybridMultilevel"/>
    <w:tmpl w:val="8ABEFD42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7FC0283"/>
    <w:multiLevelType w:val="hybridMultilevel"/>
    <w:tmpl w:val="F2BEFC14"/>
    <w:lvl w:ilvl="0" w:tplc="0418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1">
    <w:nsid w:val="3D1D5255"/>
    <w:multiLevelType w:val="hybridMultilevel"/>
    <w:tmpl w:val="AD40118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326E3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</w:abstractNum>
  <w:abstractNum w:abstractNumId="13">
    <w:nsid w:val="4C372B1C"/>
    <w:multiLevelType w:val="singleLevel"/>
    <w:tmpl w:val="04090001"/>
    <w:lvl w:ilvl="0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</w:abstractNum>
  <w:abstractNum w:abstractNumId="14">
    <w:nsid w:val="5407566E"/>
    <w:multiLevelType w:val="hybridMultilevel"/>
    <w:tmpl w:val="24CC0932"/>
    <w:lvl w:ilvl="0" w:tplc="0418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55363C65"/>
    <w:multiLevelType w:val="hybridMultilevel"/>
    <w:tmpl w:val="74C40426"/>
    <w:lvl w:ilvl="0" w:tplc="54D28880">
      <w:numFmt w:val="bullet"/>
      <w:lvlText w:val="-"/>
      <w:lvlJc w:val="left"/>
      <w:pPr>
        <w:ind w:left="720" w:hanging="360"/>
      </w:pPr>
    </w:lvl>
    <w:lvl w:ilvl="1" w:tplc="E512636A"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58F04EC"/>
    <w:multiLevelType w:val="hybridMultilevel"/>
    <w:tmpl w:val="B7B8B7C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0069B6"/>
    <w:multiLevelType w:val="hybridMultilevel"/>
    <w:tmpl w:val="BCCED5B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BC5335"/>
    <w:multiLevelType w:val="hybridMultilevel"/>
    <w:tmpl w:val="D06C565C"/>
    <w:lvl w:ilvl="0" w:tplc="041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>
    <w:nsid w:val="66FC1989"/>
    <w:multiLevelType w:val="hybridMultilevel"/>
    <w:tmpl w:val="246E14A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423C02"/>
    <w:multiLevelType w:val="hybridMultilevel"/>
    <w:tmpl w:val="C0621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1E0857"/>
    <w:multiLevelType w:val="hybridMultilevel"/>
    <w:tmpl w:val="7124017C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4C27713"/>
    <w:multiLevelType w:val="hybridMultilevel"/>
    <w:tmpl w:val="394EE4E2"/>
    <w:lvl w:ilvl="0" w:tplc="0418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3">
    <w:nsid w:val="757A2DD0"/>
    <w:multiLevelType w:val="hybridMultilevel"/>
    <w:tmpl w:val="82DA6E7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8B16D40"/>
    <w:multiLevelType w:val="hybridMultilevel"/>
    <w:tmpl w:val="DBD645E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7AAE44E2"/>
    <w:multiLevelType w:val="hybridMultilevel"/>
    <w:tmpl w:val="5C24506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</w:num>
  <w:num w:numId="3">
    <w:abstractNumId w:val="24"/>
  </w:num>
  <w:num w:numId="4">
    <w:abstractNumId w:val="13"/>
  </w:num>
  <w:num w:numId="5">
    <w:abstractNumId w:val="11"/>
  </w:num>
  <w:num w:numId="6">
    <w:abstractNumId w:val="22"/>
  </w:num>
  <w:num w:numId="7">
    <w:abstractNumId w:val="19"/>
  </w:num>
  <w:num w:numId="8">
    <w:abstractNumId w:val="7"/>
  </w:num>
  <w:num w:numId="9">
    <w:abstractNumId w:val="13"/>
  </w:num>
  <w:num w:numId="10">
    <w:abstractNumId w:val="23"/>
  </w:num>
  <w:num w:numId="11">
    <w:abstractNumId w:val="4"/>
  </w:num>
  <w:num w:numId="12">
    <w:abstractNumId w:val="10"/>
  </w:num>
  <w:num w:numId="13">
    <w:abstractNumId w:val="6"/>
  </w:num>
  <w:num w:numId="14">
    <w:abstractNumId w:val="20"/>
  </w:num>
  <w:num w:numId="15">
    <w:abstractNumId w:val="0"/>
  </w:num>
  <w:num w:numId="16">
    <w:abstractNumId w:val="8"/>
  </w:num>
  <w:num w:numId="17">
    <w:abstractNumId w:val="1"/>
  </w:num>
  <w:num w:numId="18">
    <w:abstractNumId w:val="3"/>
  </w:num>
  <w:num w:numId="19">
    <w:abstractNumId w:val="5"/>
  </w:num>
  <w:num w:numId="20">
    <w:abstractNumId w:val="17"/>
  </w:num>
  <w:num w:numId="21">
    <w:abstractNumId w:val="2"/>
  </w:num>
  <w:num w:numId="22">
    <w:abstractNumId w:val="25"/>
  </w:num>
  <w:num w:numId="23">
    <w:abstractNumId w:val="24"/>
  </w:num>
  <w:num w:numId="24">
    <w:abstractNumId w:val="21"/>
  </w:num>
  <w:num w:numId="25">
    <w:abstractNumId w:val="18"/>
  </w:num>
  <w:num w:numId="26">
    <w:abstractNumId w:val="14"/>
  </w:num>
  <w:num w:numId="27">
    <w:abstractNumId w:val="16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F40"/>
    <w:rsid w:val="0000438F"/>
    <w:rsid w:val="00091772"/>
    <w:rsid w:val="00131197"/>
    <w:rsid w:val="00146244"/>
    <w:rsid w:val="001627AB"/>
    <w:rsid w:val="001E2B33"/>
    <w:rsid w:val="00210435"/>
    <w:rsid w:val="0021357F"/>
    <w:rsid w:val="002669A5"/>
    <w:rsid w:val="002A5188"/>
    <w:rsid w:val="002B29F3"/>
    <w:rsid w:val="002C39BA"/>
    <w:rsid w:val="002D220D"/>
    <w:rsid w:val="00304876"/>
    <w:rsid w:val="00307C7D"/>
    <w:rsid w:val="00314C39"/>
    <w:rsid w:val="0033055C"/>
    <w:rsid w:val="0039705C"/>
    <w:rsid w:val="003A519B"/>
    <w:rsid w:val="003E42FB"/>
    <w:rsid w:val="00440ADF"/>
    <w:rsid w:val="00451F40"/>
    <w:rsid w:val="0045799C"/>
    <w:rsid w:val="0048304E"/>
    <w:rsid w:val="004E487C"/>
    <w:rsid w:val="00507643"/>
    <w:rsid w:val="00510757"/>
    <w:rsid w:val="00521846"/>
    <w:rsid w:val="005C654A"/>
    <w:rsid w:val="00696EA0"/>
    <w:rsid w:val="006A3202"/>
    <w:rsid w:val="006C7E4D"/>
    <w:rsid w:val="006E36C9"/>
    <w:rsid w:val="006F1C75"/>
    <w:rsid w:val="007321DC"/>
    <w:rsid w:val="00772324"/>
    <w:rsid w:val="0079076C"/>
    <w:rsid w:val="008318A0"/>
    <w:rsid w:val="00864FD8"/>
    <w:rsid w:val="008C14A7"/>
    <w:rsid w:val="008D4E4D"/>
    <w:rsid w:val="008F5D04"/>
    <w:rsid w:val="009E6BFC"/>
    <w:rsid w:val="009F162F"/>
    <w:rsid w:val="009F78DB"/>
    <w:rsid w:val="00A14066"/>
    <w:rsid w:val="00A21C99"/>
    <w:rsid w:val="00A61FE2"/>
    <w:rsid w:val="00A73B91"/>
    <w:rsid w:val="00A802AA"/>
    <w:rsid w:val="00A920EF"/>
    <w:rsid w:val="00AB7908"/>
    <w:rsid w:val="00AC2E29"/>
    <w:rsid w:val="00B61EBF"/>
    <w:rsid w:val="00BD23ED"/>
    <w:rsid w:val="00BE0EEE"/>
    <w:rsid w:val="00BF5298"/>
    <w:rsid w:val="00C053FD"/>
    <w:rsid w:val="00C90250"/>
    <w:rsid w:val="00CA4962"/>
    <w:rsid w:val="00CE738D"/>
    <w:rsid w:val="00CF43EC"/>
    <w:rsid w:val="00D8338A"/>
    <w:rsid w:val="00D9099D"/>
    <w:rsid w:val="00DA1B88"/>
    <w:rsid w:val="00DA5D63"/>
    <w:rsid w:val="00DC0499"/>
    <w:rsid w:val="00DC2DCD"/>
    <w:rsid w:val="00DE2FDC"/>
    <w:rsid w:val="00DE59E3"/>
    <w:rsid w:val="00DF4170"/>
    <w:rsid w:val="00E07C03"/>
    <w:rsid w:val="00E23F5D"/>
    <w:rsid w:val="00E435F7"/>
    <w:rsid w:val="00EB71D9"/>
    <w:rsid w:val="00EC74DD"/>
    <w:rsid w:val="00EE3EEB"/>
    <w:rsid w:val="00F308CB"/>
    <w:rsid w:val="00FC5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2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146244"/>
    <w:pPr>
      <w:keepNext/>
      <w:outlineLvl w:val="0"/>
    </w:pPr>
    <w:rPr>
      <w:sz w:val="24"/>
      <w:szCs w:val="24"/>
      <w:lang w:val="ro-RO"/>
    </w:rPr>
  </w:style>
  <w:style w:type="paragraph" w:styleId="Heading2">
    <w:name w:val="heading 2"/>
    <w:basedOn w:val="Normal"/>
    <w:next w:val="Normal"/>
    <w:link w:val="Heading2Char"/>
    <w:unhideWhenUsed/>
    <w:qFormat/>
    <w:rsid w:val="00146244"/>
    <w:pPr>
      <w:keepNext/>
      <w:jc w:val="center"/>
      <w:outlineLvl w:val="1"/>
    </w:pPr>
    <w:rPr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46244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146244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46244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AB7908"/>
    <w:rPr>
      <w:color w:val="0000FF"/>
      <w:u w:val="single"/>
    </w:rPr>
  </w:style>
  <w:style w:type="paragraph" w:styleId="ListParagraph">
    <w:name w:val="List Paragraph"/>
    <w:basedOn w:val="Normal"/>
    <w:qFormat/>
    <w:rsid w:val="002B29F3"/>
    <w:pPr>
      <w:ind w:left="720"/>
      <w:contextualSpacing/>
    </w:pPr>
  </w:style>
  <w:style w:type="paragraph" w:styleId="NoSpacing">
    <w:name w:val="No Spacing"/>
    <w:uiPriority w:val="1"/>
    <w:qFormat/>
    <w:rsid w:val="002135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l5def">
    <w:name w:val="l5def"/>
    <w:rsid w:val="0021357F"/>
  </w:style>
  <w:style w:type="character" w:customStyle="1" w:styleId="l5tlu">
    <w:name w:val="l5tlu"/>
    <w:rsid w:val="0021357F"/>
  </w:style>
  <w:style w:type="paragraph" w:customStyle="1" w:styleId="Standard">
    <w:name w:val="Standard"/>
    <w:rsid w:val="00A14066"/>
    <w:pPr>
      <w:suppressAutoHyphens/>
      <w:autoSpaceDN w:val="0"/>
      <w:spacing w:after="0" w:line="240" w:lineRule="auto"/>
    </w:pPr>
    <w:rPr>
      <w:rFonts w:ascii="Times New Roman" w:eastAsia="SimSun" w:hAnsi="Times New Roman" w:cs="Times New Roman"/>
      <w:kern w:val="3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2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146244"/>
    <w:pPr>
      <w:keepNext/>
      <w:outlineLvl w:val="0"/>
    </w:pPr>
    <w:rPr>
      <w:sz w:val="24"/>
      <w:szCs w:val="24"/>
      <w:lang w:val="ro-RO"/>
    </w:rPr>
  </w:style>
  <w:style w:type="paragraph" w:styleId="Heading2">
    <w:name w:val="heading 2"/>
    <w:basedOn w:val="Normal"/>
    <w:next w:val="Normal"/>
    <w:link w:val="Heading2Char"/>
    <w:unhideWhenUsed/>
    <w:qFormat/>
    <w:rsid w:val="00146244"/>
    <w:pPr>
      <w:keepNext/>
      <w:jc w:val="center"/>
      <w:outlineLvl w:val="1"/>
    </w:pPr>
    <w:rPr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46244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146244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46244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AB7908"/>
    <w:rPr>
      <w:color w:val="0000FF"/>
      <w:u w:val="single"/>
    </w:rPr>
  </w:style>
  <w:style w:type="paragraph" w:styleId="ListParagraph">
    <w:name w:val="List Paragraph"/>
    <w:basedOn w:val="Normal"/>
    <w:qFormat/>
    <w:rsid w:val="002B29F3"/>
    <w:pPr>
      <w:ind w:left="720"/>
      <w:contextualSpacing/>
    </w:pPr>
  </w:style>
  <w:style w:type="paragraph" w:styleId="NoSpacing">
    <w:name w:val="No Spacing"/>
    <w:uiPriority w:val="1"/>
    <w:qFormat/>
    <w:rsid w:val="002135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l5def">
    <w:name w:val="l5def"/>
    <w:rsid w:val="0021357F"/>
  </w:style>
  <w:style w:type="character" w:customStyle="1" w:styleId="l5tlu">
    <w:name w:val="l5tlu"/>
    <w:rsid w:val="0021357F"/>
  </w:style>
  <w:style w:type="paragraph" w:customStyle="1" w:styleId="Standard">
    <w:name w:val="Standard"/>
    <w:rsid w:val="00A14066"/>
    <w:pPr>
      <w:suppressAutoHyphens/>
      <w:autoSpaceDN w:val="0"/>
      <w:spacing w:after="0" w:line="240" w:lineRule="auto"/>
    </w:pPr>
    <w:rPr>
      <w:rFonts w:ascii="Times New Roman" w:eastAsia="SimSun" w:hAnsi="Times New Roman" w:cs="Times New Roman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33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5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6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5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513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CONSILIUL JUDETEAN HARGHITA</Company>
  <LinksUpToDate>false</LinksUpToDate>
  <CharactersWithSpaces>3485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Szotyori Ilona</dc:creator>
  <cp:lastModifiedBy>Szotyori Ilona</cp:lastModifiedBy>
  <cp:revision>6</cp:revision>
  <cp:lastPrinted>2021-08-10T10:41:00Z</cp:lastPrinted>
  <dcterms:created xsi:type="dcterms:W3CDTF">2021-08-27T10:13:00Z</dcterms:created>
  <dcterms:modified xsi:type="dcterms:W3CDTF">2021-08-27T10:49:00Z</dcterms:modified>
</cp:coreProperties>
</file>