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13373D">
      <w:pPr>
        <w:pStyle w:val="Heading1"/>
        <w:rPr>
          <w:sz w:val="28"/>
          <w:szCs w:val="28"/>
        </w:rPr>
      </w:pPr>
      <w:bookmarkStart w:id="0" w:name="_GoBack"/>
      <w:bookmarkEnd w:id="0"/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D20CF2" w:rsidRPr="0013373D" w:rsidRDefault="00D20CF2" w:rsidP="00250784">
      <w:pPr>
        <w:rPr>
          <w:b/>
          <w:sz w:val="24"/>
          <w:szCs w:val="24"/>
          <w:lang w:val="ro-RO"/>
        </w:rPr>
      </w:pPr>
    </w:p>
    <w:p w:rsidR="00EE0B25" w:rsidRDefault="00EE0B2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ro-RO"/>
        </w:rPr>
        <w:t xml:space="preserve">HARGITA MEGYEI </w:t>
      </w:r>
      <w:r w:rsidR="009B2DA1" w:rsidRPr="00837304">
        <w:rPr>
          <w:b/>
          <w:sz w:val="24"/>
          <w:szCs w:val="24"/>
          <w:lang w:val="hu-HU"/>
        </w:rPr>
        <w:t xml:space="preserve"> SZOCIÁLIS ÉS GYERMEKVÉDELMI VEZÉR</w:t>
      </w:r>
      <w:r w:rsidRPr="00837304">
        <w:rPr>
          <w:b/>
          <w:sz w:val="24"/>
          <w:szCs w:val="24"/>
          <w:lang w:val="hu-HU"/>
        </w:rPr>
        <w:t>IGAZGATÓSÁGA</w:t>
      </w:r>
    </w:p>
    <w:p w:rsidR="00491E98" w:rsidRPr="00837304" w:rsidRDefault="00491E98" w:rsidP="00491E98">
      <w:pPr>
        <w:rPr>
          <w:sz w:val="24"/>
          <w:szCs w:val="24"/>
          <w:lang w:val="ro-RO"/>
        </w:rPr>
      </w:pPr>
    </w:p>
    <w:p w:rsidR="00491E98" w:rsidRPr="00837304" w:rsidRDefault="00491E98" w:rsidP="00250784">
      <w:pPr>
        <w:pStyle w:val="Heading1"/>
        <w:ind w:left="1440" w:firstLine="720"/>
      </w:pPr>
      <w:r w:rsidRPr="00837304">
        <w:t xml:space="preserve">    V E R S E N Y V I Z S G ÁT  S Z E R V E Z</w:t>
      </w:r>
    </w:p>
    <w:p w:rsidR="00491E98" w:rsidRPr="00837304" w:rsidRDefault="00491E98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8F20B6" w:rsidRPr="00837304" w:rsidRDefault="008F20B6" w:rsidP="00491E98">
      <w:pPr>
        <w:jc w:val="both"/>
        <w:rPr>
          <w:sz w:val="24"/>
          <w:szCs w:val="24"/>
          <w:lang w:val="ro-RO"/>
        </w:rPr>
      </w:pPr>
    </w:p>
    <w:p w:rsidR="001D5044" w:rsidRPr="00D622C3" w:rsidRDefault="0057193D" w:rsidP="001D5044">
      <w:pPr>
        <w:pStyle w:val="Heading2"/>
        <w:rPr>
          <w:rFonts w:ascii="Times New Roman" w:hAnsi="Times New Roman" w:cs="Times New Roman"/>
          <w:color w:val="auto"/>
        </w:rPr>
      </w:pPr>
      <w:hyperlink r:id="rId8" w:tooltip="Felnőttek fogyatékosságát felmérő osztály. A Hargita megyei felnőtt fogyatékosságot meghatározó és elbíráló bizottság titkársága " w:history="1"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Felnőttek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fogyatékosságát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felmérő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osztály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. A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Hargita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megyei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felnőtt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fogyatékosságot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meghatározó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és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elbíráló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bizottság</w:t>
        </w:r>
        <w:proofErr w:type="spellEnd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="001D5044" w:rsidRPr="00D622C3">
          <w:rPr>
            <w:rStyle w:val="Hyperlink"/>
            <w:rFonts w:ascii="Times New Roman" w:hAnsi="Times New Roman" w:cs="Times New Roman"/>
            <w:color w:val="auto"/>
          </w:rPr>
          <w:t>titkársága</w:t>
        </w:r>
        <w:proofErr w:type="spellEnd"/>
      </w:hyperlink>
    </w:p>
    <w:p w:rsidR="00C819D3" w:rsidRDefault="00C819D3" w:rsidP="00957446">
      <w:pPr>
        <w:rPr>
          <w:b/>
          <w:sz w:val="24"/>
          <w:szCs w:val="24"/>
          <w:lang w:val="hu-HU"/>
        </w:rPr>
      </w:pPr>
    </w:p>
    <w:p w:rsidR="00957446" w:rsidRPr="00837304" w:rsidRDefault="00957446" w:rsidP="00957446">
      <w:pPr>
        <w:rPr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>Referens -</w:t>
      </w:r>
      <w:r w:rsidRPr="00837304">
        <w:rPr>
          <w:sz w:val="24"/>
          <w:szCs w:val="24"/>
          <w:lang w:val="hu-HU"/>
        </w:rPr>
        <w:t xml:space="preserve"> I szakmai fokozat -</w:t>
      </w:r>
      <w:r w:rsidR="00837304" w:rsidRPr="00837304">
        <w:rPr>
          <w:sz w:val="24"/>
          <w:szCs w:val="24"/>
          <w:lang w:val="hu-HU"/>
        </w:rPr>
        <w:t xml:space="preserve"> </w:t>
      </w:r>
      <w:r w:rsidRPr="00837304">
        <w:rPr>
          <w:sz w:val="24"/>
          <w:szCs w:val="24"/>
          <w:lang w:val="hu-HU"/>
        </w:rPr>
        <w:t xml:space="preserve">meghatározott időre       </w:t>
      </w:r>
      <w:r w:rsidR="00837304" w:rsidRPr="00837304">
        <w:rPr>
          <w:sz w:val="24"/>
          <w:szCs w:val="24"/>
          <w:lang w:val="hu-HU"/>
        </w:rPr>
        <w:t xml:space="preserve">                               </w:t>
      </w:r>
      <w:r w:rsidR="00837304">
        <w:rPr>
          <w:sz w:val="24"/>
          <w:szCs w:val="24"/>
          <w:lang w:val="hu-HU"/>
        </w:rPr>
        <w:t xml:space="preserve"> </w:t>
      </w:r>
      <w:r w:rsidR="00837304">
        <w:rPr>
          <w:sz w:val="24"/>
          <w:szCs w:val="24"/>
          <w:lang w:val="hu-HU"/>
        </w:rPr>
        <w:tab/>
        <w:t xml:space="preserve">          </w:t>
      </w:r>
      <w:r w:rsidRPr="00837304">
        <w:rPr>
          <w:sz w:val="24"/>
          <w:szCs w:val="24"/>
          <w:lang w:val="hu-HU"/>
        </w:rPr>
        <w:t xml:space="preserve">          </w:t>
      </w:r>
      <w:r w:rsidRPr="00837304">
        <w:rPr>
          <w:b/>
          <w:sz w:val="24"/>
          <w:szCs w:val="24"/>
          <w:lang w:val="hu-HU"/>
        </w:rPr>
        <w:t>1 hely</w:t>
      </w:r>
    </w:p>
    <w:p w:rsidR="00957446" w:rsidRPr="00837304" w:rsidRDefault="00957446" w:rsidP="00957446">
      <w:p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Általános követelmények: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középfokú végzettség, érettségi diplomával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37304">
        <w:rPr>
          <w:sz w:val="24"/>
          <w:szCs w:val="24"/>
          <w:lang w:val="hu-HU"/>
        </w:rPr>
        <w:t>csapatmunkára való hajlandóság</w:t>
      </w:r>
    </w:p>
    <w:p w:rsidR="00957446" w:rsidRPr="00837304" w:rsidRDefault="00957446" w:rsidP="00957446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minimum 5 év </w:t>
      </w:r>
      <w:r w:rsidRPr="00837304">
        <w:rPr>
          <w:sz w:val="24"/>
          <w:szCs w:val="24"/>
          <w:lang w:val="hu-HU"/>
        </w:rPr>
        <w:t xml:space="preserve"> régiség </w:t>
      </w:r>
    </w:p>
    <w:p w:rsidR="00491E98" w:rsidRDefault="00491E98" w:rsidP="00592E7C">
      <w:pPr>
        <w:rPr>
          <w:bCs/>
          <w:sz w:val="24"/>
          <w:szCs w:val="24"/>
          <w:lang w:val="hu-HU"/>
        </w:rPr>
      </w:pPr>
    </w:p>
    <w:p w:rsidR="00C819D3" w:rsidRPr="00837304" w:rsidRDefault="00C819D3" w:rsidP="00592E7C">
      <w:pPr>
        <w:rPr>
          <w:bCs/>
          <w:sz w:val="24"/>
          <w:szCs w:val="24"/>
          <w:lang w:val="hu-HU"/>
        </w:rPr>
      </w:pP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A versenyvizsgára </w:t>
      </w:r>
      <w:r w:rsidRPr="00837304">
        <w:rPr>
          <w:b/>
          <w:sz w:val="24"/>
          <w:szCs w:val="24"/>
          <w:lang w:val="ro-RO"/>
        </w:rPr>
        <w:t xml:space="preserve"> 2021 </w:t>
      </w:r>
      <w:r w:rsidR="00C819D3">
        <w:rPr>
          <w:b/>
          <w:sz w:val="24"/>
          <w:szCs w:val="24"/>
          <w:lang w:val="hu-HU"/>
        </w:rPr>
        <w:t>július 5</w:t>
      </w:r>
      <w:r w:rsidRPr="00837304">
        <w:rPr>
          <w:b/>
          <w:sz w:val="24"/>
          <w:szCs w:val="24"/>
          <w:lang w:val="ro-RO"/>
        </w:rPr>
        <w:t>-</w:t>
      </w:r>
      <w:r w:rsidR="008F20B6" w:rsidRPr="00837304">
        <w:rPr>
          <w:b/>
          <w:sz w:val="24"/>
          <w:szCs w:val="24"/>
          <w:lang w:val="hu-HU"/>
        </w:rPr>
        <w:t>é</w:t>
      </w:r>
      <w:r w:rsidRPr="00837304">
        <w:rPr>
          <w:b/>
          <w:sz w:val="24"/>
          <w:szCs w:val="24"/>
          <w:lang w:val="hu-HU"/>
        </w:rPr>
        <w:t xml:space="preserve">n </w:t>
      </w:r>
      <w:r w:rsidRPr="00837304">
        <w:rPr>
          <w:b/>
          <w:sz w:val="24"/>
          <w:szCs w:val="24"/>
          <w:lang w:val="ro-RO"/>
        </w:rPr>
        <w:t xml:space="preserve">10 órai </w:t>
      </w:r>
      <w:r w:rsidRPr="008373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37304" w:rsidRDefault="00491E98" w:rsidP="00491E98">
      <w:pPr>
        <w:jc w:val="both"/>
        <w:rPr>
          <w:sz w:val="24"/>
          <w:szCs w:val="24"/>
        </w:rPr>
      </w:pPr>
      <w:r w:rsidRPr="008373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37304">
        <w:rPr>
          <w:sz w:val="24"/>
          <w:szCs w:val="24"/>
        </w:rPr>
        <w:t xml:space="preserve">tel. 0266-207761). </w:t>
      </w:r>
      <w:r w:rsidRPr="00837304">
        <w:rPr>
          <w:sz w:val="24"/>
          <w:szCs w:val="24"/>
          <w:lang w:val="ro-RO"/>
        </w:rPr>
        <w:t xml:space="preserve">   </w:t>
      </w: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A dossziékat </w:t>
      </w:r>
      <w:r w:rsidRPr="00837304">
        <w:rPr>
          <w:b/>
          <w:sz w:val="24"/>
          <w:szCs w:val="24"/>
          <w:lang w:val="ro-RO"/>
        </w:rPr>
        <w:t xml:space="preserve">2021 </w:t>
      </w:r>
      <w:r w:rsidR="00F624FC" w:rsidRPr="00837304">
        <w:rPr>
          <w:b/>
          <w:sz w:val="24"/>
          <w:szCs w:val="24"/>
          <w:lang w:val="hu-HU"/>
        </w:rPr>
        <w:t>június</w:t>
      </w:r>
      <w:r w:rsidRPr="00837304">
        <w:rPr>
          <w:b/>
          <w:sz w:val="24"/>
          <w:szCs w:val="24"/>
          <w:lang w:val="hu-HU"/>
        </w:rPr>
        <w:t xml:space="preserve"> </w:t>
      </w:r>
      <w:r w:rsidR="00C819D3">
        <w:rPr>
          <w:b/>
          <w:sz w:val="24"/>
          <w:szCs w:val="24"/>
          <w:lang w:val="ro-RO"/>
        </w:rPr>
        <w:t>2</w:t>
      </w:r>
      <w:r w:rsidR="00837304" w:rsidRPr="00837304">
        <w:rPr>
          <w:b/>
          <w:sz w:val="24"/>
          <w:szCs w:val="24"/>
          <w:lang w:val="ro-RO"/>
        </w:rPr>
        <w:t>2</w:t>
      </w:r>
      <w:r w:rsidRPr="00837304">
        <w:rPr>
          <w:color w:val="000000"/>
          <w:sz w:val="24"/>
          <w:szCs w:val="24"/>
          <w:lang w:val="ro-RO"/>
        </w:rPr>
        <w:t>-</w:t>
      </w:r>
      <w:r w:rsidRPr="00837304">
        <w:rPr>
          <w:sz w:val="24"/>
          <w:szCs w:val="24"/>
          <w:lang w:val="ro-RO"/>
        </w:rPr>
        <w:t xml:space="preserve"> ig lehet letenni</w:t>
      </w:r>
      <w:r w:rsidRPr="00837304">
        <w:rPr>
          <w:sz w:val="24"/>
          <w:szCs w:val="24"/>
          <w:lang w:val="hu-HU"/>
        </w:rPr>
        <w:t xml:space="preserve">, </w:t>
      </w:r>
      <w:r w:rsidRPr="00837304">
        <w:rPr>
          <w:sz w:val="24"/>
          <w:szCs w:val="24"/>
          <w:lang w:val="ro-RO"/>
        </w:rPr>
        <w:t>a következő iratokkal: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beiratkozási kérés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személyi igazolvány –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önéletrajz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rendőrség által kibocsátott erkölcsi bizonyítvány</w:t>
      </w:r>
    </w:p>
    <w:p w:rsidR="00491E98" w:rsidRPr="008373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orvosi igazolás a családorvostól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végzettséget igazoló okirat -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régiséget igazoló okirat</w:t>
      </w:r>
    </w:p>
    <w:p w:rsidR="00491E98" w:rsidRPr="00837304" w:rsidRDefault="00491E98" w:rsidP="00491E98">
      <w:pPr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   </w:t>
      </w:r>
    </w:p>
    <w:p w:rsidR="00837304" w:rsidRPr="00837304" w:rsidRDefault="00837304" w:rsidP="00491E98">
      <w:pPr>
        <w:jc w:val="center"/>
        <w:rPr>
          <w:b/>
          <w:sz w:val="24"/>
          <w:szCs w:val="24"/>
          <w:lang w:val="ro-RO"/>
        </w:rPr>
      </w:pPr>
    </w:p>
    <w:p w:rsidR="00C819D3" w:rsidRDefault="00C819D3" w:rsidP="00491E98">
      <w:pPr>
        <w:jc w:val="center"/>
        <w:rPr>
          <w:b/>
          <w:sz w:val="24"/>
          <w:szCs w:val="24"/>
          <w:lang w:val="ro-RO"/>
        </w:rPr>
      </w:pPr>
    </w:p>
    <w:p w:rsidR="00C819D3" w:rsidRDefault="00C819D3" w:rsidP="00D71831">
      <w:pPr>
        <w:rPr>
          <w:b/>
          <w:sz w:val="24"/>
          <w:szCs w:val="24"/>
          <w:lang w:val="ro-RO"/>
        </w:rPr>
      </w:pPr>
    </w:p>
    <w:p w:rsidR="00C819D3" w:rsidRDefault="00C819D3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373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 xml:space="preserve">                </w:t>
      </w:r>
      <w:r w:rsidR="00917A05">
        <w:rPr>
          <w:b/>
          <w:sz w:val="24"/>
          <w:szCs w:val="24"/>
          <w:lang w:val="hu-HU"/>
        </w:rPr>
        <w:t xml:space="preserve">   </w:t>
      </w:r>
      <w:r w:rsidRPr="00837304">
        <w:rPr>
          <w:b/>
          <w:sz w:val="24"/>
          <w:szCs w:val="24"/>
          <w:lang w:val="hu-HU"/>
        </w:rPr>
        <w:t xml:space="preserve"> IGAZGATÓ,</w:t>
      </w: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D71831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p w:rsidR="00444810" w:rsidRDefault="00444810" w:rsidP="00444810">
      <w:pPr>
        <w:jc w:val="both"/>
        <w:rPr>
          <w:b/>
          <w:bCs/>
          <w:sz w:val="28"/>
          <w:szCs w:val="28"/>
        </w:rPr>
      </w:pPr>
    </w:p>
    <w:p w:rsidR="00444810" w:rsidRPr="00041E67" w:rsidRDefault="00041E67" w:rsidP="00444810">
      <w:pPr>
        <w:jc w:val="both"/>
        <w:rPr>
          <w:b/>
          <w:bCs/>
          <w:sz w:val="24"/>
          <w:szCs w:val="24"/>
        </w:rPr>
      </w:pPr>
      <w:r w:rsidRPr="00041E67">
        <w:rPr>
          <w:b/>
          <w:bCs/>
          <w:sz w:val="24"/>
          <w:szCs w:val="24"/>
        </w:rPr>
        <w:t>BIBLIOGRAFIE</w:t>
      </w:r>
      <w:r w:rsidR="00444810" w:rsidRPr="00041E67">
        <w:rPr>
          <w:b/>
          <w:bCs/>
          <w:sz w:val="24"/>
          <w:szCs w:val="24"/>
        </w:rPr>
        <w:t>:</w:t>
      </w:r>
    </w:p>
    <w:p w:rsidR="00444810" w:rsidRPr="00041E67" w:rsidRDefault="00444810" w:rsidP="00444810">
      <w:pPr>
        <w:jc w:val="both"/>
        <w:rPr>
          <w:b/>
          <w:bCs/>
          <w:sz w:val="24"/>
          <w:szCs w:val="24"/>
        </w:rPr>
      </w:pPr>
      <w:r w:rsidRPr="00041E67">
        <w:rPr>
          <w:b/>
          <w:bCs/>
          <w:sz w:val="24"/>
          <w:szCs w:val="24"/>
        </w:rPr>
        <w:t xml:space="preserve">  </w:t>
      </w:r>
    </w:p>
    <w:p w:rsidR="00444810" w:rsidRPr="00041E67" w:rsidRDefault="00444810" w:rsidP="00444810">
      <w:pPr>
        <w:jc w:val="both"/>
        <w:rPr>
          <w:b/>
          <w:bCs/>
          <w:sz w:val="24"/>
          <w:szCs w:val="24"/>
          <w:u w:val="single"/>
        </w:rPr>
      </w:pPr>
      <w:r w:rsidRPr="00041E67">
        <w:rPr>
          <w:b/>
          <w:bCs/>
          <w:sz w:val="24"/>
          <w:szCs w:val="24"/>
        </w:rPr>
        <w:t xml:space="preserve"> </w:t>
      </w:r>
      <w:proofErr w:type="gramStart"/>
      <w:r w:rsidRPr="00041E67">
        <w:rPr>
          <w:b/>
          <w:bCs/>
          <w:sz w:val="24"/>
          <w:szCs w:val="24"/>
          <w:u w:val="single"/>
        </w:rPr>
        <w:t>referent</w:t>
      </w:r>
      <w:proofErr w:type="gramEnd"/>
      <w:r w:rsidRPr="00041E67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</w:p>
    <w:p w:rsidR="00444810" w:rsidRPr="00041E67" w:rsidRDefault="00444810" w:rsidP="00444810">
      <w:pPr>
        <w:rPr>
          <w:sz w:val="24"/>
          <w:szCs w:val="24"/>
        </w:rPr>
      </w:pPr>
    </w:p>
    <w:p w:rsidR="00444810" w:rsidRPr="00041E67" w:rsidRDefault="00444810" w:rsidP="00444810">
      <w:pPr>
        <w:jc w:val="both"/>
        <w:rPr>
          <w:sz w:val="24"/>
          <w:szCs w:val="24"/>
        </w:rPr>
      </w:pPr>
    </w:p>
    <w:p w:rsidR="00444810" w:rsidRPr="00041E67" w:rsidRDefault="0057193D" w:rsidP="00041E67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hyperlink r:id="rId9" w:anchor="p-31584671" w:tgtFrame="_blank" w:history="1">
        <w:proofErr w:type="spellStart"/>
        <w:r w:rsidR="00444810"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>Legea</w:t>
        </w:r>
        <w:proofErr w:type="spellEnd"/>
        <w:r w:rsidR="00444810"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>nr</w:t>
        </w:r>
        <w:proofErr w:type="spellEnd"/>
        <w:r w:rsidR="00444810"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. 448/2006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privind</w:t>
        </w:r>
        <w:proofErr w:type="spellEnd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protecția</w:t>
        </w:r>
        <w:proofErr w:type="spellEnd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și</w:t>
        </w:r>
        <w:proofErr w:type="spellEnd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promovarea</w:t>
        </w:r>
        <w:proofErr w:type="spellEnd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drepturilor</w:t>
        </w:r>
        <w:proofErr w:type="spellEnd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persoanelor</w:t>
        </w:r>
        <w:proofErr w:type="spellEnd"/>
        <w:r w:rsidR="00444810" w:rsidRPr="00041E67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r w:rsidR="00444810" w:rsidRPr="00041E67">
          <w:rPr>
            <w:rStyle w:val="Hyperlink"/>
            <w:color w:val="000000" w:themeColor="text1"/>
            <w:sz w:val="24"/>
            <w:szCs w:val="24"/>
            <w:u w:val="none"/>
          </w:rPr>
          <w:t>cu handicap</w:t>
        </w:r>
      </w:hyperlink>
      <w:r w:rsidR="00444810" w:rsidRPr="00041E67">
        <w:rPr>
          <w:color w:val="000000" w:themeColor="text1"/>
          <w:sz w:val="24"/>
          <w:szCs w:val="24"/>
        </w:rPr>
        <w:t>.</w:t>
      </w:r>
    </w:p>
    <w:p w:rsidR="00444810" w:rsidRPr="00041E67" w:rsidRDefault="00444810" w:rsidP="00444810">
      <w:pPr>
        <w:pStyle w:val="ListParagraph"/>
        <w:jc w:val="both"/>
        <w:rPr>
          <w:b/>
          <w:color w:val="000000" w:themeColor="text1"/>
          <w:sz w:val="24"/>
          <w:szCs w:val="24"/>
        </w:rPr>
      </w:pPr>
    </w:p>
    <w:p w:rsidR="00444810" w:rsidRPr="00041E67" w:rsidRDefault="00444810" w:rsidP="00041E67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color w:val="000000" w:themeColor="text1"/>
          <w:sz w:val="24"/>
          <w:szCs w:val="24"/>
        </w:rPr>
      </w:pPr>
      <w:r w:rsidRPr="00041E67">
        <w:rPr>
          <w:b/>
          <w:sz w:val="24"/>
          <w:szCs w:val="24"/>
        </w:rPr>
        <w:t xml:space="preserve">H.G. </w:t>
      </w:r>
      <w:proofErr w:type="spellStart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797/2017 din 8 </w:t>
      </w:r>
      <w:proofErr w:type="spellStart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noiembrie</w:t>
      </w:r>
      <w:proofErr w:type="spellEnd"/>
      <w:r w:rsidRPr="00041E67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2017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pentru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aprobarea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regulamentelor-cadru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organizare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funcţionare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ale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serviciilor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publice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asistenţă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sociala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a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structurii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041E67">
        <w:rPr>
          <w:rStyle w:val="Hyperlink"/>
          <w:color w:val="000000" w:themeColor="text1"/>
          <w:sz w:val="24"/>
          <w:szCs w:val="24"/>
          <w:u w:val="none"/>
        </w:rPr>
        <w:t>orientative</w:t>
      </w:r>
      <w:proofErr w:type="spellEnd"/>
      <w:r w:rsidRPr="00041E67">
        <w:rPr>
          <w:rStyle w:val="Hyperlink"/>
          <w:color w:val="000000" w:themeColor="text1"/>
          <w:sz w:val="24"/>
          <w:szCs w:val="24"/>
          <w:u w:val="none"/>
        </w:rPr>
        <w:t xml:space="preserve"> de personal.</w:t>
      </w:r>
    </w:p>
    <w:p w:rsidR="00444810" w:rsidRPr="00041E67" w:rsidRDefault="00444810" w:rsidP="00444810">
      <w:pPr>
        <w:pStyle w:val="ListParagraph"/>
        <w:jc w:val="both"/>
        <w:rPr>
          <w:b/>
          <w:sz w:val="24"/>
          <w:szCs w:val="24"/>
        </w:rPr>
      </w:pPr>
    </w:p>
    <w:p w:rsidR="00444810" w:rsidRPr="00041E67" w:rsidRDefault="00444810" w:rsidP="00444810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HOTĂRÂRE </w:t>
      </w:r>
      <w:proofErr w:type="spell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 268 din 14 </w:t>
      </w:r>
      <w:proofErr w:type="spell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martie</w:t>
      </w:r>
      <w:proofErr w:type="spellEnd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2007 </w:t>
      </w:r>
      <w:proofErr w:type="spellStart"/>
      <w:proofErr w:type="gramStart"/>
      <w:r w:rsidRPr="00041E67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actualizată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 -</w:t>
      </w:r>
      <w:proofErr w:type="gram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aprobarea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Normelor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metodologice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aplicare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prevederilor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Nr.448/2006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protectia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si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promovarea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drepturilor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persoanelor</w:t>
      </w:r>
      <w:proofErr w:type="spellEnd"/>
      <w:r w:rsidRPr="00041E67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cu handicap.</w:t>
      </w:r>
    </w:p>
    <w:p w:rsidR="00444810" w:rsidRDefault="00444810" w:rsidP="00444810">
      <w:pPr>
        <w:ind w:left="2160" w:firstLine="720"/>
        <w:rPr>
          <w:b/>
          <w:sz w:val="24"/>
          <w:szCs w:val="24"/>
          <w:lang w:val="hu-HU"/>
        </w:rPr>
      </w:pPr>
    </w:p>
    <w:p w:rsidR="00444810" w:rsidRDefault="00444810" w:rsidP="00444810">
      <w:pPr>
        <w:rPr>
          <w:b/>
          <w:sz w:val="24"/>
          <w:szCs w:val="24"/>
          <w:lang w:val="ro-RO"/>
        </w:rPr>
      </w:pPr>
    </w:p>
    <w:p w:rsidR="00444810" w:rsidRDefault="00444810" w:rsidP="00444810">
      <w:pPr>
        <w:rPr>
          <w:b/>
          <w:sz w:val="24"/>
          <w:szCs w:val="24"/>
          <w:lang w:val="ro-RO"/>
        </w:rPr>
      </w:pPr>
    </w:p>
    <w:p w:rsidR="00D71831" w:rsidRPr="00837304" w:rsidRDefault="00D71831" w:rsidP="00EB0E26">
      <w:pPr>
        <w:ind w:left="2160" w:firstLine="720"/>
        <w:rPr>
          <w:b/>
          <w:sz w:val="24"/>
          <w:szCs w:val="24"/>
          <w:lang w:val="hu-HU"/>
        </w:rPr>
      </w:pPr>
    </w:p>
    <w:sectPr w:rsidR="00D71831" w:rsidRPr="00837304" w:rsidSect="00482B3D">
      <w:headerReference w:type="default" r:id="rId10"/>
      <w:footerReference w:type="default" r:id="rId11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93D" w:rsidRDefault="0057193D" w:rsidP="00FE62FC">
      <w:r>
        <w:separator/>
      </w:r>
    </w:p>
  </w:endnote>
  <w:endnote w:type="continuationSeparator" w:id="0">
    <w:p w:rsidR="0057193D" w:rsidRDefault="0057193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93D" w:rsidRDefault="0057193D" w:rsidP="00FE62FC">
      <w:r>
        <w:separator/>
      </w:r>
    </w:p>
  </w:footnote>
  <w:footnote w:type="continuationSeparator" w:id="0">
    <w:p w:rsidR="0057193D" w:rsidRDefault="0057193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5" w15:restartNumberingAfterBreak="0">
    <w:nsid w:val="42E63836"/>
    <w:multiLevelType w:val="hybridMultilevel"/>
    <w:tmpl w:val="96828EA6"/>
    <w:lvl w:ilvl="0" w:tplc="DF0EB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 w15:restartNumberingAfterBreak="0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02C47"/>
    <w:rsid w:val="00041E67"/>
    <w:rsid w:val="0008603C"/>
    <w:rsid w:val="000B505A"/>
    <w:rsid w:val="000C6DB8"/>
    <w:rsid w:val="0010692E"/>
    <w:rsid w:val="00127C4E"/>
    <w:rsid w:val="00130DB5"/>
    <w:rsid w:val="0013373D"/>
    <w:rsid w:val="001D5044"/>
    <w:rsid w:val="001E77FD"/>
    <w:rsid w:val="0021349C"/>
    <w:rsid w:val="00222188"/>
    <w:rsid w:val="00250784"/>
    <w:rsid w:val="00265088"/>
    <w:rsid w:val="0027191D"/>
    <w:rsid w:val="0029509E"/>
    <w:rsid w:val="002E56CC"/>
    <w:rsid w:val="00314044"/>
    <w:rsid w:val="003F087B"/>
    <w:rsid w:val="00434F6A"/>
    <w:rsid w:val="00444810"/>
    <w:rsid w:val="00455322"/>
    <w:rsid w:val="00482B3D"/>
    <w:rsid w:val="00491E98"/>
    <w:rsid w:val="004955BB"/>
    <w:rsid w:val="004E2993"/>
    <w:rsid w:val="00510A01"/>
    <w:rsid w:val="005363A4"/>
    <w:rsid w:val="00546581"/>
    <w:rsid w:val="0057193D"/>
    <w:rsid w:val="00592E7C"/>
    <w:rsid w:val="005A51C1"/>
    <w:rsid w:val="00612E77"/>
    <w:rsid w:val="0063138E"/>
    <w:rsid w:val="00641F56"/>
    <w:rsid w:val="00654BC5"/>
    <w:rsid w:val="0067172F"/>
    <w:rsid w:val="00676C7C"/>
    <w:rsid w:val="006D0814"/>
    <w:rsid w:val="006F3AD9"/>
    <w:rsid w:val="006F5955"/>
    <w:rsid w:val="00706A63"/>
    <w:rsid w:val="00711A4B"/>
    <w:rsid w:val="00763120"/>
    <w:rsid w:val="00763C3B"/>
    <w:rsid w:val="007A5A82"/>
    <w:rsid w:val="00833566"/>
    <w:rsid w:val="00837304"/>
    <w:rsid w:val="008456D3"/>
    <w:rsid w:val="00885786"/>
    <w:rsid w:val="008A67EA"/>
    <w:rsid w:val="008B168C"/>
    <w:rsid w:val="008B5648"/>
    <w:rsid w:val="008E4389"/>
    <w:rsid w:val="008F20B6"/>
    <w:rsid w:val="008F6467"/>
    <w:rsid w:val="00917A05"/>
    <w:rsid w:val="00953DDB"/>
    <w:rsid w:val="00957446"/>
    <w:rsid w:val="00960F97"/>
    <w:rsid w:val="009818AB"/>
    <w:rsid w:val="00984F34"/>
    <w:rsid w:val="009B2DA1"/>
    <w:rsid w:val="009F6673"/>
    <w:rsid w:val="00A7140C"/>
    <w:rsid w:val="00AC59CE"/>
    <w:rsid w:val="00AE0E17"/>
    <w:rsid w:val="00AF6A6E"/>
    <w:rsid w:val="00B0738C"/>
    <w:rsid w:val="00B33B3D"/>
    <w:rsid w:val="00B450CA"/>
    <w:rsid w:val="00B954E0"/>
    <w:rsid w:val="00C07081"/>
    <w:rsid w:val="00C62803"/>
    <w:rsid w:val="00C819D3"/>
    <w:rsid w:val="00C93BC9"/>
    <w:rsid w:val="00CC1731"/>
    <w:rsid w:val="00CD1783"/>
    <w:rsid w:val="00D20CF2"/>
    <w:rsid w:val="00D622C3"/>
    <w:rsid w:val="00D71831"/>
    <w:rsid w:val="00DB029B"/>
    <w:rsid w:val="00DC1BE9"/>
    <w:rsid w:val="00E207ED"/>
    <w:rsid w:val="00E270DE"/>
    <w:rsid w:val="00E42439"/>
    <w:rsid w:val="00E4295F"/>
    <w:rsid w:val="00E46CF8"/>
    <w:rsid w:val="00E625AC"/>
    <w:rsid w:val="00E75E29"/>
    <w:rsid w:val="00EB0E26"/>
    <w:rsid w:val="00EC406A"/>
    <w:rsid w:val="00EE0B25"/>
    <w:rsid w:val="00F624FC"/>
    <w:rsid w:val="00F77FF4"/>
    <w:rsid w:val="00FD1051"/>
    <w:rsid w:val="00FE57D9"/>
    <w:rsid w:val="00FE5C9F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540330-BE91-4DEF-AE33-32E4AF8A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D71831"/>
  </w:style>
  <w:style w:type="character" w:customStyle="1" w:styleId="a">
    <w:name w:val="a"/>
    <w:basedOn w:val="DefaultParagraphFont"/>
    <w:rsid w:val="00D71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aspchr.ro/felnottvedelem/felnottek-fogyatekossagat-felmero-osztaly-a-hargita-megyei-felnott-fogyatekossagot-meghatarozo-es-elbiralo-bizottsag-titkarsaga/?lang=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ge5.ro/Gratuit/geytinrsgi/legea-nr-448-2006-privind-protectia-si-promovarea-drepturilor-persoanelor-cu-handicap?pid=3158467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6EC6D-DB7A-492A-91DB-8ECAA488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2021-06-09T08:36:00Z</cp:lastPrinted>
  <dcterms:created xsi:type="dcterms:W3CDTF">2021-06-14T08:34:00Z</dcterms:created>
  <dcterms:modified xsi:type="dcterms:W3CDTF">2021-06-14T08:34:00Z</dcterms:modified>
</cp:coreProperties>
</file>