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ORDIN  Nr</w:t>
      </w:r>
      <w:proofErr w:type="gramEnd"/>
      <w:r>
        <w:rPr>
          <w:rFonts w:ascii="Times New Roman" w:hAnsi="Times New Roman" w:cs="Times New Roman"/>
          <w:sz w:val="28"/>
          <w:szCs w:val="28"/>
        </w:rPr>
        <w:t>. 488/2016 din 15 aprilie 2016</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Normelor de aplicare a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sănătăţii mintale şi a protecţiei persoanelor cu tulburări psihice nr. 487/2002</w:t>
      </w:r>
    </w:p>
    <w:bookmarkEnd w:id="0"/>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24 mai 2016</w:t>
      </w:r>
    </w:p>
    <w:p w:rsidR="00944F30" w:rsidRDefault="00944F30" w:rsidP="00944F3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944F30" w:rsidRDefault="00944F30" w:rsidP="00944F30">
      <w:pPr>
        <w:autoSpaceDE w:val="0"/>
        <w:autoSpaceDN w:val="0"/>
        <w:adjustRightInd w:val="0"/>
        <w:spacing w:after="0" w:line="240" w:lineRule="auto"/>
        <w:rPr>
          <w:rFonts w:ascii="Times New Roman" w:hAnsi="Times New Roman" w:cs="Times New Roman"/>
          <w:i/>
          <w:iCs/>
          <w:sz w:val="28"/>
          <w:szCs w:val="28"/>
        </w:rPr>
      </w:pPr>
    </w:p>
    <w:p w:rsidR="00944F30" w:rsidRDefault="00944F30" w:rsidP="00944F3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24 mai 2016.</w:t>
      </w:r>
    </w:p>
    <w:p w:rsidR="00944F30" w:rsidRDefault="00944F30" w:rsidP="00944F30">
      <w:pPr>
        <w:autoSpaceDE w:val="0"/>
        <w:autoSpaceDN w:val="0"/>
        <w:adjustRightInd w:val="0"/>
        <w:spacing w:after="0" w:line="240" w:lineRule="auto"/>
        <w:rPr>
          <w:rFonts w:ascii="Times New Roman" w:hAnsi="Times New Roman" w:cs="Times New Roman"/>
          <w:i/>
          <w:iCs/>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944F30" w:rsidRDefault="00944F30" w:rsidP="00944F3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Ordinul ministrului sănătăţii nr. 488/2016</w:t>
      </w:r>
    </w:p>
    <w:p w:rsidR="00944F30" w:rsidRDefault="00944F30" w:rsidP="00944F30">
      <w:pPr>
        <w:autoSpaceDE w:val="0"/>
        <w:autoSpaceDN w:val="0"/>
        <w:adjustRightInd w:val="0"/>
        <w:spacing w:after="0" w:line="240" w:lineRule="auto"/>
        <w:rPr>
          <w:rFonts w:ascii="Times New Roman" w:hAnsi="Times New Roman" w:cs="Times New Roman"/>
          <w:i/>
          <w:iCs/>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944F30" w:rsidRDefault="00944F30" w:rsidP="00944F3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Ordinul ministrului sănătăţii nr. 646/2016</w:t>
      </w:r>
    </w:p>
    <w:p w:rsidR="00944F30" w:rsidRDefault="00944F30" w:rsidP="00944F30">
      <w:pPr>
        <w:autoSpaceDE w:val="0"/>
        <w:autoSpaceDN w:val="0"/>
        <w:adjustRightInd w:val="0"/>
        <w:spacing w:after="0" w:line="240" w:lineRule="auto"/>
        <w:rPr>
          <w:rFonts w:ascii="Times New Roman" w:hAnsi="Times New Roman" w:cs="Times New Roman"/>
          <w:i/>
          <w:iCs/>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Modificările şi completările efectuate prin actul modificator sunt scrise cu font italic.</w:t>
      </w:r>
      <w:proofErr w:type="gramEnd"/>
      <w:r>
        <w:rPr>
          <w:rFonts w:ascii="Times New Roman" w:hAnsi="Times New Roman" w:cs="Times New Roman"/>
          <w:i/>
          <w:iCs/>
          <w:sz w:val="28"/>
          <w:szCs w:val="28"/>
        </w:rPr>
        <w:t xml:space="preserve">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Văzând Referatul de aprobare nr.</w:t>
      </w:r>
      <w:proofErr w:type="gramEnd"/>
      <w:r>
        <w:rPr>
          <w:rFonts w:ascii="Times New Roman" w:hAnsi="Times New Roman" w:cs="Times New Roman"/>
          <w:sz w:val="28"/>
          <w:szCs w:val="28"/>
        </w:rPr>
        <w:t xml:space="preserve"> A.C.P. 3.735/2016 al Direcţiei generale de asistenţă medicală şi sănătate publică din cadrul Ministerului Sănătăţii,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având</w:t>
      </w:r>
      <w:proofErr w:type="gramEnd"/>
      <w:r>
        <w:rPr>
          <w:rFonts w:ascii="Times New Roman" w:hAnsi="Times New Roman" w:cs="Times New Roman"/>
          <w:sz w:val="28"/>
          <w:szCs w:val="28"/>
        </w:rPr>
        <w:t xml:space="preserve"> în vedere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sănătăţii mintale şi a protecţiei persoanelor cu tulburări psihice nr. 487/2002, republicată,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temeiul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Hotărârea Guvernului nr. 144/2010 privind organizarea şi funcţionarea Ministerului Sănătăţii, cu modificările şi completările ulterioare,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ministrul</w:t>
      </w:r>
      <w:proofErr w:type="gramEnd"/>
      <w:r>
        <w:rPr>
          <w:rFonts w:ascii="Times New Roman" w:hAnsi="Times New Roman" w:cs="Times New Roman"/>
          <w:b/>
          <w:bCs/>
          <w:sz w:val="28"/>
          <w:szCs w:val="28"/>
        </w:rPr>
        <w:t xml:space="preserve"> sănătăţii</w:t>
      </w:r>
      <w:r>
        <w:rPr>
          <w:rFonts w:ascii="Times New Roman" w:hAnsi="Times New Roman" w:cs="Times New Roman"/>
          <w:sz w:val="28"/>
          <w:szCs w:val="28"/>
        </w:rPr>
        <w:t xml:space="preserve"> emite următorul ordin:</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Se aprobă Normele de aplicare a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sănătăţii mintale şi a protecţiei persoanelor cu tulburări psihice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487/2002,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Direcţiile de specialitate din cadrul Ministerului Sănătăţii, direcţiile de sănătate publică judeţene şi a municipiului Bucureşti, Centrul Naţional de Sănătate Mintală şi Luptă Antidrog, precum şi unităţile sanitare implicate vor duce la îndeplinire prevederile prezentului ordin.</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La data intrării în vigoare a prezentului ordin, </w:t>
      </w:r>
      <w:r>
        <w:rPr>
          <w:rFonts w:ascii="Times New Roman" w:hAnsi="Times New Roman" w:cs="Times New Roman"/>
          <w:color w:val="008000"/>
          <w:sz w:val="28"/>
          <w:szCs w:val="28"/>
          <w:u w:val="single"/>
        </w:rPr>
        <w:t xml:space="preserve">Ordinul ministrului sănătăţii nr. </w:t>
      </w:r>
      <w:proofErr w:type="gramStart"/>
      <w:r>
        <w:rPr>
          <w:rFonts w:ascii="Times New Roman" w:hAnsi="Times New Roman" w:cs="Times New Roman"/>
          <w:color w:val="008000"/>
          <w:sz w:val="28"/>
          <w:szCs w:val="28"/>
          <w:u w:val="single"/>
        </w:rPr>
        <w:t>372/2006</w:t>
      </w:r>
      <w:r>
        <w:rPr>
          <w:rFonts w:ascii="Times New Roman" w:hAnsi="Times New Roman" w:cs="Times New Roman"/>
          <w:sz w:val="28"/>
          <w:szCs w:val="28"/>
        </w:rPr>
        <w:t xml:space="preserve"> privind Normele de aplicare a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sănătăţii mintale şi a protecţiei persoanelor cu tulburări psihice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487/2002, cu modificările ulterioare, publicat în Monitorul Oficial al României, Partea I, nr.</w:t>
      </w:r>
      <w:proofErr w:type="gramEnd"/>
      <w:r>
        <w:rPr>
          <w:rFonts w:ascii="Times New Roman" w:hAnsi="Times New Roman" w:cs="Times New Roman"/>
          <w:sz w:val="28"/>
          <w:szCs w:val="28"/>
        </w:rPr>
        <w:t xml:space="preserve"> 373 din 2 mai 2006, se abrogă.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se publică în Monitorul Oficial al României, Partea I.</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DE APLICARE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a</w:t>
      </w:r>
      <w:proofErr w:type="gramEnd"/>
      <w:r>
        <w:rPr>
          <w:rFonts w:ascii="Times New Roman" w:hAnsi="Times New Roman" w:cs="Times New Roman"/>
          <w:b/>
          <w:bCs/>
          <w:sz w:val="28"/>
          <w:szCs w:val="28"/>
        </w:rPr>
        <w:t xml:space="preserve"> </w:t>
      </w:r>
      <w:r>
        <w:rPr>
          <w:rFonts w:ascii="Times New Roman" w:hAnsi="Times New Roman" w:cs="Times New Roman"/>
          <w:b/>
          <w:bCs/>
          <w:color w:val="008000"/>
          <w:sz w:val="28"/>
          <w:szCs w:val="28"/>
          <w:u w:val="single"/>
        </w:rPr>
        <w:t>Legii</w:t>
      </w:r>
      <w:r>
        <w:rPr>
          <w:rFonts w:ascii="Times New Roman" w:hAnsi="Times New Roman" w:cs="Times New Roman"/>
          <w:b/>
          <w:bCs/>
          <w:sz w:val="28"/>
          <w:szCs w:val="28"/>
        </w:rPr>
        <w:t xml:space="preserve"> sănătăţii mintale şi a protecţiei persoanelor cu tulburări psihice nr. 487/2002</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Prezentele norme de aplicare reglementează condiţiile speciale de îngrijire din structurile de psihiatrie pentru pacienţii adulţi şi copii, drepturile persoanelor internate în unităţile de profil, măsurile de contenţie, precum şi criteriile pe care o organizaţie neguvernamentală trebuie să le îndeplinească în situaţia în care efectuează vizite de monitorizare în unităţile sanitare cu specific psihiatric.</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cadrul Programului naţional de sănătate mintală şi profilaxie în patologia psihiatrică al Ministerului Sănătăţii, Centrul Naţional de Sănătate Mintală şi Luptă Antidrog, cu avizul Comisiei de psihiatrie şi psihiatrie pediatrică a Ministerului Sănătăţii, propune şi monitorizează programe de depistare precoce a unor tulburări psihice cu impact socioeconomic major şi de promovare a sănătăţii mintale în populaţia generală.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Evaluarea capacităţii psihice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la un interval de 6 - 12 luni în funcţie de legislaţia specifică sectoarelor de activitate, realizându-se prin centrele de sănătate mintală cu viza medicilor specialişti în specialitatea medicina muncii.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de îngrijire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Calitatea îngrijirilor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asigurată de o unitate funcţională constituită de echipa terapeutică şi structurile în care aceasta îşi desfăşoară activitatea.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Echipa terapeutică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compusă din medici specialişti în specialitatea psihiatrie, respectiv psihiatrie pediatrică, psihologi, asistenţi sociali, asistenţi </w:t>
      </w:r>
      <w:r>
        <w:rPr>
          <w:rFonts w:ascii="Times New Roman" w:hAnsi="Times New Roman" w:cs="Times New Roman"/>
          <w:sz w:val="28"/>
          <w:szCs w:val="28"/>
        </w:rPr>
        <w:lastRenderedPageBreak/>
        <w:t>medicali şi alt personal de specialitate în funcţie de activităţile desfăşurate, conform legii.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Echipa terapeutică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condusă de un medic psihiatru.</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Medicul coordonator al echipei terapeutice organizează serviciile acordate în cadrul unităţii de îngrijire, în funcţie de nevoile pacienţilor.</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Dotările minime obligatorii dintr-o structură de psihiatrie sunt: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paturi</w:t>
      </w:r>
      <w:proofErr w:type="gramEnd"/>
      <w:r>
        <w:rPr>
          <w:rFonts w:ascii="Times New Roman" w:hAnsi="Times New Roman" w:cs="Times New Roman"/>
          <w:sz w:val="28"/>
          <w:szCs w:val="28"/>
        </w:rPr>
        <w:t xml:space="preserve"> repartizate în saloane, inclusiv de supraveghere continuă bărbaţi şi femei, cu respectarea normelor prevăzute de legislaţia în vigoare;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cabinete</w:t>
      </w:r>
      <w:proofErr w:type="gramEnd"/>
      <w:r>
        <w:rPr>
          <w:rFonts w:ascii="Times New Roman" w:hAnsi="Times New Roman" w:cs="Times New Roman"/>
          <w:sz w:val="28"/>
          <w:szCs w:val="28"/>
        </w:rPr>
        <w:t xml:space="preserve"> de consultaţii;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săli</w:t>
      </w:r>
      <w:proofErr w:type="gramEnd"/>
      <w:r>
        <w:rPr>
          <w:rFonts w:ascii="Times New Roman" w:hAnsi="Times New Roman" w:cs="Times New Roman"/>
          <w:sz w:val="28"/>
          <w:szCs w:val="28"/>
        </w:rPr>
        <w:t xml:space="preserve"> de psihoterapie individuală sau de grup;</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spaţii</w:t>
      </w:r>
      <w:proofErr w:type="gramEnd"/>
      <w:r>
        <w:rPr>
          <w:rFonts w:ascii="Times New Roman" w:hAnsi="Times New Roman" w:cs="Times New Roman"/>
          <w:sz w:val="28"/>
          <w:szCs w:val="28"/>
        </w:rPr>
        <w:t xml:space="preserve"> pentru terapie ocupaţională, educaţională, recreativă;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săli</w:t>
      </w:r>
      <w:proofErr w:type="gramEnd"/>
      <w:r>
        <w:rPr>
          <w:rFonts w:ascii="Times New Roman" w:hAnsi="Times New Roman" w:cs="Times New Roman"/>
          <w:sz w:val="28"/>
          <w:szCs w:val="28"/>
        </w:rPr>
        <w:t xml:space="preserve"> de tratament;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săli</w:t>
      </w:r>
      <w:proofErr w:type="gramEnd"/>
      <w:r>
        <w:rPr>
          <w:rFonts w:ascii="Times New Roman" w:hAnsi="Times New Roman" w:cs="Times New Roman"/>
          <w:sz w:val="28"/>
          <w:szCs w:val="28"/>
        </w:rPr>
        <w:t xml:space="preserve"> de mese.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medicale minime pe care o structură psihiatrică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le asigure sunt: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diagnosticul</w:t>
      </w:r>
      <w:proofErr w:type="gramEnd"/>
      <w:r>
        <w:rPr>
          <w:rFonts w:ascii="Times New Roman" w:hAnsi="Times New Roman" w:cs="Times New Roman"/>
          <w:sz w:val="28"/>
          <w:szCs w:val="28"/>
        </w:rPr>
        <w:t xml:space="preserve"> şi tratamentul tulburărilor psihice acute şi cronice;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evaluări</w:t>
      </w:r>
      <w:proofErr w:type="gramEnd"/>
      <w:r>
        <w:rPr>
          <w:rFonts w:ascii="Times New Roman" w:hAnsi="Times New Roman" w:cs="Times New Roman"/>
          <w:sz w:val="28"/>
          <w:szCs w:val="28"/>
        </w:rPr>
        <w:t xml:space="preserve"> psihologice;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consiliere</w:t>
      </w:r>
      <w:proofErr w:type="gramEnd"/>
      <w:r>
        <w:rPr>
          <w:rFonts w:ascii="Times New Roman" w:hAnsi="Times New Roman" w:cs="Times New Roman"/>
          <w:sz w:val="28"/>
          <w:szCs w:val="28"/>
        </w:rPr>
        <w:t xml:space="preserve"> şi psihoeducaţie pentru pacienţi şi familiile lor;</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programe</w:t>
      </w:r>
      <w:proofErr w:type="gramEnd"/>
      <w:r>
        <w:rPr>
          <w:rFonts w:ascii="Times New Roman" w:hAnsi="Times New Roman" w:cs="Times New Roman"/>
          <w:sz w:val="28"/>
          <w:szCs w:val="28"/>
        </w:rPr>
        <w:t xml:space="preserve"> de terapie ocupaţională, educativă şi recreativă.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Într-o structură de psihiatrie pediatrică, echipa terapeutică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compusă din: medici specialişti în specialitatea psihiatrie pediatrică sau specialităţile asimilate acesteia, psihologi, asistenţi medicali, logoped, personal de îngrijire, alt personal de specialitate în funcţie de activităţile desfăşurate, conform legii.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Dotările minime obligatorii dintr-o structură de psihiatrie pediatrică sunt: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paturi</w:t>
      </w:r>
      <w:proofErr w:type="gramEnd"/>
      <w:r>
        <w:rPr>
          <w:rFonts w:ascii="Times New Roman" w:hAnsi="Times New Roman" w:cs="Times New Roman"/>
          <w:sz w:val="28"/>
          <w:szCs w:val="28"/>
        </w:rPr>
        <w:t xml:space="preserve"> repartizate în saloane cu respectarea normelor prevăzute de legislaţia în vigoare;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cabinete</w:t>
      </w:r>
      <w:proofErr w:type="gramEnd"/>
      <w:r>
        <w:rPr>
          <w:rFonts w:ascii="Times New Roman" w:hAnsi="Times New Roman" w:cs="Times New Roman"/>
          <w:sz w:val="28"/>
          <w:szCs w:val="28"/>
        </w:rPr>
        <w:t xml:space="preserve"> de consultaţii;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cabinete</w:t>
      </w:r>
      <w:proofErr w:type="gramEnd"/>
      <w:r>
        <w:rPr>
          <w:rFonts w:ascii="Times New Roman" w:hAnsi="Times New Roman" w:cs="Times New Roman"/>
          <w:sz w:val="28"/>
          <w:szCs w:val="28"/>
        </w:rPr>
        <w:t xml:space="preserve"> de psihologie/psihometrie;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săli</w:t>
      </w:r>
      <w:proofErr w:type="gramEnd"/>
      <w:r>
        <w:rPr>
          <w:rFonts w:ascii="Times New Roman" w:hAnsi="Times New Roman" w:cs="Times New Roman"/>
          <w:sz w:val="28"/>
          <w:szCs w:val="28"/>
        </w:rPr>
        <w:t xml:space="preserve"> de terapie prin joc, de terapie ocupaţională, educativă şi recreativă;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săli</w:t>
      </w:r>
      <w:proofErr w:type="gramEnd"/>
      <w:r>
        <w:rPr>
          <w:rFonts w:ascii="Times New Roman" w:hAnsi="Times New Roman" w:cs="Times New Roman"/>
          <w:sz w:val="28"/>
          <w:szCs w:val="28"/>
        </w:rPr>
        <w:t xml:space="preserve"> de terapie de grup;</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săli</w:t>
      </w:r>
      <w:proofErr w:type="gramEnd"/>
      <w:r>
        <w:rPr>
          <w:rFonts w:ascii="Times New Roman" w:hAnsi="Times New Roman" w:cs="Times New Roman"/>
          <w:sz w:val="28"/>
          <w:szCs w:val="28"/>
        </w:rPr>
        <w:t xml:space="preserve"> de tratament;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săli</w:t>
      </w:r>
      <w:proofErr w:type="gramEnd"/>
      <w:r>
        <w:rPr>
          <w:rFonts w:ascii="Times New Roman" w:hAnsi="Times New Roman" w:cs="Times New Roman"/>
          <w:sz w:val="28"/>
          <w:szCs w:val="28"/>
        </w:rPr>
        <w:t xml:space="preserve"> de mese.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Serviciile medicale minime pe care o structură de psihiatrie pediatrică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le asigure sunt: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diagnosticul</w:t>
      </w:r>
      <w:proofErr w:type="gramEnd"/>
      <w:r>
        <w:rPr>
          <w:rFonts w:ascii="Times New Roman" w:hAnsi="Times New Roman" w:cs="Times New Roman"/>
          <w:sz w:val="28"/>
          <w:szCs w:val="28"/>
        </w:rPr>
        <w:t xml:space="preserve"> şi tratamentul tulburărilor psihice acute şi cronice la copil şi adolescent;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psihoneurodezvoltării;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evaluare</w:t>
      </w:r>
      <w:proofErr w:type="gramEnd"/>
      <w:r>
        <w:rPr>
          <w:rFonts w:ascii="Times New Roman" w:hAnsi="Times New Roman" w:cs="Times New Roman"/>
          <w:sz w:val="28"/>
          <w:szCs w:val="28"/>
        </w:rPr>
        <w:t xml:space="preserve"> psihologică;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consiliere</w:t>
      </w:r>
      <w:proofErr w:type="gramEnd"/>
      <w:r>
        <w:rPr>
          <w:rFonts w:ascii="Times New Roman" w:hAnsi="Times New Roman" w:cs="Times New Roman"/>
          <w:sz w:val="28"/>
          <w:szCs w:val="28"/>
        </w:rPr>
        <w:t xml:space="preserve"> şi psihoeducaţie pentru pacienţi şi familiile lor;</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programe</w:t>
      </w:r>
      <w:proofErr w:type="gramEnd"/>
      <w:r>
        <w:rPr>
          <w:rFonts w:ascii="Times New Roman" w:hAnsi="Times New Roman" w:cs="Times New Roman"/>
          <w:sz w:val="28"/>
          <w:szCs w:val="28"/>
        </w:rPr>
        <w:t xml:space="preserve"> de terapie ocupaţională, educativă şi recreativă.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Transferul pacienţilor se efectuează după cum urmează: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între</w:t>
      </w:r>
      <w:proofErr w:type="gramEnd"/>
      <w:r>
        <w:rPr>
          <w:rFonts w:ascii="Times New Roman" w:hAnsi="Times New Roman" w:cs="Times New Roman"/>
          <w:sz w:val="28"/>
          <w:szCs w:val="28"/>
        </w:rPr>
        <w:t xml:space="preserve"> secţiile de acuţi ale unei unităţi sanitare;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între</w:t>
      </w:r>
      <w:proofErr w:type="gramEnd"/>
      <w:r>
        <w:rPr>
          <w:rFonts w:ascii="Times New Roman" w:hAnsi="Times New Roman" w:cs="Times New Roman"/>
          <w:sz w:val="28"/>
          <w:szCs w:val="28"/>
        </w:rPr>
        <w:t xml:space="preserve"> secţiile acut-cronic sau cronic-acut;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între</w:t>
      </w:r>
      <w:proofErr w:type="gramEnd"/>
      <w:r>
        <w:rPr>
          <w:rFonts w:ascii="Times New Roman" w:hAnsi="Times New Roman" w:cs="Times New Roman"/>
          <w:sz w:val="28"/>
          <w:szCs w:val="28"/>
        </w:rPr>
        <w:t xml:space="preserve"> o unitate sanitară de psihiatrie şi un spital general;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între</w:t>
      </w:r>
      <w:proofErr w:type="gramEnd"/>
      <w:r>
        <w:rPr>
          <w:rFonts w:ascii="Times New Roman" w:hAnsi="Times New Roman" w:cs="Times New Roman"/>
          <w:sz w:val="28"/>
          <w:szCs w:val="28"/>
        </w:rPr>
        <w:t xml:space="preserve"> un spital general şi o unitate de psihiatrie;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între</w:t>
      </w:r>
      <w:proofErr w:type="gramEnd"/>
      <w:r>
        <w:rPr>
          <w:rFonts w:ascii="Times New Roman" w:hAnsi="Times New Roman" w:cs="Times New Roman"/>
          <w:sz w:val="28"/>
          <w:szCs w:val="28"/>
        </w:rPr>
        <w:t xml:space="preserve"> o unitate sanitară de psihiatrie sau un spital general şi un spital de psihiatrie şi pentru măsuri de siguranţă, în cazul unui pacient căruia i se aplică măsura de siguranţă prevăzută de legea penală.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Transferul unui pacient între secţiile de acuţi se efectuează prin transfer direct, pe baza foii de observaţie clinică generală.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Transferul unui pacient între secţiile acut-cronic sau cronic-acut se face prin externarea pacientului şi reinternarea în secţia dorită, elaborându-se o nouă foaie de observaţie clinică generală cu păstrarea unei copii a celei vechi pentru datele necesare.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unui consult interdisciplinar într-o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unitate sanitară, acesta se va efectua pe foaie de observaţie clinică generală a pacientului.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Transferul pacientului către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unitate sanitară se va face cu bilet de trimitere şi o copie de pe foaia de observaţie clinică generală a pacientului.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Transferul într-o secţie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altui spital se face din cauza: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agravării</w:t>
      </w:r>
      <w:proofErr w:type="gramEnd"/>
      <w:r>
        <w:rPr>
          <w:rFonts w:ascii="Times New Roman" w:hAnsi="Times New Roman" w:cs="Times New Roman"/>
          <w:sz w:val="28"/>
          <w:szCs w:val="28"/>
        </w:rPr>
        <w:t xml:space="preserve"> afecţiunii pentru care pacientul este internat cu afectarea funcţiilor vitale;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apariţiei</w:t>
      </w:r>
      <w:proofErr w:type="gramEnd"/>
      <w:r>
        <w:rPr>
          <w:rFonts w:ascii="Times New Roman" w:hAnsi="Times New Roman" w:cs="Times New Roman"/>
          <w:sz w:val="28"/>
          <w:szCs w:val="28"/>
        </w:rPr>
        <w:t xml:space="preserve"> pe parcursul spitalizării a unor comorbidităţi care nu pot fi tratate la nivelul spitalului;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necesităţii</w:t>
      </w:r>
      <w:proofErr w:type="gramEnd"/>
      <w:r>
        <w:rPr>
          <w:rFonts w:ascii="Times New Roman" w:hAnsi="Times New Roman" w:cs="Times New Roman"/>
          <w:sz w:val="28"/>
          <w:szCs w:val="28"/>
        </w:rPr>
        <w:t xml:space="preserve"> unor îngrijiri de lungă durată într-o unitate de boli cronice.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privind internarea voluntară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internarea cu consimţământul pacientului sau în cazul pacientului minor cu consimţământul aparţinătorului legal, pacientul sau aparţinătorul va primi informaţii privind regulamentul unităţii sanitare respective şi explicaţii la orice clarificare solicitată.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Pacientul sau, în cazul minorilor, aparţinătorul are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acceseze serviciile medicale oferite de unitatea sanitară în conformitate cu indicaţiile medicale individualizate şi cu regulamentul intern al unităţii sanitare.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Pacientul sau, în cazul minorilor, aparţinătorul are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solicite oricând externarea cu respectarea procedurilor descrise în regulamentul intern al unităţii sanitare.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 parcursul internării, pacienţii vor fi supravegheaţi în funcţie de indicaţia medicală curentă şi în conformitate cu regulamentul intern al unităţii sanitare. Supravegherea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efectua la intervale variabile, cu respectarea intimităţii persoanei.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Pe parcursul internării, pacientul poate părăsi pe o durată determinată unitatea sanitară cu aprobarea medicului de gardă sau a medicului curant.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Dacă medicul de gardă consideră că părăsirea temporară a unităţii sanitare contravine scopului internării pacientului, motivul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explicat acestuia. Dacă decizia pacientului rămâne neschimbată şi medicul psihiatru nu consideră ca fiind întrunite criteriile pentru declanşarea procedurii de internare nevoluntară, pacientul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consemna solicitarea sa în foaia de observaţie sub semnătură proprie, iar personalul de serviciu va întocmi actele de externare.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Constatarea absenţei unui pacient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adusă imediat la cunoştinţa medicului de gardă. În foaia de observaţie a pacientului vor fi menţionate ora şi minutul la care s-a constatat absenţa.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Absenţa nejustificată a pacientului pe o perioadă mai mare de 8 ore determină externarea din oficiu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acestuia.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privind internarea nevoluntară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Cazurile în care se declanşează procedura de internare nevoluntară sunt: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prezenţa</w:t>
      </w:r>
      <w:proofErr w:type="gramEnd"/>
      <w:r>
        <w:rPr>
          <w:rFonts w:ascii="Times New Roman" w:hAnsi="Times New Roman" w:cs="Times New Roman"/>
          <w:sz w:val="28"/>
          <w:szCs w:val="28"/>
        </w:rPr>
        <w:t xml:space="preserve"> comportamentului violent acut pe fondul unei tulburări psihice;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prezenţa</w:t>
      </w:r>
      <w:proofErr w:type="gramEnd"/>
      <w:r>
        <w:rPr>
          <w:rFonts w:ascii="Times New Roman" w:hAnsi="Times New Roman" w:cs="Times New Roman"/>
          <w:sz w:val="28"/>
          <w:szCs w:val="28"/>
        </w:rPr>
        <w:t xml:space="preserve"> riscului evident şi iminent de vătămare pentru sine sau pentru alte persoane din cauza unei tulburări psihice;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motive</w:t>
      </w:r>
      <w:proofErr w:type="gramEnd"/>
      <w:r>
        <w:rPr>
          <w:rFonts w:ascii="Times New Roman" w:hAnsi="Times New Roman" w:cs="Times New Roman"/>
          <w:sz w:val="28"/>
          <w:szCs w:val="28"/>
        </w:rPr>
        <w:t xml:space="preserve"> medicale întemeiate care indică faptul că absenţa instituirii imediate a unui tratament adecvat ar creşte riscul pentru un comportament care aduce vătămare pentru sine sau pentru alte persoane sau deteriorare gravă a sănătăţii mintale.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Solicitarea internării nevoluntare se formulează de una dintre persoanele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sănătăţii mintale şi a protecţiei persoanelor cu tulburări psihice nr. </w:t>
      </w:r>
      <w:proofErr w:type="gramStart"/>
      <w:r>
        <w:rPr>
          <w:rFonts w:ascii="Times New Roman" w:hAnsi="Times New Roman" w:cs="Times New Roman"/>
          <w:sz w:val="28"/>
          <w:szCs w:val="28"/>
        </w:rPr>
        <w:t>487/2002, republicată.</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Solicitarea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includă: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datele</w:t>
      </w:r>
      <w:proofErr w:type="gramEnd"/>
      <w:r>
        <w:rPr>
          <w:rFonts w:ascii="Times New Roman" w:hAnsi="Times New Roman" w:cs="Times New Roman"/>
          <w:sz w:val="28"/>
          <w:szCs w:val="28"/>
        </w:rPr>
        <w:t xml:space="preserve"> de identitate şi calitatea solicitantului;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datele</w:t>
      </w:r>
      <w:proofErr w:type="gramEnd"/>
      <w:r>
        <w:rPr>
          <w:rFonts w:ascii="Times New Roman" w:hAnsi="Times New Roman" w:cs="Times New Roman"/>
          <w:sz w:val="28"/>
          <w:szCs w:val="28"/>
        </w:rPr>
        <w:t xml:space="preserve"> de identitate ale persoanei în cauză şi precizarea antecedentelor medicale cunoscute;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descrierea</w:t>
      </w:r>
      <w:proofErr w:type="gramEnd"/>
      <w:r>
        <w:rPr>
          <w:rFonts w:ascii="Times New Roman" w:hAnsi="Times New Roman" w:cs="Times New Roman"/>
          <w:sz w:val="28"/>
          <w:szCs w:val="28"/>
        </w:rPr>
        <w:t xml:space="preserve"> motivelor şi circumstanţelor care au determinat solicitarea de internare nevoluntară;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data</w:t>
      </w:r>
      <w:proofErr w:type="gramEnd"/>
      <w:r>
        <w:rPr>
          <w:rFonts w:ascii="Times New Roman" w:hAnsi="Times New Roman" w:cs="Times New Roman"/>
          <w:sz w:val="28"/>
          <w:szCs w:val="28"/>
        </w:rPr>
        <w:t xml:space="preserve"> şi ora solicitării;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semnătura</w:t>
      </w:r>
      <w:proofErr w:type="gramEnd"/>
      <w:r>
        <w:rPr>
          <w:rFonts w:ascii="Times New Roman" w:hAnsi="Times New Roman" w:cs="Times New Roman"/>
          <w:sz w:val="28"/>
          <w:szCs w:val="28"/>
        </w:rPr>
        <w:t xml:space="preserve"> solicitantului.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transportului persoanei în cauză la spital ca urmare a unei solicitări de internare nevoluntară, acesta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în condiţii cât mai puţin restrictive, cu luarea tuturor măsurilor posibile pentru siguranţa şi respectarea integrităţii şi demnităţii persoanei în cauză.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momentul prezentării la camera de gardă, personalul serviciilor care au asigurat transportul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întocmi un raport care va include: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prenumele şi calitatea persoanei care a decis transportul;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xml:space="preserve"> şi prenumele membrilor echipajului de transport şi însoţitorului;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prezenţa</w:t>
      </w:r>
      <w:proofErr w:type="gramEnd"/>
      <w:r>
        <w:rPr>
          <w:rFonts w:ascii="Times New Roman" w:hAnsi="Times New Roman" w:cs="Times New Roman"/>
          <w:sz w:val="28"/>
          <w:szCs w:val="28"/>
        </w:rPr>
        <w:t xml:space="preserve"> sau absenţa consimţământului persoanei în cauză pentru transportul la unitatea sanitară;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descrierea</w:t>
      </w:r>
      <w:proofErr w:type="gramEnd"/>
      <w:r>
        <w:rPr>
          <w:rFonts w:ascii="Times New Roman" w:hAnsi="Times New Roman" w:cs="Times New Roman"/>
          <w:sz w:val="28"/>
          <w:szCs w:val="28"/>
        </w:rPr>
        <w:t xml:space="preserve"> comportamentului persoanei pe parcursul transportului şi, după caz, măsurile restrictive şi terapeutice care s-au aplicat.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Garantarea drepturilor fundamentale ale persoanei pe parcursul transportului la camera de gardă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 sarcina şi pe răspunderea personalului care efectuează transportul, fiind reglementată de norme proprii.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Medicul psihiatru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efectueze imediat o evaluare psihiatrică a persoanei în cauză. În luarea deciziei, medicul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ia în considerare starea pacientului, istoricul medical cunoscut, riscul de vătămare pentru sine sau pentru alte persoane, circumstanţele descrise în solicitare şi oportunitatea internării nevoluntare faţă de alte mijloace terapeutice sau legale.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Dacă starea psihică a persoanei la momentul examinării necesită tratament de specialitate, acest lucru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adus la cunoştinţa acesteia sau reprezentantului legal, după caz, împreună cu motivele care stau la baza acestei decizii.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În cazul în care persoana examinată nu îşi dă consimţământul pentru internare şi tratament şi nu sunt întrunite condiţiile pentru internare nevoluntară, medicul psihiatru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informa persoana examinată asupra beneficiilor tratamentului medical şi a dreptului acesteia de a solicita o a doua opinie. În acest caz, persoana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confirma prin semnătură în fişa/registrul de prezentare faptul că refuză internarea şi tratamentul medical, putând părăsi în orice moment unitatea sanitară.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În cazul în care persoana examinată nu îşi dă consimţământul pentru internare şi tratament, dar medicul psihiatru consideră că sunt întrunite condiţiile pentru internare nevoluntară, acesta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declanşa procedura de internare nevoluntară.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Pacientul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informat imediat despre decizia şi procedura de internare nevoluntară, precum şi motivele care o susţin printr-un limbaj adecvat stării psihice curente şi particularităţilor socioculturale ale acestuia.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În cazul în care pacientul are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reprezentant legal sau convenţional cunoscut, acesta va fi informat în termen de 24 de ore asupra deciziei şi modalităţilor de contestare a acesteia.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Dacă starea psihică a persoanei nu permite înţelegerea implicaţiilor ce decurg din decizia de internare nevoluntară sau afectează clar capacitatea de a se îngriji de interesele proprii şi nu există informaţii referitoare la un reprezentant legal, medicul are obligaţia de a informa conducerea unităţii medicale cu privire la propunerea sa de internare nevoluntară sau, în caz de urgenţă psihiatrică, la declanşarea procedurii de internare nevoluntară şi la lipsa informaţiilor referitoare la reprezentantul legal.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Conducerea unităţii va transmite informaţia, de îndată, autorităţii tutelare sau, în cazul minorilor, direcţiei generale de asistenţă socială şi protecţia </w:t>
      </w:r>
      <w:r>
        <w:rPr>
          <w:rFonts w:ascii="Times New Roman" w:hAnsi="Times New Roman" w:cs="Times New Roman"/>
          <w:sz w:val="28"/>
          <w:szCs w:val="28"/>
        </w:rPr>
        <w:lastRenderedPageBreak/>
        <w:t>copilului din unitatea administrativ-teritorială în care pacientul îşi are domiciliul sau reşedinţa ori, în cazul în care acestea nu sunt cunoscute, celor în a căror unitate administrativ-teritorială se află unitatea medicală.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Medicul psihiatru care propune internarea nevoluntară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trimite conducerii spitalului, în termen de 24 de ore, documentaţia necesară evaluării acestei măsuri.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Formularul-tip de notificare a comisiei de internări nevoluntare a unităţii sanitare de către medicul specialist psihiatru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 în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la prezentele norme de aplicare.</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Comisia de evaluare a internării nevoluntare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analiza propunerea şi va adopta soluţia de acceptare sau respingere a acesteia cu majoritate de voturi.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Hotărârea comisiei va cuprinde, pe lângă diagnosticul stabilit, soluţia adoptată şi motivarea soluţiei, precum şi precizarea, după caz, a existenţei unui reprezentant legal sau convenţional, respectiv a demersurilor întreprinse pe lângă autoritatea tutelară sau direcţia generală de asistenţă socială şi protecţia copilului.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Hotărârea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semnată de toţi membrii comisiei şi va fi înaintată conducerii spitalului în cel mai scurt timp. Eventuala opinie separată a unui membru al comisiei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consemna şi motiva distinct în hotărâre, sub semnătură.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Hotărârea de internare nevoluntară a comisiei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consemna în dosarul medical al pacientului şi va fi comunicată în scris acestuia, precum şi reprezentantului său legal sau convenţional, dacă acesta există.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Formularul-tip de notificare a conducerii unităţii sanitare de către comisia de internări nevoluntare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 în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3</w:t>
      </w:r>
      <w:r>
        <w:rPr>
          <w:rFonts w:ascii="Times New Roman" w:hAnsi="Times New Roman" w:cs="Times New Roman"/>
          <w:sz w:val="28"/>
          <w:szCs w:val="28"/>
        </w:rPr>
        <w:t xml:space="preserve"> la prezentele norme de aplicare.</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Decizia de internare nevoluntară a comisiei va fi înaintată de către conducerea unităţii medicale, în termen de 24 de ore, judecătoriei în a cărei circumscripţie se află unitatea medicală, odată cu documentele medicale referitoare la pacientul în cauză. În situaţia în care până la adoptarea deciziei nu fusese identificat reprezentantul legal al pacientului, o copie a deciziei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comunicată de îndată şi autorităţii tutelare sau direcţiei generale de asistenţă socială şi protecţia copilului, cu precizarea etapelor următoare ale procedurii şi a faptului că a fost sesizată judecătoria.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Formularul-tip de notificare a judecătoriei în a cărei circumscripţie se află unitatea medicală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la prezentele norme de aplicare.</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speciale de îngrijire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în care toate intervenţiile terapeutice uzuale folosite pentru a salva de la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pericol real şi concret viaţa, integritatea corporală sau sănătatea </w:t>
      </w:r>
      <w:r>
        <w:rPr>
          <w:rFonts w:ascii="Times New Roman" w:hAnsi="Times New Roman" w:cs="Times New Roman"/>
          <w:sz w:val="28"/>
          <w:szCs w:val="28"/>
        </w:rPr>
        <w:lastRenderedPageBreak/>
        <w:t>pacientului sau a unei alte persoane eşuează, se poate recurge la restricţionarea libertăţii de mişcare a pacientului prin mijloace specifice protejate.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Măsurile specifice protejate vor fi aplicate pe principiul minimei restricţii, proporţional cu gradul de pericol.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Măsurile de restricţionare a libertăţii de mişcare a pacientului sunt izolarea şi contenţionarea.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Prin izolare se înţelege plasarea pacientului într-o încăpere special prevăzută şi dotată în acest scop. Încăperea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ofere posibilitatea unei observări continue a pacientului, să fie iluminată şi aerisită în mod corespunzător, să aibă acces la grup sanitar propriu şi să fie protejată în aşa fel încât să prevină rănirea celui izolat. </w:t>
      </w:r>
      <w:proofErr w:type="gramStart"/>
      <w:r>
        <w:rPr>
          <w:rFonts w:ascii="Times New Roman" w:hAnsi="Times New Roman" w:cs="Times New Roman"/>
          <w:sz w:val="28"/>
          <w:szCs w:val="28"/>
        </w:rPr>
        <w:t>Nu pot fi izolate concomitent în aceeaşi încăpere mai multe persoane.</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Amenajarea incintei protejate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realiza prin utilizarea unor materiale fonoizolante; pereţii vor fi acoperiţi cu material durabil, dintr-o singură bucată, fără îmbinări vizibile; podeaua va fi acoperită cu linoleum dintr-o singură bucată, iar iluminatul va fi protejat, cu voltaj mic. Uşa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metalică, dispunând de fereastră de vizitare. Ferestrele vor fi dublate, cu suprafeţe vitrate din </w:t>
      </w:r>
      <w:proofErr w:type="gramStart"/>
      <w:r>
        <w:rPr>
          <w:rFonts w:ascii="Times New Roman" w:hAnsi="Times New Roman" w:cs="Times New Roman"/>
          <w:sz w:val="28"/>
          <w:szCs w:val="28"/>
        </w:rPr>
        <w:t>plexiglas</w:t>
      </w:r>
      <w:proofErr w:type="gramEnd"/>
      <w:r>
        <w:rPr>
          <w:rFonts w:ascii="Times New Roman" w:hAnsi="Times New Roman" w:cs="Times New Roman"/>
          <w:sz w:val="28"/>
          <w:szCs w:val="28"/>
        </w:rPr>
        <w:t xml:space="preserve"> rezistent la zgârieturi, spargere şi foc, având jaluzele şi sistem de deschidere din exterior.</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Dotările minimale ale unei incinte protejate sunt următoarele: scaun şi masă fixate în perete cu colţuri rotunjite; pat fixat în podea cu saltea; duş direct din tavan; lavoar şi vas de toaletă din metal, fixate în perete.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Pe perioada dispunerii măsurii izolării, pacientul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păstra îmbrăcămintea, precum şi orice articole de uz personal sau cu semnificaţie religioasă, cu excepţia situaţiilor în care păstrarea acestora ar putea afecta siguranţa proprie sau a personalului medical.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Izolarea trebuie aplicată pe o durată minimă de timp şi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revizuită periodic, la un interval de cel mult două ore. Pe parcursul măsurii de izolare, pacientul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monitorizat la fiecare 15 minute.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Măsura de izolare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ridicată imediat ce situaţia de pericol care a impus măsura s-a rezolvat.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Pacientul şi reprezentantul său legal/convenţional vor fi informaţi cu privire la măsura izolării şi despre procedura de revizuire periodică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acesteia.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Prin contenţionare, în sensul prezentelor norme, se înţelege utilizarea unor mijloace adecvate prin care pacientul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imobilizat parţial sau total.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Contenţionarea nu poate fi folosită ca pedeapsă sau ca mijloc de a suplini lipsa de personal ori de tratament.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Dispozitivele de contenţionare sunt curelele late din piele sau echivalente, prevăzute cu sistem de prindere pentru pat şi cu manşete pentru articulaţiile carpiene, tarsiene, torace şi genunchi. Curelele şi manşetele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ajustabile, cu căptuşeală dublată de un material moale (burete, pâslă, poliuretan special etc.).</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Este interzisă folosirea materialelor improvizate (feşe, tifon, sfoară etc.) care pot provoca leziuni pacientului contenţionat.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La imobilizarea pacientului trebuie depuse toate eforturile pentru evitarea durerii sau leziunilor şi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interzis orice comportament nedemn sau abuziv faţă de pacient (agresiune verbală, lovire intenţionată, prezenţa altor pacienţi sau persoane neautorizate).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Poziţia de contenţionare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 decubit dorsal, cu braţele pe lângă corp. Este interzisă imobilizarea capului sau gâtului, precum şi a braţelor de picioare.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Manşetele trebuie aplicate astfel încât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permită mişcări minime ale membrelor şi să nu afecteze sub nicio formă respiraţia şi circulaţia sangvină.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Pe durata contenţionării, pacientul îşi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păstra îmbrăcămintea, iar necesităţile vitale (alimentaţie, hidratare şi excreţie) şi de comunicare vor fi asigurate fără impedimente.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Personalul medical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evalua starea pacientului contenţionat la fiecare 15 minute, examinând semnele vitale, menţinerea confortului şi apariţia posibilelor efecte secundare.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Toate informaţiile în legătură cu măsura contenţionării vor fi consemnate atât în foaia de observaţie, cât şi în Registrul măsurilor de izolare şi contenţionare.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În foaia de observaţie şi în Registrul măsurilor de izolare şi contenţionare vor fi consemnate următoarele informaţii: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ora</w:t>
      </w:r>
      <w:proofErr w:type="gramEnd"/>
      <w:r>
        <w:rPr>
          <w:rFonts w:ascii="Times New Roman" w:hAnsi="Times New Roman" w:cs="Times New Roman"/>
          <w:sz w:val="28"/>
          <w:szCs w:val="28"/>
        </w:rPr>
        <w:t xml:space="preserve"> şi minutul instituirii măsurii restrictive;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gradul</w:t>
      </w:r>
      <w:proofErr w:type="gramEnd"/>
      <w:r>
        <w:rPr>
          <w:rFonts w:ascii="Times New Roman" w:hAnsi="Times New Roman" w:cs="Times New Roman"/>
          <w:sz w:val="28"/>
          <w:szCs w:val="28"/>
        </w:rPr>
        <w:t xml:space="preserve"> de restricţie (parţial sau total), în cazul contenţionării;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circumstanţele</w:t>
      </w:r>
      <w:proofErr w:type="gramEnd"/>
      <w:r>
        <w:rPr>
          <w:rFonts w:ascii="Times New Roman" w:hAnsi="Times New Roman" w:cs="Times New Roman"/>
          <w:sz w:val="28"/>
          <w:szCs w:val="28"/>
        </w:rPr>
        <w:t xml:space="preserve"> şi motivele care au stat la baza dispunerii măsurii restrictive;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xml:space="preserve"> medicului care a dispus măsura restrictivă;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xml:space="preserve"> membrilor personalului medical care au participat la aplicarea măsurii restrictive;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prezenţa</w:t>
      </w:r>
      <w:proofErr w:type="gramEnd"/>
      <w:r>
        <w:rPr>
          <w:rFonts w:ascii="Times New Roman" w:hAnsi="Times New Roman" w:cs="Times New Roman"/>
          <w:sz w:val="28"/>
          <w:szCs w:val="28"/>
        </w:rPr>
        <w:t xml:space="preserve"> oricărei leziuni fizice suferite de pacient sau personalul medical în legătură cu aplicarea măsurii restrictive;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ora</w:t>
      </w:r>
      <w:proofErr w:type="gramEnd"/>
      <w:r>
        <w:rPr>
          <w:rFonts w:ascii="Times New Roman" w:hAnsi="Times New Roman" w:cs="Times New Roman"/>
          <w:sz w:val="28"/>
          <w:szCs w:val="28"/>
        </w:rPr>
        <w:t xml:space="preserve"> şi minutul fiecărei vizite de monitorizare a pacientului cu precizarea valorilor funcţiilor vitale, îndeplinirii nevoilor fiziologice sau altor nevoi, după caz;</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ora</w:t>
      </w:r>
      <w:proofErr w:type="gramEnd"/>
      <w:r>
        <w:rPr>
          <w:rFonts w:ascii="Times New Roman" w:hAnsi="Times New Roman" w:cs="Times New Roman"/>
          <w:sz w:val="28"/>
          <w:szCs w:val="28"/>
        </w:rPr>
        <w:t xml:space="preserve"> şi minutul ridicării măsurii restrictive.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Pacientul şi/sau reprezentantul său legal/convenţional va/vor fi informat/ţi cu privire la măsura contenţionării şi procedura de revizuire periodică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acesteia.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Modelul de convenţie pentru desemnarea reprezentantului convenţional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 în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5</w:t>
      </w:r>
      <w:r>
        <w:rPr>
          <w:rFonts w:ascii="Times New Roman" w:hAnsi="Times New Roman" w:cs="Times New Roman"/>
          <w:sz w:val="28"/>
          <w:szCs w:val="28"/>
        </w:rPr>
        <w:t xml:space="preserve"> la prezentele norme de aplicare.</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Contenţionarea trebuie aplicată pe o durată cât mai scurtă de timp posibil şi nu poate depăşi 4 ore.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În situaţia în care imobilizarea nu a fost iniţiată din dispoziţia medicului, acesta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informat în maximum 30 de minute.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(16) Toate intervenţiile fizice din timpul imobilizării trebuie să aibă în vedere vârsta, sexul, cultura, limba şi istoricul medical, dizabilitatea sau nevoile speciale ale pacientului, sarcina, date care se vor regăsi şi în foaia de observaţie.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pacienţilor sub 18 ani, contenţionarea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drept scop susţinerea tratamentului medicamentos în cazul agitaţiei psihomotorii şi evitarea autovătămării.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pacienţilor sub 18 ani, contenţia se va face numai cu avizul medicului curant sau al medicului de gardă, medic specialist psihiatru sau neuropsihiatru pediatric, acolo unde există şi cu acordul scris al părintelui sau aparţinătorului legal, prevăzut în consimţământul semnat de tutore la internare, doar după ce au fost epuizate toate mijloacele/metodele de convingere şi liniştire a pacientului.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Dispozitivele de contenţionare sunt curelele late din piele sau echivalente, prevăzute cu sistem de prindere pentru pat şi cu manşete pentru articulaţiile carpiene, tarsiene, torace şi genunchi. Curelele şi manşetele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ajustabile, cu căptuşeală dublată de un material moale (burete, pâslă, poliuretan special etc.).</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Dispozitivele speciale de protecţie sunt mănuşile şi casca specială de protecţie.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Durata contenţionării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scurtă, maximum 30 de minute, cu posibilitatea de repetare în cursul aceleiaşi zile.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Izolarea pacienţilor sub 18 ani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interzisă.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Copilul contenţionat fizic rămâne sub supravegherea permanentă din partea personalului medical şi nu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rămâne singur în încăpere.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Tehnica contenţionării constă în imobilizarea atât a membrelor superioare, cât şi a celor inferioare, cu evitarea lezării prin imobilizare.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Se interzice folosirea de materiale precum sfoară, tifon, feşe sau alte materiale care pot aduce vătămare pacientului.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Contenţionarea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numai în cadrul structurilor cu paturi de psihiatrie pediatrică din cadrul spitalelor.</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internaţi într-un spital/într-o structură de psihiatrie, contenţia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aplicată în caz de potenţial de autoagresivitate/heteroagresivitate, astfel: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copiii diagnosticaţi cu heteroagresivitate cu greutate sub 50 kg: se vor folosi manşete ajustabile din piele pentru mâini şi picioare;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copiii diagnosticaţi cu heteroagresivitate cu greutate mai mare de 50 kg: se vor folosi manşete ajustabile din piele pentru mâini şi picioare şi curele late pentru torace şi genunchi;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copiii diagnosticaţi cu autoagresivitate se vor folosi dispozitive cu rol de protecţie, precum: mănuşi, cască de protecţie.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Formularul pentru obţinerea consimţământului informat asupra investigaţiilor şi procedurilor terapeutice şi pentru participarea la procesul educaţional medical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 în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la prezentele norme de aplicare.</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Toate informaţiile privind starea de sănătate a pacientului, condiţia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medicală, diagnosticul, prognosticul şi tratamentul, precum şi alte informaţii de natură personală sunt confidenţiale, chiar şi după decesul pacientului.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Informaţia confidenţială poate fi divulgată numai cu consimţământul explicit al pacientului sau când există dispoziţii judiciare în acest sens. Consimţământul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prezumat atunci când divulgarea se face către un alt membru al echipei terapeutice implicate în tratamentul pacientului.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Toate datele de identitate ale pacientului trebuie protejate, potrivit legii.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Pacienţii au dreptul de a primi rezultatul în scris al diagnosticului, tratamentului şi îngrijirii lor la externarea dintr-o unitate de îngrijire.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Intervenţiile medicale pot fi efectuate numai atunci când există respectul necesar pentru intimitatea persoanei şi numai în prezenţa acelor persoane necesare intervenţiei respective, dacă pacientul nu a solicitat altfel.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Toate unităţile care acordă îngrijiri de sănătate mintală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înfiinţeze un registru special pentru înregistrarea tuturor plângerilor înaintate de pacienţi sau de către reprezentanţii acestora.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Conducerea unităţii are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răspundă în scris la toate plângerile cu privire la încălcarea drepturilor pacienţilor.</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registrul prevăzut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consemnează şi modalitatea de soluţionare a plângerilor.</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Prin urgenţe psihiatrice, în sensul prezentelor norme de aplicare, se înţelege stările psihopatologice în cadrul cărora pacientul se află într-o disfuncţionalitate cerebrală severă, situaţie critică în care poate provoca autovătămare gravă, agresarea altor persoane, deces, distrugerea unor bunuri, comportamente nejustificate de caracteristicile realităţii prezente (stări confuzionale).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Lista urgenţelor psihiatrice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constituită din:</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tulburare</w:t>
      </w:r>
      <w:proofErr w:type="gramEnd"/>
      <w:r>
        <w:rPr>
          <w:rFonts w:ascii="Times New Roman" w:hAnsi="Times New Roman" w:cs="Times New Roman"/>
          <w:sz w:val="28"/>
          <w:szCs w:val="28"/>
        </w:rPr>
        <w:t xml:space="preserve"> psihotică acută;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tulburări</w:t>
      </w:r>
      <w:proofErr w:type="gramEnd"/>
      <w:r>
        <w:rPr>
          <w:rFonts w:ascii="Times New Roman" w:hAnsi="Times New Roman" w:cs="Times New Roman"/>
          <w:sz w:val="28"/>
          <w:szCs w:val="28"/>
        </w:rPr>
        <w:t xml:space="preserve"> severe de comportament din cadrul tulburărilor de personalitate;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tulburări</w:t>
      </w:r>
      <w:proofErr w:type="gramEnd"/>
      <w:r>
        <w:rPr>
          <w:rFonts w:ascii="Times New Roman" w:hAnsi="Times New Roman" w:cs="Times New Roman"/>
          <w:sz w:val="28"/>
          <w:szCs w:val="28"/>
        </w:rPr>
        <w:t xml:space="preserve"> psihotice post-/intercritice în epilepsie;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sindromul</w:t>
      </w:r>
      <w:proofErr w:type="gramEnd"/>
      <w:r>
        <w:rPr>
          <w:rFonts w:ascii="Times New Roman" w:hAnsi="Times New Roman" w:cs="Times New Roman"/>
          <w:sz w:val="28"/>
          <w:szCs w:val="28"/>
        </w:rPr>
        <w:t xml:space="preserve"> confuzional (după eliminarea urgenţelor medico-chirurgicale);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agitaţia</w:t>
      </w:r>
      <w:proofErr w:type="gramEnd"/>
      <w:r>
        <w:rPr>
          <w:rFonts w:ascii="Times New Roman" w:hAnsi="Times New Roman" w:cs="Times New Roman"/>
          <w:sz w:val="28"/>
          <w:szCs w:val="28"/>
        </w:rPr>
        <w:t xml:space="preserve"> psihomotorie;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episoade</w:t>
      </w:r>
      <w:proofErr w:type="gramEnd"/>
      <w:r>
        <w:rPr>
          <w:rFonts w:ascii="Times New Roman" w:hAnsi="Times New Roman" w:cs="Times New Roman"/>
          <w:sz w:val="28"/>
          <w:szCs w:val="28"/>
        </w:rPr>
        <w:t xml:space="preserve"> acute delirant-halucinatorii în psihoze (schizofrenie, tulburarea afectivă bipolară) şi în demenţe;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episoade</w:t>
      </w:r>
      <w:proofErr w:type="gramEnd"/>
      <w:r>
        <w:rPr>
          <w:rFonts w:ascii="Times New Roman" w:hAnsi="Times New Roman" w:cs="Times New Roman"/>
          <w:sz w:val="28"/>
          <w:szCs w:val="28"/>
        </w:rPr>
        <w:t xml:space="preserve"> expansive severe;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episoade</w:t>
      </w:r>
      <w:proofErr w:type="gramEnd"/>
      <w:r>
        <w:rPr>
          <w:rFonts w:ascii="Times New Roman" w:hAnsi="Times New Roman" w:cs="Times New Roman"/>
          <w:sz w:val="28"/>
          <w:szCs w:val="28"/>
        </w:rPr>
        <w:t xml:space="preserve"> depresive moderate şi severe;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episoade</w:t>
      </w:r>
      <w:proofErr w:type="gramEnd"/>
      <w:r>
        <w:rPr>
          <w:rFonts w:ascii="Times New Roman" w:hAnsi="Times New Roman" w:cs="Times New Roman"/>
          <w:sz w:val="28"/>
          <w:szCs w:val="28"/>
        </w:rPr>
        <w:t xml:space="preserve"> depresive cu risc suicidar;</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j) </w:t>
      </w:r>
      <w:proofErr w:type="gramStart"/>
      <w:r>
        <w:rPr>
          <w:rFonts w:ascii="Times New Roman" w:hAnsi="Times New Roman" w:cs="Times New Roman"/>
          <w:sz w:val="28"/>
          <w:szCs w:val="28"/>
        </w:rPr>
        <w:t>sevraj</w:t>
      </w:r>
      <w:proofErr w:type="gramEnd"/>
      <w:r>
        <w:rPr>
          <w:rFonts w:ascii="Times New Roman" w:hAnsi="Times New Roman" w:cs="Times New Roman"/>
          <w:sz w:val="28"/>
          <w:szCs w:val="28"/>
        </w:rPr>
        <w:t xml:space="preserve"> alcoolic;</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sevraj</w:t>
      </w:r>
      <w:proofErr w:type="gramEnd"/>
      <w:r>
        <w:rPr>
          <w:rFonts w:ascii="Times New Roman" w:hAnsi="Times New Roman" w:cs="Times New Roman"/>
          <w:sz w:val="28"/>
          <w:szCs w:val="28"/>
        </w:rPr>
        <w:t xml:space="preserve"> la alte substanţe psihoactive;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w:t>
      </w:r>
      <w:proofErr w:type="gramStart"/>
      <w:r>
        <w:rPr>
          <w:rFonts w:ascii="Times New Roman" w:hAnsi="Times New Roman" w:cs="Times New Roman"/>
          <w:sz w:val="28"/>
          <w:szCs w:val="28"/>
        </w:rPr>
        <w:t>comportament</w:t>
      </w:r>
      <w:proofErr w:type="gramEnd"/>
      <w:r>
        <w:rPr>
          <w:rFonts w:ascii="Times New Roman" w:hAnsi="Times New Roman" w:cs="Times New Roman"/>
          <w:sz w:val="28"/>
          <w:szCs w:val="28"/>
        </w:rPr>
        <w:t xml:space="preserve"> suicidar acut sau recurent;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w:t>
      </w:r>
      <w:proofErr w:type="gramStart"/>
      <w:r>
        <w:rPr>
          <w:rFonts w:ascii="Times New Roman" w:hAnsi="Times New Roman" w:cs="Times New Roman"/>
          <w:sz w:val="28"/>
          <w:szCs w:val="28"/>
        </w:rPr>
        <w:t>tulburări</w:t>
      </w:r>
      <w:proofErr w:type="gramEnd"/>
      <w:r>
        <w:rPr>
          <w:rFonts w:ascii="Times New Roman" w:hAnsi="Times New Roman" w:cs="Times New Roman"/>
          <w:sz w:val="28"/>
          <w:szCs w:val="28"/>
        </w:rPr>
        <w:t xml:space="preserve"> severe de comportament în retardul mintal;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w:t>
      </w:r>
      <w:proofErr w:type="gramStart"/>
      <w:r>
        <w:rPr>
          <w:rFonts w:ascii="Times New Roman" w:hAnsi="Times New Roman" w:cs="Times New Roman"/>
          <w:sz w:val="28"/>
          <w:szCs w:val="28"/>
        </w:rPr>
        <w:t>tulburarea</w:t>
      </w:r>
      <w:proofErr w:type="gramEnd"/>
      <w:r>
        <w:rPr>
          <w:rFonts w:ascii="Times New Roman" w:hAnsi="Times New Roman" w:cs="Times New Roman"/>
          <w:sz w:val="28"/>
          <w:szCs w:val="28"/>
        </w:rPr>
        <w:t xml:space="preserve"> de conduită cu heteroagresivitate;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w:t>
      </w:r>
      <w:proofErr w:type="gramStart"/>
      <w:r>
        <w:rPr>
          <w:rFonts w:ascii="Times New Roman" w:hAnsi="Times New Roman" w:cs="Times New Roman"/>
          <w:sz w:val="28"/>
          <w:szCs w:val="28"/>
        </w:rPr>
        <w:t>tulburare</w:t>
      </w:r>
      <w:proofErr w:type="gramEnd"/>
      <w:r>
        <w:rPr>
          <w:rFonts w:ascii="Times New Roman" w:hAnsi="Times New Roman" w:cs="Times New Roman"/>
          <w:sz w:val="28"/>
          <w:szCs w:val="28"/>
        </w:rPr>
        <w:t xml:space="preserve"> de spectru autist cu heteroagresivitate.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Lista spitalelor de psihiatrie care pot efectua internări nevoluntare se aprobă prin ordin al ministrului sănătăţii.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toate unităţile sanitare nominalizate de Ministerul Sănătăţii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efectueze internări nevoluntare se constituie un registru unic de evidenţă centralizată a acestor cazuri şi a documentaţiei medico-juridice care stă la baza internării şi susţine legalitatea acesteia.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Internarea nevoluntară, precum şi deciziile luate de comisia de internări nevoluntare se înregistrează în registrul prevăzut la alin. (2).</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Registrul prevăzut la alin. (2) </w:t>
      </w:r>
      <w:proofErr w:type="gramStart"/>
      <w:r>
        <w:rPr>
          <w:rFonts w:ascii="Times New Roman" w:hAnsi="Times New Roman" w:cs="Times New Roman"/>
          <w:sz w:val="28"/>
          <w:szCs w:val="28"/>
        </w:rPr>
        <w:t>mai</w:t>
      </w:r>
      <w:proofErr w:type="gramEnd"/>
      <w:r>
        <w:rPr>
          <w:rFonts w:ascii="Times New Roman" w:hAnsi="Times New Roman" w:cs="Times New Roman"/>
          <w:sz w:val="28"/>
          <w:szCs w:val="28"/>
        </w:rPr>
        <w:t xml:space="preserve"> cuprinde următoarele informaţii: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prenumele, profesia, vârsta şi domiciliul persoanei internate;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data</w:t>
      </w:r>
      <w:proofErr w:type="gramEnd"/>
      <w:r>
        <w:rPr>
          <w:rFonts w:ascii="Times New Roman" w:hAnsi="Times New Roman" w:cs="Times New Roman"/>
          <w:sz w:val="28"/>
          <w:szCs w:val="28"/>
        </w:rPr>
        <w:t xml:space="preserve"> internării;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prenumele, profesia şi domiciliul persoanei/instituţiei care a solicitat internarea nevoluntară;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notificarea</w:t>
      </w:r>
      <w:proofErr w:type="gramEnd"/>
      <w:r>
        <w:rPr>
          <w:rFonts w:ascii="Times New Roman" w:hAnsi="Times New Roman" w:cs="Times New Roman"/>
          <w:sz w:val="28"/>
          <w:szCs w:val="28"/>
        </w:rPr>
        <w:t xml:space="preserve"> medicului psihiatru care a solicitat internarea nevoluntară către comisia de internări nevoluntare;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notificarea</w:t>
      </w:r>
      <w:proofErr w:type="gramEnd"/>
      <w:r>
        <w:rPr>
          <w:rFonts w:ascii="Times New Roman" w:hAnsi="Times New Roman" w:cs="Times New Roman"/>
          <w:sz w:val="28"/>
          <w:szCs w:val="28"/>
        </w:rPr>
        <w:t xml:space="preserve"> comisiei de internări nevoluntare către conducerea unităţii sanitare;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menţionarea</w:t>
      </w:r>
      <w:proofErr w:type="gramEnd"/>
      <w:r>
        <w:rPr>
          <w:rFonts w:ascii="Times New Roman" w:hAnsi="Times New Roman" w:cs="Times New Roman"/>
          <w:sz w:val="28"/>
          <w:szCs w:val="28"/>
        </w:rPr>
        <w:t xml:space="preserve"> deciziei de internare nevoluntară a judecătoriei, dacă este cazul;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notificarea</w:t>
      </w:r>
      <w:proofErr w:type="gramEnd"/>
      <w:r>
        <w:rPr>
          <w:rFonts w:ascii="Times New Roman" w:hAnsi="Times New Roman" w:cs="Times New Roman"/>
          <w:sz w:val="28"/>
          <w:szCs w:val="28"/>
        </w:rPr>
        <w:t xml:space="preserve"> conducerii unităţii sanitare către judecătorie;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data</w:t>
      </w:r>
      <w:proofErr w:type="gramEnd"/>
      <w:r>
        <w:rPr>
          <w:rFonts w:ascii="Times New Roman" w:hAnsi="Times New Roman" w:cs="Times New Roman"/>
          <w:sz w:val="28"/>
          <w:szCs w:val="28"/>
        </w:rPr>
        <w:t xml:space="preserve"> încetării internării şi starea la externare.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17</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Unităţile sanitare care efectuează internări nevoluntare trebuie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dispună de cameră de gardă şi de condiţii de spitalizare în conformitate cu prevederile </w:t>
      </w:r>
      <w:r>
        <w:rPr>
          <w:rFonts w:ascii="Times New Roman" w:hAnsi="Times New Roman" w:cs="Times New Roman"/>
          <w:i/>
          <w:iCs/>
          <w:color w:val="008000"/>
          <w:sz w:val="28"/>
          <w:szCs w:val="28"/>
          <w:u w:val="single"/>
        </w:rPr>
        <w:t>art. 25</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487/2002, republicată.</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Unităţile sanitare care vor efectua internări nevoluntare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aibă posibilitatea de constituire a comisiei de internări nevoluntare, în conformitate cu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487/2002, republicată.</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obţinerii autorizaţiei prevăzute la </w:t>
      </w:r>
      <w:r>
        <w:rPr>
          <w:rFonts w:ascii="Times New Roman" w:hAnsi="Times New Roman" w:cs="Times New Roman"/>
          <w:color w:val="008000"/>
          <w:sz w:val="28"/>
          <w:szCs w:val="28"/>
          <w:u w:val="single"/>
        </w:rPr>
        <w:t>art. 47</w:t>
      </w:r>
      <w:r>
        <w:rPr>
          <w:rFonts w:ascii="Times New Roman" w:hAnsi="Times New Roman" w:cs="Times New Roman"/>
          <w:sz w:val="28"/>
          <w:szCs w:val="28"/>
        </w:rPr>
        <w:t xml:space="preserve"> din Legea nr. 487/2002, republicată, organizaţiile neguvernamentale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îndeplinească următoarele condiţii: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domeniul</w:t>
      </w:r>
      <w:proofErr w:type="gramEnd"/>
      <w:r>
        <w:rPr>
          <w:rFonts w:ascii="Times New Roman" w:hAnsi="Times New Roman" w:cs="Times New Roman"/>
          <w:sz w:val="28"/>
          <w:szCs w:val="28"/>
        </w:rPr>
        <w:t xml:space="preserve"> sănătăţii mintale sau al drepturilor omului să se regăsească în primele 3 obiective ale statutului organizaţiei;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facă dovada că activează de minimum 10 ani în domeniul sănătăţii mintale sau al drepturilor omului;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înfiinţate în condiţiile legii.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Persoanele nominalizate de către o organizaţie neguvernamentală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efectueze vizite în unităţi de psihiatrie trebuie să îndeplinească următoarele condiţii: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facă dovada absolvirii unei instituţii de învăţământ superior cu diplomă de licenţă în domeniile medicină, drept, psihologie, sociologie sau asistenţă socială;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nu aibă cazier;</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aibă capacitate deplină de exerciţiu;</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aibă minimum 5 ani vechime ca angajat al organizaţiei.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Modelul de autorizaţie privind vizita reprezentanţilor organizaţiilor neguvernamentale în unităţi sanitare emis de către Centrul Naţional de Sănătate Mintală şi Luptă Antidrog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 în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la prezentele norme de aplicare.</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desemnarea reprezentantului societăţii civile în comisia prevăzută de </w:t>
      </w:r>
      <w:r>
        <w:rPr>
          <w:rFonts w:ascii="Times New Roman" w:hAnsi="Times New Roman" w:cs="Times New Roman"/>
          <w:color w:val="008000"/>
          <w:sz w:val="28"/>
          <w:szCs w:val="28"/>
          <w:u w:val="single"/>
        </w:rPr>
        <w:t>art. 61</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487/2002, republicată, organizaţiile neguvernamentale care desfăşoară activităţi în domeniul sănătăţii mintale sau al protecţiei drepturilor omului pot propune managerului spitalului una sau mai multe persoane.</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Persoana propusă ca reprezentant al societăţii civile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îndeplinească următoarele condiţii: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desfăşoară</w:t>
      </w:r>
      <w:proofErr w:type="gramEnd"/>
      <w:r>
        <w:rPr>
          <w:rFonts w:ascii="Times New Roman" w:hAnsi="Times New Roman" w:cs="Times New Roman"/>
          <w:sz w:val="28"/>
          <w:szCs w:val="28"/>
        </w:rPr>
        <w:t xml:space="preserve"> activităţi în domeniul sănătăţii mintale sau al protecţiei drepturilor omului;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capacitate deplină de exerciţiu;</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are antecedente penale;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minimum 5 ani vechime ca angajat al organizaţiei.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vederea desemnării unui reprezentant al societăţii civile, managerul spitalului poate solicita organizaţiilor neguvernamentale autorizate în conformitate cu </w:t>
      </w:r>
      <w:r>
        <w:rPr>
          <w:rFonts w:ascii="Times New Roman" w:hAnsi="Times New Roman" w:cs="Times New Roman"/>
          <w:color w:val="008000"/>
          <w:sz w:val="28"/>
          <w:szCs w:val="28"/>
          <w:u w:val="single"/>
        </w:rPr>
        <w:t>art. 47</w:t>
      </w:r>
      <w:r>
        <w:rPr>
          <w:rFonts w:ascii="Times New Roman" w:hAnsi="Times New Roman" w:cs="Times New Roman"/>
          <w:sz w:val="28"/>
          <w:szCs w:val="28"/>
        </w:rPr>
        <w:t xml:space="preserve"> din Legea nr. 487/2002, republicată,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facă propuneri, în condiţiile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Solicitarea se comunică organizaţiilor neguvernamentale cu cel puţin 10 zile lucrătoare înainte de data desemnării reprezentantului societăţii civile.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color w:val="008000"/>
          <w:sz w:val="28"/>
          <w:szCs w:val="28"/>
          <w:u w:val="single"/>
        </w:rPr>
        <w:t>Anexele nr.</w:t>
      </w:r>
      <w:proofErr w:type="gramEnd"/>
      <w:r>
        <w:rPr>
          <w:rFonts w:ascii="Times New Roman" w:hAnsi="Times New Roman" w:cs="Times New Roman"/>
          <w:color w:val="008000"/>
          <w:sz w:val="28"/>
          <w:szCs w:val="28"/>
          <w:u w:val="single"/>
        </w:rPr>
        <w:t xml:space="preserve"> 1</w:t>
      </w:r>
      <w:r>
        <w:rPr>
          <w:rFonts w:ascii="Times New Roman" w:hAnsi="Times New Roman" w:cs="Times New Roman"/>
          <w:sz w:val="28"/>
          <w:szCs w:val="28"/>
        </w:rPr>
        <w:t xml:space="preserve"> - 6 fac parte integrantă din prezentele norme de aplicare.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Spitalul ...............</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Secţia .................</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Data ...................</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CONSIMŢĂMÂNT INFORMAT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asupra</w:t>
      </w:r>
      <w:proofErr w:type="gramEnd"/>
      <w:r>
        <w:rPr>
          <w:rFonts w:ascii="Times New Roman" w:hAnsi="Times New Roman" w:cs="Times New Roman"/>
          <w:b/>
          <w:bCs/>
          <w:sz w:val="28"/>
          <w:szCs w:val="28"/>
        </w:rPr>
        <w:t xml:space="preserve"> investigaţiilor şi procedurilor terapeutice şi pentru participarea la procesul educaţional medical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Subsemnatul(</w:t>
      </w:r>
      <w:proofErr w:type="gramEnd"/>
      <w:r>
        <w:rPr>
          <w:rFonts w:ascii="Times New Roman" w:hAnsi="Times New Roman" w:cs="Times New Roman"/>
          <w:sz w:val="28"/>
          <w:szCs w:val="28"/>
        </w:rPr>
        <w:t>a), ..........., m-am prezentat din proprie voinţă, liber de orice constrângere şi am solicitat evaluarea stării mele de sănătate în vederea stabilirii unui diagnostic şi formularea unui program terapeutic individual.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Am cunoştinţă despre dreptul şi libertatea pe care le </w:t>
      </w:r>
      <w:proofErr w:type="gramStart"/>
      <w:r>
        <w:rPr>
          <w:rFonts w:ascii="Times New Roman" w:hAnsi="Times New Roman" w:cs="Times New Roman"/>
          <w:sz w:val="28"/>
          <w:szCs w:val="28"/>
        </w:rPr>
        <w:t>am</w:t>
      </w:r>
      <w:proofErr w:type="gramEnd"/>
      <w:r>
        <w:rPr>
          <w:rFonts w:ascii="Times New Roman" w:hAnsi="Times New Roman" w:cs="Times New Roman"/>
          <w:sz w:val="28"/>
          <w:szCs w:val="28"/>
        </w:rPr>
        <w:t xml:space="preserve"> de a cere prezenţa unei alte persoane (reprezentant convenţional) pentru a fi asistat în acordarea consimţământului, în vederea efectuării investigaţiilor necesare stabilirii diagnosticului şi a aplicării metodelor terapeutice necesare recăpătării autonomiei personale.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Cunosc că </w:t>
      </w:r>
      <w:proofErr w:type="gramStart"/>
      <w:r>
        <w:rPr>
          <w:rFonts w:ascii="Times New Roman" w:hAnsi="Times New Roman" w:cs="Times New Roman"/>
          <w:sz w:val="28"/>
          <w:szCs w:val="28"/>
        </w:rPr>
        <w:t>am</w:t>
      </w:r>
      <w:proofErr w:type="gramEnd"/>
      <w:r>
        <w:rPr>
          <w:rFonts w:ascii="Times New Roman" w:hAnsi="Times New Roman" w:cs="Times New Roman"/>
          <w:sz w:val="28"/>
          <w:szCs w:val="28"/>
        </w:rPr>
        <w:t xml:space="preserve"> dreptul să refuz o procedură medicală sau un tratament cu care nu sunt de acord.</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 s-au adus la cunoştinţă, prin explicaţii suficiente, într-un limbaj clar, respectuos şi pe înţelesul meu, următoarele: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diagnosticul</w:t>
      </w:r>
      <w:proofErr w:type="gramEnd"/>
      <w:r>
        <w:rPr>
          <w:rFonts w:ascii="Times New Roman" w:hAnsi="Times New Roman" w:cs="Times New Roman"/>
          <w:sz w:val="28"/>
          <w:szCs w:val="28"/>
        </w:rPr>
        <w:t xml:space="preserve"> şi modul de stabilire a diagnosticului;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scopul</w:t>
      </w:r>
      <w:proofErr w:type="gramEnd"/>
      <w:r>
        <w:rPr>
          <w:rFonts w:ascii="Times New Roman" w:hAnsi="Times New Roman" w:cs="Times New Roman"/>
          <w:sz w:val="28"/>
          <w:szCs w:val="28"/>
        </w:rPr>
        <w:t>, metodele şi durata tratamentului propus, precum şi beneficiile aduse de acest tratament;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eventualele</w:t>
      </w:r>
      <w:proofErr w:type="gramEnd"/>
      <w:r>
        <w:rPr>
          <w:rFonts w:ascii="Times New Roman" w:hAnsi="Times New Roman" w:cs="Times New Roman"/>
          <w:sz w:val="28"/>
          <w:szCs w:val="28"/>
        </w:rPr>
        <w:t xml:space="preserve"> neplăceri, riscuri sau efecte secundare ale tratamentului;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alte</w:t>
      </w:r>
      <w:proofErr w:type="gramEnd"/>
      <w:r>
        <w:rPr>
          <w:rFonts w:ascii="Times New Roman" w:hAnsi="Times New Roman" w:cs="Times New Roman"/>
          <w:sz w:val="28"/>
          <w:szCs w:val="28"/>
        </w:rPr>
        <w:t xml:space="preserve"> posibile modalităţi de tratament;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riscurile</w:t>
      </w:r>
      <w:proofErr w:type="gramEnd"/>
      <w:r>
        <w:rPr>
          <w:rFonts w:ascii="Times New Roman" w:hAnsi="Times New Roman" w:cs="Times New Roman"/>
          <w:sz w:val="28"/>
          <w:szCs w:val="28"/>
        </w:rPr>
        <w:t xml:space="preserve"> şi consecinţele refuzării sau întreruperii tratamentului fără aviz medical.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Am fost informat că metodele medicale şi terapeutice invazive, având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grad de risc mai mare, vor fi precizate separat şi voi consimţi la acestea individual.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Autorizez medicii şi personalul medical al clinicii/secţiei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efectueze toate investigaţiile şi procedurile diagnostice necesare, în contextul legal al unei practici medicale corecte. Cu excepţia cazurilor în care, în mod expres, îmi exprim dezacordul, toate investigaţiile uzuale şi tratamentele, cu risc mic sau mediu, pot fi aplicate.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Materialul biologic recoltat (sânge) în scop medical poate fi examinat şi în scopuri de cercetare ştiinţifică, instrucţie, poate fi fotografiat şi publicat, fără o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autorizaţie expresă din partea mea, păstrându-se confidenţialitatea.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Am fost informat că procesul de asistenţă medicală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dublat de procesul educaţional şi consimt ca, în limitele impuse de decenţă şi bunul-simţ, să particip la procesul educaţional, dar aceasta nu trebuie să afecteze calitatea îngrijirilor medicale. Am fost informat că pot refuza acest lucru de principiu sau în momentele pe care le aleg eu, fără a fi obligat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dau alte explicaţii şi fără a fi afectate drepturile mele de pacient.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Am fost informat că am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refuz fotografierea corpului meu, cu excepţia fotografierilor de documentare medicală pe care le autorizez, cu </w:t>
      </w:r>
      <w:r>
        <w:rPr>
          <w:rFonts w:ascii="Times New Roman" w:hAnsi="Times New Roman" w:cs="Times New Roman"/>
          <w:sz w:val="28"/>
          <w:szCs w:val="28"/>
        </w:rPr>
        <w:lastRenderedPageBreak/>
        <w:t>condiţia să fie mascate elementele esenţiale ale fizionomiei, pentru a nu fi recunoscut.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apariţiei unor situaţii de urgenţă majoră în timpul internării, echipa medicală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autorizată să efectueze orice teste diagnostice sau manevre terapeutice, justificate medical şi în condiţiile unei practici medicale corecte.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Am citit (mi s-a citit), am înţeles cele scrise mai sus şi sunt de acord cu acestea.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semnătura</w:t>
      </w:r>
      <w:proofErr w:type="gramEnd"/>
      <w:r>
        <w:rPr>
          <w:rFonts w:ascii="Times New Roman" w:hAnsi="Times New Roman" w:cs="Times New Roman"/>
          <w:sz w:val="28"/>
          <w:szCs w:val="28"/>
        </w:rPr>
        <w:t xml:space="preserve"> pacientului)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Medic curant,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semnătura</w:t>
      </w:r>
      <w:proofErr w:type="gramEnd"/>
      <w:r>
        <w:rPr>
          <w:rFonts w:ascii="Times New Roman" w:hAnsi="Times New Roman" w:cs="Times New Roman"/>
          <w:sz w:val="28"/>
          <w:szCs w:val="28"/>
        </w:rPr>
        <w:t xml:space="preserve"> şi parafa)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Reprezentant convenţional/legal,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prenumele şi semnătura)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NOTIFICARE</w:t>
      </w:r>
    </w:p>
    <w:p w:rsidR="00944F30" w:rsidRDefault="00944F30" w:rsidP="00944F30">
      <w:pPr>
        <w:autoSpaceDE w:val="0"/>
        <w:autoSpaceDN w:val="0"/>
        <w:adjustRightInd w:val="0"/>
        <w:spacing w:after="0" w:line="240" w:lineRule="auto"/>
        <w:rPr>
          <w:rFonts w:ascii="Times New Roman" w:hAnsi="Times New Roman" w:cs="Times New Roman"/>
          <w:b/>
          <w:bCs/>
          <w:sz w:val="28"/>
          <w:szCs w:val="28"/>
        </w:rPr>
      </w:pPr>
    </w:p>
    <w:p w:rsidR="00944F30" w:rsidRDefault="00944F30" w:rsidP="00944F3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Către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Comisia de internări nevoluntare a </w:t>
      </w:r>
      <w:proofErr w:type="gramStart"/>
      <w:r>
        <w:rPr>
          <w:rFonts w:ascii="Times New Roman" w:hAnsi="Times New Roman" w:cs="Times New Roman"/>
          <w:b/>
          <w:bCs/>
          <w:sz w:val="28"/>
          <w:szCs w:val="28"/>
        </w:rPr>
        <w:t>spitalului ............................</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conformitate cu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54</w:t>
      </w:r>
      <w:r>
        <w:rPr>
          <w:rFonts w:ascii="Times New Roman" w:hAnsi="Times New Roman" w:cs="Times New Roman"/>
          <w:sz w:val="28"/>
          <w:szCs w:val="28"/>
        </w:rPr>
        <w:t xml:space="preserve"> din Legea sănătăţii mintale şi a protecţiei persoanelor cu tulburări psihice nr. 487/2002, republicată, vă aduc la cunoştinţă că în data de .................. am examinat pacientul şi propunem măsura internării nevoluntare a pacientului ..............................., domiciliat în ............................................., născut la data de .................................., stabilindu-se diagnosticul de ............................................................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transmitem, spre consultare, dosarul medical al pacientului.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Medic,</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semnătura</w:t>
      </w:r>
      <w:proofErr w:type="gramEnd"/>
      <w:r>
        <w:rPr>
          <w:rFonts w:ascii="Times New Roman" w:hAnsi="Times New Roman" w:cs="Times New Roman"/>
          <w:sz w:val="28"/>
          <w:szCs w:val="28"/>
        </w:rPr>
        <w:t xml:space="preserve"> şi parafa)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NOTIFICARE</w:t>
      </w:r>
    </w:p>
    <w:p w:rsidR="00944F30" w:rsidRDefault="00944F30" w:rsidP="00944F30">
      <w:pPr>
        <w:autoSpaceDE w:val="0"/>
        <w:autoSpaceDN w:val="0"/>
        <w:adjustRightInd w:val="0"/>
        <w:spacing w:after="0" w:line="240" w:lineRule="auto"/>
        <w:rPr>
          <w:rFonts w:ascii="Times New Roman" w:hAnsi="Times New Roman" w:cs="Times New Roman"/>
          <w:b/>
          <w:bCs/>
          <w:sz w:val="28"/>
          <w:szCs w:val="28"/>
        </w:rPr>
      </w:pPr>
    </w:p>
    <w:p w:rsidR="00944F30" w:rsidRDefault="00944F30" w:rsidP="00944F3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Către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Conducerea </w:t>
      </w:r>
      <w:proofErr w:type="gramStart"/>
      <w:r>
        <w:rPr>
          <w:rFonts w:ascii="Times New Roman" w:hAnsi="Times New Roman" w:cs="Times New Roman"/>
          <w:b/>
          <w:bCs/>
          <w:sz w:val="28"/>
          <w:szCs w:val="28"/>
        </w:rPr>
        <w:t>Spitalului ...........................</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conformitate cu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61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sănătăţii mintale şi a protecţiei persoanelor cu tulburări psihice nr. 487/2002, republicată, vă aducem la cunoştinţă că în data </w:t>
      </w:r>
      <w:proofErr w:type="gramStart"/>
      <w:r>
        <w:rPr>
          <w:rFonts w:ascii="Times New Roman" w:hAnsi="Times New Roman" w:cs="Times New Roman"/>
          <w:sz w:val="28"/>
          <w:szCs w:val="28"/>
        </w:rPr>
        <w:t>de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am</w:t>
      </w:r>
      <w:proofErr w:type="gramEnd"/>
      <w:r>
        <w:rPr>
          <w:rFonts w:ascii="Times New Roman" w:hAnsi="Times New Roman" w:cs="Times New Roman"/>
          <w:sz w:val="28"/>
          <w:szCs w:val="28"/>
        </w:rPr>
        <w:t xml:space="preserve"> decis în conformitate cu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(6) din Legea nr. 487/2002, republicată, măsura internării nevoluntare a pacientului ......................................................, domiciliat în ..........................................., născut la data de ................, cu diagnosticul </w:t>
      </w:r>
      <w:proofErr w:type="gramStart"/>
      <w:r>
        <w:rPr>
          <w:rFonts w:ascii="Times New Roman" w:hAnsi="Times New Roman" w:cs="Times New Roman"/>
          <w:sz w:val="28"/>
          <w:szCs w:val="28"/>
        </w:rPr>
        <w:t>de ................................................</w:t>
      </w:r>
      <w:proofErr w:type="gramEnd"/>
      <w:r>
        <w:rPr>
          <w:rFonts w:ascii="Times New Roman" w:hAnsi="Times New Roman" w:cs="Times New Roman"/>
          <w:sz w:val="28"/>
          <w:szCs w:val="28"/>
        </w:rPr>
        <w:t xml:space="preserve">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Semnături comisie de internări nevoluntare:</w:t>
      </w:r>
    </w:p>
    <w:p w:rsidR="00944F30" w:rsidRDefault="00944F30" w:rsidP="00944F30">
      <w:pPr>
        <w:autoSpaceDE w:val="0"/>
        <w:autoSpaceDN w:val="0"/>
        <w:adjustRightInd w:val="0"/>
        <w:spacing w:after="0" w:line="240" w:lineRule="auto"/>
        <w:rPr>
          <w:rFonts w:ascii="Courier New" w:hAnsi="Courier New" w:cs="Courier New"/>
          <w:sz w:val="20"/>
          <w:szCs w:val="20"/>
        </w:rPr>
      </w:pP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Medic,</w:t>
      </w: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semnătura</w:t>
      </w:r>
      <w:proofErr w:type="gramEnd"/>
      <w:r>
        <w:rPr>
          <w:rFonts w:ascii="Courier New" w:hAnsi="Courier New" w:cs="Courier New"/>
          <w:sz w:val="20"/>
          <w:szCs w:val="20"/>
        </w:rPr>
        <w:t xml:space="preserve"> şi parafa)</w:t>
      </w:r>
    </w:p>
    <w:p w:rsidR="00944F30" w:rsidRDefault="00944F30" w:rsidP="00944F30">
      <w:pPr>
        <w:autoSpaceDE w:val="0"/>
        <w:autoSpaceDN w:val="0"/>
        <w:adjustRightInd w:val="0"/>
        <w:spacing w:after="0" w:line="240" w:lineRule="auto"/>
        <w:rPr>
          <w:rFonts w:ascii="Courier New" w:hAnsi="Courier New" w:cs="Courier New"/>
          <w:sz w:val="20"/>
          <w:szCs w:val="20"/>
        </w:rPr>
      </w:pP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Medic,</w:t>
      </w: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semnătura</w:t>
      </w:r>
      <w:proofErr w:type="gramEnd"/>
      <w:r>
        <w:rPr>
          <w:rFonts w:ascii="Courier New" w:hAnsi="Courier New" w:cs="Courier New"/>
          <w:sz w:val="20"/>
          <w:szCs w:val="20"/>
        </w:rPr>
        <w:t xml:space="preserve"> şi parafa)</w:t>
      </w:r>
    </w:p>
    <w:p w:rsidR="00944F30" w:rsidRDefault="00944F30" w:rsidP="00944F30">
      <w:pPr>
        <w:autoSpaceDE w:val="0"/>
        <w:autoSpaceDN w:val="0"/>
        <w:adjustRightInd w:val="0"/>
        <w:spacing w:after="0" w:line="240" w:lineRule="auto"/>
        <w:rPr>
          <w:rFonts w:ascii="Courier New" w:hAnsi="Courier New" w:cs="Courier New"/>
          <w:sz w:val="20"/>
          <w:szCs w:val="20"/>
        </w:rPr>
      </w:pPr>
    </w:p>
    <w:p w:rsidR="00944F30" w:rsidRDefault="00944F30" w:rsidP="00944F30">
      <w:pPr>
        <w:autoSpaceDE w:val="0"/>
        <w:autoSpaceDN w:val="0"/>
        <w:adjustRightInd w:val="0"/>
        <w:spacing w:after="0" w:line="240" w:lineRule="auto"/>
        <w:rPr>
          <w:rFonts w:ascii="Courier New" w:hAnsi="Courier New" w:cs="Courier New"/>
          <w:sz w:val="20"/>
          <w:szCs w:val="20"/>
        </w:rPr>
      </w:pP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Medic,              /Reprezentant al societăţii civile,</w:t>
      </w: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roofErr w:type="gramStart"/>
      <w:r>
        <w:rPr>
          <w:rFonts w:ascii="Courier New" w:hAnsi="Courier New" w:cs="Courier New"/>
          <w:sz w:val="20"/>
          <w:szCs w:val="20"/>
        </w:rPr>
        <w:t>semnătura</w:t>
      </w:r>
      <w:proofErr w:type="gramEnd"/>
      <w:r>
        <w:rPr>
          <w:rFonts w:ascii="Courier New" w:hAnsi="Courier New" w:cs="Courier New"/>
          <w:sz w:val="20"/>
          <w:szCs w:val="20"/>
        </w:rPr>
        <w:t xml:space="preserve"> şi parafa)      (</w:t>
      </w:r>
      <w:proofErr w:type="gramStart"/>
      <w:r>
        <w:rPr>
          <w:rFonts w:ascii="Courier New" w:hAnsi="Courier New" w:cs="Courier New"/>
          <w:sz w:val="20"/>
          <w:szCs w:val="20"/>
        </w:rPr>
        <w:t>numele</w:t>
      </w:r>
      <w:proofErr w:type="gramEnd"/>
      <w:r>
        <w:rPr>
          <w:rFonts w:ascii="Courier New" w:hAnsi="Courier New" w:cs="Courier New"/>
          <w:sz w:val="20"/>
          <w:szCs w:val="20"/>
        </w:rPr>
        <w:t>, prenumele şi semnătura)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4</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Spitalul .....................</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NOTIFICARE</w:t>
      </w:r>
    </w:p>
    <w:p w:rsidR="00944F30" w:rsidRDefault="00944F30" w:rsidP="00944F30">
      <w:pPr>
        <w:autoSpaceDE w:val="0"/>
        <w:autoSpaceDN w:val="0"/>
        <w:adjustRightInd w:val="0"/>
        <w:spacing w:after="0" w:line="240" w:lineRule="auto"/>
        <w:rPr>
          <w:rFonts w:ascii="Times New Roman" w:hAnsi="Times New Roman" w:cs="Times New Roman"/>
          <w:b/>
          <w:bCs/>
          <w:sz w:val="28"/>
          <w:szCs w:val="28"/>
        </w:rPr>
      </w:pPr>
    </w:p>
    <w:p w:rsidR="00944F30" w:rsidRDefault="00944F30" w:rsidP="00944F3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Către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Judecătoria ............................</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conformitate cu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61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(6)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sănătăţii mintale şi a protecţiei persoanelor cu tulburări psihice nr. 487/2002, republicată, vă comunicăm că la data de ............................., comisia pentru internări nevoluntare a decis internarea nevoluntară a pacientului ......................................, domiciliat în ..............................., născut la data de .............................., cu diagnosticul ..............................................................................................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Anexăm prezentei comunicări dosarul medical al pacientului.</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Manager,</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xml:space="preserve"> şi prenumele, ştampila instituţiei)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semnătura</w:t>
      </w:r>
      <w:proofErr w:type="gramEnd"/>
      <w:r>
        <w:rPr>
          <w:rFonts w:ascii="Times New Roman" w:hAnsi="Times New Roman" w:cs="Times New Roman"/>
          <w:sz w:val="28"/>
          <w:szCs w:val="28"/>
        </w:rPr>
        <w: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5</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Spitalul ...............</w:t>
      </w:r>
      <w:proofErr w:type="gramEnd"/>
      <w:r>
        <w:rPr>
          <w:rFonts w:ascii="Courier New" w:hAnsi="Courier New" w:cs="Courier New"/>
          <w:sz w:val="20"/>
          <w:szCs w:val="20"/>
        </w:rPr>
        <w:t xml:space="preserve">               </w:t>
      </w:r>
      <w:proofErr w:type="gramStart"/>
      <w:r>
        <w:rPr>
          <w:rFonts w:ascii="Courier New" w:hAnsi="Courier New" w:cs="Courier New"/>
          <w:sz w:val="20"/>
          <w:szCs w:val="20"/>
        </w:rPr>
        <w:t>Data ..........</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roofErr w:type="gramStart"/>
      <w:r>
        <w:rPr>
          <w:rFonts w:ascii="Courier New" w:hAnsi="Courier New" w:cs="Courier New"/>
          <w:sz w:val="20"/>
          <w:szCs w:val="20"/>
        </w:rPr>
        <w:t>Secţia .................</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CONVENŢIA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pentru</w:t>
      </w:r>
      <w:proofErr w:type="gramEnd"/>
      <w:r>
        <w:rPr>
          <w:rFonts w:ascii="Times New Roman" w:hAnsi="Times New Roman" w:cs="Times New Roman"/>
          <w:b/>
          <w:bCs/>
          <w:sz w:val="28"/>
          <w:szCs w:val="28"/>
        </w:rPr>
        <w:t xml:space="preserve"> desemnarea reprezentantului convenţional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Încheiată între:</w:t>
      </w:r>
    </w:p>
    <w:p w:rsidR="00944F30" w:rsidRDefault="00944F30" w:rsidP="00944F30">
      <w:pPr>
        <w:autoSpaceDE w:val="0"/>
        <w:autoSpaceDN w:val="0"/>
        <w:adjustRightInd w:val="0"/>
        <w:spacing w:after="0" w:line="240" w:lineRule="auto"/>
        <w:rPr>
          <w:rFonts w:ascii="Courier New" w:hAnsi="Courier New" w:cs="Courier New"/>
          <w:sz w:val="20"/>
          <w:szCs w:val="20"/>
        </w:rPr>
      </w:pP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numele</w:t>
      </w:r>
      <w:proofErr w:type="gramEnd"/>
      <w:r>
        <w:rPr>
          <w:rFonts w:ascii="Courier New" w:hAnsi="Courier New" w:cs="Courier New"/>
          <w:sz w:val="20"/>
          <w:szCs w:val="20"/>
        </w:rPr>
        <w:t xml:space="preserve"> şi prenumele reprezentatului şi actul de identitate)</w:t>
      </w:r>
    </w:p>
    <w:p w:rsidR="00944F30" w:rsidRDefault="00944F30" w:rsidP="00944F30">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în</w:t>
      </w:r>
      <w:proofErr w:type="gramEnd"/>
      <w:r>
        <w:rPr>
          <w:rFonts w:ascii="Courier New" w:hAnsi="Courier New" w:cs="Courier New"/>
          <w:sz w:val="20"/>
          <w:szCs w:val="20"/>
        </w:rPr>
        <w:t xml:space="preserve"> calitate de reprezentat, şi</w:t>
      </w:r>
    </w:p>
    <w:p w:rsidR="00944F30" w:rsidRDefault="00944F30" w:rsidP="00944F30">
      <w:pPr>
        <w:autoSpaceDE w:val="0"/>
        <w:autoSpaceDN w:val="0"/>
        <w:adjustRightInd w:val="0"/>
        <w:spacing w:after="0" w:line="240" w:lineRule="auto"/>
        <w:rPr>
          <w:rFonts w:ascii="Courier New" w:hAnsi="Courier New" w:cs="Courier New"/>
          <w:sz w:val="20"/>
          <w:szCs w:val="20"/>
        </w:rPr>
      </w:pP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numele</w:t>
      </w:r>
      <w:proofErr w:type="gramEnd"/>
      <w:r>
        <w:rPr>
          <w:rFonts w:ascii="Courier New" w:hAnsi="Courier New" w:cs="Courier New"/>
          <w:sz w:val="20"/>
          <w:szCs w:val="20"/>
        </w:rPr>
        <w:t xml:space="preserve"> reprezentantului convenţional şi actul de identitate)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roofErr w:type="gramStart"/>
      <w:r>
        <w:rPr>
          <w:rFonts w:ascii="Courier New" w:hAnsi="Courier New" w:cs="Courier New"/>
          <w:sz w:val="20"/>
          <w:szCs w:val="20"/>
        </w:rPr>
        <w:t>în</w:t>
      </w:r>
      <w:proofErr w:type="gramEnd"/>
      <w:r>
        <w:rPr>
          <w:rFonts w:ascii="Courier New" w:hAnsi="Courier New" w:cs="Courier New"/>
          <w:sz w:val="20"/>
          <w:szCs w:val="20"/>
        </w:rPr>
        <w:t xml:space="preserve"> calitate de reprezentant convenţional.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Obiectul contractului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Reprezentatul împuterniceşte pe reprezentantul convenţional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îl asiste şi să îl reprezinte în ceea ce priveşte internarea şi tratamentul medical, inclusiv drepturile acestuia, ca pacient, pe durata tratamentului.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Reprezentatul împuterniceşte pe reprezentantul convenţional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decidă în numele său şi pentru el cu privire la aplicarea tratamentului prin electroşocuri.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Preţul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Reprezentarea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cu titlu gratuit.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Drepturile şi obligaţiile reprezentantului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Reprezentantul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următoarele drepturi şi obligaţii: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a asista pe reprezentat în relaţiile cu unitatea medicală, cu instituţiile publice sau cu orice alte persoane numai în legătură cu internarea şi tratamentul medical, inclusiv cu drepturile acestuia ca pacient pe durata tratamentului şi numai pentru perioada în care reprezentatul are dificultăţi în a aprecia implicaţiile unei decizii asupra lui însuşi;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a reprezenta interesele reprezentatului pe lângă conducerea spitalului de psihiatrie, precum şi în faţa organelor judiciare, după caz, numai în legătură cu internarea şi tratamentul medical, inclusiv cu drepturile acestuia ca pacient pe </w:t>
      </w:r>
      <w:r>
        <w:rPr>
          <w:rFonts w:ascii="Times New Roman" w:hAnsi="Times New Roman" w:cs="Times New Roman"/>
          <w:sz w:val="28"/>
          <w:szCs w:val="28"/>
        </w:rPr>
        <w:lastRenderedPageBreak/>
        <w:t>durata tratamentului, şi numai pentru perioada în care reprezentatul are dificultăţi în a aprecia implicaţiile unei decizii;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asupra</w:t>
      </w:r>
      <w:proofErr w:type="gramEnd"/>
      <w:r>
        <w:rPr>
          <w:rFonts w:ascii="Times New Roman" w:hAnsi="Times New Roman" w:cs="Times New Roman"/>
          <w:sz w:val="28"/>
          <w:szCs w:val="28"/>
        </w:rPr>
        <w:t xml:space="preserve"> lui însuşi;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 respecta confidenţialitatea informaţiilor privind starea de sănătate şi a celorlalte date cu caracter personal ale reprezentatului;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 fi informat, la cerere, cu privire la asistenţa medicală acordată reprezentatului.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Reprezentatul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următoarele drepturi şi obligaţii: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a fi reprezentat de către reprezentantul convenţional în relaţiile cu unitatea medicală, cu instituţiile publice sau cu orice alte persoane numai în legătură cu internarea şi tratamentul medical, inclusiv cu drepturile sale ca pacient pe durata tratamentului şi numai pentru perioada în care acesta are dificultăţi în a aprecia implicaţiile unei decizii asupra lui însuşi;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 denunţa oricând, în mod unilateral, convenţia de reprezentare.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Durata Convenţiei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Durata Convenţiei este </w:t>
      </w:r>
      <w:proofErr w:type="gramStart"/>
      <w:r>
        <w:rPr>
          <w:rFonts w:ascii="Times New Roman" w:hAnsi="Times New Roman" w:cs="Times New Roman"/>
          <w:sz w:val="28"/>
          <w:szCs w:val="28"/>
        </w:rPr>
        <w:t>de ..........................................</w:t>
      </w:r>
      <w:proofErr w:type="gramEnd"/>
      <w:r>
        <w:rPr>
          <w:rFonts w:ascii="Times New Roman" w:hAnsi="Times New Roman" w:cs="Times New Roman"/>
          <w:sz w:val="28"/>
          <w:szCs w:val="28"/>
        </w:rPr>
        <w:t xml:space="preserve">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Încetarea Convenţiei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Reprezentatul sau reprezentantul convenţional poate denunţa oricând, în mod unilateral, Convenţia de reprezentare.</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Reprezentantul poate fi înlocuit: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instituirea unui reprezentant legal;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solicitarea pacientului, dacă starea sănătăţii sale o permite;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cazul în care medicul psihiatru, reprezentanţii autorităţilor cu drept de control sau reprezentanţii organizaţiilor neguvernamentale autorizate în conformitate cu dispoziţiile </w:t>
      </w:r>
      <w:r>
        <w:rPr>
          <w:rFonts w:ascii="Times New Roman" w:hAnsi="Times New Roman" w:cs="Times New Roman"/>
          <w:color w:val="008000"/>
          <w:sz w:val="28"/>
          <w:szCs w:val="28"/>
          <w:u w:val="single"/>
        </w:rPr>
        <w:t>art. 47</w:t>
      </w:r>
      <w:r>
        <w:rPr>
          <w:rFonts w:ascii="Times New Roman" w:hAnsi="Times New Roman" w:cs="Times New Roman"/>
          <w:sz w:val="28"/>
          <w:szCs w:val="28"/>
        </w:rPr>
        <w:t xml:space="preserve"> din Legea sănătăţii mintale şi a protecţiei persoanelor cu tulburări psihice nr. </w:t>
      </w:r>
      <w:proofErr w:type="gramStart"/>
      <w:r>
        <w:rPr>
          <w:rFonts w:ascii="Times New Roman" w:hAnsi="Times New Roman" w:cs="Times New Roman"/>
          <w:sz w:val="28"/>
          <w:szCs w:val="28"/>
        </w:rPr>
        <w:t>487/2002, republicată, suspectează existenţa unor interese contrare între reprezentat şi reprezentantul său legal ori convenţional şi sesizează autoritatea tutelară (Direcţia generală de asistenţă socială şi protecţia copilului) pentru iniţierea procedurilor necesare desemnării unui alt reprezentant.</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externarea reprezentatului.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6. Clauze speciale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Reprezentantul declară pe propria răspundere că are capacitate deplină de exerciţiu.</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Convenţie s-</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încheiat în 3 (trei) exemplare, cu valoare de original, câte unul pentru fiecare parte şi pentru spital.</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Convenţia intră în vigoare la data semnării de către părţi.</w:t>
      </w:r>
      <w:proofErr w:type="gramEnd"/>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Reprezentat,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prenumele şi semnătura)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Reprezentant,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prenumele şi semnătura)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Martor,</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numele</w:t>
      </w:r>
      <w:proofErr w:type="gramEnd"/>
      <w:r>
        <w:rPr>
          <w:rFonts w:ascii="Times New Roman" w:hAnsi="Times New Roman" w:cs="Times New Roman"/>
          <w:sz w:val="28"/>
          <w:szCs w:val="28"/>
        </w:rPr>
        <w:t>, prenumele şi semnătura)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6</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AUTORIZAŢIE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privind</w:t>
      </w:r>
      <w:proofErr w:type="gramEnd"/>
      <w:r>
        <w:rPr>
          <w:rFonts w:ascii="Times New Roman" w:hAnsi="Times New Roman" w:cs="Times New Roman"/>
          <w:b/>
          <w:bCs/>
          <w:sz w:val="28"/>
          <w:szCs w:val="28"/>
        </w:rPr>
        <w:t xml:space="preserve"> vizita reprezentanţilor organizaţiilor neguvernamentale în unităţi sanitare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model</w:t>
      </w:r>
      <w:proofErr w:type="gramEnd"/>
      <w:r>
        <w:rPr>
          <w:rFonts w:ascii="Times New Roman" w:hAnsi="Times New Roman" w:cs="Times New Roman"/>
          <w:sz w:val="28"/>
          <w:szCs w:val="28"/>
        </w:rPr>
        <w:t>)</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SĂNĂTĂŢII</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NAŢIONAL DE SĂNĂTATE MINTALĂ ŞI LUPTĂ ANTIDROG</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Văzând solicitarea Organizaţiei neguvernamentale ............................., înregistrată la CNSMLA cu nr.</w:t>
      </w:r>
      <w:proofErr w:type="gramEnd"/>
      <w:r>
        <w:rPr>
          <w:rFonts w:ascii="Times New Roman" w:hAnsi="Times New Roman" w:cs="Times New Roman"/>
          <w:sz w:val="28"/>
          <w:szCs w:val="28"/>
        </w:rPr>
        <w:t xml:space="preserve">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având</w:t>
      </w:r>
      <w:proofErr w:type="gramEnd"/>
      <w:r>
        <w:rPr>
          <w:rFonts w:ascii="Times New Roman" w:hAnsi="Times New Roman" w:cs="Times New Roman"/>
          <w:sz w:val="28"/>
          <w:szCs w:val="28"/>
        </w:rPr>
        <w:t xml:space="preserve"> în vedere prevederile </w:t>
      </w:r>
      <w:r>
        <w:rPr>
          <w:rFonts w:ascii="Times New Roman" w:hAnsi="Times New Roman" w:cs="Times New Roman"/>
          <w:color w:val="008000"/>
          <w:sz w:val="28"/>
          <w:szCs w:val="28"/>
          <w:u w:val="single"/>
        </w:rPr>
        <w:t>art. 47</w:t>
      </w:r>
      <w:r>
        <w:rPr>
          <w:rFonts w:ascii="Times New Roman" w:hAnsi="Times New Roman" w:cs="Times New Roman"/>
          <w:sz w:val="28"/>
          <w:szCs w:val="28"/>
        </w:rPr>
        <w:t xml:space="preserve"> din Legea sănătăţii mintale şi a protecţiei persoanelor cu tulburări psihice nr. 487/2002, republicată,</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temeiul prevederilor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din Hotărârea Guvernului nr. 1.424/2009 privind înfiinţarea, organizarea şi funcţionarea Centrului Naţional de Sănătate Mintală şi Luptă Antidrog,</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directorul</w:t>
      </w:r>
      <w:proofErr w:type="gramEnd"/>
      <w:r>
        <w:rPr>
          <w:rFonts w:ascii="Times New Roman" w:hAnsi="Times New Roman" w:cs="Times New Roman"/>
          <w:b/>
          <w:bCs/>
          <w:sz w:val="28"/>
          <w:szCs w:val="28"/>
        </w:rPr>
        <w:t xml:space="preserve"> Centrului Naţional de Sănătate Mintală şi Luptă Antidrog</w:t>
      </w:r>
      <w:r>
        <w:rPr>
          <w:rFonts w:ascii="Times New Roman" w:hAnsi="Times New Roman" w:cs="Times New Roman"/>
          <w:sz w:val="28"/>
          <w:szCs w:val="28"/>
        </w:rPr>
        <w:t xml:space="preserve"> emite următoarea autorizaţie:</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autorizează</w:t>
      </w:r>
    </w:p>
    <w:p w:rsidR="00944F30" w:rsidRDefault="00944F30" w:rsidP="00944F30">
      <w:pPr>
        <w:autoSpaceDE w:val="0"/>
        <w:autoSpaceDN w:val="0"/>
        <w:adjustRightInd w:val="0"/>
        <w:spacing w:after="0" w:line="240" w:lineRule="auto"/>
        <w:rPr>
          <w:rFonts w:ascii="Courier New" w:hAnsi="Courier New" w:cs="Courier New"/>
          <w:sz w:val="20"/>
          <w:szCs w:val="20"/>
        </w:rPr>
      </w:pP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(Se </w:t>
      </w:r>
      <w:proofErr w:type="gramStart"/>
      <w:r>
        <w:rPr>
          <w:rFonts w:ascii="Courier New" w:hAnsi="Courier New" w:cs="Courier New"/>
          <w:sz w:val="20"/>
          <w:szCs w:val="20"/>
        </w:rPr>
        <w:t>va</w:t>
      </w:r>
      <w:proofErr w:type="gramEnd"/>
      <w:r>
        <w:rPr>
          <w:rFonts w:ascii="Courier New" w:hAnsi="Courier New" w:cs="Courier New"/>
          <w:sz w:val="20"/>
          <w:szCs w:val="20"/>
        </w:rPr>
        <w:t xml:space="preserve"> menţiona denumirea organizaţiei neguvernamentale care a făcut solicitarea.)</w:t>
      </w:r>
    </w:p>
    <w:p w:rsidR="00944F30" w:rsidRDefault="00944F30" w:rsidP="00944F30">
      <w:pPr>
        <w:autoSpaceDE w:val="0"/>
        <w:autoSpaceDN w:val="0"/>
        <w:adjustRightInd w:val="0"/>
        <w:spacing w:after="0" w:line="240" w:lineRule="auto"/>
        <w:rPr>
          <w:rFonts w:ascii="Courier New" w:hAnsi="Courier New" w:cs="Courier New"/>
          <w:sz w:val="20"/>
          <w:szCs w:val="20"/>
        </w:rPr>
      </w:pPr>
    </w:p>
    <w:p w:rsidR="00944F30" w:rsidRDefault="00944F30" w:rsidP="00944F30">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prin .........................................................................</w:t>
      </w:r>
      <w:proofErr w:type="gramEnd"/>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vor menţiona numele şi prenumele persoanelor care vor efectua vizita în unitatea sanitară.)</w:t>
      </w:r>
    </w:p>
    <w:p w:rsidR="00944F30" w:rsidRDefault="00944F30" w:rsidP="00944F30">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să</w:t>
      </w:r>
      <w:proofErr w:type="gramEnd"/>
      <w:r>
        <w:rPr>
          <w:rFonts w:ascii="Courier New" w:hAnsi="Courier New" w:cs="Courier New"/>
          <w:sz w:val="20"/>
          <w:szCs w:val="20"/>
        </w:rPr>
        <w:t xml:space="preserve"> efectueze în perioada ....................................... vizita de monitorizare în</w:t>
      </w:r>
    </w:p>
    <w:p w:rsidR="00944F30" w:rsidRDefault="00944F30" w:rsidP="00944F30">
      <w:pPr>
        <w:autoSpaceDE w:val="0"/>
        <w:autoSpaceDN w:val="0"/>
        <w:adjustRightInd w:val="0"/>
        <w:spacing w:after="0" w:line="240" w:lineRule="auto"/>
        <w:rPr>
          <w:rFonts w:ascii="Courier New" w:hAnsi="Courier New" w:cs="Courier New"/>
          <w:sz w:val="20"/>
          <w:szCs w:val="20"/>
        </w:rPr>
      </w:pP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w:t>
      </w:r>
      <w:proofErr w:type="gramStart"/>
      <w:r>
        <w:rPr>
          <w:rFonts w:ascii="Courier New" w:hAnsi="Courier New" w:cs="Courier New"/>
          <w:sz w:val="20"/>
          <w:szCs w:val="20"/>
        </w:rPr>
        <w:t>va</w:t>
      </w:r>
      <w:proofErr w:type="gramEnd"/>
      <w:r>
        <w:rPr>
          <w:rFonts w:ascii="Courier New" w:hAnsi="Courier New" w:cs="Courier New"/>
          <w:sz w:val="20"/>
          <w:szCs w:val="20"/>
        </w:rPr>
        <w:t xml:space="preserve"> menţiona numele unităţii sanitare.)</w:t>
      </w:r>
    </w:p>
    <w:p w:rsidR="00944F30" w:rsidRDefault="00944F30" w:rsidP="00944F30">
      <w:pPr>
        <w:autoSpaceDE w:val="0"/>
        <w:autoSpaceDN w:val="0"/>
        <w:adjustRightInd w:val="0"/>
        <w:spacing w:after="0" w:line="240" w:lineRule="auto"/>
        <w:rPr>
          <w:rFonts w:ascii="Courier New" w:hAnsi="Courier New" w:cs="Courier New"/>
          <w:sz w:val="20"/>
          <w:szCs w:val="20"/>
        </w:rPr>
      </w:pP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Autorizaţia este valabilă numai în perioada pentru care s-a făcut solicitarea, însoţită de acordul privind accesul al managerului unităţii sau al înlocuitorului de drept al acestuia şi avizată în prealabil de medicul curant, care va aprecia oportunitatea vizitei din punct de vedere clinic.</w:t>
      </w: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Vizita de monitorizare în</w:t>
      </w:r>
    </w:p>
    <w:p w:rsidR="00944F30" w:rsidRDefault="00944F30" w:rsidP="00944F30">
      <w:pPr>
        <w:autoSpaceDE w:val="0"/>
        <w:autoSpaceDN w:val="0"/>
        <w:adjustRightInd w:val="0"/>
        <w:spacing w:after="0" w:line="240" w:lineRule="auto"/>
        <w:rPr>
          <w:rFonts w:ascii="Courier New" w:hAnsi="Courier New" w:cs="Courier New"/>
          <w:sz w:val="20"/>
          <w:szCs w:val="20"/>
        </w:rPr>
      </w:pP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 </w:t>
      </w:r>
      <w:proofErr w:type="gramStart"/>
      <w:r>
        <w:rPr>
          <w:rFonts w:ascii="Courier New" w:hAnsi="Courier New" w:cs="Courier New"/>
          <w:sz w:val="20"/>
          <w:szCs w:val="20"/>
        </w:rPr>
        <w:t>va</w:t>
      </w:r>
      <w:proofErr w:type="gramEnd"/>
      <w:r>
        <w:rPr>
          <w:rFonts w:ascii="Courier New" w:hAnsi="Courier New" w:cs="Courier New"/>
          <w:sz w:val="20"/>
          <w:szCs w:val="20"/>
        </w:rPr>
        <w:t xml:space="preserve"> menţiona denumirea unităţii sanitare.)</w:t>
      </w:r>
    </w:p>
    <w:p w:rsidR="00944F30" w:rsidRDefault="00944F30" w:rsidP="00944F30">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se</w:t>
      </w:r>
      <w:proofErr w:type="gramEnd"/>
      <w:r>
        <w:rPr>
          <w:rFonts w:ascii="Courier New" w:hAnsi="Courier New" w:cs="Courier New"/>
          <w:sz w:val="20"/>
          <w:szCs w:val="20"/>
        </w:rPr>
        <w:t xml:space="preserve"> va desfăşura în prezenţa unuia din membrii echipei terapeutice sau sub supraveghere video.</w:t>
      </w: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Nerespectarea prevederilor prezentei autorizaţii determină anularea de drept </w:t>
      </w:r>
      <w:proofErr w:type="gramStart"/>
      <w:r>
        <w:rPr>
          <w:rFonts w:ascii="Courier New" w:hAnsi="Courier New" w:cs="Courier New"/>
          <w:sz w:val="20"/>
          <w:szCs w:val="20"/>
        </w:rPr>
        <w:t>a</w:t>
      </w:r>
      <w:proofErr w:type="gramEnd"/>
      <w:r>
        <w:rPr>
          <w:rFonts w:ascii="Courier New" w:hAnsi="Courier New" w:cs="Courier New"/>
          <w:sz w:val="20"/>
          <w:szCs w:val="20"/>
        </w:rPr>
        <w:t xml:space="preserve"> acesteia.</w:t>
      </w:r>
    </w:p>
    <w:p w:rsidR="00944F30" w:rsidRDefault="00944F30" w:rsidP="00944F30">
      <w:pPr>
        <w:autoSpaceDE w:val="0"/>
        <w:autoSpaceDN w:val="0"/>
        <w:adjustRightInd w:val="0"/>
        <w:spacing w:after="0" w:line="240" w:lineRule="auto"/>
        <w:rPr>
          <w:rFonts w:ascii="Courier New" w:hAnsi="Courier New" w:cs="Courier New"/>
          <w:sz w:val="20"/>
          <w:szCs w:val="20"/>
        </w:rPr>
      </w:pP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Director CNSMLA,</w:t>
      </w:r>
    </w:p>
    <w:p w:rsidR="00944F30" w:rsidRDefault="00944F30" w:rsidP="00944F3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roofErr w:type="gramStart"/>
      <w:r>
        <w:rPr>
          <w:rFonts w:ascii="Courier New" w:hAnsi="Courier New" w:cs="Courier New"/>
          <w:sz w:val="20"/>
          <w:szCs w:val="20"/>
        </w:rPr>
        <w:t>numele</w:t>
      </w:r>
      <w:proofErr w:type="gramEnd"/>
      <w:r>
        <w:rPr>
          <w:rFonts w:ascii="Courier New" w:hAnsi="Courier New" w:cs="Courier New"/>
          <w:sz w:val="20"/>
          <w:szCs w:val="20"/>
        </w:rPr>
        <w:t>, prenumele, semnătura şi ştampila)</w:t>
      </w:r>
    </w:p>
    <w:p w:rsidR="00944F30" w:rsidRDefault="00944F30" w:rsidP="00944F30">
      <w:pPr>
        <w:autoSpaceDE w:val="0"/>
        <w:autoSpaceDN w:val="0"/>
        <w:adjustRightInd w:val="0"/>
        <w:spacing w:after="0" w:line="240" w:lineRule="auto"/>
        <w:rPr>
          <w:rFonts w:ascii="Times New Roman" w:hAnsi="Times New Roman" w:cs="Times New Roman"/>
          <w:sz w:val="28"/>
          <w:szCs w:val="28"/>
        </w:rPr>
      </w:pPr>
    </w:p>
    <w:p w:rsidR="00CA02BD" w:rsidRDefault="00944F30" w:rsidP="00944F30">
      <w:r>
        <w:rPr>
          <w:rFonts w:ascii="Times New Roman" w:hAnsi="Times New Roman" w:cs="Times New Roman"/>
          <w:sz w:val="28"/>
          <w:szCs w:val="28"/>
        </w:rPr>
        <w:t xml:space="preserve">                              ---------------</w:t>
      </w:r>
    </w:p>
    <w:sectPr w:rsidR="00CA0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30"/>
    <w:rsid w:val="00944F30"/>
    <w:rsid w:val="00CA0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6874</Words>
  <Characters>39188</Characters>
  <Application>Microsoft Office Word</Application>
  <DocSecurity>0</DocSecurity>
  <Lines>326</Lines>
  <Paragraphs>91</Paragraphs>
  <ScaleCrop>false</ScaleCrop>
  <Company/>
  <LinksUpToDate>false</LinksUpToDate>
  <CharactersWithSpaces>45971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2020-06-03T07:25:00Z</dcterms:created>
  <dcterms:modified xsi:type="dcterms:W3CDTF">2020-06-03T07:27:00Z</dcterms:modified>
</cp:coreProperties>
</file>