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50580" w14:textId="77777777" w:rsidR="00056072" w:rsidRPr="00400E1E" w:rsidRDefault="00056072" w:rsidP="00056072">
      <w:pPr>
        <w:tabs>
          <w:tab w:val="num" w:pos="0"/>
          <w:tab w:val="left" w:pos="2700"/>
          <w:tab w:val="center" w:pos="5229"/>
        </w:tabs>
        <w:ind w:right="-334"/>
        <w:jc w:val="center"/>
        <w:rPr>
          <w:rFonts w:asciiTheme="minorHAnsi" w:hAnsiTheme="minorHAnsi" w:cstheme="minorHAnsi"/>
          <w:sz w:val="24"/>
          <w:szCs w:val="24"/>
          <w:lang w:val="ro-RO"/>
        </w:rPr>
      </w:pPr>
      <w:r w:rsidRPr="00400E1E">
        <w:rPr>
          <w:rFonts w:asciiTheme="minorHAnsi" w:hAnsiTheme="minorHAnsi" w:cstheme="minorHAnsi"/>
          <w:sz w:val="24"/>
          <w:szCs w:val="24"/>
          <w:lang w:val="ro-RO"/>
        </w:rPr>
        <w:t>ANUNŢ DE PARTICIPARE</w:t>
      </w:r>
    </w:p>
    <w:p w14:paraId="2010D286" w14:textId="4D3AA5F2" w:rsidR="00056072" w:rsidRPr="00400E1E" w:rsidRDefault="00056072" w:rsidP="00056072">
      <w:pPr>
        <w:jc w:val="center"/>
        <w:rPr>
          <w:rFonts w:asciiTheme="minorHAnsi" w:hAnsiTheme="minorHAnsi" w:cstheme="minorHAnsi"/>
          <w:sz w:val="24"/>
          <w:szCs w:val="24"/>
        </w:rPr>
      </w:pPr>
      <w:r w:rsidRPr="00400E1E">
        <w:rPr>
          <w:rFonts w:asciiTheme="minorHAnsi" w:hAnsiTheme="minorHAnsi" w:cstheme="minorHAnsi"/>
          <w:sz w:val="24"/>
          <w:szCs w:val="24"/>
          <w:lang w:val="ro-RO"/>
        </w:rPr>
        <w:t xml:space="preserve">pentru </w:t>
      </w:r>
      <w:r w:rsidRPr="00400E1E">
        <w:rPr>
          <w:rFonts w:asciiTheme="minorHAnsi" w:eastAsia="Batang" w:hAnsiTheme="minorHAnsi" w:cstheme="minorHAnsi"/>
          <w:sz w:val="24"/>
          <w:szCs w:val="24"/>
          <w:lang w:val="ro-RO"/>
        </w:rPr>
        <w:t xml:space="preserve">concursul de proiecte organizat în cadrul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Programului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anual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finanţare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activităţii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asistenţă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comunitară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în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localităţile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izolate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d</w:t>
      </w:r>
      <w:r w:rsidR="00400E1E" w:rsidRPr="00400E1E">
        <w:rPr>
          <w:rFonts w:asciiTheme="minorHAnsi" w:hAnsiTheme="minorHAnsi" w:cstheme="minorHAnsi"/>
          <w:sz w:val="24"/>
          <w:szCs w:val="24"/>
        </w:rPr>
        <w:t xml:space="preserve">in </w:t>
      </w:r>
      <w:proofErr w:type="spellStart"/>
      <w:r w:rsidR="00400E1E" w:rsidRPr="00400E1E">
        <w:rPr>
          <w:rFonts w:asciiTheme="minorHAnsi" w:hAnsiTheme="minorHAnsi" w:cstheme="minorHAnsi"/>
          <w:sz w:val="24"/>
          <w:szCs w:val="24"/>
        </w:rPr>
        <w:t>judeţul</w:t>
      </w:r>
      <w:proofErr w:type="spellEnd"/>
      <w:r w:rsidR="00400E1E" w:rsidRPr="00400E1E">
        <w:rPr>
          <w:rFonts w:asciiTheme="minorHAnsi" w:hAnsiTheme="minorHAnsi" w:cstheme="minorHAnsi"/>
          <w:sz w:val="24"/>
          <w:szCs w:val="24"/>
        </w:rPr>
        <w:t xml:space="preserve"> Harghita </w:t>
      </w:r>
      <w:proofErr w:type="spellStart"/>
      <w:r w:rsidR="00400E1E" w:rsidRPr="00400E1E">
        <w:rPr>
          <w:rFonts w:asciiTheme="minorHAnsi" w:hAnsiTheme="minorHAnsi" w:cstheme="minorHAnsi"/>
          <w:sz w:val="24"/>
          <w:szCs w:val="24"/>
        </w:rPr>
        <w:t>pe</w:t>
      </w:r>
      <w:proofErr w:type="spellEnd"/>
      <w:r w:rsidR="00400E1E" w:rsidRPr="00400E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00E1E" w:rsidRPr="00400E1E">
        <w:rPr>
          <w:rFonts w:asciiTheme="minorHAnsi" w:hAnsiTheme="minorHAnsi" w:cstheme="minorHAnsi"/>
          <w:sz w:val="24"/>
          <w:szCs w:val="24"/>
        </w:rPr>
        <w:t>anul</w:t>
      </w:r>
      <w:proofErr w:type="spellEnd"/>
      <w:r w:rsidR="00400E1E" w:rsidRPr="00400E1E">
        <w:rPr>
          <w:rFonts w:asciiTheme="minorHAnsi" w:hAnsiTheme="minorHAnsi" w:cstheme="minorHAnsi"/>
          <w:sz w:val="24"/>
          <w:szCs w:val="24"/>
        </w:rPr>
        <w:t xml:space="preserve"> 2025</w:t>
      </w:r>
      <w:r w:rsidRPr="00400E1E">
        <w:rPr>
          <w:rFonts w:asciiTheme="minorHAnsi" w:hAnsiTheme="minorHAnsi" w:cstheme="minorHAnsi"/>
          <w:sz w:val="24"/>
          <w:szCs w:val="24"/>
        </w:rPr>
        <w:t xml:space="preserve">, al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Direcţiei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Generale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Asistenţă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Socială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Protecţia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Copilului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Harghita</w:t>
      </w:r>
    </w:p>
    <w:p w14:paraId="0F22EE57" w14:textId="77777777" w:rsidR="00400E1E" w:rsidRPr="00400E1E" w:rsidRDefault="00400E1E" w:rsidP="0005607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0691C0C" w14:textId="77777777" w:rsidR="00056072" w:rsidRPr="00400E1E" w:rsidRDefault="00056072" w:rsidP="00056072">
      <w:pPr>
        <w:jc w:val="center"/>
        <w:rPr>
          <w:rFonts w:asciiTheme="minorHAnsi" w:eastAsia="Batang" w:hAnsiTheme="minorHAnsi" w:cstheme="minorHAnsi"/>
          <w:sz w:val="24"/>
          <w:szCs w:val="24"/>
          <w:lang w:val="ro-RO"/>
        </w:rPr>
      </w:pPr>
    </w:p>
    <w:p w14:paraId="4A184A27" w14:textId="77777777" w:rsidR="00400E1E" w:rsidRPr="00400E1E" w:rsidRDefault="00400E1E" w:rsidP="00400E1E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00E1E">
        <w:rPr>
          <w:rFonts w:asciiTheme="minorHAnsi" w:hAnsiTheme="minorHAnsi" w:cstheme="minorHAnsi"/>
          <w:sz w:val="24"/>
          <w:szCs w:val="24"/>
          <w:lang w:val="ro-RO"/>
        </w:rPr>
        <w:t>Direcţia Generală de Asistenţă Socială şi Protecţia Copilului Harghita, Miercurea Ciuc, Piaţa Libertăţii nr. 5, Cod poștal 530140, tel. 0266-314711, fax 0266-207754.</w:t>
      </w:r>
    </w:p>
    <w:p w14:paraId="20E18B78" w14:textId="77777777" w:rsidR="00400E1E" w:rsidRPr="00400E1E" w:rsidRDefault="00400E1E" w:rsidP="00400E1E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00E1E">
        <w:rPr>
          <w:rFonts w:asciiTheme="minorHAnsi" w:hAnsiTheme="minorHAnsi" w:cstheme="minorHAnsi"/>
          <w:sz w:val="24"/>
          <w:szCs w:val="24"/>
          <w:lang w:val="ro-RO"/>
        </w:rPr>
        <w:t xml:space="preserve">1. Solicitanţii pot fi: persoane juridice fără scop patrimonial - asociaţii şi fundaţii acreditate cu profil de asistenţă comunitară sau culte religioase – constituite conform legii, care îşi desfăşoară activitatea în raza administrativ-teritorială a judeţului Harghita. </w:t>
      </w:r>
    </w:p>
    <w:p w14:paraId="07B03125" w14:textId="77777777" w:rsidR="00400E1E" w:rsidRPr="00400E1E" w:rsidRDefault="00400E1E" w:rsidP="00400E1E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00E1E">
        <w:rPr>
          <w:rFonts w:asciiTheme="minorHAnsi" w:hAnsiTheme="minorHAnsi" w:cstheme="minorHAnsi"/>
          <w:sz w:val="24"/>
          <w:szCs w:val="24"/>
          <w:lang w:val="ro-RO"/>
        </w:rPr>
        <w:t xml:space="preserve">2. Procedura aplicată pentru atribuirea contractelor de finanțare nerambursabilă a proiectelor din domeniul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asistenței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comunitare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în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localităţile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izolate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din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judeţul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Harghita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pe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00E1E">
        <w:rPr>
          <w:rFonts w:asciiTheme="minorHAnsi" w:hAnsiTheme="minorHAnsi" w:cstheme="minorHAnsi"/>
          <w:sz w:val="24"/>
          <w:szCs w:val="24"/>
        </w:rPr>
        <w:t>anul</w:t>
      </w:r>
      <w:proofErr w:type="spellEnd"/>
      <w:r w:rsidRPr="00400E1E">
        <w:rPr>
          <w:rFonts w:asciiTheme="minorHAnsi" w:hAnsiTheme="minorHAnsi" w:cstheme="minorHAnsi"/>
          <w:sz w:val="24"/>
          <w:szCs w:val="24"/>
        </w:rPr>
        <w:t xml:space="preserve"> 2025</w:t>
      </w:r>
      <w:r w:rsidRPr="00400E1E">
        <w:rPr>
          <w:rFonts w:asciiTheme="minorHAnsi" w:hAnsiTheme="minorHAnsi" w:cstheme="minorHAnsi"/>
          <w:sz w:val="24"/>
          <w:szCs w:val="24"/>
          <w:lang w:val="ro-RO"/>
        </w:rPr>
        <w:t xml:space="preserve"> este prevăzută de Legea nr. 350/2005 privind regimul finanţărilor nerambursabile din fonduri publice alocate pentru activităţi nonprofit de interes general.</w:t>
      </w:r>
    </w:p>
    <w:p w14:paraId="0D5A14E9" w14:textId="77777777" w:rsidR="00400E1E" w:rsidRPr="00400E1E" w:rsidRDefault="00400E1E" w:rsidP="00400E1E">
      <w:pPr>
        <w:ind w:right="174"/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00E1E">
        <w:rPr>
          <w:rFonts w:asciiTheme="minorHAnsi" w:hAnsiTheme="minorHAnsi" w:cstheme="minorHAnsi"/>
          <w:sz w:val="24"/>
          <w:szCs w:val="24"/>
          <w:lang w:val="ro-RO"/>
        </w:rPr>
        <w:t>3. Suma aprobată de la bugetul Direcției Generale de Asistență Socială și Protecția Copilului Harghita pe anul 2025: 50.000 lei.</w:t>
      </w:r>
    </w:p>
    <w:p w14:paraId="53E0F886" w14:textId="77777777" w:rsidR="00400E1E" w:rsidRPr="00400E1E" w:rsidRDefault="00400E1E" w:rsidP="00400E1E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00E1E">
        <w:rPr>
          <w:rFonts w:asciiTheme="minorHAnsi" w:hAnsiTheme="minorHAnsi" w:cstheme="minorHAnsi"/>
          <w:sz w:val="24"/>
          <w:szCs w:val="24"/>
          <w:lang w:val="ro-RO"/>
        </w:rPr>
        <w:t>4. Durata programului: anul 2025.</w:t>
      </w:r>
    </w:p>
    <w:p w14:paraId="78AB0A43" w14:textId="77777777" w:rsidR="00400E1E" w:rsidRPr="00400E1E" w:rsidRDefault="00400E1E" w:rsidP="00400E1E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00E1E">
        <w:rPr>
          <w:rFonts w:asciiTheme="minorHAnsi" w:hAnsiTheme="minorHAnsi" w:cstheme="minorHAnsi"/>
          <w:sz w:val="24"/>
          <w:szCs w:val="24"/>
          <w:lang w:val="ro-RO"/>
        </w:rPr>
        <w:t xml:space="preserve">5. Data limită de depunere a propunerilor de proiecte: </w:t>
      </w:r>
      <w:r w:rsidRPr="00400E1E">
        <w:rPr>
          <w:rFonts w:asciiTheme="minorHAnsi" w:hAnsiTheme="minorHAnsi" w:cstheme="minorHAnsi"/>
          <w:sz w:val="24"/>
          <w:szCs w:val="24"/>
          <w:lang w:val="hu-HU"/>
        </w:rPr>
        <w:t>25.04.2025</w:t>
      </w:r>
      <w:r w:rsidRPr="00400E1E">
        <w:rPr>
          <w:rFonts w:asciiTheme="minorHAnsi" w:hAnsiTheme="minorHAnsi" w:cstheme="minorHAnsi"/>
          <w:sz w:val="24"/>
          <w:szCs w:val="24"/>
          <w:lang w:val="ro-RO"/>
        </w:rPr>
        <w:t>, ora 15.00.</w:t>
      </w:r>
    </w:p>
    <w:p w14:paraId="54B5A785" w14:textId="77777777" w:rsidR="00400E1E" w:rsidRPr="00400E1E" w:rsidRDefault="00400E1E" w:rsidP="00400E1E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00E1E">
        <w:rPr>
          <w:rFonts w:asciiTheme="minorHAnsi" w:hAnsiTheme="minorHAnsi" w:cstheme="minorHAnsi"/>
          <w:sz w:val="24"/>
          <w:szCs w:val="24"/>
          <w:lang w:val="ro-RO"/>
        </w:rPr>
        <w:t xml:space="preserve">6. Adresa la care trebuie depuse propunerile de proiect: sediul Direcţiei Generale de Asistenţă Socială şi Protecţia Copilului Harghita, din mun. Miercurea Ciuc, Piaţa Libertăţii nr. 5, camera 302, cod poştal 530140, respectiv sub formă electronică la adresa de e-mail: </w:t>
      </w:r>
      <w:hyperlink r:id="rId6" w:history="1">
        <w:r w:rsidRPr="00400E1E">
          <w:rPr>
            <w:rStyle w:val="Hyperlink"/>
            <w:rFonts w:asciiTheme="minorHAnsi" w:hAnsiTheme="minorHAnsi" w:cstheme="minorHAnsi"/>
            <w:color w:val="auto"/>
            <w:sz w:val="24"/>
            <w:szCs w:val="24"/>
            <w:lang w:val="ro-RO"/>
          </w:rPr>
          <w:t>office@dgaspchr.ro</w:t>
        </w:r>
      </w:hyperlink>
      <w:r w:rsidRPr="00400E1E">
        <w:rPr>
          <w:rFonts w:asciiTheme="minorHAnsi" w:hAnsiTheme="minorHAnsi" w:cstheme="minorHAnsi"/>
          <w:sz w:val="24"/>
          <w:szCs w:val="24"/>
          <w:lang w:val="ro-RO"/>
        </w:rPr>
        <w:t>.</w:t>
      </w:r>
    </w:p>
    <w:p w14:paraId="57E88AD5" w14:textId="77777777" w:rsidR="00400E1E" w:rsidRPr="00400E1E" w:rsidRDefault="00400E1E" w:rsidP="00400E1E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r w:rsidRPr="00400E1E">
        <w:rPr>
          <w:rFonts w:asciiTheme="minorHAnsi" w:hAnsiTheme="minorHAnsi" w:cstheme="minorHAnsi"/>
          <w:sz w:val="24"/>
          <w:szCs w:val="24"/>
          <w:lang w:val="ro-RO"/>
        </w:rPr>
        <w:t xml:space="preserve">7. </w:t>
      </w:r>
      <w:r w:rsidRPr="00400E1E">
        <w:rPr>
          <w:rFonts w:asciiTheme="minorHAnsi" w:hAnsiTheme="minorHAnsi" w:cstheme="minorHAnsi"/>
          <w:sz w:val="24"/>
          <w:szCs w:val="24"/>
          <w:lang w:val="hu-HU"/>
        </w:rPr>
        <w:t>Selecția și evaluarea proiectelor în vederea obținerii finanțării nerambursabile se vor face de către comisia de evaluare, în perioada: 28.04.2025-30.04.2025.</w:t>
      </w:r>
    </w:p>
    <w:p w14:paraId="3A482163" w14:textId="77777777" w:rsidR="00B85603" w:rsidRPr="00400E1E" w:rsidRDefault="00B85603" w:rsidP="00400E1E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B85603" w:rsidRPr="00400E1E" w:rsidSect="009D1B32">
      <w:pgSz w:w="12240" w:h="15840"/>
      <w:pgMar w:top="851" w:right="1304" w:bottom="720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47D88"/>
    <w:multiLevelType w:val="hybridMultilevel"/>
    <w:tmpl w:val="F1168DFA"/>
    <w:lvl w:ilvl="0" w:tplc="78582C1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556"/>
    <w:rsid w:val="00033C40"/>
    <w:rsid w:val="00044F3A"/>
    <w:rsid w:val="000551A9"/>
    <w:rsid w:val="00056072"/>
    <w:rsid w:val="000722FD"/>
    <w:rsid w:val="00081087"/>
    <w:rsid w:val="00197850"/>
    <w:rsid w:val="001B034F"/>
    <w:rsid w:val="001D56DC"/>
    <w:rsid w:val="00232800"/>
    <w:rsid w:val="00273345"/>
    <w:rsid w:val="002776B5"/>
    <w:rsid w:val="002B251B"/>
    <w:rsid w:val="002B2726"/>
    <w:rsid w:val="0039300A"/>
    <w:rsid w:val="003A2556"/>
    <w:rsid w:val="00400E1E"/>
    <w:rsid w:val="00404709"/>
    <w:rsid w:val="0044515C"/>
    <w:rsid w:val="004A4D77"/>
    <w:rsid w:val="005008B0"/>
    <w:rsid w:val="005E27FA"/>
    <w:rsid w:val="00612E40"/>
    <w:rsid w:val="00644F25"/>
    <w:rsid w:val="006B3C80"/>
    <w:rsid w:val="006F0476"/>
    <w:rsid w:val="007714A0"/>
    <w:rsid w:val="007B5191"/>
    <w:rsid w:val="007F1EC7"/>
    <w:rsid w:val="007F617D"/>
    <w:rsid w:val="00832CFC"/>
    <w:rsid w:val="00922668"/>
    <w:rsid w:val="00927B00"/>
    <w:rsid w:val="00942A09"/>
    <w:rsid w:val="00976D3F"/>
    <w:rsid w:val="009D1B32"/>
    <w:rsid w:val="00A41A08"/>
    <w:rsid w:val="00A928CF"/>
    <w:rsid w:val="00B24EFE"/>
    <w:rsid w:val="00B85603"/>
    <w:rsid w:val="00BB282F"/>
    <w:rsid w:val="00C1246E"/>
    <w:rsid w:val="00C12985"/>
    <w:rsid w:val="00C73AFF"/>
    <w:rsid w:val="00C85769"/>
    <w:rsid w:val="00D46459"/>
    <w:rsid w:val="00EC1FC9"/>
    <w:rsid w:val="00F66E2D"/>
    <w:rsid w:val="00F9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A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5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CharCharCharCharChar">
    <w:name w:val="Caracter Caracter Char Char Char Char Char Char Char"/>
    <w:basedOn w:val="Normal"/>
    <w:rsid w:val="003A2556"/>
    <w:rPr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B24E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4E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5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CharCharCharCharChar">
    <w:name w:val="Caracter Caracter Char Char Char Char Char Char Char"/>
    <w:basedOn w:val="Normal"/>
    <w:rsid w:val="003A2556"/>
    <w:rPr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B24E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4E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dgaspchr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1791</CharactersWithSpaces>
  <SharedDoc>false</SharedDoc>
  <HLinks>
    <vt:vector size="12" baseType="variant">
      <vt:variant>
        <vt:i4>4128787</vt:i4>
      </vt:variant>
      <vt:variant>
        <vt:i4>3</vt:i4>
      </vt:variant>
      <vt:variant>
        <vt:i4>0</vt:i4>
      </vt:variant>
      <vt:variant>
        <vt:i4>5</vt:i4>
      </vt:variant>
      <vt:variant>
        <vt:lpwstr>mailto:office@dgaspchr.ro</vt:lpwstr>
      </vt:variant>
      <vt:variant>
        <vt:lpwstr/>
      </vt:variant>
      <vt:variant>
        <vt:i4>4128787</vt:i4>
      </vt:variant>
      <vt:variant>
        <vt:i4>0</vt:i4>
      </vt:variant>
      <vt:variant>
        <vt:i4>0</vt:i4>
      </vt:variant>
      <vt:variant>
        <vt:i4>5</vt:i4>
      </vt:variant>
      <vt:variant>
        <vt:lpwstr>mailto:office@dgaspchr.ro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Lukacs Eva</dc:creator>
  <cp:lastModifiedBy>Gabos Emilia</cp:lastModifiedBy>
  <cp:revision>10</cp:revision>
  <cp:lastPrinted>2023-02-17T08:39:00Z</cp:lastPrinted>
  <dcterms:created xsi:type="dcterms:W3CDTF">2023-02-21T11:43:00Z</dcterms:created>
  <dcterms:modified xsi:type="dcterms:W3CDTF">2025-03-24T11:03:00Z</dcterms:modified>
</cp:coreProperties>
</file>