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FF" w:rsidRPr="00215B07" w:rsidRDefault="007845FF" w:rsidP="007845FF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</w:p>
    <w:p w:rsidR="00215B07" w:rsidRPr="002511F5" w:rsidRDefault="00215B07" w:rsidP="00215B07">
      <w:pPr>
        <w:jc w:val="center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ANUNŢ DE PARTICIPARE</w:t>
      </w:r>
    </w:p>
    <w:p w:rsidR="00215B07" w:rsidRPr="002511F5" w:rsidRDefault="00215B07" w:rsidP="00215B07">
      <w:pPr>
        <w:jc w:val="center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pentru concursul de proiecte organizat în cadrul Programului judeţean anual de îngrijire social-medicală la domiciliu, al Direcţiei Generale de Asistenţă Socială şi Protecţia Copilului Harghita, pe anul 2026</w:t>
      </w:r>
    </w:p>
    <w:p w:rsidR="00215B07" w:rsidRPr="002511F5" w:rsidRDefault="00215B07" w:rsidP="00215B07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15B07" w:rsidRPr="002511F5" w:rsidTr="005F4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B07" w:rsidRPr="002511F5" w:rsidRDefault="00215B07" w:rsidP="005F42E6">
            <w:pPr>
              <w:rPr>
                <w:sz w:val="24"/>
                <w:szCs w:val="24"/>
                <w:lang w:val="ro-RO" w:eastAsia="ro-RO"/>
              </w:rPr>
            </w:pPr>
          </w:p>
        </w:tc>
      </w:tr>
      <w:tr w:rsidR="00215B07" w:rsidRPr="002511F5" w:rsidTr="005F4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B07" w:rsidRPr="002511F5" w:rsidRDefault="00215B07" w:rsidP="005F42E6">
            <w:pPr>
              <w:rPr>
                <w:sz w:val="24"/>
                <w:szCs w:val="24"/>
                <w:lang w:val="ro-RO" w:eastAsia="ro-RO"/>
              </w:rPr>
            </w:pPr>
          </w:p>
        </w:tc>
      </w:tr>
    </w:tbl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1. Autoritatea contractantă: Direcţia Generală de Asistenţă Socială şi Protecţia Copilului Harghita, Miercurea-Ciuc, Str. Szék, nr. 152, cod poștal 530203, tel. 0733-553040.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 xml:space="preserve">2. Solicitanţii pot fi: persoane juridice fără scop patrimonial – asociaţii ori fundaţii, care desfăşoară servicii licențiate în domeniul asistenţei sociale – constituite conform legii, care îşi desfăşoară activitatea în raza administrativ-teritorială a judeţului Harghita. 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3. Procedura aplicată pentru atribuirea contractelor de finanțare nerambursabilă a proiectelor din domeniul îngrijire social-medicală la domiciliu pe anul 2026 este prevăzută de Legea nr. 350/2005 privind regimul finanţărilor nerambursabile din fonduri publice alocate pentru activităţi nonprofit de interes general.</w:t>
      </w:r>
    </w:p>
    <w:p w:rsidR="00215B07" w:rsidRPr="002511F5" w:rsidRDefault="00215B07" w:rsidP="00215B07">
      <w:pPr>
        <w:ind w:right="174"/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4. Suma aprobată de la bugetul Direcției Generale de Asistență Socială și Protecția Copilului Harghita pe anul 2026: 515.000 lei.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5. Durata programului: anul 2026.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 xml:space="preserve">6. Data limită de depunere a propunerilor de proiecte: </w:t>
      </w:r>
      <w:r w:rsidRPr="002511F5">
        <w:rPr>
          <w:sz w:val="24"/>
          <w:szCs w:val="24"/>
          <w:lang w:val="hu-HU"/>
        </w:rPr>
        <w:t>08.06.2026</w:t>
      </w:r>
      <w:r w:rsidRPr="002511F5">
        <w:rPr>
          <w:sz w:val="24"/>
          <w:szCs w:val="24"/>
          <w:lang w:val="ro-RO"/>
        </w:rPr>
        <w:t>, ora 15.00.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>7. Adresa la care trebuie depuse propunerile de proiect: sediul Direcţiei Generale de Asistenţă Socială şi Protecţia Copilului Harghita, Miercurea-Ciuc, Str. Szék, nr. 152, cod poștal 530203, tel. 0733</w:t>
      </w:r>
      <w:r w:rsidR="002511F5">
        <w:rPr>
          <w:sz w:val="24"/>
          <w:szCs w:val="24"/>
          <w:lang w:val="ro-RO"/>
        </w:rPr>
        <w:t>-</w:t>
      </w:r>
      <w:bookmarkStart w:id="0" w:name="_GoBack"/>
      <w:bookmarkEnd w:id="0"/>
      <w:r w:rsidRPr="002511F5">
        <w:rPr>
          <w:sz w:val="24"/>
          <w:szCs w:val="24"/>
          <w:lang w:val="ro-RO"/>
        </w:rPr>
        <w:t xml:space="preserve">553040, respectiv sub formă electronică la adresa de e-mail: </w:t>
      </w:r>
      <w:hyperlink r:id="rId7" w:history="1">
        <w:r w:rsidRPr="002511F5">
          <w:rPr>
            <w:rStyle w:val="Hyperlink"/>
            <w:color w:val="auto"/>
            <w:sz w:val="24"/>
            <w:szCs w:val="24"/>
            <w:lang w:val="ro-RO"/>
          </w:rPr>
          <w:t>office@dgaspchr.ro</w:t>
        </w:r>
      </w:hyperlink>
      <w:r w:rsidRPr="002511F5">
        <w:rPr>
          <w:sz w:val="24"/>
          <w:szCs w:val="24"/>
          <w:lang w:val="ro-RO"/>
        </w:rPr>
        <w:t>.</w:t>
      </w:r>
    </w:p>
    <w:p w:rsidR="00215B07" w:rsidRPr="002511F5" w:rsidRDefault="00215B07" w:rsidP="00215B07">
      <w:pPr>
        <w:jc w:val="both"/>
        <w:rPr>
          <w:sz w:val="24"/>
          <w:szCs w:val="24"/>
          <w:lang w:val="ro-RO"/>
        </w:rPr>
      </w:pPr>
      <w:r w:rsidRPr="002511F5">
        <w:rPr>
          <w:sz w:val="24"/>
          <w:szCs w:val="24"/>
          <w:lang w:val="ro-RO"/>
        </w:rPr>
        <w:t xml:space="preserve">8. </w:t>
      </w:r>
      <w:r w:rsidRPr="002511F5">
        <w:rPr>
          <w:sz w:val="24"/>
          <w:szCs w:val="24"/>
          <w:lang w:val="hu-HU"/>
        </w:rPr>
        <w:t>Selecția și evaluarea proiectelor în vederea obținerii finanțării nerambursabile se vor face de către comisia de evaluare, în perioada: 09.06.2026-12.06.2026.</w:t>
      </w:r>
    </w:p>
    <w:p w:rsidR="00B45D29" w:rsidRPr="002511F5" w:rsidRDefault="00B45D29" w:rsidP="00215B07">
      <w:pPr>
        <w:jc w:val="center"/>
        <w:rPr>
          <w:sz w:val="24"/>
          <w:szCs w:val="24"/>
        </w:rPr>
      </w:pPr>
    </w:p>
    <w:sectPr w:rsidR="00B45D29" w:rsidRPr="002511F5" w:rsidSect="00E73676">
      <w:pgSz w:w="12240" w:h="15840"/>
      <w:pgMar w:top="624" w:right="130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5351E"/>
    <w:multiLevelType w:val="hybridMultilevel"/>
    <w:tmpl w:val="868403FE"/>
    <w:lvl w:ilvl="0" w:tplc="EB141C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5951C1E"/>
    <w:multiLevelType w:val="hybridMultilevel"/>
    <w:tmpl w:val="D1F8CD02"/>
    <w:lvl w:ilvl="0" w:tplc="F04057C0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C7"/>
    <w:rsid w:val="0000139F"/>
    <w:rsid w:val="000B27EB"/>
    <w:rsid w:val="00112FAC"/>
    <w:rsid w:val="001C6B62"/>
    <w:rsid w:val="001D0528"/>
    <w:rsid w:val="00215B07"/>
    <w:rsid w:val="002511F5"/>
    <w:rsid w:val="002B58C6"/>
    <w:rsid w:val="00370FC9"/>
    <w:rsid w:val="004047EC"/>
    <w:rsid w:val="005A7A4A"/>
    <w:rsid w:val="00606E07"/>
    <w:rsid w:val="006E4E85"/>
    <w:rsid w:val="007845FF"/>
    <w:rsid w:val="00872F3B"/>
    <w:rsid w:val="009B402C"/>
    <w:rsid w:val="00A3427E"/>
    <w:rsid w:val="00AD424F"/>
    <w:rsid w:val="00B45D29"/>
    <w:rsid w:val="00BD1D0F"/>
    <w:rsid w:val="00E62C45"/>
    <w:rsid w:val="00E722C7"/>
    <w:rsid w:val="00F53EB4"/>
    <w:rsid w:val="00FC6F73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D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paragraph" w:styleId="NormalWeb">
    <w:name w:val="Normal (Web)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45D29"/>
    <w:rPr>
      <w:color w:val="006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D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D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paragraph" w:styleId="NormalWeb">
    <w:name w:val="Normal (Web)"/>
    <w:basedOn w:val="Normal"/>
    <w:rsid w:val="00B45D29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45D29"/>
    <w:rPr>
      <w:color w:val="00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dgaspchr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6359-195C-4F58-A09B-0AFC2C06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Zoltan</dc:creator>
  <cp:lastModifiedBy>Gabos Emilia</cp:lastModifiedBy>
  <cp:revision>23</cp:revision>
  <dcterms:created xsi:type="dcterms:W3CDTF">2022-09-23T07:05:00Z</dcterms:created>
  <dcterms:modified xsi:type="dcterms:W3CDTF">2026-05-06T10:48:00Z</dcterms:modified>
</cp:coreProperties>
</file>