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699" w14:textId="77777777" w:rsidR="00E225C9" w:rsidRPr="000120F9" w:rsidRDefault="00E225C9" w:rsidP="00E225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20F9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0120F9">
        <w:rPr>
          <w:rFonts w:ascii="Times New Roman" w:hAnsi="Times New Roman" w:cs="Times New Roman"/>
          <w:b/>
          <w:sz w:val="24"/>
          <w:szCs w:val="24"/>
        </w:rPr>
        <w:t xml:space="preserve"> nr. 1</w:t>
      </w:r>
    </w:p>
    <w:p w14:paraId="5CA5C8C3" w14:textId="77777777" w:rsidR="00E225C9" w:rsidRDefault="00E225C9" w:rsidP="00E225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3CEFC" w14:textId="77777777" w:rsidR="00E225C9" w:rsidRPr="00420F81" w:rsidRDefault="00E225C9" w:rsidP="00E225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F81">
        <w:rPr>
          <w:rFonts w:ascii="Times New Roman" w:hAnsi="Times New Roman" w:cs="Times New Roman"/>
          <w:b/>
          <w:sz w:val="24"/>
          <w:szCs w:val="24"/>
        </w:rPr>
        <w:t>Domnule</w:t>
      </w:r>
      <w:proofErr w:type="spellEnd"/>
      <w:r w:rsidRPr="00420F81">
        <w:rPr>
          <w:rFonts w:ascii="Times New Roman" w:hAnsi="Times New Roman" w:cs="Times New Roman"/>
          <w:b/>
          <w:sz w:val="24"/>
          <w:szCs w:val="24"/>
        </w:rPr>
        <w:t xml:space="preserve"> Director,</w:t>
      </w:r>
    </w:p>
    <w:p w14:paraId="15F87F4D" w14:textId="77777777" w:rsidR="00E225C9" w:rsidRDefault="00E225C9" w:rsidP="00E225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387A12" w14:textId="77777777" w:rsidR="00E225C9" w:rsidRDefault="00E225C9" w:rsidP="00E225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6B00139" w14:textId="77777777" w:rsidR="00E225C9" w:rsidRDefault="00E225C9" w:rsidP="00E225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BA4C6" w14:textId="77777777" w:rsidR="00E225C9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Subsemnatul(a)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(ă)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roviniete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art. 28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448/2006. </w:t>
      </w:r>
    </w:p>
    <w:p w14:paraId="0A5D1B32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E909C8" w14:textId="77777777" w:rsidR="00E225C9" w:rsidRPr="00D121A6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Menționez că aceasta este singura solicitare în temeiul art. 28 din Legea nr. 448/2006, pentru anul ________. </w:t>
      </w:r>
    </w:p>
    <w:p w14:paraId="77291578" w14:textId="77777777" w:rsidR="00E225C9" w:rsidRPr="00D121A6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29984C" w14:textId="77777777" w:rsidR="00E225C9" w:rsidRPr="00D121A6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În situația înstrăinării vehiculului, mă angajez ca, în termen de 30 de zile calendaristice de la data înstrăinării, să înștiințez CNAIR SA / Direcția Regională de Drumuri și Poduri emitentă, în vederea încetării valabilității rovinietei în baza de date a SIEGMCR (Sistemul informatic de emitere, gestiune, monitorizare și control al rovinietei). </w:t>
      </w:r>
    </w:p>
    <w:p w14:paraId="1CC4979E" w14:textId="77777777" w:rsidR="00E225C9" w:rsidRPr="00D121A6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F9538D" w14:textId="11DA1E91" w:rsidR="00E225C9" w:rsidRPr="00D121A6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Sunt de accord ca datele mele cu character personal să fie prelucrate de Compania Națională de Administrare a Infrastructurii Rutiere SA, înregistrată la Autoritatea Na</w:t>
      </w:r>
      <w:r w:rsidR="00CD3990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>ională de Supraveghere a Prelucrării Datelor cu Caracter Personal cu cu numărul de operator 16562, în vederea soluționării cererii.</w:t>
      </w:r>
    </w:p>
    <w:p w14:paraId="4407292E" w14:textId="77777777" w:rsidR="00E225C9" w:rsidRPr="00D121A6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C3A532" w14:textId="77777777" w:rsidR="00E225C9" w:rsidRPr="00D121A6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Anexez următoarele documente, în copie:</w:t>
      </w:r>
    </w:p>
    <w:p w14:paraId="29A5670D" w14:textId="77777777" w:rsidR="00E225C9" w:rsidRPr="00D121A6" w:rsidRDefault="00E225C9" w:rsidP="00E22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6F292D" w14:textId="77777777" w:rsidR="00E225C9" w:rsidRPr="00D121A6" w:rsidRDefault="00E225C9" w:rsidP="00E225C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Certificatul de încadrare în grad de handicap;</w:t>
      </w:r>
    </w:p>
    <w:p w14:paraId="488B79D1" w14:textId="77777777" w:rsidR="00E225C9" w:rsidRPr="00D121A6" w:rsidRDefault="00E225C9" w:rsidP="00E225C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Cartea de identitate/ buletin de identitate;</w:t>
      </w:r>
    </w:p>
    <w:p w14:paraId="29CD11EE" w14:textId="77777777" w:rsidR="00E225C9" w:rsidRPr="00D121A6" w:rsidRDefault="00E225C9" w:rsidP="00E225C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Certificatul de înmatriculare al autoturismului:</w:t>
      </w:r>
    </w:p>
    <w:p w14:paraId="3B35AA7B" w14:textId="77777777" w:rsidR="00E225C9" w:rsidRPr="00D121A6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DA146B" w14:textId="77777777" w:rsidR="00E225C9" w:rsidRPr="00D121A6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4DF749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1457A8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737AFC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E225C9" w14:paraId="176E7C18" w14:textId="77777777" w:rsidTr="002361CB">
        <w:tc>
          <w:tcPr>
            <w:tcW w:w="4916" w:type="dxa"/>
          </w:tcPr>
          <w:p w14:paraId="6F41DCCE" w14:textId="77777777" w:rsidR="00E225C9" w:rsidRDefault="00E225C9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917" w:type="dxa"/>
          </w:tcPr>
          <w:p w14:paraId="4CC0B1B6" w14:textId="77777777" w:rsidR="00E225C9" w:rsidRDefault="00E225C9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049B6A8E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538826" w14:textId="77777777" w:rsidR="00E225C9" w:rsidRDefault="00E225C9" w:rsidP="00E22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9B0D57" w14:textId="77777777" w:rsidR="00E225C9" w:rsidRDefault="00E225C9" w:rsidP="00E225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08469" w14:textId="77777777" w:rsidR="008327A3" w:rsidRDefault="008327A3"/>
    <w:sectPr w:rsidR="008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500FB"/>
    <w:multiLevelType w:val="hybridMultilevel"/>
    <w:tmpl w:val="0E4E02C4"/>
    <w:lvl w:ilvl="0" w:tplc="C01EEC18">
      <w:start w:val="1"/>
      <w:numFmt w:val="bullet"/>
      <w:lvlText w:val="-"/>
      <w:lvlJc w:val="left"/>
      <w:pPr>
        <w:ind w:left="786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C9"/>
    <w:rsid w:val="005A4C00"/>
    <w:rsid w:val="0061248D"/>
    <w:rsid w:val="008327A3"/>
    <w:rsid w:val="00A25D7E"/>
    <w:rsid w:val="00A93921"/>
    <w:rsid w:val="00CD3990"/>
    <w:rsid w:val="00E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5B37"/>
  <w15:chartTrackingRefBased/>
  <w15:docId w15:val="{36F03210-2ED4-4BCD-ABB2-359CE46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C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5C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E225C9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99"/>
    <w:rsid w:val="00E225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Zöldi Tünde</dc:creator>
  <cp:keywords/>
  <dc:description/>
  <cp:lastModifiedBy>Zöldi Tünde</cp:lastModifiedBy>
  <cp:revision>2</cp:revision>
  <dcterms:created xsi:type="dcterms:W3CDTF">2026-01-13T11:01:00Z</dcterms:created>
  <dcterms:modified xsi:type="dcterms:W3CDTF">2026-01-16T07:27:00Z</dcterms:modified>
</cp:coreProperties>
</file>